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F8EFE" w14:textId="1081FB60" w:rsidR="00D57480" w:rsidRDefault="00EF63D4" w:rsidP="00D57480">
      <w:pPr>
        <w:jc w:val="center"/>
        <w:rPr>
          <w:rFonts w:ascii="UD デジタル 教科書体 NP-R" w:eastAsia="UD デジタル 教科書体 NP-R" w:hAnsi="ＭＳ 明朝"/>
          <w:szCs w:val="24"/>
        </w:rPr>
      </w:pPr>
      <w:r>
        <w:rPr>
          <w:noProof/>
        </w:rPr>
        <w:drawing>
          <wp:anchor distT="0" distB="0" distL="114300" distR="114300" simplePos="0" relativeHeight="251735029" behindDoc="1" locked="0" layoutInCell="1" allowOverlap="1" wp14:anchorId="6F224DF5" wp14:editId="5A95729D">
            <wp:simplePos x="0" y="0"/>
            <wp:positionH relativeFrom="column">
              <wp:posOffset>-1485900</wp:posOffset>
            </wp:positionH>
            <wp:positionV relativeFrom="page">
              <wp:posOffset>-36195</wp:posOffset>
            </wp:positionV>
            <wp:extent cx="15141960" cy="10748520"/>
            <wp:effectExtent l="0" t="0" r="3175" b="0"/>
            <wp:wrapNone/>
            <wp:docPr id="777917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1960" cy="1074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FC4E4D" w14:textId="505FE3BB" w:rsidR="004623E9" w:rsidRPr="004623E9" w:rsidRDefault="004623E9" w:rsidP="00D57480">
      <w:pPr>
        <w:jc w:val="center"/>
        <w:rPr>
          <w:rFonts w:ascii="UD デジタル 教科書体 NP-R" w:eastAsia="UD デジタル 教科書体 NP-R" w:hAnsi="ＭＳ 明朝"/>
          <w:szCs w:val="24"/>
        </w:rPr>
      </w:pPr>
    </w:p>
    <w:p w14:paraId="7AB42BBA" w14:textId="3C6452BD" w:rsidR="0005725F" w:rsidRPr="00D57480" w:rsidRDefault="0005725F" w:rsidP="0005725F">
      <w:pPr>
        <w:jc w:val="center"/>
        <w:rPr>
          <w:rFonts w:ascii="UD デジタル 教科書体 N-R" w:eastAsia="UD デジタル 教科書体 N-R"/>
          <w:b/>
          <w:bCs/>
          <w:color w:val="1D1B11" w:themeColor="background2" w:themeShade="1A"/>
          <w:sz w:val="36"/>
          <w:szCs w:val="36"/>
        </w:rPr>
      </w:pPr>
      <w:r w:rsidRPr="00D57480">
        <w:rPr>
          <w:rFonts w:ascii="UD デジタル 教科書体 N-R" w:eastAsia="UD デジタル 教科書体 N-R" w:hint="eastAsia"/>
          <w:b/>
          <w:bCs/>
          <w:color w:val="1D1B11" w:themeColor="background2" w:themeShade="1A"/>
          <w:sz w:val="36"/>
          <w:szCs w:val="36"/>
        </w:rPr>
        <w:t>障害のある人が自立して平等に生活をおくることができる</w:t>
      </w:r>
    </w:p>
    <w:p w14:paraId="1131FE10" w14:textId="3315B52C" w:rsidR="00E7551E" w:rsidRPr="00D57480" w:rsidRDefault="0005725F" w:rsidP="0005725F">
      <w:pPr>
        <w:jc w:val="center"/>
        <w:rPr>
          <w:rFonts w:hAnsiTheme="minorEastAsia"/>
          <w:b/>
          <w:bCs/>
          <w:color w:val="1D1B11" w:themeColor="background2" w:themeShade="1A"/>
          <w:szCs w:val="24"/>
        </w:rPr>
      </w:pPr>
      <w:r w:rsidRPr="00D57480">
        <w:rPr>
          <w:rFonts w:ascii="UD デジタル 教科書体 N-R" w:eastAsia="UD デジタル 教科書体 N-R" w:hint="eastAsia"/>
          <w:b/>
          <w:bCs/>
          <w:color w:val="1D1B11" w:themeColor="background2" w:themeShade="1A"/>
          <w:sz w:val="36"/>
          <w:szCs w:val="36"/>
        </w:rPr>
        <w:t>町民が共に支えあうまちづくり</w:t>
      </w:r>
    </w:p>
    <w:p w14:paraId="1A2CD33E" w14:textId="12B60DD7" w:rsidR="00E7551E" w:rsidRPr="004623E9" w:rsidRDefault="00E7551E" w:rsidP="00FE3736">
      <w:pPr>
        <w:spacing w:line="360" w:lineRule="exact"/>
        <w:rPr>
          <w:rFonts w:ascii="UD デジタル 教科書体 NP-R" w:eastAsia="UD デジタル 教科書体 NP-R" w:hAnsiTheme="minorEastAsia"/>
          <w:szCs w:val="24"/>
        </w:rPr>
      </w:pPr>
    </w:p>
    <w:p w14:paraId="4583B55A" w14:textId="72C1408E" w:rsidR="00F5174C" w:rsidRPr="00264623" w:rsidRDefault="00F5174C" w:rsidP="00F5174C">
      <w:pPr>
        <w:spacing w:line="720" w:lineRule="exact"/>
        <w:ind w:left="460" w:hangingChars="100" w:hanging="460"/>
        <w:jc w:val="center"/>
        <w:rPr>
          <w:rFonts w:ascii="UD デジタル 教科書体 NP-B" w:eastAsia="UD デジタル 教科書体 NP-B"/>
          <w:sz w:val="48"/>
          <w:szCs w:val="48"/>
        </w:rPr>
      </w:pPr>
      <w:r w:rsidRPr="00264623">
        <w:rPr>
          <w:rFonts w:ascii="UD デジタル 教科書体 NP-B" w:eastAsia="UD デジタル 教科書体 NP-B" w:hint="eastAsia"/>
          <w:sz w:val="48"/>
          <w:szCs w:val="48"/>
        </w:rPr>
        <w:t>第３</w:t>
      </w:r>
      <w:r w:rsidR="0005725F" w:rsidRPr="00264623">
        <w:rPr>
          <w:rFonts w:ascii="UD デジタル 教科書体 NP-B" w:eastAsia="UD デジタル 教科書体 NP-B" w:hint="eastAsia"/>
          <w:sz w:val="48"/>
          <w:szCs w:val="48"/>
        </w:rPr>
        <w:t>次</w:t>
      </w:r>
      <w:r w:rsidR="0005725F" w:rsidRPr="00264623">
        <w:rPr>
          <w:rFonts w:ascii="UD デジタル 教科書体 NP-B" w:eastAsia="UD デジタル 教科書体 NP-B" w:hint="eastAsia"/>
          <w:spacing w:val="16"/>
          <w:kern w:val="0"/>
          <w:sz w:val="48"/>
          <w:szCs w:val="48"/>
          <w:fitText w:val="4600" w:id="-1020600832"/>
        </w:rPr>
        <w:t>設楽町</w:t>
      </w:r>
      <w:r w:rsidRPr="00264623">
        <w:rPr>
          <w:rFonts w:ascii="UD デジタル 教科書体 NP-B" w:eastAsia="UD デジタル 教科書体 NP-B" w:hint="eastAsia"/>
          <w:spacing w:val="16"/>
          <w:kern w:val="0"/>
          <w:sz w:val="48"/>
          <w:szCs w:val="48"/>
          <w:fitText w:val="4600" w:id="-1020600832"/>
        </w:rPr>
        <w:t>障害者計画</w:t>
      </w:r>
      <w:r w:rsidRPr="00264623">
        <w:rPr>
          <w:rFonts w:ascii="UD デジタル 教科書体 NP-B" w:eastAsia="UD デジタル 教科書体 NP-B" w:hint="eastAsia"/>
          <w:spacing w:val="8"/>
          <w:kern w:val="0"/>
          <w:sz w:val="48"/>
          <w:szCs w:val="48"/>
          <w:fitText w:val="4600" w:id="-1020600832"/>
        </w:rPr>
        <w:t>・</w:t>
      </w:r>
    </w:p>
    <w:p w14:paraId="68D114E9" w14:textId="1E58A57D" w:rsidR="00F5174C" w:rsidRPr="00264623" w:rsidRDefault="00F5174C" w:rsidP="00F5174C">
      <w:pPr>
        <w:spacing w:line="720" w:lineRule="exact"/>
        <w:ind w:left="460" w:hangingChars="100" w:hanging="460"/>
        <w:jc w:val="center"/>
        <w:rPr>
          <w:rFonts w:ascii="UD デジタル 教科書体 NP-B" w:eastAsia="UD デジタル 教科書体 NP-B"/>
          <w:sz w:val="48"/>
          <w:szCs w:val="48"/>
        </w:rPr>
      </w:pPr>
      <w:r w:rsidRPr="00264623">
        <w:rPr>
          <w:rFonts w:ascii="UD デジタル 教科書体 NP-B" w:eastAsia="UD デジタル 教科書体 NP-B" w:hint="eastAsia"/>
          <w:sz w:val="48"/>
          <w:szCs w:val="48"/>
        </w:rPr>
        <w:t>第７期</w:t>
      </w:r>
      <w:r w:rsidR="0005725F" w:rsidRPr="00264623">
        <w:rPr>
          <w:rFonts w:ascii="UD デジタル 教科書体 NP-B" w:eastAsia="UD デジタル 教科書体 NP-B" w:hint="eastAsia"/>
          <w:sz w:val="48"/>
          <w:szCs w:val="48"/>
        </w:rPr>
        <w:t>設楽町</w:t>
      </w:r>
      <w:r w:rsidRPr="00264623">
        <w:rPr>
          <w:rFonts w:ascii="UD デジタル 教科書体 NP-B" w:eastAsia="UD デジタル 教科書体 NP-B" w:hint="eastAsia"/>
          <w:sz w:val="48"/>
          <w:szCs w:val="48"/>
        </w:rPr>
        <w:t>障害福祉計画・</w:t>
      </w:r>
    </w:p>
    <w:p w14:paraId="5930B1F2" w14:textId="439AF90E" w:rsidR="004623E9" w:rsidRPr="00264623" w:rsidRDefault="00F5174C" w:rsidP="00F5174C">
      <w:pPr>
        <w:spacing w:line="720" w:lineRule="exact"/>
        <w:ind w:left="460" w:hangingChars="100" w:hanging="460"/>
        <w:jc w:val="center"/>
        <w:rPr>
          <w:rFonts w:ascii="UD デジタル 教科書体 NP-B" w:eastAsia="UD デジタル 教科書体 NP-B"/>
          <w:sz w:val="48"/>
          <w:szCs w:val="48"/>
        </w:rPr>
      </w:pPr>
      <w:r w:rsidRPr="00264623">
        <w:rPr>
          <w:rFonts w:ascii="UD デジタル 教科書体 NP-B" w:eastAsia="UD デジタル 教科書体 NP-B" w:hint="eastAsia"/>
          <w:sz w:val="48"/>
          <w:szCs w:val="48"/>
        </w:rPr>
        <w:t>第３期</w:t>
      </w:r>
      <w:r w:rsidR="0005725F" w:rsidRPr="00264623">
        <w:rPr>
          <w:rFonts w:ascii="UD デジタル 教科書体 NP-B" w:eastAsia="UD デジタル 教科書体 NP-B" w:hint="eastAsia"/>
          <w:sz w:val="48"/>
          <w:szCs w:val="48"/>
        </w:rPr>
        <w:t>設楽町</w:t>
      </w:r>
      <w:r w:rsidRPr="00264623">
        <w:rPr>
          <w:rFonts w:ascii="UD デジタル 教科書体 NP-B" w:eastAsia="UD デジタル 教科書体 NP-B" w:hint="eastAsia"/>
          <w:sz w:val="48"/>
          <w:szCs w:val="48"/>
        </w:rPr>
        <w:t>障害児福祉計画</w:t>
      </w:r>
    </w:p>
    <w:p w14:paraId="72E36367" w14:textId="77777777" w:rsidR="0005725F" w:rsidRDefault="0005725F" w:rsidP="00FE3736">
      <w:pPr>
        <w:spacing w:line="360" w:lineRule="exact"/>
        <w:rPr>
          <w:rFonts w:ascii="UD デジタル 教科書体 NP-R" w:eastAsia="UD デジタル 教科書体 NP-R" w:hAnsiTheme="minorEastAsia"/>
          <w:szCs w:val="24"/>
        </w:rPr>
      </w:pPr>
    </w:p>
    <w:p w14:paraId="2D03097C" w14:textId="2C2DC4CB" w:rsidR="00E7551E" w:rsidRPr="0021306A" w:rsidRDefault="00FE3736" w:rsidP="00FE3736">
      <w:pPr>
        <w:spacing w:line="360" w:lineRule="exact"/>
        <w:rPr>
          <w:rFonts w:ascii="UD デジタル 教科書体 NP-R" w:eastAsia="UD デジタル 教科書体 NP-R" w:hAnsiTheme="minorEastAsia"/>
          <w:szCs w:val="24"/>
        </w:rPr>
      </w:pPr>
      <w:r w:rsidRPr="0021306A">
        <w:rPr>
          <w:rFonts w:ascii="UD デジタル 教科書体 NP-R" w:eastAsia="UD デジタル 教科書体 NP-R" w:hAnsiTheme="minorEastAsia" w:hint="eastAsia"/>
          <w:noProof/>
          <w:szCs w:val="24"/>
        </w:rPr>
        <mc:AlternateContent>
          <mc:Choice Requires="wps">
            <w:drawing>
              <wp:anchor distT="0" distB="0" distL="114300" distR="114300" simplePos="0" relativeHeight="251736054" behindDoc="1" locked="0" layoutInCell="1" allowOverlap="1" wp14:anchorId="312C2C6A" wp14:editId="62393DA4">
                <wp:simplePos x="0" y="0"/>
                <wp:positionH relativeFrom="margin">
                  <wp:posOffset>2700655</wp:posOffset>
                </wp:positionH>
                <wp:positionV relativeFrom="paragraph">
                  <wp:posOffset>221615</wp:posOffset>
                </wp:positionV>
                <wp:extent cx="1294765" cy="431800"/>
                <wp:effectExtent l="400050" t="323850" r="400685" b="330200"/>
                <wp:wrapNone/>
                <wp:docPr id="21" name="四角形: 角度付き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765" cy="431800"/>
                        </a:xfrm>
                        <a:prstGeom prst="bevel">
                          <a:avLst/>
                        </a:prstGeom>
                        <a:solidFill>
                          <a:schemeClr val="tx1">
                            <a:lumMod val="50000"/>
                            <a:lumOff val="50000"/>
                          </a:schemeClr>
                        </a:solidFill>
                        <a:ln w="38100" cmpd="thickThin">
                          <a:solidFill>
                            <a:schemeClr val="tx1">
                              <a:lumMod val="75000"/>
                              <a:lumOff val="25000"/>
                            </a:schemeClr>
                          </a:solidFill>
                          <a:miter lim="800000"/>
                          <a:headEnd/>
                          <a:tailEnd/>
                        </a:ln>
                        <a:effectLst>
                          <a:outerShdw blurRad="304800" sx="120000" sy="120000" algn="ctr" rotWithShape="0">
                            <a:schemeClr val="tx1">
                              <a:lumMod val="75000"/>
                              <a:lumOff val="25000"/>
                              <a:alpha val="40000"/>
                            </a:schemeClr>
                          </a:outerShdw>
                        </a:effectLst>
                      </wps:spPr>
                      <wps:txbx>
                        <w:txbxContent>
                          <w:p w14:paraId="591D9111" w14:textId="1DCC85F5" w:rsidR="00B23103" w:rsidRPr="004623E9" w:rsidRDefault="00B23103" w:rsidP="003C767B">
                            <w:pPr>
                              <w:spacing w:line="400" w:lineRule="exact"/>
                              <w:jc w:val="center"/>
                              <w:rPr>
                                <w:rFonts w:ascii="UD デジタル 教科書体 NP-B" w:eastAsia="UD デジタル 教科書体 NP-B"/>
                                <w:color w:val="1D1B11" w:themeColor="background2" w:themeShade="1A"/>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C2C6A"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21" o:spid="_x0000_s1026" type="#_x0000_t84" style="position:absolute;left:0;text-align:left;margin-left:212.65pt;margin-top:17.45pt;width:101.95pt;height:34pt;z-index:-25158042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" fillcolor="gray [1629]" strokecolor="#404040 [2429]" strokeweight="3pt">
                <v:stroke linestyle="thickThin"/>
                <v:shadow on="t" type="perspective" color="#404040 [2429]" opacity="26214f" offset="0,0" matrix="78643f,,,78643f"/>
                <v:textbox inset="5.85pt,.7pt,5.85pt,.7pt">
                  <w:txbxContent>
                    <w:p w14:paraId="591D9111" w14:textId="1DCC85F5" w:rsidR="00B23103" w:rsidRPr="004623E9" w:rsidRDefault="00B23103" w:rsidP="003C767B">
                      <w:pPr>
                        <w:spacing w:line="400" w:lineRule="exact"/>
                        <w:jc w:val="center"/>
                        <w:rPr>
                          <w:rFonts w:ascii="UD デジタル 教科書体 NP-B" w:eastAsia="UD デジタル 教科書体 NP-B"/>
                          <w:color w:val="1D1B11" w:themeColor="background2" w:themeShade="1A"/>
                          <w:sz w:val="36"/>
                          <w:szCs w:val="36"/>
                        </w:rPr>
                      </w:pPr>
                    </w:p>
                  </w:txbxContent>
                </v:textbox>
                <w10:wrap anchorx="margin"/>
              </v:shape>
            </w:pict>
          </mc:Fallback>
        </mc:AlternateContent>
      </w:r>
    </w:p>
    <w:p w14:paraId="688FA6EC" w14:textId="4FD12290" w:rsidR="00E7551E" w:rsidRPr="0005725F" w:rsidRDefault="0021306A" w:rsidP="0021306A">
      <w:pPr>
        <w:jc w:val="center"/>
        <w:rPr>
          <w:rFonts w:hAnsiTheme="minorEastAsia"/>
          <w:color w:val="FFFFFF" w:themeColor="background1"/>
          <w:szCs w:val="24"/>
        </w:rPr>
      </w:pPr>
      <w:r w:rsidRPr="0005725F">
        <w:rPr>
          <w:rFonts w:ascii="UD デジタル 教科書体 NP-B" w:eastAsia="UD デジタル 教科書体 NP-B" w:hint="eastAsia"/>
          <w:color w:val="FFFFFF" w:themeColor="background1"/>
          <w:sz w:val="36"/>
          <w:szCs w:val="36"/>
        </w:rPr>
        <w:t>概 要 版</w:t>
      </w:r>
    </w:p>
    <w:p w14:paraId="6A039382" w14:textId="48791E50" w:rsidR="00E7551E" w:rsidRDefault="00E7551E" w:rsidP="00636CA1">
      <w:pPr>
        <w:spacing w:line="360" w:lineRule="exact"/>
        <w:jc w:val="center"/>
        <w:rPr>
          <w:rFonts w:ascii="UD デジタル 教科書体 NP-R" w:eastAsia="UD デジタル 教科書体 NP-R" w:hAnsiTheme="minorEastAsia"/>
          <w:szCs w:val="24"/>
        </w:rPr>
      </w:pPr>
    </w:p>
    <w:p w14:paraId="1BBB0A6E" w14:textId="77777777" w:rsidR="00636CA1" w:rsidRDefault="00636CA1" w:rsidP="00636CA1">
      <w:pPr>
        <w:spacing w:line="360" w:lineRule="exact"/>
        <w:jc w:val="center"/>
        <w:rPr>
          <w:rFonts w:ascii="UD デジタル 教科書体 NP-R" w:eastAsia="UD デジタル 教科書体 NP-R" w:hAnsiTheme="minorEastAsia"/>
          <w:szCs w:val="24"/>
        </w:rPr>
      </w:pPr>
    </w:p>
    <w:p w14:paraId="414DE484" w14:textId="77777777" w:rsidR="00636CA1" w:rsidRPr="0021306A" w:rsidRDefault="00636CA1" w:rsidP="00636CA1">
      <w:pPr>
        <w:spacing w:line="360" w:lineRule="exact"/>
        <w:jc w:val="center"/>
        <w:rPr>
          <w:rFonts w:ascii="UD デジタル 教科書体 NP-R" w:eastAsia="UD デジタル 教科書体 NP-R" w:hAnsiTheme="minorEastAsia"/>
          <w:szCs w:val="24"/>
        </w:rPr>
      </w:pPr>
    </w:p>
    <w:p w14:paraId="36D3511C" w14:textId="77777777" w:rsidR="0021306A" w:rsidRDefault="0021306A" w:rsidP="00636CA1">
      <w:pPr>
        <w:spacing w:line="360" w:lineRule="exact"/>
        <w:jc w:val="center"/>
        <w:rPr>
          <w:rFonts w:ascii="UD デジタル 教科書体 NP-R" w:eastAsia="UD デジタル 教科書体 NP-R" w:hAnsi="メイリオ"/>
          <w:b/>
          <w:bCs/>
          <w:color w:val="4F6228" w:themeColor="accent3" w:themeShade="80"/>
          <w:szCs w:val="24"/>
        </w:rPr>
      </w:pPr>
    </w:p>
    <w:p w14:paraId="2A173804" w14:textId="77777777" w:rsidR="0005725F" w:rsidRDefault="0005725F" w:rsidP="00636CA1">
      <w:pPr>
        <w:spacing w:line="360" w:lineRule="exact"/>
        <w:jc w:val="center"/>
        <w:rPr>
          <w:rFonts w:ascii="UD デジタル 教科書体 NP-R" w:eastAsia="UD デジタル 教科書体 NP-R" w:hAnsi="メイリオ"/>
          <w:b/>
          <w:bCs/>
          <w:color w:val="4F6228" w:themeColor="accent3" w:themeShade="80"/>
          <w:szCs w:val="24"/>
        </w:rPr>
      </w:pPr>
    </w:p>
    <w:p w14:paraId="709D54B3" w14:textId="77777777" w:rsidR="0005725F" w:rsidRDefault="0005725F" w:rsidP="00636CA1">
      <w:pPr>
        <w:spacing w:line="360" w:lineRule="exact"/>
        <w:jc w:val="center"/>
        <w:rPr>
          <w:rFonts w:ascii="UD デジタル 教科書体 NP-R" w:eastAsia="UD デジタル 教科書体 NP-R" w:hAnsi="メイリオ"/>
          <w:b/>
          <w:bCs/>
          <w:color w:val="4F6228" w:themeColor="accent3" w:themeShade="80"/>
          <w:szCs w:val="24"/>
        </w:rPr>
      </w:pPr>
    </w:p>
    <w:p w14:paraId="1EE355C5" w14:textId="77777777" w:rsidR="0005725F" w:rsidRDefault="0005725F" w:rsidP="00636CA1">
      <w:pPr>
        <w:spacing w:line="360" w:lineRule="exact"/>
        <w:jc w:val="center"/>
        <w:rPr>
          <w:rFonts w:ascii="UD デジタル 教科書体 NP-R" w:eastAsia="UD デジタル 教科書体 NP-R" w:hAnsi="メイリオ"/>
          <w:b/>
          <w:bCs/>
          <w:color w:val="4F6228" w:themeColor="accent3" w:themeShade="80"/>
          <w:szCs w:val="24"/>
        </w:rPr>
      </w:pPr>
    </w:p>
    <w:p w14:paraId="4394D611" w14:textId="77777777" w:rsidR="0005725F" w:rsidRDefault="0005725F" w:rsidP="00636CA1">
      <w:pPr>
        <w:spacing w:line="360" w:lineRule="exact"/>
        <w:jc w:val="center"/>
        <w:rPr>
          <w:rFonts w:ascii="UD デジタル 教科書体 NP-R" w:eastAsia="UD デジタル 教科書体 NP-R" w:hAnsi="メイリオ"/>
          <w:b/>
          <w:bCs/>
          <w:color w:val="4F6228" w:themeColor="accent3" w:themeShade="80"/>
          <w:szCs w:val="24"/>
        </w:rPr>
      </w:pPr>
    </w:p>
    <w:p w14:paraId="555E56B8" w14:textId="77777777" w:rsidR="0005725F" w:rsidRDefault="0005725F" w:rsidP="00636CA1">
      <w:pPr>
        <w:spacing w:line="360" w:lineRule="exact"/>
        <w:jc w:val="center"/>
        <w:rPr>
          <w:rFonts w:ascii="UD デジタル 教科書体 NP-R" w:eastAsia="UD デジタル 教科書体 NP-R" w:hAnsi="メイリオ"/>
          <w:b/>
          <w:bCs/>
          <w:color w:val="4F6228" w:themeColor="accent3" w:themeShade="80"/>
          <w:szCs w:val="24"/>
        </w:rPr>
      </w:pPr>
    </w:p>
    <w:p w14:paraId="4F766CDC" w14:textId="77777777" w:rsidR="0005725F" w:rsidRDefault="0005725F" w:rsidP="00636CA1">
      <w:pPr>
        <w:spacing w:line="360" w:lineRule="exact"/>
        <w:jc w:val="center"/>
        <w:rPr>
          <w:rFonts w:ascii="UD デジタル 教科書体 NP-R" w:eastAsia="UD デジタル 教科書体 NP-R" w:hAnsi="メイリオ"/>
          <w:b/>
          <w:bCs/>
          <w:color w:val="4F6228" w:themeColor="accent3" w:themeShade="80"/>
          <w:szCs w:val="24"/>
        </w:rPr>
      </w:pPr>
    </w:p>
    <w:p w14:paraId="02D445BD" w14:textId="77777777" w:rsidR="0005725F" w:rsidRDefault="0005725F" w:rsidP="00636CA1">
      <w:pPr>
        <w:spacing w:line="360" w:lineRule="exact"/>
        <w:jc w:val="center"/>
        <w:rPr>
          <w:rFonts w:ascii="UD デジタル 教科書体 NP-R" w:eastAsia="UD デジタル 教科書体 NP-R" w:hAnsi="メイリオ"/>
          <w:b/>
          <w:bCs/>
          <w:color w:val="4F6228" w:themeColor="accent3" w:themeShade="80"/>
          <w:szCs w:val="24"/>
        </w:rPr>
      </w:pPr>
    </w:p>
    <w:p w14:paraId="7C5E3588" w14:textId="77777777" w:rsidR="0005725F" w:rsidRDefault="0005725F" w:rsidP="00636CA1">
      <w:pPr>
        <w:spacing w:line="360" w:lineRule="exact"/>
        <w:jc w:val="center"/>
        <w:rPr>
          <w:rFonts w:ascii="UD デジタル 教科書体 NP-R" w:eastAsia="UD デジタル 教科書体 NP-R" w:hAnsi="メイリオ"/>
          <w:b/>
          <w:bCs/>
          <w:color w:val="4F6228" w:themeColor="accent3" w:themeShade="80"/>
          <w:szCs w:val="24"/>
        </w:rPr>
      </w:pPr>
    </w:p>
    <w:p w14:paraId="258171ED" w14:textId="77777777" w:rsidR="0005725F" w:rsidRDefault="0005725F" w:rsidP="00636CA1">
      <w:pPr>
        <w:spacing w:line="360" w:lineRule="exact"/>
        <w:jc w:val="center"/>
        <w:rPr>
          <w:rFonts w:ascii="UD デジタル 教科書体 NP-R" w:eastAsia="UD デジタル 教科書体 NP-R" w:hAnsi="メイリオ"/>
          <w:b/>
          <w:bCs/>
          <w:color w:val="4F6228" w:themeColor="accent3" w:themeShade="80"/>
          <w:szCs w:val="24"/>
        </w:rPr>
      </w:pPr>
    </w:p>
    <w:p w14:paraId="72BA22F5" w14:textId="77777777" w:rsidR="00264623" w:rsidRDefault="00264623" w:rsidP="00636CA1">
      <w:pPr>
        <w:spacing w:line="360" w:lineRule="exact"/>
        <w:jc w:val="center"/>
        <w:rPr>
          <w:rFonts w:ascii="UD デジタル 教科書体 NP-R" w:eastAsia="UD デジタル 教科書体 NP-R" w:hAnsi="メイリオ"/>
          <w:b/>
          <w:bCs/>
          <w:color w:val="4F6228" w:themeColor="accent3" w:themeShade="80"/>
          <w:szCs w:val="24"/>
        </w:rPr>
      </w:pPr>
    </w:p>
    <w:p w14:paraId="3828AB9F" w14:textId="77777777" w:rsidR="00264623" w:rsidRDefault="00264623" w:rsidP="00636CA1">
      <w:pPr>
        <w:spacing w:line="360" w:lineRule="exact"/>
        <w:jc w:val="center"/>
        <w:rPr>
          <w:rFonts w:ascii="UD デジタル 教科書体 NP-R" w:eastAsia="UD デジタル 教科書体 NP-R" w:hAnsi="メイリオ"/>
          <w:b/>
          <w:bCs/>
          <w:color w:val="4F6228" w:themeColor="accent3" w:themeShade="80"/>
          <w:szCs w:val="24"/>
        </w:rPr>
      </w:pPr>
    </w:p>
    <w:p w14:paraId="1DA8123B" w14:textId="77777777" w:rsidR="00264623" w:rsidRDefault="00264623" w:rsidP="00636CA1">
      <w:pPr>
        <w:spacing w:line="360" w:lineRule="exact"/>
        <w:jc w:val="center"/>
        <w:rPr>
          <w:rFonts w:ascii="UD デジタル 教科書体 NP-R" w:eastAsia="UD デジタル 教科書体 NP-R" w:hAnsi="メイリオ"/>
          <w:b/>
          <w:bCs/>
          <w:color w:val="4F6228" w:themeColor="accent3" w:themeShade="80"/>
          <w:szCs w:val="24"/>
        </w:rPr>
      </w:pPr>
    </w:p>
    <w:p w14:paraId="77B9D7BB" w14:textId="77777777" w:rsidR="0005725F" w:rsidRDefault="0005725F" w:rsidP="00636CA1">
      <w:pPr>
        <w:spacing w:line="360" w:lineRule="exact"/>
        <w:jc w:val="center"/>
        <w:rPr>
          <w:rFonts w:ascii="UD デジタル 教科書体 NP-R" w:eastAsia="UD デジタル 教科書体 NP-R" w:hAnsi="メイリオ"/>
          <w:b/>
          <w:bCs/>
          <w:color w:val="4F6228" w:themeColor="accent3" w:themeShade="80"/>
          <w:szCs w:val="24"/>
        </w:rPr>
      </w:pPr>
    </w:p>
    <w:p w14:paraId="2F08FBE0" w14:textId="77777777" w:rsidR="0005725F" w:rsidRDefault="0005725F" w:rsidP="00636CA1">
      <w:pPr>
        <w:spacing w:line="360" w:lineRule="exact"/>
        <w:jc w:val="center"/>
        <w:rPr>
          <w:rFonts w:ascii="UD デジタル 教科書体 NP-R" w:eastAsia="UD デジタル 教科書体 NP-R" w:hAnsi="メイリオ"/>
          <w:b/>
          <w:bCs/>
          <w:color w:val="4F6228" w:themeColor="accent3" w:themeShade="80"/>
          <w:szCs w:val="24"/>
        </w:rPr>
      </w:pPr>
    </w:p>
    <w:p w14:paraId="30A93EC0" w14:textId="77777777" w:rsidR="0005725F" w:rsidRDefault="0005725F" w:rsidP="00636CA1">
      <w:pPr>
        <w:spacing w:line="360" w:lineRule="exact"/>
        <w:jc w:val="center"/>
        <w:rPr>
          <w:rFonts w:ascii="UD デジタル 教科書体 NP-R" w:eastAsia="UD デジタル 教科書体 NP-R" w:hAnsi="メイリオ"/>
          <w:b/>
          <w:bCs/>
          <w:color w:val="4F6228" w:themeColor="accent3" w:themeShade="80"/>
          <w:szCs w:val="24"/>
        </w:rPr>
      </w:pPr>
    </w:p>
    <w:p w14:paraId="79068ADA" w14:textId="77777777" w:rsidR="00636CA1" w:rsidRDefault="00636CA1" w:rsidP="00636CA1">
      <w:pPr>
        <w:spacing w:line="360" w:lineRule="exact"/>
        <w:jc w:val="center"/>
        <w:rPr>
          <w:rFonts w:ascii="UD デジタル 教科書体 NP-R" w:eastAsia="UD デジタル 教科書体 NP-R" w:hAnsi="メイリオ"/>
          <w:b/>
          <w:bCs/>
          <w:color w:val="4F6228" w:themeColor="accent3" w:themeShade="80"/>
          <w:szCs w:val="24"/>
        </w:rPr>
      </w:pPr>
    </w:p>
    <w:p w14:paraId="322B35A0" w14:textId="77777777" w:rsidR="00636CA1" w:rsidRPr="00636CA1" w:rsidRDefault="00636CA1" w:rsidP="00636CA1">
      <w:pPr>
        <w:spacing w:line="360" w:lineRule="exact"/>
        <w:jc w:val="center"/>
        <w:rPr>
          <w:rFonts w:ascii="UD デジタル 教科書体 NP-R" w:eastAsia="UD デジタル 教科書体 NP-R" w:hAnsi="メイリオ"/>
          <w:b/>
          <w:bCs/>
          <w:color w:val="4F6228" w:themeColor="accent3" w:themeShade="80"/>
          <w:szCs w:val="24"/>
        </w:rPr>
      </w:pPr>
    </w:p>
    <w:p w14:paraId="724601B8" w14:textId="02BCF705" w:rsidR="0021306A" w:rsidRPr="00264623" w:rsidRDefault="0021306A" w:rsidP="0021306A">
      <w:pPr>
        <w:jc w:val="center"/>
        <w:rPr>
          <w:rFonts w:ascii="UD デジタル 教科書体 NP-R" w:eastAsia="UD デジタル 教科書体 NP-R" w:hAnsi="メイリオ"/>
          <w:b/>
          <w:bCs/>
          <w:szCs w:val="24"/>
        </w:rPr>
      </w:pPr>
      <w:r w:rsidRPr="00264623">
        <w:rPr>
          <w:rFonts w:ascii="UD デジタル 教科書体 N-R" w:eastAsia="UD デジタル 教科書体 N-R" w:hint="eastAsia"/>
          <w:sz w:val="36"/>
          <w:szCs w:val="36"/>
        </w:rPr>
        <w:t>令和６年３月</w:t>
      </w:r>
    </w:p>
    <w:p w14:paraId="25E1CB3F" w14:textId="612844EA" w:rsidR="000702D0" w:rsidRPr="00264623" w:rsidRDefault="000702D0" w:rsidP="0021306A">
      <w:pPr>
        <w:rPr>
          <w:rFonts w:ascii="UD デジタル 教科書体 NP-R" w:eastAsia="UD デジタル 教科書体 NP-R" w:hAnsi="ＭＳ 明朝"/>
          <w:sz w:val="36"/>
          <w:szCs w:val="36"/>
        </w:rPr>
        <w:sectPr w:rsidR="000702D0" w:rsidRPr="00264623" w:rsidSect="00AC14E1">
          <w:pgSz w:w="11906" w:h="16838" w:code="9"/>
          <w:pgMar w:top="680" w:right="680" w:bottom="680" w:left="680" w:header="340" w:footer="340" w:gutter="0"/>
          <w:cols w:space="425"/>
          <w:docGrid w:type="linesAndChars" w:linePitch="336" w:charSpace="-4156"/>
        </w:sectPr>
      </w:pPr>
    </w:p>
    <w:p w14:paraId="0ED2D4AF" w14:textId="7739F11D" w:rsidR="00AC14E1" w:rsidRPr="00DE75C0" w:rsidRDefault="00C7635F" w:rsidP="00C7635F">
      <w:pPr>
        <w:spacing w:line="440" w:lineRule="exact"/>
        <w:ind w:leftChars="100" w:left="220"/>
        <w:rPr>
          <w:rFonts w:ascii="UD デジタル 教科書体 NP-B" w:eastAsia="UD デジタル 教科書体 NP-B" w:hAnsi="ＭＳ 明朝"/>
          <w:color w:val="4F6228" w:themeColor="accent3" w:themeShade="80"/>
          <w:sz w:val="28"/>
          <w:szCs w:val="28"/>
        </w:rPr>
      </w:pPr>
      <w:r>
        <w:rPr>
          <w:rFonts w:ascii="HG丸ｺﾞｼｯｸM-PRO" w:hAnsi="HG丸ｺﾞｼｯｸM-PRO"/>
          <w:b/>
          <w:bCs/>
          <w:noProof/>
          <w:szCs w:val="24"/>
        </w:rPr>
        <w:lastRenderedPageBreak/>
        <mc:AlternateContent>
          <mc:Choice Requires="wpg">
            <w:drawing>
              <wp:anchor distT="0" distB="0" distL="114300" distR="114300" simplePos="0" relativeHeight="251895808" behindDoc="1" locked="0" layoutInCell="1" allowOverlap="1" wp14:anchorId="4C0668A1" wp14:editId="2CE8BE95">
                <wp:simplePos x="0" y="0"/>
                <wp:positionH relativeFrom="page">
                  <wp:posOffset>431800</wp:posOffset>
                </wp:positionH>
                <wp:positionV relativeFrom="paragraph">
                  <wp:posOffset>-635</wp:posOffset>
                </wp:positionV>
                <wp:extent cx="6696000" cy="345601"/>
                <wp:effectExtent l="0" t="0" r="10160" b="16510"/>
                <wp:wrapNone/>
                <wp:docPr id="1152692101" name="グループ化 3"/>
                <wp:cNvGraphicFramePr/>
                <a:graphic xmlns:a="http://schemas.openxmlformats.org/drawingml/2006/main">
                  <a:graphicData uri="http://schemas.microsoft.com/office/word/2010/wordprocessingGroup">
                    <wpg:wgp>
                      <wpg:cNvGrpSpPr/>
                      <wpg:grpSpPr>
                        <a:xfrm>
                          <a:off x="0" y="0"/>
                          <a:ext cx="6696000" cy="345601"/>
                          <a:chOff x="0" y="-1"/>
                          <a:chExt cx="5742305" cy="287656"/>
                        </a:xfrm>
                      </wpg:grpSpPr>
                      <wps:wsp>
                        <wps:cNvPr id="193002247" name="四角形: 角を丸くする 6"/>
                        <wps:cNvSpPr>
                          <a:spLocks noChangeArrowheads="1"/>
                        </wps:cNvSpPr>
                        <wps:spPr>
                          <a:xfrm>
                            <a:off x="0" y="0"/>
                            <a:ext cx="5742305" cy="287655"/>
                          </a:xfrm>
                          <a:prstGeom prst="roundRect">
                            <a:avLst>
                              <a:gd name="adj" fmla="val 50000"/>
                            </a:avLst>
                          </a:prstGeom>
                          <a:solidFill>
                            <a:schemeClr val="accent6">
                              <a:lumMod val="75000"/>
                            </a:schemeClr>
                          </a:solidFill>
                          <a:ln w="9525">
                            <a:solidFill>
                              <a:schemeClr val="accent6">
                                <a:lumMod val="75000"/>
                              </a:schemeClr>
                            </a:solidFill>
                          </a:ln>
                          <a:effectLst/>
                        </wps:spPr>
                        <wps:bodyPr wrap="square">
                          <a:noAutofit/>
                        </wps:bodyPr>
                      </wps:wsp>
                      <wps:wsp>
                        <wps:cNvPr id="443591557" name="正方形/長方形 1"/>
                        <wps:cNvSpPr/>
                        <wps:spPr>
                          <a:xfrm>
                            <a:off x="5990" y="-1"/>
                            <a:ext cx="370471" cy="287655"/>
                          </a:xfrm>
                          <a:prstGeom prst="roundRect">
                            <a:avLst>
                              <a:gd name="adj" fmla="val 50000"/>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5CE2D2" id="グループ化 3" o:spid="_x0000_s1026" style="position:absolute;left:0;text-align:left;margin-left:34pt;margin-top:-.05pt;width:527.25pt;height:27.2pt;z-index:-251420672;mso-position-horizontal-relative:page;mso-width-relative:margin;mso-height-relative:margin" coordorigin="" coordsize="57423,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">
                <v:roundrect id="四角形: 角を丸くする 6" o:spid="_x0000_s1027" style="position:absolute;width:57423;height:2876;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" fillcolor="#e36c0a [2409]" strokecolor="#e36c0a [2409]"/>
                <v:roundrect id="正方形/長方形 1" o:spid="_x0000_s1028" style="position:absolute;left:59;width:3705;height:2876;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" fillcolor="white [3212]" stroked="f" strokeweight="1pt">
                  <v:stroke joinstyle="miter"/>
                </v:roundrect>
                <w10:wrap anchorx="page"/>
              </v:group>
            </w:pict>
          </mc:Fallback>
        </mc:AlternateContent>
      </w:r>
      <w:r w:rsidR="00DE75C0" w:rsidRPr="00F5174C">
        <w:rPr>
          <w:rFonts w:ascii="UD デジタル 教科書体 NP-B" w:eastAsia="UD デジタル 教科書体 NP-B" w:hAnsi="ＭＳ 明朝" w:hint="eastAsia"/>
          <w:color w:val="E36C0A" w:themeColor="accent6" w:themeShade="BF"/>
          <w:sz w:val="28"/>
          <w:szCs w:val="28"/>
        </w:rPr>
        <w:t xml:space="preserve">１ </w:t>
      </w:r>
      <w:r w:rsidR="00DE75C0">
        <w:rPr>
          <w:rFonts w:ascii="UD デジタル 教科書体 NP-B" w:eastAsia="UD デジタル 教科書体 NP-B" w:hAnsi="ＭＳ 明朝"/>
          <w:color w:val="4F6228" w:themeColor="accent3" w:themeShade="80"/>
          <w:sz w:val="28"/>
          <w:szCs w:val="28"/>
        </w:rPr>
        <w:t xml:space="preserve"> </w:t>
      </w:r>
      <w:r w:rsidR="00DE75C0" w:rsidRPr="00DE75C0">
        <w:rPr>
          <w:rFonts w:ascii="UD デジタル 教科書体 NP-B" w:eastAsia="UD デジタル 教科書体 NP-B" w:hAnsi="ＭＳ 明朝" w:hint="eastAsia"/>
          <w:color w:val="FFFFFF" w:themeColor="background1"/>
          <w:sz w:val="28"/>
          <w:szCs w:val="28"/>
        </w:rPr>
        <w:t>計画の概要</w:t>
      </w:r>
    </w:p>
    <w:p w14:paraId="426DC75F" w14:textId="13792D3F" w:rsidR="00DE75C0" w:rsidRDefault="00A74F0E" w:rsidP="00DE75C0">
      <w:pPr>
        <w:spacing w:line="320" w:lineRule="exact"/>
        <w:ind w:leftChars="100" w:left="440" w:rightChars="100" w:right="220" w:hangingChars="100" w:hanging="220"/>
        <w:rPr>
          <w:rFonts w:ascii="UD デジタル 教科書体 N-R" w:eastAsia="UD デジタル 教科書体 N-R"/>
          <w:color w:val="4F6228" w:themeColor="accent3" w:themeShade="80"/>
          <w:szCs w:val="24"/>
        </w:rPr>
      </w:pPr>
      <w:r w:rsidRPr="00DE75C0">
        <w:rPr>
          <w:rFonts w:ascii="UD デジタル 教科書体 N-R" w:eastAsia="UD デジタル 教科書体 N-R" w:hint="eastAsia"/>
          <w:noProof/>
          <w:color w:val="4F6228" w:themeColor="accent3" w:themeShade="80"/>
          <w:szCs w:val="24"/>
        </w:rPr>
        <mc:AlternateContent>
          <mc:Choice Requires="wps">
            <w:drawing>
              <wp:anchor distT="0" distB="0" distL="114300" distR="114300" simplePos="0" relativeHeight="251772928" behindDoc="1" locked="0" layoutInCell="1" allowOverlap="1" wp14:anchorId="4955A3CF" wp14:editId="7C3BE30D">
                <wp:simplePos x="0" y="0"/>
                <wp:positionH relativeFrom="column">
                  <wp:posOffset>8467</wp:posOffset>
                </wp:positionH>
                <wp:positionV relativeFrom="paragraph">
                  <wp:posOffset>143932</wp:posOffset>
                </wp:positionV>
                <wp:extent cx="6694920" cy="3189600"/>
                <wp:effectExtent l="0" t="0" r="48895" b="11430"/>
                <wp:wrapNone/>
                <wp:docPr id="226" name="四角形: メモ 226"/>
                <wp:cNvGraphicFramePr/>
                <a:graphic xmlns:a="http://schemas.openxmlformats.org/drawingml/2006/main">
                  <a:graphicData uri="http://schemas.microsoft.com/office/word/2010/wordprocessingShape">
                    <wps:wsp>
                      <wps:cNvSpPr/>
                      <wps:spPr>
                        <a:xfrm>
                          <a:off x="0" y="0"/>
                          <a:ext cx="6694920" cy="3189600"/>
                        </a:xfrm>
                        <a:prstGeom prst="foldedCorner">
                          <a:avLst>
                            <a:gd name="adj" fmla="val 5450"/>
                          </a:avLst>
                        </a:prstGeom>
                        <a:solidFill>
                          <a:schemeClr val="bg1"/>
                        </a:solidFill>
                        <a:ln w="63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BD18F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226" o:spid="_x0000_s1026" type="#_x0000_t65" style="position:absolute;left:0;text-align:left;margin-left:.65pt;margin-top:11.35pt;width:527.15pt;height:251.1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" adj="20423" fillcolor="white [3212]" strokecolor="#e36c0a [2409]" strokeweight=".5pt">
                <v:stroke joinstyle="miter"/>
              </v:shape>
            </w:pict>
          </mc:Fallback>
        </mc:AlternateContent>
      </w:r>
    </w:p>
    <w:p w14:paraId="0C290374" w14:textId="089FDC23" w:rsidR="00A74F0E" w:rsidRPr="00DE75C0" w:rsidRDefault="00D45AF7" w:rsidP="00B23103">
      <w:pPr>
        <w:spacing w:afterLines="30" w:after="100" w:line="320" w:lineRule="exact"/>
        <w:ind w:leftChars="50" w:left="330" w:rightChars="100" w:right="220" w:hangingChars="100" w:hanging="220"/>
        <w:rPr>
          <w:rFonts w:ascii="UD デジタル 教科書体 N-R" w:eastAsia="UD デジタル 教科書体 N-R"/>
          <w:color w:val="4F6228" w:themeColor="accent3" w:themeShade="80"/>
          <w:szCs w:val="24"/>
        </w:rPr>
      </w:pPr>
      <w:r w:rsidRPr="00F5174C">
        <w:rPr>
          <w:rFonts w:ascii="UD デジタル 教科書体 N-R" w:eastAsia="UD デジタル 教科書体 N-R" w:hAnsi="ＭＳ 明朝" w:hint="eastAsia"/>
          <w:noProof/>
          <w:color w:val="E36C0A" w:themeColor="accent6" w:themeShade="BF"/>
        </w:rPr>
        <w:t>●</w:t>
      </w:r>
      <w:r w:rsidR="00A74F0E" w:rsidRPr="000F7B3B">
        <w:rPr>
          <w:rFonts w:ascii="UD デジタル 教科書体 N-R" w:eastAsia="UD デジタル 教科書体 N-R" w:hint="eastAsia"/>
          <w:color w:val="1D1B11" w:themeColor="background2" w:themeShade="1A"/>
          <w:szCs w:val="24"/>
        </w:rPr>
        <w:t>この計画は、障害者基本法第11条第３項に基づく</w:t>
      </w:r>
      <w:r w:rsidR="00F5174C">
        <w:rPr>
          <w:rFonts w:ascii="UD デジタル 教科書体 N-R" w:eastAsia="UD デジタル 教科書体 N-R" w:hint="eastAsia"/>
          <w:color w:val="1D1B11" w:themeColor="background2" w:themeShade="1A"/>
          <w:szCs w:val="24"/>
        </w:rPr>
        <w:t>市町村</w:t>
      </w:r>
      <w:r w:rsidR="00A74F0E" w:rsidRPr="000F7B3B">
        <w:rPr>
          <w:rFonts w:ascii="UD デジタル 教科書体 N-R" w:eastAsia="UD デジタル 教科書体 N-R" w:hint="eastAsia"/>
          <w:color w:val="1D1B11" w:themeColor="background2" w:themeShade="1A"/>
          <w:szCs w:val="24"/>
        </w:rPr>
        <w:t>障</w:t>
      </w:r>
      <w:r w:rsidR="00F5174C">
        <w:rPr>
          <w:rFonts w:ascii="UD デジタル 教科書体 N-R" w:eastAsia="UD デジタル 教科書体 N-R" w:hint="eastAsia"/>
          <w:color w:val="1D1B11" w:themeColor="background2" w:themeShade="1A"/>
          <w:szCs w:val="24"/>
        </w:rPr>
        <w:t>害</w:t>
      </w:r>
      <w:r w:rsidR="00A74F0E" w:rsidRPr="000F7B3B">
        <w:rPr>
          <w:rFonts w:ascii="UD デジタル 教科書体 N-R" w:eastAsia="UD デジタル 教科書体 N-R" w:hint="eastAsia"/>
          <w:color w:val="1D1B11" w:themeColor="background2" w:themeShade="1A"/>
          <w:szCs w:val="24"/>
        </w:rPr>
        <w:t>者計画</w:t>
      </w:r>
      <w:r w:rsidR="00F5174C">
        <w:rPr>
          <w:rFonts w:ascii="UD デジタル 教科書体 N-R" w:eastAsia="UD デジタル 教科書体 N-R" w:hint="eastAsia"/>
          <w:color w:val="1D1B11" w:themeColor="background2" w:themeShade="1A"/>
          <w:szCs w:val="24"/>
        </w:rPr>
        <w:t>（「第３</w:t>
      </w:r>
      <w:r w:rsidR="009722DA">
        <w:rPr>
          <w:rFonts w:ascii="UD デジタル 教科書体 N-R" w:eastAsia="UD デジタル 教科書体 N-R" w:hint="eastAsia"/>
          <w:color w:val="1D1B11" w:themeColor="background2" w:themeShade="1A"/>
          <w:szCs w:val="24"/>
        </w:rPr>
        <w:t>次設楽町</w:t>
      </w:r>
      <w:r w:rsidR="00F5174C" w:rsidRPr="00F5174C">
        <w:rPr>
          <w:rFonts w:ascii="UD デジタル 教科書体 N-R" w:eastAsia="UD デジタル 教科書体 N-R" w:hint="eastAsia"/>
          <w:color w:val="1D1B11" w:themeColor="background2" w:themeShade="1A"/>
          <w:szCs w:val="24"/>
        </w:rPr>
        <w:t>障害者計画</w:t>
      </w:r>
      <w:r w:rsidR="00F5174C">
        <w:rPr>
          <w:rFonts w:ascii="UD デジタル 教科書体 N-R" w:eastAsia="UD デジタル 教科書体 N-R" w:hint="eastAsia"/>
          <w:color w:val="1D1B11" w:themeColor="background2" w:themeShade="1A"/>
          <w:szCs w:val="24"/>
        </w:rPr>
        <w:t>」）</w:t>
      </w:r>
      <w:r w:rsidR="00A74F0E" w:rsidRPr="000F7B3B">
        <w:rPr>
          <w:rFonts w:ascii="UD デジタル 教科書体 N-R" w:eastAsia="UD デジタル 教科書体 N-R" w:hint="eastAsia"/>
          <w:color w:val="1D1B11" w:themeColor="background2" w:themeShade="1A"/>
          <w:szCs w:val="24"/>
        </w:rPr>
        <w:t>と障害者総合支援法第88条に基づく</w:t>
      </w:r>
      <w:r w:rsidR="00F5174C">
        <w:rPr>
          <w:rFonts w:ascii="UD デジタル 教科書体 N-R" w:eastAsia="UD デジタル 教科書体 N-R" w:hint="eastAsia"/>
          <w:color w:val="1D1B11" w:themeColor="background2" w:themeShade="1A"/>
          <w:szCs w:val="24"/>
        </w:rPr>
        <w:t>市町村</w:t>
      </w:r>
      <w:r w:rsidR="00A74F0E" w:rsidRPr="000F7B3B">
        <w:rPr>
          <w:rFonts w:ascii="UD デジタル 教科書体 N-R" w:eastAsia="UD デジタル 教科書体 N-R" w:hint="eastAsia"/>
          <w:color w:val="1D1B11" w:themeColor="background2" w:themeShade="1A"/>
          <w:szCs w:val="24"/>
        </w:rPr>
        <w:t>障</w:t>
      </w:r>
      <w:r w:rsidR="00F5174C">
        <w:rPr>
          <w:rFonts w:ascii="UD デジタル 教科書体 N-R" w:eastAsia="UD デジタル 教科書体 N-R" w:hint="eastAsia"/>
          <w:color w:val="1D1B11" w:themeColor="background2" w:themeShade="1A"/>
          <w:szCs w:val="24"/>
        </w:rPr>
        <w:t>害</w:t>
      </w:r>
      <w:r w:rsidR="00A74F0E" w:rsidRPr="000F7B3B">
        <w:rPr>
          <w:rFonts w:ascii="UD デジタル 教科書体 N-R" w:eastAsia="UD デジタル 教科書体 N-R" w:hint="eastAsia"/>
          <w:color w:val="1D1B11" w:themeColor="background2" w:themeShade="1A"/>
          <w:szCs w:val="24"/>
        </w:rPr>
        <w:t>福祉計画</w:t>
      </w:r>
      <w:r w:rsidR="00F5174C">
        <w:rPr>
          <w:rFonts w:ascii="UD デジタル 教科書体 N-R" w:eastAsia="UD デジタル 教科書体 N-R" w:hint="eastAsia"/>
          <w:color w:val="1D1B11" w:themeColor="background2" w:themeShade="1A"/>
          <w:szCs w:val="24"/>
        </w:rPr>
        <w:t>（「</w:t>
      </w:r>
      <w:r w:rsidR="00F5174C" w:rsidRPr="00F5174C">
        <w:rPr>
          <w:rFonts w:ascii="UD デジタル 教科書体 N-R" w:eastAsia="UD デジタル 教科書体 N-R" w:hint="eastAsia"/>
          <w:color w:val="1D1B11" w:themeColor="background2" w:themeShade="1A"/>
          <w:szCs w:val="24"/>
        </w:rPr>
        <w:t>第７期</w:t>
      </w:r>
      <w:r w:rsidR="009722DA">
        <w:rPr>
          <w:rFonts w:ascii="UD デジタル 教科書体 N-R" w:eastAsia="UD デジタル 教科書体 N-R" w:hint="eastAsia"/>
          <w:color w:val="1D1B11" w:themeColor="background2" w:themeShade="1A"/>
          <w:szCs w:val="24"/>
        </w:rPr>
        <w:t>設楽町</w:t>
      </w:r>
      <w:r w:rsidR="00F5174C" w:rsidRPr="00F5174C">
        <w:rPr>
          <w:rFonts w:ascii="UD デジタル 教科書体 N-R" w:eastAsia="UD デジタル 教科書体 N-R" w:hint="eastAsia"/>
          <w:color w:val="1D1B11" w:themeColor="background2" w:themeShade="1A"/>
          <w:szCs w:val="24"/>
        </w:rPr>
        <w:t>障害福祉計画</w:t>
      </w:r>
      <w:r w:rsidR="00F5174C">
        <w:rPr>
          <w:rFonts w:ascii="UD デジタル 教科書体 N-R" w:eastAsia="UD デジタル 教科書体 N-R" w:hint="eastAsia"/>
          <w:color w:val="1D1B11" w:themeColor="background2" w:themeShade="1A"/>
          <w:szCs w:val="24"/>
        </w:rPr>
        <w:t>」）</w:t>
      </w:r>
      <w:r w:rsidR="00A74F0E" w:rsidRPr="000F7B3B">
        <w:rPr>
          <w:rFonts w:ascii="UD デジタル 教科書体 N-R" w:eastAsia="UD デジタル 教科書体 N-R" w:hint="eastAsia"/>
          <w:color w:val="1D1B11" w:themeColor="background2" w:themeShade="1A"/>
          <w:szCs w:val="24"/>
        </w:rPr>
        <w:t>、児童福祉法第33条の20に基づく</w:t>
      </w:r>
      <w:r w:rsidR="00F5174C">
        <w:rPr>
          <w:rFonts w:ascii="UD デジタル 教科書体 N-R" w:eastAsia="UD デジタル 教科書体 N-R" w:hint="eastAsia"/>
          <w:color w:val="1D1B11" w:themeColor="background2" w:themeShade="1A"/>
          <w:szCs w:val="24"/>
        </w:rPr>
        <w:t>市町村</w:t>
      </w:r>
      <w:r w:rsidR="00A74F0E" w:rsidRPr="000F7B3B">
        <w:rPr>
          <w:rFonts w:ascii="UD デジタル 教科書体 N-R" w:eastAsia="UD デジタル 教科書体 N-R" w:hint="eastAsia"/>
          <w:color w:val="1D1B11" w:themeColor="background2" w:themeShade="1A"/>
          <w:szCs w:val="24"/>
        </w:rPr>
        <w:t>障</w:t>
      </w:r>
      <w:r w:rsidR="00F5174C">
        <w:rPr>
          <w:rFonts w:ascii="UD デジタル 教科書体 N-R" w:eastAsia="UD デジタル 教科書体 N-R" w:hint="eastAsia"/>
          <w:color w:val="1D1B11" w:themeColor="background2" w:themeShade="1A"/>
          <w:szCs w:val="24"/>
        </w:rPr>
        <w:t>害</w:t>
      </w:r>
      <w:r w:rsidR="00A74F0E" w:rsidRPr="000F7B3B">
        <w:rPr>
          <w:rFonts w:ascii="UD デジタル 教科書体 N-R" w:eastAsia="UD デジタル 教科書体 N-R" w:hint="eastAsia"/>
          <w:color w:val="1D1B11" w:themeColor="background2" w:themeShade="1A"/>
          <w:szCs w:val="24"/>
        </w:rPr>
        <w:t>児福祉計画</w:t>
      </w:r>
      <w:r w:rsidR="00F5174C">
        <w:rPr>
          <w:rFonts w:ascii="UD デジタル 教科書体 N-R" w:eastAsia="UD デジタル 教科書体 N-R" w:hint="eastAsia"/>
          <w:color w:val="1D1B11" w:themeColor="background2" w:themeShade="1A"/>
          <w:szCs w:val="24"/>
        </w:rPr>
        <w:t>（「</w:t>
      </w:r>
      <w:r w:rsidR="00F5174C" w:rsidRPr="00F5174C">
        <w:rPr>
          <w:rFonts w:ascii="UD デジタル 教科書体 N-R" w:eastAsia="UD デジタル 教科書体 N-R" w:hint="eastAsia"/>
          <w:color w:val="1D1B11" w:themeColor="background2" w:themeShade="1A"/>
          <w:szCs w:val="24"/>
        </w:rPr>
        <w:t>第３期</w:t>
      </w:r>
      <w:r w:rsidR="009722DA">
        <w:rPr>
          <w:rFonts w:ascii="UD デジタル 教科書体 N-R" w:eastAsia="UD デジタル 教科書体 N-R" w:hint="eastAsia"/>
          <w:color w:val="1D1B11" w:themeColor="background2" w:themeShade="1A"/>
          <w:szCs w:val="24"/>
        </w:rPr>
        <w:t>設楽町</w:t>
      </w:r>
      <w:r w:rsidR="00F5174C" w:rsidRPr="00F5174C">
        <w:rPr>
          <w:rFonts w:ascii="UD デジタル 教科書体 N-R" w:eastAsia="UD デジタル 教科書体 N-R" w:hint="eastAsia"/>
          <w:color w:val="1D1B11" w:themeColor="background2" w:themeShade="1A"/>
          <w:szCs w:val="24"/>
        </w:rPr>
        <w:t>障害児福祉計画</w:t>
      </w:r>
      <w:r w:rsidR="00F5174C">
        <w:rPr>
          <w:rFonts w:ascii="UD デジタル 教科書体 N-R" w:eastAsia="UD デジタル 教科書体 N-R" w:hint="eastAsia"/>
          <w:color w:val="1D1B11" w:themeColor="background2" w:themeShade="1A"/>
          <w:szCs w:val="24"/>
        </w:rPr>
        <w:t>」）</w:t>
      </w:r>
      <w:r w:rsidR="00A74F0E" w:rsidRPr="000F7B3B">
        <w:rPr>
          <w:rFonts w:ascii="UD デジタル 教科書体 N-R" w:eastAsia="UD デジタル 教科書体 N-R" w:hint="eastAsia"/>
          <w:color w:val="1D1B11" w:themeColor="background2" w:themeShade="1A"/>
          <w:szCs w:val="24"/>
        </w:rPr>
        <w:t>をあわせ</w:t>
      </w:r>
      <w:r w:rsidR="00B23103" w:rsidRPr="000F7B3B">
        <w:rPr>
          <w:rFonts w:ascii="UD デジタル 教科書体 N-R" w:eastAsia="UD デジタル 教科書体 N-R" w:hint="eastAsia"/>
          <w:color w:val="1D1B11" w:themeColor="background2" w:themeShade="1A"/>
          <w:szCs w:val="24"/>
        </w:rPr>
        <w:t>たもの</w:t>
      </w:r>
      <w:r w:rsidR="00A74F0E" w:rsidRPr="000F7B3B">
        <w:rPr>
          <w:rFonts w:ascii="UD デジタル 教科書体 N-R" w:eastAsia="UD デジタル 教科書体 N-R" w:hint="eastAsia"/>
          <w:color w:val="1D1B11" w:themeColor="background2" w:themeShade="1A"/>
          <w:szCs w:val="24"/>
        </w:rPr>
        <w:t>です。</w:t>
      </w:r>
    </w:p>
    <w:p w14:paraId="1C762AAC" w14:textId="14CD5302" w:rsidR="00A74F0E" w:rsidRPr="00DE75C0" w:rsidRDefault="00D45AF7" w:rsidP="00B23103">
      <w:pPr>
        <w:spacing w:afterLines="30" w:after="100" w:line="320" w:lineRule="exact"/>
        <w:ind w:leftChars="50" w:left="330" w:rightChars="100" w:right="220" w:hangingChars="100" w:hanging="220"/>
        <w:rPr>
          <w:rFonts w:ascii="UD デジタル 教科書体 N-R" w:eastAsia="UD デジタル 教科書体 N-R"/>
          <w:color w:val="4F6228" w:themeColor="accent3" w:themeShade="80"/>
          <w:szCs w:val="24"/>
        </w:rPr>
      </w:pPr>
      <w:r w:rsidRPr="00F5174C">
        <w:rPr>
          <w:rFonts w:ascii="UD デジタル 教科書体 N-R" w:eastAsia="UD デジタル 教科書体 N-R" w:hAnsi="ＭＳ 明朝" w:hint="eastAsia"/>
          <w:noProof/>
          <w:color w:val="E36C0A" w:themeColor="accent6" w:themeShade="BF"/>
        </w:rPr>
        <w:t>●</w:t>
      </w:r>
      <w:r w:rsidR="00A74F0E" w:rsidRPr="000F7B3B">
        <w:rPr>
          <w:rFonts w:ascii="UD デジタル 教科書体 N-R" w:eastAsia="UD デジタル 教科書体 N-R" w:hint="eastAsia"/>
          <w:color w:val="1D1B11" w:themeColor="background2" w:themeShade="1A"/>
          <w:szCs w:val="24"/>
        </w:rPr>
        <w:t>「</w:t>
      </w:r>
      <w:bookmarkStart w:id="0" w:name="_Hlk160532707"/>
      <w:r w:rsidR="009722DA" w:rsidRPr="009722DA">
        <w:rPr>
          <w:rFonts w:ascii="UD デジタル 教科書体 N-R" w:eastAsia="UD デジタル 教科書体 N-R" w:hint="eastAsia"/>
          <w:color w:val="1D1B11" w:themeColor="background2" w:themeShade="1A"/>
          <w:szCs w:val="24"/>
        </w:rPr>
        <w:t>第３次設楽町障害者計画</w:t>
      </w:r>
      <w:bookmarkEnd w:id="0"/>
      <w:r w:rsidR="00A74F0E" w:rsidRPr="000F7B3B">
        <w:rPr>
          <w:rFonts w:ascii="UD デジタル 教科書体 N-R" w:eastAsia="UD デジタル 教科書体 N-R" w:hint="eastAsia"/>
          <w:color w:val="1D1B11" w:themeColor="background2" w:themeShade="1A"/>
          <w:szCs w:val="24"/>
        </w:rPr>
        <w:t>」は、国の障害者基本計画や愛知県の障害者計画を踏まえつつ、</w:t>
      </w:r>
      <w:r w:rsidR="009722DA">
        <w:rPr>
          <w:rFonts w:ascii="UD デジタル 教科書体 N-R" w:eastAsia="UD デジタル 教科書体 N-R" w:hint="eastAsia"/>
          <w:color w:val="1D1B11" w:themeColor="background2" w:themeShade="1A"/>
          <w:szCs w:val="24"/>
        </w:rPr>
        <w:t>設楽町</w:t>
      </w:r>
      <w:r w:rsidR="00A74F0E" w:rsidRPr="000F7B3B">
        <w:rPr>
          <w:rFonts w:ascii="UD デジタル 教科書体 N-R" w:eastAsia="UD デジタル 教科書体 N-R" w:hint="eastAsia"/>
          <w:color w:val="1D1B11" w:themeColor="background2" w:themeShade="1A"/>
          <w:szCs w:val="24"/>
        </w:rPr>
        <w:t>における障</w:t>
      </w:r>
      <w:r w:rsidR="009722DA">
        <w:rPr>
          <w:rFonts w:ascii="UD デジタル 教科書体 N-R" w:eastAsia="UD デジタル 教科書体 N-R" w:hint="eastAsia"/>
          <w:color w:val="1D1B11" w:themeColor="background2" w:themeShade="1A"/>
          <w:szCs w:val="24"/>
        </w:rPr>
        <w:t>害</w:t>
      </w:r>
      <w:r w:rsidR="00A74F0E" w:rsidRPr="000F7B3B">
        <w:rPr>
          <w:rFonts w:ascii="UD デジタル 教科書体 N-R" w:eastAsia="UD デジタル 教科書体 N-R" w:hint="eastAsia"/>
          <w:color w:val="1D1B11" w:themeColor="background2" w:themeShade="1A"/>
          <w:szCs w:val="24"/>
        </w:rPr>
        <w:t>者施策の基本的な指針を示すもので、「</w:t>
      </w:r>
      <w:r w:rsidR="009722DA">
        <w:rPr>
          <w:rFonts w:ascii="UD デジタル 教科書体 N-R" w:eastAsia="UD デジタル 教科書体 N-R" w:hint="eastAsia"/>
          <w:color w:val="1D1B11" w:themeColor="background2" w:themeShade="1A"/>
          <w:szCs w:val="24"/>
        </w:rPr>
        <w:t>設楽町</w:t>
      </w:r>
      <w:r w:rsidR="00A74F0E" w:rsidRPr="000F7B3B">
        <w:rPr>
          <w:rFonts w:ascii="UD デジタル 教科書体 N-R" w:eastAsia="UD デジタル 教科書体 N-R" w:hint="eastAsia"/>
          <w:color w:val="1D1B11" w:themeColor="background2" w:themeShade="1A"/>
          <w:szCs w:val="24"/>
        </w:rPr>
        <w:t>総合計画」をはじめ、</w:t>
      </w:r>
      <w:r w:rsidR="000B447F">
        <w:rPr>
          <w:rFonts w:ascii="UD デジタル 教科書体 N-R" w:eastAsia="UD デジタル 教科書体 N-R" w:hint="eastAsia"/>
          <w:color w:val="1D1B11" w:themeColor="background2" w:themeShade="1A"/>
          <w:szCs w:val="24"/>
        </w:rPr>
        <w:t>町</w:t>
      </w:r>
      <w:r w:rsidR="00F5174C">
        <w:rPr>
          <w:rFonts w:ascii="UD デジタル 教科書体 N-R" w:eastAsia="UD デジタル 教科書体 N-R" w:hint="eastAsia"/>
          <w:color w:val="1D1B11" w:themeColor="background2" w:themeShade="1A"/>
          <w:szCs w:val="24"/>
        </w:rPr>
        <w:t>の</w:t>
      </w:r>
      <w:r w:rsidR="00A74F0E" w:rsidRPr="000F7B3B">
        <w:rPr>
          <w:rFonts w:ascii="UD デジタル 教科書体 N-R" w:eastAsia="UD デジタル 教科書体 N-R" w:hint="eastAsia"/>
          <w:color w:val="1D1B11" w:themeColor="background2" w:themeShade="1A"/>
          <w:szCs w:val="24"/>
        </w:rPr>
        <w:t>関連計画と整合を図りつつ、</w:t>
      </w:r>
      <w:r w:rsidR="00052778">
        <w:rPr>
          <w:rFonts w:ascii="UD デジタル 教科書体 N-R" w:eastAsia="UD デジタル 教科書体 N-R" w:hint="eastAsia"/>
          <w:color w:val="1D1B11" w:themeColor="background2" w:themeShade="1A"/>
          <w:szCs w:val="24"/>
        </w:rPr>
        <w:t>策定、</w:t>
      </w:r>
      <w:r w:rsidR="00A74F0E" w:rsidRPr="000F7B3B">
        <w:rPr>
          <w:rFonts w:ascii="UD デジタル 教科書体 N-R" w:eastAsia="UD デジタル 教科書体 N-R" w:hint="eastAsia"/>
          <w:color w:val="1D1B11" w:themeColor="background2" w:themeShade="1A"/>
          <w:szCs w:val="24"/>
        </w:rPr>
        <w:t>推進</w:t>
      </w:r>
      <w:r w:rsidR="00052778">
        <w:rPr>
          <w:rFonts w:ascii="UD デジタル 教科書体 N-R" w:eastAsia="UD デジタル 教科書体 N-R" w:hint="eastAsia"/>
          <w:color w:val="1D1B11" w:themeColor="background2" w:themeShade="1A"/>
          <w:szCs w:val="24"/>
        </w:rPr>
        <w:t>する</w:t>
      </w:r>
      <w:r w:rsidR="00860B85" w:rsidRPr="000F7B3B">
        <w:rPr>
          <w:rFonts w:ascii="UD デジタル 教科書体 N-R" w:eastAsia="UD デジタル 教科書体 N-R" w:hint="eastAsia"/>
          <w:color w:val="1D1B11" w:themeColor="background2" w:themeShade="1A"/>
          <w:szCs w:val="24"/>
        </w:rPr>
        <w:t>ものです</w:t>
      </w:r>
      <w:r w:rsidR="00A74F0E" w:rsidRPr="000F7B3B">
        <w:rPr>
          <w:rFonts w:ascii="UD デジタル 教科書体 N-R" w:eastAsia="UD デジタル 教科書体 N-R" w:hint="eastAsia"/>
          <w:color w:val="1D1B11" w:themeColor="background2" w:themeShade="1A"/>
          <w:szCs w:val="24"/>
        </w:rPr>
        <w:t>。</w:t>
      </w:r>
    </w:p>
    <w:p w14:paraId="53A2777A" w14:textId="77777777" w:rsidR="002201CC" w:rsidRPr="00DE75C0" w:rsidRDefault="002201CC" w:rsidP="002201CC">
      <w:pPr>
        <w:spacing w:afterLines="20" w:after="67" w:line="320" w:lineRule="exact"/>
        <w:ind w:leftChars="50" w:left="330" w:rightChars="100" w:right="220" w:hangingChars="100" w:hanging="220"/>
        <w:rPr>
          <w:rFonts w:ascii="UD デジタル 教科書体 N-R" w:eastAsia="UD デジタル 教科書体 N-R" w:hAnsi="ＭＳ 明朝"/>
          <w:color w:val="4F6228" w:themeColor="accent3" w:themeShade="80"/>
          <w:szCs w:val="24"/>
        </w:rPr>
      </w:pPr>
      <w:r w:rsidRPr="00052778">
        <w:rPr>
          <w:rFonts w:ascii="UD デジタル 教科書体 N-R" w:eastAsia="UD デジタル 教科書体 N-R" w:hAnsi="ＭＳ 明朝" w:hint="eastAsia"/>
          <w:noProof/>
          <w:color w:val="E36C0A" w:themeColor="accent6" w:themeShade="BF"/>
        </w:rPr>
        <w:t>●</w:t>
      </w:r>
      <w:r w:rsidRPr="000F7B3B">
        <w:rPr>
          <w:rFonts w:ascii="UD デジタル 教科書体 N-R" w:eastAsia="UD デジタル 教科書体 N-R" w:hint="eastAsia"/>
          <w:color w:val="1D1B11" w:themeColor="background2" w:themeShade="1A"/>
          <w:szCs w:val="24"/>
        </w:rPr>
        <w:t>この計画は、福祉のみならず、まちづくり全般にわたる計画です。その推進にあたっては、</w:t>
      </w:r>
      <w:r>
        <w:rPr>
          <w:rFonts w:ascii="UD デジタル 教科書体 N-R" w:eastAsia="UD デジタル 教科書体 N-R" w:hint="eastAsia"/>
          <w:color w:val="1D1B11" w:themeColor="background2" w:themeShade="1A"/>
          <w:szCs w:val="24"/>
        </w:rPr>
        <w:t>障害</w:t>
      </w:r>
      <w:r w:rsidRPr="000F7B3B">
        <w:rPr>
          <w:rFonts w:ascii="UD デジタル 教科書体 N-R" w:eastAsia="UD デジタル 教科書体 N-R" w:hint="eastAsia"/>
          <w:color w:val="1D1B11" w:themeColor="background2" w:themeShade="1A"/>
          <w:szCs w:val="24"/>
        </w:rPr>
        <w:t>の有無にかかわらず、広く</w:t>
      </w:r>
      <w:r>
        <w:rPr>
          <w:rFonts w:ascii="UD デジタル 教科書体 N-R" w:eastAsia="UD デジタル 教科書体 N-R" w:hint="eastAsia"/>
          <w:color w:val="1D1B11" w:themeColor="background2" w:themeShade="1A"/>
          <w:szCs w:val="24"/>
        </w:rPr>
        <w:t>町</w:t>
      </w:r>
      <w:r w:rsidRPr="000F7B3B">
        <w:rPr>
          <w:rFonts w:ascii="UD デジタル 教科書体 N-R" w:eastAsia="UD デジタル 教科書体 N-R" w:hint="eastAsia"/>
          <w:color w:val="1D1B11" w:themeColor="background2" w:themeShade="1A"/>
          <w:szCs w:val="24"/>
        </w:rPr>
        <w:t>民の理解と協力が不可欠なため、</w:t>
      </w:r>
      <w:r>
        <w:rPr>
          <w:rFonts w:ascii="UD デジタル 教科書体 N-R" w:eastAsia="UD デジタル 教科書体 N-R" w:hint="eastAsia"/>
          <w:color w:val="1D1B11" w:themeColor="background2" w:themeShade="1A"/>
          <w:szCs w:val="24"/>
        </w:rPr>
        <w:t>設楽町民の</w:t>
      </w:r>
      <w:r w:rsidRPr="000F7B3B">
        <w:rPr>
          <w:rFonts w:ascii="UD デジタル 教科書体 N-R" w:eastAsia="UD デジタル 教科書体 N-R" w:hint="eastAsia"/>
          <w:color w:val="1D1B11" w:themeColor="background2" w:themeShade="1A"/>
          <w:szCs w:val="24"/>
        </w:rPr>
        <w:t>すべてを対象とします。</w:t>
      </w:r>
    </w:p>
    <w:p w14:paraId="7C4FBE6E" w14:textId="6272E5E9" w:rsidR="00A74F0E" w:rsidRPr="000F7B3B" w:rsidRDefault="00D45AF7" w:rsidP="00B23103">
      <w:pPr>
        <w:spacing w:afterLines="30" w:after="100" w:line="320" w:lineRule="exact"/>
        <w:ind w:leftChars="50" w:left="330" w:rightChars="100" w:right="220" w:hangingChars="100" w:hanging="220"/>
        <w:rPr>
          <w:rFonts w:ascii="UD デジタル 教科書体 N-R" w:eastAsia="UD デジタル 教科書体 N-R"/>
          <w:color w:val="1D1B11" w:themeColor="background2" w:themeShade="1A"/>
          <w:szCs w:val="24"/>
        </w:rPr>
      </w:pPr>
      <w:r w:rsidRPr="00052778">
        <w:rPr>
          <w:rFonts w:ascii="UD デジタル 教科書体 N-R" w:eastAsia="UD デジタル 教科書体 N-R" w:hAnsi="ＭＳ 明朝" w:hint="eastAsia"/>
          <w:noProof/>
          <w:color w:val="E36C0A" w:themeColor="accent6" w:themeShade="BF"/>
        </w:rPr>
        <w:t>●</w:t>
      </w:r>
      <w:r w:rsidR="00A74F0E" w:rsidRPr="000F7B3B">
        <w:rPr>
          <w:rFonts w:ascii="UD デジタル 教科書体 N-R" w:eastAsia="UD デジタル 教科書体 N-R" w:hint="eastAsia"/>
          <w:color w:val="1D1B11" w:themeColor="background2" w:themeShade="1A"/>
          <w:szCs w:val="24"/>
        </w:rPr>
        <w:t>「</w:t>
      </w:r>
      <w:r w:rsidR="00052778" w:rsidRPr="00052778">
        <w:rPr>
          <w:rFonts w:ascii="UD デジタル 教科書体 N-R" w:eastAsia="UD デジタル 教科書体 N-R" w:hint="eastAsia"/>
          <w:color w:val="1D1B11" w:themeColor="background2" w:themeShade="1A"/>
          <w:szCs w:val="24"/>
        </w:rPr>
        <w:t>第７期</w:t>
      </w:r>
      <w:r w:rsidR="009722DA">
        <w:rPr>
          <w:rFonts w:ascii="UD デジタル 教科書体 N-R" w:eastAsia="UD デジタル 教科書体 N-R" w:hint="eastAsia"/>
          <w:color w:val="1D1B11" w:themeColor="background2" w:themeShade="1A"/>
          <w:szCs w:val="24"/>
        </w:rPr>
        <w:t>設楽町</w:t>
      </w:r>
      <w:r w:rsidR="00052778" w:rsidRPr="00052778">
        <w:rPr>
          <w:rFonts w:ascii="UD デジタル 教科書体 N-R" w:eastAsia="UD デジタル 教科書体 N-R" w:hint="eastAsia"/>
          <w:color w:val="1D1B11" w:themeColor="background2" w:themeShade="1A"/>
          <w:szCs w:val="24"/>
        </w:rPr>
        <w:t>障害福祉計画</w:t>
      </w:r>
      <w:r w:rsidR="00B23103" w:rsidRPr="000F7B3B">
        <w:rPr>
          <w:rFonts w:ascii="UD デジタル 教科書体 N-R" w:eastAsia="UD デジタル 教科書体 N-R" w:hint="eastAsia"/>
          <w:color w:val="1D1B11" w:themeColor="background2" w:themeShade="1A"/>
          <w:szCs w:val="24"/>
        </w:rPr>
        <w:t>・</w:t>
      </w:r>
      <w:r w:rsidR="00052778" w:rsidRPr="00052778">
        <w:rPr>
          <w:rFonts w:ascii="UD デジタル 教科書体 N-R" w:eastAsia="UD デジタル 教科書体 N-R" w:hint="eastAsia"/>
          <w:color w:val="1D1B11" w:themeColor="background2" w:themeShade="1A"/>
          <w:szCs w:val="24"/>
        </w:rPr>
        <w:t>第３期</w:t>
      </w:r>
      <w:r w:rsidR="009722DA">
        <w:rPr>
          <w:rFonts w:ascii="UD デジタル 教科書体 N-R" w:eastAsia="UD デジタル 教科書体 N-R" w:hint="eastAsia"/>
          <w:color w:val="1D1B11" w:themeColor="background2" w:themeShade="1A"/>
          <w:szCs w:val="24"/>
        </w:rPr>
        <w:t>設楽町</w:t>
      </w:r>
      <w:r w:rsidR="00052778" w:rsidRPr="00052778">
        <w:rPr>
          <w:rFonts w:ascii="UD デジタル 教科書体 N-R" w:eastAsia="UD デジタル 教科書体 N-R" w:hint="eastAsia"/>
          <w:color w:val="1D1B11" w:themeColor="background2" w:themeShade="1A"/>
          <w:szCs w:val="24"/>
        </w:rPr>
        <w:t>障害児福祉計画</w:t>
      </w:r>
      <w:r w:rsidR="00A74F0E" w:rsidRPr="000F7B3B">
        <w:rPr>
          <w:rFonts w:ascii="UD デジタル 教科書体 N-R" w:eastAsia="UD デジタル 教科書体 N-R" w:hint="eastAsia"/>
          <w:color w:val="1D1B11" w:themeColor="background2" w:themeShade="1A"/>
          <w:szCs w:val="24"/>
        </w:rPr>
        <w:t>」は、国の基本指針を踏まえ、</w:t>
      </w:r>
      <w:r w:rsidR="009722DA">
        <w:rPr>
          <w:rFonts w:ascii="UD デジタル 教科書体 N-R" w:eastAsia="UD デジタル 教科書体 N-R" w:hint="eastAsia"/>
          <w:color w:val="1D1B11" w:themeColor="background2" w:themeShade="1A"/>
          <w:szCs w:val="24"/>
        </w:rPr>
        <w:t>設楽町</w:t>
      </w:r>
      <w:r w:rsidR="00A74F0E" w:rsidRPr="000F7B3B">
        <w:rPr>
          <w:rFonts w:ascii="UD デジタル 教科書体 N-R" w:eastAsia="UD デジタル 教科書体 N-R" w:hint="eastAsia"/>
          <w:color w:val="1D1B11" w:themeColor="background2" w:themeShade="1A"/>
          <w:szCs w:val="24"/>
        </w:rPr>
        <w:t>における障</w:t>
      </w:r>
      <w:r w:rsidR="00052778">
        <w:rPr>
          <w:rFonts w:ascii="UD デジタル 教科書体 N-R" w:eastAsia="UD デジタル 教科書体 N-R" w:hint="eastAsia"/>
          <w:color w:val="1D1B11" w:themeColor="background2" w:themeShade="1A"/>
          <w:szCs w:val="24"/>
        </w:rPr>
        <w:t>害</w:t>
      </w:r>
      <w:r w:rsidR="00A74F0E" w:rsidRPr="000F7B3B">
        <w:rPr>
          <w:rFonts w:ascii="UD デジタル 教科書体 N-R" w:eastAsia="UD デジタル 教科書体 N-R" w:hint="eastAsia"/>
          <w:color w:val="1D1B11" w:themeColor="background2" w:themeShade="1A"/>
          <w:szCs w:val="24"/>
        </w:rPr>
        <w:t>福祉サービス</w:t>
      </w:r>
      <w:r w:rsidR="00052778">
        <w:rPr>
          <w:rFonts w:ascii="UD デジタル 教科書体 N-R" w:eastAsia="UD デジタル 教科書体 N-R" w:hint="eastAsia"/>
          <w:color w:val="1D1B11" w:themeColor="background2" w:themeShade="1A"/>
          <w:szCs w:val="24"/>
        </w:rPr>
        <w:t>や</w:t>
      </w:r>
      <w:r w:rsidR="00052778" w:rsidRPr="00052778">
        <w:rPr>
          <w:rFonts w:ascii="UD デジタル 教科書体 N-R" w:eastAsia="UD デジタル 教科書体 N-R" w:hint="eastAsia"/>
          <w:color w:val="1D1B11" w:themeColor="background2" w:themeShade="1A"/>
          <w:szCs w:val="24"/>
        </w:rPr>
        <w:t>障害児通所支援</w:t>
      </w:r>
      <w:r w:rsidR="00052778">
        <w:rPr>
          <w:rFonts w:ascii="UD デジタル 教科書体 N-R" w:eastAsia="UD デジタル 教科書体 N-R" w:hint="eastAsia"/>
          <w:color w:val="1D1B11" w:themeColor="background2" w:themeShade="1A"/>
          <w:szCs w:val="24"/>
        </w:rPr>
        <w:t>等</w:t>
      </w:r>
      <w:r w:rsidR="00A74F0E" w:rsidRPr="000F7B3B">
        <w:rPr>
          <w:rFonts w:ascii="UD デジタル 教科書体 N-R" w:eastAsia="UD デジタル 教科書体 N-R" w:hint="eastAsia"/>
          <w:color w:val="1D1B11" w:themeColor="background2" w:themeShade="1A"/>
          <w:szCs w:val="24"/>
        </w:rPr>
        <w:t>の見込量とその確保策などを示すもので、「</w:t>
      </w:r>
      <w:r w:rsidR="009722DA" w:rsidRPr="009722DA">
        <w:rPr>
          <w:rFonts w:ascii="UD デジタル 教科書体 N-R" w:eastAsia="UD デジタル 教科書体 N-R" w:hint="eastAsia"/>
          <w:color w:val="1D1B11" w:themeColor="background2" w:themeShade="1A"/>
          <w:szCs w:val="24"/>
        </w:rPr>
        <w:t>第３次設楽町障害者計画</w:t>
      </w:r>
      <w:r w:rsidR="00A74F0E" w:rsidRPr="000F7B3B">
        <w:rPr>
          <w:rFonts w:ascii="UD デジタル 教科書体 N-R" w:eastAsia="UD デジタル 教科書体 N-R" w:hint="eastAsia"/>
          <w:color w:val="1D1B11" w:themeColor="background2" w:themeShade="1A"/>
          <w:szCs w:val="24"/>
        </w:rPr>
        <w:t>」の福祉サービス分野における実施計画としての性格を有</w:t>
      </w:r>
      <w:r w:rsidR="00052778">
        <w:rPr>
          <w:rFonts w:ascii="UD デジタル 教科書体 N-R" w:eastAsia="UD デジタル 教科書体 N-R" w:hint="eastAsia"/>
          <w:color w:val="1D1B11" w:themeColor="background2" w:themeShade="1A"/>
          <w:szCs w:val="24"/>
        </w:rPr>
        <w:t>し、</w:t>
      </w:r>
      <w:r w:rsidR="009722DA">
        <w:rPr>
          <w:rFonts w:ascii="UD デジタル 教科書体 N-R" w:eastAsia="UD デジタル 教科書体 N-R" w:hint="eastAsia"/>
          <w:color w:val="1D1B11" w:themeColor="background2" w:themeShade="1A"/>
          <w:szCs w:val="24"/>
        </w:rPr>
        <w:t>高齢者福祉計画など、</w:t>
      </w:r>
      <w:r w:rsidR="000B447F">
        <w:rPr>
          <w:rFonts w:ascii="UD デジタル 教科書体 N-R" w:eastAsia="UD デジタル 教科書体 N-R" w:hint="eastAsia"/>
          <w:color w:val="1D1B11" w:themeColor="background2" w:themeShade="1A"/>
          <w:szCs w:val="24"/>
        </w:rPr>
        <w:t>町</w:t>
      </w:r>
      <w:r w:rsidR="00052778">
        <w:rPr>
          <w:rFonts w:ascii="UD デジタル 教科書体 N-R" w:eastAsia="UD デジタル 教科書体 N-R" w:hint="eastAsia"/>
          <w:color w:val="1D1B11" w:themeColor="background2" w:themeShade="1A"/>
          <w:szCs w:val="24"/>
        </w:rPr>
        <w:t>の福祉分野の</w:t>
      </w:r>
      <w:r w:rsidR="00052778" w:rsidRPr="00052778">
        <w:rPr>
          <w:rFonts w:ascii="UD デジタル 教科書体 N-R" w:eastAsia="UD デジタル 教科書体 N-R" w:hint="eastAsia"/>
          <w:color w:val="1D1B11" w:themeColor="background2" w:themeShade="1A"/>
          <w:szCs w:val="24"/>
        </w:rPr>
        <w:t>計画との調和を図りつつ、策定、推進</w:t>
      </w:r>
      <w:r w:rsidR="00A74F0E" w:rsidRPr="000F7B3B">
        <w:rPr>
          <w:rFonts w:ascii="UD デジタル 教科書体 N-R" w:eastAsia="UD デジタル 教科書体 N-R" w:hint="eastAsia"/>
          <w:color w:val="1D1B11" w:themeColor="background2" w:themeShade="1A"/>
          <w:szCs w:val="24"/>
        </w:rPr>
        <w:t>するものです。</w:t>
      </w:r>
    </w:p>
    <w:p w14:paraId="1A4979C6" w14:textId="7C3BE9FC" w:rsidR="00A74F0E" w:rsidRPr="00DE75C0" w:rsidRDefault="00D45AF7" w:rsidP="00B23103">
      <w:pPr>
        <w:spacing w:afterLines="30" w:after="100" w:line="320" w:lineRule="exact"/>
        <w:ind w:leftChars="50" w:left="330" w:rightChars="100" w:right="220" w:hangingChars="100" w:hanging="220"/>
        <w:rPr>
          <w:rFonts w:ascii="UD デジタル 教科書体 N-R" w:eastAsia="UD デジタル 教科書体 N-R"/>
          <w:color w:val="4F6228" w:themeColor="accent3" w:themeShade="80"/>
          <w:szCs w:val="24"/>
        </w:rPr>
      </w:pPr>
      <w:r w:rsidRPr="00052778">
        <w:rPr>
          <w:rFonts w:ascii="UD デジタル 教科書体 N-R" w:eastAsia="UD デジタル 教科書体 N-R" w:hAnsi="ＭＳ 明朝" w:hint="eastAsia"/>
          <w:noProof/>
          <w:color w:val="E36C0A" w:themeColor="accent6" w:themeShade="BF"/>
        </w:rPr>
        <w:t>●</w:t>
      </w:r>
      <w:r w:rsidR="00A74F0E" w:rsidRPr="000F7B3B">
        <w:rPr>
          <w:rFonts w:ascii="UD デジタル 教科書体 N-R" w:eastAsia="UD デジタル 教科書体 N-R" w:hint="eastAsia"/>
          <w:color w:val="1D1B11" w:themeColor="background2" w:themeShade="1A"/>
          <w:szCs w:val="24"/>
        </w:rPr>
        <w:t>こ</w:t>
      </w:r>
      <w:r w:rsidR="002201CC">
        <w:rPr>
          <w:rFonts w:ascii="UD デジタル 教科書体 N-R" w:eastAsia="UD デジタル 教科書体 N-R" w:hint="eastAsia"/>
          <w:color w:val="1D1B11" w:themeColor="background2" w:themeShade="1A"/>
          <w:szCs w:val="24"/>
        </w:rPr>
        <w:t>れら</w:t>
      </w:r>
      <w:r w:rsidR="00A74F0E" w:rsidRPr="000F7B3B">
        <w:rPr>
          <w:rFonts w:ascii="UD デジタル 教科書体 N-R" w:eastAsia="UD デジタル 教科書体 N-R" w:hint="eastAsia"/>
          <w:color w:val="1D1B11" w:themeColor="background2" w:themeShade="1A"/>
          <w:szCs w:val="24"/>
        </w:rPr>
        <w:t>の計画における</w:t>
      </w:r>
      <w:r w:rsidR="00A44AED">
        <w:rPr>
          <w:rFonts w:ascii="UD デジタル 教科書体 N-R" w:eastAsia="UD デジタル 教科書体 N-R" w:hint="eastAsia"/>
          <w:color w:val="1D1B11" w:themeColor="background2" w:themeShade="1A"/>
          <w:szCs w:val="24"/>
        </w:rPr>
        <w:t>障害</w:t>
      </w:r>
      <w:r w:rsidR="00052778">
        <w:rPr>
          <w:rFonts w:ascii="UD デジタル 教科書体 N-R" w:eastAsia="UD デジタル 教科書体 N-R" w:hint="eastAsia"/>
          <w:color w:val="1D1B11" w:themeColor="background2" w:themeShade="1A"/>
          <w:szCs w:val="24"/>
        </w:rPr>
        <w:t>のある人</w:t>
      </w:r>
      <w:r w:rsidR="00A74F0E" w:rsidRPr="000F7B3B">
        <w:rPr>
          <w:rFonts w:ascii="UD デジタル 教科書体 N-R" w:eastAsia="UD デジタル 教科書体 N-R" w:hint="eastAsia"/>
          <w:color w:val="1D1B11" w:themeColor="background2" w:themeShade="1A"/>
          <w:szCs w:val="24"/>
        </w:rPr>
        <w:t>とは、</w:t>
      </w:r>
      <w:r w:rsidR="00052778" w:rsidRPr="00052778">
        <w:rPr>
          <w:rFonts w:ascii="UD デジタル 教科書体 N-R" w:eastAsia="UD デジタル 教科書体 N-R" w:hint="eastAsia"/>
          <w:color w:val="1D1B11" w:themeColor="background2" w:themeShade="1A"/>
          <w:szCs w:val="24"/>
        </w:rPr>
        <w:t>身体</w:t>
      </w:r>
      <w:r w:rsidR="00A44AED">
        <w:rPr>
          <w:rFonts w:ascii="UD デジタル 教科書体 N-R" w:eastAsia="UD デジタル 教科書体 N-R" w:hint="eastAsia"/>
          <w:color w:val="1D1B11" w:themeColor="background2" w:themeShade="1A"/>
          <w:szCs w:val="24"/>
        </w:rPr>
        <w:t>障害</w:t>
      </w:r>
      <w:r w:rsidR="00052778" w:rsidRPr="00052778">
        <w:rPr>
          <w:rFonts w:ascii="UD デジタル 教科書体 N-R" w:eastAsia="UD デジタル 教科書体 N-R" w:hint="eastAsia"/>
          <w:color w:val="1D1B11" w:themeColor="background2" w:themeShade="1A"/>
          <w:szCs w:val="24"/>
        </w:rPr>
        <w:t>のある人、知的</w:t>
      </w:r>
      <w:r w:rsidR="00A44AED">
        <w:rPr>
          <w:rFonts w:ascii="UD デジタル 教科書体 N-R" w:eastAsia="UD デジタル 教科書体 N-R" w:hint="eastAsia"/>
          <w:color w:val="1D1B11" w:themeColor="background2" w:themeShade="1A"/>
          <w:szCs w:val="24"/>
        </w:rPr>
        <w:t>障害</w:t>
      </w:r>
      <w:r w:rsidR="00052778" w:rsidRPr="00052778">
        <w:rPr>
          <w:rFonts w:ascii="UD デジタル 教科書体 N-R" w:eastAsia="UD デジタル 教科書体 N-R" w:hint="eastAsia"/>
          <w:color w:val="1D1B11" w:themeColor="background2" w:themeShade="1A"/>
          <w:szCs w:val="24"/>
        </w:rPr>
        <w:t>のある人、精神</w:t>
      </w:r>
      <w:r w:rsidR="00A44AED">
        <w:rPr>
          <w:rFonts w:ascii="UD デジタル 教科書体 N-R" w:eastAsia="UD デジタル 教科書体 N-R" w:hint="eastAsia"/>
          <w:color w:val="1D1B11" w:themeColor="background2" w:themeShade="1A"/>
          <w:szCs w:val="24"/>
        </w:rPr>
        <w:t>障害</w:t>
      </w:r>
      <w:r w:rsidR="00052778" w:rsidRPr="00052778">
        <w:rPr>
          <w:rFonts w:ascii="UD デジタル 教科書体 N-R" w:eastAsia="UD デジタル 教科書体 N-R" w:hint="eastAsia"/>
          <w:color w:val="1D1B11" w:themeColor="background2" w:themeShade="1A"/>
          <w:szCs w:val="24"/>
        </w:rPr>
        <w:t>のある人、発達</w:t>
      </w:r>
      <w:r w:rsidR="00A44AED">
        <w:rPr>
          <w:rFonts w:ascii="UD デジタル 教科書体 N-R" w:eastAsia="UD デジタル 教科書体 N-R" w:hint="eastAsia"/>
          <w:color w:val="1D1B11" w:themeColor="background2" w:themeShade="1A"/>
          <w:szCs w:val="24"/>
        </w:rPr>
        <w:t>障害</w:t>
      </w:r>
      <w:r w:rsidR="00052778" w:rsidRPr="00052778">
        <w:rPr>
          <w:rFonts w:ascii="UD デジタル 教科書体 N-R" w:eastAsia="UD デジタル 教科書体 N-R" w:hint="eastAsia"/>
          <w:color w:val="1D1B11" w:themeColor="background2" w:themeShade="1A"/>
          <w:szCs w:val="24"/>
        </w:rPr>
        <w:t>のある人、難病患者、小児慢性特定疾病患者等で、</w:t>
      </w:r>
      <w:r w:rsidR="00A44AED">
        <w:rPr>
          <w:rFonts w:ascii="UD デジタル 教科書体 N-R" w:eastAsia="UD デジタル 教科書体 N-R" w:hint="eastAsia"/>
          <w:color w:val="1D1B11" w:themeColor="background2" w:themeShade="1A"/>
          <w:szCs w:val="24"/>
        </w:rPr>
        <w:t>障害</w:t>
      </w:r>
      <w:r w:rsidR="00052778" w:rsidRPr="00052778">
        <w:rPr>
          <w:rFonts w:ascii="UD デジタル 教科書体 N-R" w:eastAsia="UD デジタル 教科書体 N-R" w:hint="eastAsia"/>
          <w:color w:val="1D1B11" w:themeColor="background2" w:themeShade="1A"/>
          <w:szCs w:val="24"/>
        </w:rPr>
        <w:t>のある児童を含みます</w:t>
      </w:r>
      <w:r w:rsidR="00A74F0E" w:rsidRPr="000F7B3B">
        <w:rPr>
          <w:rFonts w:ascii="UD デジタル 教科書体 N-R" w:eastAsia="UD デジタル 教科書体 N-R" w:hint="eastAsia"/>
          <w:color w:val="1D1B11" w:themeColor="background2" w:themeShade="1A"/>
          <w:szCs w:val="24"/>
        </w:rPr>
        <w:t>。</w:t>
      </w:r>
    </w:p>
    <w:p w14:paraId="55016114" w14:textId="77777777" w:rsidR="00B23103" w:rsidRDefault="00B23103" w:rsidP="00B23103">
      <w:pPr>
        <w:spacing w:line="240" w:lineRule="exact"/>
        <w:rPr>
          <w:rFonts w:ascii="ＭＳ 明朝" w:eastAsia="ＭＳ 明朝" w:hAnsi="ＭＳ 明朝"/>
        </w:rPr>
      </w:pPr>
    </w:p>
    <w:p w14:paraId="70968634" w14:textId="0772AA71" w:rsidR="00AC14E1" w:rsidRDefault="00DE75C0" w:rsidP="00E252F0">
      <w:pPr>
        <w:rPr>
          <w:rFonts w:ascii="ＭＳ 明朝" w:eastAsia="ＭＳ 明朝" w:hAnsi="ＭＳ 明朝"/>
        </w:rPr>
      </w:pPr>
      <w:r w:rsidRPr="00DE75C0">
        <w:rPr>
          <w:rFonts w:ascii="UD デジタル 教科書体 N-R" w:eastAsia="UD デジタル 教科書体 N-R" w:hint="eastAsia"/>
          <w:noProof/>
          <w:color w:val="4F6228" w:themeColor="accent3" w:themeShade="80"/>
          <w:szCs w:val="24"/>
        </w:rPr>
        <mc:AlternateContent>
          <mc:Choice Requires="wps">
            <w:drawing>
              <wp:anchor distT="0" distB="0" distL="114300" distR="114300" simplePos="0" relativeHeight="251781120" behindDoc="1" locked="0" layoutInCell="1" allowOverlap="1" wp14:anchorId="73849C98" wp14:editId="3CA856C1">
                <wp:simplePos x="0" y="0"/>
                <wp:positionH relativeFrom="column">
                  <wp:posOffset>2857</wp:posOffset>
                </wp:positionH>
                <wp:positionV relativeFrom="paragraph">
                  <wp:posOffset>207010</wp:posOffset>
                </wp:positionV>
                <wp:extent cx="345440" cy="345440"/>
                <wp:effectExtent l="0" t="0" r="0" b="0"/>
                <wp:wrapNone/>
                <wp:docPr id="1062" name="正方形/長方形 1062"/>
                <wp:cNvGraphicFramePr/>
                <a:graphic xmlns:a="http://schemas.openxmlformats.org/drawingml/2006/main">
                  <a:graphicData uri="http://schemas.microsoft.com/office/word/2010/wordprocessingShape">
                    <wps:wsp>
                      <wps:cNvSpPr/>
                      <wps:spPr>
                        <a:xfrm>
                          <a:off x="0" y="0"/>
                          <a:ext cx="345440" cy="3454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27565" id="正方形/長方形 1062" o:spid="_x0000_s1026" style="position:absolute;left:0;text-align:left;margin-left:.2pt;margin-top:16.3pt;width:27.2pt;height:27.2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" fillcolor="white [3212]" stroked="f" strokeweight="1pt"/>
            </w:pict>
          </mc:Fallback>
        </mc:AlternateContent>
      </w:r>
    </w:p>
    <w:p w14:paraId="638BEBCE" w14:textId="16860D8B" w:rsidR="00DE75C0" w:rsidRPr="00DE75C0" w:rsidRDefault="00C7635F" w:rsidP="00C7635F">
      <w:pPr>
        <w:spacing w:line="440" w:lineRule="exact"/>
        <w:ind w:leftChars="100" w:left="220"/>
        <w:rPr>
          <w:rFonts w:ascii="UD デジタル 教科書体 NP-B" w:eastAsia="UD デジタル 教科書体 NP-B" w:hAnsi="ＭＳ 明朝"/>
          <w:color w:val="4F6228" w:themeColor="accent3" w:themeShade="80"/>
          <w:sz w:val="28"/>
          <w:szCs w:val="28"/>
        </w:rPr>
      </w:pPr>
      <w:r>
        <w:rPr>
          <w:rFonts w:ascii="HG丸ｺﾞｼｯｸM-PRO" w:hAnsi="HG丸ｺﾞｼｯｸM-PRO"/>
          <w:b/>
          <w:bCs/>
          <w:noProof/>
          <w:szCs w:val="24"/>
        </w:rPr>
        <mc:AlternateContent>
          <mc:Choice Requires="wpg">
            <w:drawing>
              <wp:anchor distT="0" distB="0" distL="114300" distR="114300" simplePos="0" relativeHeight="251897856" behindDoc="1" locked="0" layoutInCell="1" allowOverlap="1" wp14:anchorId="53F1CAD5" wp14:editId="7DFF2831">
                <wp:simplePos x="0" y="0"/>
                <wp:positionH relativeFrom="page">
                  <wp:posOffset>431800</wp:posOffset>
                </wp:positionH>
                <wp:positionV relativeFrom="paragraph">
                  <wp:posOffset>-635</wp:posOffset>
                </wp:positionV>
                <wp:extent cx="6696000" cy="345601"/>
                <wp:effectExtent l="0" t="0" r="10160" b="16510"/>
                <wp:wrapNone/>
                <wp:docPr id="1637700287" name="グループ化 3"/>
                <wp:cNvGraphicFramePr/>
                <a:graphic xmlns:a="http://schemas.openxmlformats.org/drawingml/2006/main">
                  <a:graphicData uri="http://schemas.microsoft.com/office/word/2010/wordprocessingGroup">
                    <wpg:wgp>
                      <wpg:cNvGrpSpPr/>
                      <wpg:grpSpPr>
                        <a:xfrm>
                          <a:off x="0" y="0"/>
                          <a:ext cx="6696000" cy="345601"/>
                          <a:chOff x="0" y="-1"/>
                          <a:chExt cx="5742305" cy="287656"/>
                        </a:xfrm>
                      </wpg:grpSpPr>
                      <wps:wsp>
                        <wps:cNvPr id="1423523907" name="四角形: 角を丸くする 6"/>
                        <wps:cNvSpPr>
                          <a:spLocks noChangeArrowheads="1"/>
                        </wps:cNvSpPr>
                        <wps:spPr>
                          <a:xfrm>
                            <a:off x="0" y="0"/>
                            <a:ext cx="5742305" cy="287655"/>
                          </a:xfrm>
                          <a:prstGeom prst="roundRect">
                            <a:avLst>
                              <a:gd name="adj" fmla="val 50000"/>
                            </a:avLst>
                          </a:prstGeom>
                          <a:solidFill>
                            <a:schemeClr val="accent6">
                              <a:lumMod val="75000"/>
                            </a:schemeClr>
                          </a:solidFill>
                          <a:ln w="9525">
                            <a:solidFill>
                              <a:schemeClr val="accent6">
                                <a:lumMod val="75000"/>
                              </a:schemeClr>
                            </a:solidFill>
                          </a:ln>
                          <a:effectLst/>
                        </wps:spPr>
                        <wps:bodyPr wrap="square">
                          <a:noAutofit/>
                        </wps:bodyPr>
                      </wps:wsp>
                      <wps:wsp>
                        <wps:cNvPr id="1943235298" name="正方形/長方形 1"/>
                        <wps:cNvSpPr/>
                        <wps:spPr>
                          <a:xfrm>
                            <a:off x="5990" y="-1"/>
                            <a:ext cx="370471" cy="287655"/>
                          </a:xfrm>
                          <a:prstGeom prst="roundRect">
                            <a:avLst>
                              <a:gd name="adj" fmla="val 50000"/>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940C05" id="グループ化 3" o:spid="_x0000_s1026" style="position:absolute;left:0;text-align:left;margin-left:34pt;margin-top:-.05pt;width:527.25pt;height:27.2pt;z-index:-251418624;mso-position-horizontal-relative:page;mso-width-relative:margin;mso-height-relative:margin" coordorigin="" coordsize="57423,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">
                <v:roundrect id="四角形: 角を丸くする 6" o:spid="_x0000_s1027" style="position:absolute;width:57423;height:2876;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" fillcolor="#e36c0a [2409]" strokecolor="#e36c0a [2409]"/>
                <v:roundrect id="正方形/長方形 1" o:spid="_x0000_s1028" style="position:absolute;left:59;width:3705;height:2876;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" fillcolor="white [3212]" stroked="f" strokeweight="1pt">
                  <v:stroke joinstyle="miter"/>
                </v:roundrect>
                <w10:wrap anchorx="page"/>
              </v:group>
            </w:pict>
          </mc:Fallback>
        </mc:AlternateContent>
      </w:r>
      <w:r>
        <w:rPr>
          <w:rFonts w:ascii="UD デジタル 教科書体 NP-B" w:eastAsia="UD デジタル 教科書体 NP-B" w:hAnsi="ＭＳ 明朝" w:hint="eastAsia"/>
          <w:color w:val="E36C0A" w:themeColor="accent6" w:themeShade="BF"/>
          <w:sz w:val="28"/>
          <w:szCs w:val="28"/>
        </w:rPr>
        <w:t>２</w:t>
      </w:r>
      <w:r w:rsidRPr="00F5174C">
        <w:rPr>
          <w:rFonts w:ascii="UD デジタル 教科書体 NP-B" w:eastAsia="UD デジタル 教科書体 NP-B" w:hAnsi="ＭＳ 明朝" w:hint="eastAsia"/>
          <w:color w:val="E36C0A" w:themeColor="accent6" w:themeShade="BF"/>
          <w:sz w:val="28"/>
          <w:szCs w:val="28"/>
        </w:rPr>
        <w:t xml:space="preserve"> </w:t>
      </w:r>
      <w:r>
        <w:rPr>
          <w:rFonts w:ascii="UD デジタル 教科書体 NP-B" w:eastAsia="UD デジタル 教科書体 NP-B" w:hAnsi="ＭＳ 明朝"/>
          <w:color w:val="4F6228" w:themeColor="accent3" w:themeShade="80"/>
          <w:sz w:val="28"/>
          <w:szCs w:val="28"/>
        </w:rPr>
        <w:t xml:space="preserve"> </w:t>
      </w:r>
      <w:r w:rsidR="00DE75C0" w:rsidRPr="00DE75C0">
        <w:rPr>
          <w:rFonts w:ascii="UD デジタル 教科書体 NP-B" w:eastAsia="UD デジタル 教科書体 NP-B" w:hAnsi="ＭＳ 明朝" w:hint="eastAsia"/>
          <w:color w:val="FFFFFF" w:themeColor="background1"/>
          <w:sz w:val="28"/>
          <w:szCs w:val="28"/>
        </w:rPr>
        <w:t>計画の</w:t>
      </w:r>
      <w:r w:rsidR="00DE75C0">
        <w:rPr>
          <w:rFonts w:ascii="UD デジタル 教科書体 NP-B" w:eastAsia="UD デジタル 教科書体 NP-B" w:hAnsi="ＭＳ 明朝" w:hint="eastAsia"/>
          <w:color w:val="FFFFFF" w:themeColor="background1"/>
          <w:sz w:val="28"/>
          <w:szCs w:val="28"/>
        </w:rPr>
        <w:t>期間</w:t>
      </w:r>
    </w:p>
    <w:p w14:paraId="09E229F6" w14:textId="420D8D56" w:rsidR="00DE75C0" w:rsidRDefault="00DE75C0" w:rsidP="00DE75C0">
      <w:pPr>
        <w:spacing w:line="320" w:lineRule="exact"/>
        <w:ind w:leftChars="100" w:left="440" w:rightChars="100" w:right="220" w:hangingChars="100" w:hanging="220"/>
        <w:rPr>
          <w:rFonts w:ascii="UD デジタル 教科書体 N-R" w:eastAsia="UD デジタル 教科書体 N-R"/>
          <w:color w:val="4F6228" w:themeColor="accent3" w:themeShade="80"/>
          <w:szCs w:val="24"/>
        </w:rPr>
      </w:pPr>
      <w:r w:rsidRPr="00DE75C0">
        <w:rPr>
          <w:rFonts w:ascii="UD デジタル 教科書体 N-R" w:eastAsia="UD デジタル 教科書体 N-R" w:hint="eastAsia"/>
          <w:noProof/>
          <w:color w:val="4F6228" w:themeColor="accent3" w:themeShade="80"/>
          <w:szCs w:val="24"/>
        </w:rPr>
        <mc:AlternateContent>
          <mc:Choice Requires="wps">
            <w:drawing>
              <wp:anchor distT="0" distB="0" distL="114300" distR="114300" simplePos="0" relativeHeight="251779072" behindDoc="1" locked="0" layoutInCell="1" allowOverlap="1" wp14:anchorId="2CA934B9" wp14:editId="492F260C">
                <wp:simplePos x="0" y="0"/>
                <wp:positionH relativeFrom="column">
                  <wp:posOffset>0</wp:posOffset>
                </wp:positionH>
                <wp:positionV relativeFrom="paragraph">
                  <wp:posOffset>150495</wp:posOffset>
                </wp:positionV>
                <wp:extent cx="6694920" cy="1008000"/>
                <wp:effectExtent l="0" t="0" r="48895" b="20955"/>
                <wp:wrapNone/>
                <wp:docPr id="1064" name="四角形: メモ 1064"/>
                <wp:cNvGraphicFramePr/>
                <a:graphic xmlns:a="http://schemas.openxmlformats.org/drawingml/2006/main">
                  <a:graphicData uri="http://schemas.microsoft.com/office/word/2010/wordprocessingShape">
                    <wps:wsp>
                      <wps:cNvSpPr/>
                      <wps:spPr>
                        <a:xfrm>
                          <a:off x="0" y="0"/>
                          <a:ext cx="6694920" cy="1008000"/>
                        </a:xfrm>
                        <a:prstGeom prst="foldedCorner">
                          <a:avLst>
                            <a:gd name="adj" fmla="val 14365"/>
                          </a:avLst>
                        </a:prstGeom>
                        <a:solidFill>
                          <a:schemeClr val="bg1"/>
                        </a:solidFill>
                        <a:ln w="63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1D84" id="四角形: メモ 1064" o:spid="_x0000_s1026" type="#_x0000_t65" style="position:absolute;left:0;text-align:left;margin-left:0;margin-top:11.85pt;width:527.15pt;height:79.3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" adj="18497" fillcolor="white [3212]" strokecolor="#e36c0a [2409]" strokeweight=".5pt">
                <v:stroke joinstyle="miter"/>
              </v:shape>
            </w:pict>
          </mc:Fallback>
        </mc:AlternateContent>
      </w:r>
    </w:p>
    <w:p w14:paraId="447079F7" w14:textId="295EC7FA" w:rsidR="00DE75C0" w:rsidRPr="000F7B3B" w:rsidRDefault="00D45AF7" w:rsidP="00B23103">
      <w:pPr>
        <w:spacing w:afterLines="30" w:after="100" w:line="320" w:lineRule="exact"/>
        <w:ind w:leftChars="50" w:left="330" w:rightChars="100" w:right="220" w:hangingChars="100" w:hanging="220"/>
        <w:rPr>
          <w:rFonts w:ascii="UD デジタル 教科書体 N-R" w:eastAsia="UD デジタル 教科書体 N-R"/>
          <w:color w:val="1D1B11" w:themeColor="background2" w:themeShade="1A"/>
          <w:szCs w:val="24"/>
        </w:rPr>
      </w:pPr>
      <w:r w:rsidRPr="00795CF7">
        <w:rPr>
          <w:rFonts w:ascii="UD デジタル 教科書体 N-R" w:eastAsia="UD デジタル 教科書体 N-R" w:hAnsi="ＭＳ 明朝" w:hint="eastAsia"/>
          <w:noProof/>
          <w:color w:val="E36C0A" w:themeColor="accent6" w:themeShade="BF"/>
        </w:rPr>
        <w:t>●</w:t>
      </w:r>
      <w:r w:rsidR="00FB3D71" w:rsidRPr="000F7B3B">
        <w:rPr>
          <w:rFonts w:ascii="UD デジタル 教科書体 N-R" w:eastAsia="UD デジタル 教科書体 N-R" w:hint="eastAsia"/>
          <w:color w:val="1D1B11" w:themeColor="background2" w:themeShade="1A"/>
          <w:szCs w:val="24"/>
        </w:rPr>
        <w:t>「</w:t>
      </w:r>
      <w:r w:rsidR="00A44AED" w:rsidRPr="00A44AED">
        <w:rPr>
          <w:rFonts w:ascii="UD デジタル 教科書体 N-R" w:eastAsia="UD デジタル 教科書体 N-R" w:hint="eastAsia"/>
          <w:color w:val="1D1B11" w:themeColor="background2" w:themeShade="1A"/>
          <w:szCs w:val="24"/>
        </w:rPr>
        <w:t>第３次設楽町障害者計画</w:t>
      </w:r>
      <w:r w:rsidR="00FB3D71" w:rsidRPr="000F7B3B">
        <w:rPr>
          <w:rFonts w:ascii="UD デジタル 教科書体 N-R" w:eastAsia="UD デジタル 教科書体 N-R" w:hint="eastAsia"/>
          <w:color w:val="1D1B11" w:themeColor="background2" w:themeShade="1A"/>
          <w:szCs w:val="24"/>
        </w:rPr>
        <w:t>」の期間は、</w:t>
      </w:r>
      <w:r w:rsidR="00A44AED">
        <w:rPr>
          <w:rFonts w:ascii="UD デジタル 教科書体 N-R" w:eastAsia="UD デジタル 教科書体 N-R" w:hint="eastAsia"/>
          <w:color w:val="1D1B11" w:themeColor="background2" w:themeShade="1A"/>
          <w:szCs w:val="24"/>
        </w:rPr>
        <w:t>障害</w:t>
      </w:r>
      <w:r w:rsidR="00FB3D71" w:rsidRPr="000F7B3B">
        <w:rPr>
          <w:rFonts w:ascii="UD デジタル 教科書体 N-R" w:eastAsia="UD デジタル 教科書体 N-R" w:hint="eastAsia"/>
          <w:color w:val="1D1B11" w:themeColor="background2" w:themeShade="1A"/>
          <w:szCs w:val="24"/>
        </w:rPr>
        <w:t>者施策を中長期に見据え、</w:t>
      </w:r>
      <w:r w:rsidR="00FB3D71" w:rsidRPr="000F7B3B">
        <w:rPr>
          <w:rFonts w:ascii="UD デジタル 教科書体 NP-B" w:eastAsia="UD デジタル 教科書体 NP-B" w:hint="eastAsia"/>
          <w:color w:val="1D1B11" w:themeColor="background2" w:themeShade="1A"/>
          <w:szCs w:val="24"/>
        </w:rPr>
        <w:t>令和</w:t>
      </w:r>
      <w:r w:rsidR="00052778">
        <w:rPr>
          <w:rFonts w:ascii="UD デジタル 教科書体 NP-B" w:eastAsia="UD デジタル 教科書体 NP-B" w:hint="eastAsia"/>
          <w:color w:val="1D1B11" w:themeColor="background2" w:themeShade="1A"/>
          <w:szCs w:val="24"/>
        </w:rPr>
        <w:t>６</w:t>
      </w:r>
      <w:r w:rsidR="00FB3D71" w:rsidRPr="000F7B3B">
        <w:rPr>
          <w:rFonts w:ascii="UD デジタル 教科書体 NP-B" w:eastAsia="UD デジタル 教科書体 NP-B" w:hint="eastAsia"/>
          <w:color w:val="1D1B11" w:themeColor="background2" w:themeShade="1A"/>
          <w:szCs w:val="24"/>
        </w:rPr>
        <w:t>（202</w:t>
      </w:r>
      <w:r w:rsidR="00052778">
        <w:rPr>
          <w:rFonts w:ascii="UD デジタル 教科書体 NP-B" w:eastAsia="UD デジタル 教科書体 NP-B" w:hint="eastAsia"/>
          <w:color w:val="1D1B11" w:themeColor="background2" w:themeShade="1A"/>
          <w:szCs w:val="24"/>
        </w:rPr>
        <w:t>4</w:t>
      </w:r>
      <w:r w:rsidR="00FB3D71" w:rsidRPr="000F7B3B">
        <w:rPr>
          <w:rFonts w:ascii="UD デジタル 教科書体 NP-B" w:eastAsia="UD デジタル 教科書体 NP-B" w:hint="eastAsia"/>
          <w:color w:val="1D1B11" w:themeColor="background2" w:themeShade="1A"/>
          <w:szCs w:val="24"/>
        </w:rPr>
        <w:t>）年度から令和</w:t>
      </w:r>
      <w:r w:rsidR="00052778">
        <w:rPr>
          <w:rFonts w:ascii="UD デジタル 教科書体 NP-B" w:eastAsia="UD デジタル 教科書体 NP-B" w:hint="eastAsia"/>
          <w:color w:val="1D1B11" w:themeColor="background2" w:themeShade="1A"/>
          <w:szCs w:val="24"/>
        </w:rPr>
        <w:t>1</w:t>
      </w:r>
      <w:r w:rsidR="00052778">
        <w:rPr>
          <w:rFonts w:ascii="UD デジタル 教科書体 NP-B" w:eastAsia="UD デジタル 教科書体 NP-B"/>
          <w:color w:val="1D1B11" w:themeColor="background2" w:themeShade="1A"/>
          <w:szCs w:val="24"/>
        </w:rPr>
        <w:t>1</w:t>
      </w:r>
      <w:r w:rsidR="00FB3D71" w:rsidRPr="000F7B3B">
        <w:rPr>
          <w:rFonts w:ascii="UD デジタル 教科書体 NP-B" w:eastAsia="UD デジタル 教科書体 NP-B" w:hint="eastAsia"/>
          <w:color w:val="1D1B11" w:themeColor="background2" w:themeShade="1A"/>
          <w:szCs w:val="24"/>
        </w:rPr>
        <w:t>（202</w:t>
      </w:r>
      <w:r w:rsidR="00052778">
        <w:rPr>
          <w:rFonts w:ascii="UD デジタル 教科書体 NP-B" w:eastAsia="UD デジタル 教科書体 NP-B"/>
          <w:color w:val="1D1B11" w:themeColor="background2" w:themeShade="1A"/>
          <w:szCs w:val="24"/>
        </w:rPr>
        <w:t>9</w:t>
      </w:r>
      <w:r w:rsidR="00FB3D71" w:rsidRPr="000F7B3B">
        <w:rPr>
          <w:rFonts w:ascii="UD デジタル 教科書体 NP-B" w:eastAsia="UD デジタル 教科書体 NP-B" w:hint="eastAsia"/>
          <w:color w:val="1D1B11" w:themeColor="background2" w:themeShade="1A"/>
          <w:szCs w:val="24"/>
        </w:rPr>
        <w:t>）年度までの６年間</w:t>
      </w:r>
      <w:r w:rsidR="00293AA6" w:rsidRPr="000F7B3B">
        <w:rPr>
          <w:rFonts w:ascii="UD デジタル 教科書体 N-R" w:eastAsia="UD デジタル 教科書体 N-R" w:hint="eastAsia"/>
          <w:color w:val="1D1B11" w:themeColor="background2" w:themeShade="1A"/>
          <w:szCs w:val="24"/>
        </w:rPr>
        <w:t>とし</w:t>
      </w:r>
      <w:r w:rsidR="00052778" w:rsidRPr="00052778">
        <w:rPr>
          <w:rFonts w:ascii="UD デジタル 教科書体 NP-R" w:eastAsia="UD デジタル 教科書体 NP-R" w:hint="eastAsia"/>
          <w:color w:val="1D1B11" w:themeColor="background2" w:themeShade="1A"/>
          <w:szCs w:val="24"/>
        </w:rPr>
        <w:t>ます</w:t>
      </w:r>
      <w:r w:rsidR="00DE75C0" w:rsidRPr="00052778">
        <w:rPr>
          <w:rFonts w:ascii="UD デジタル 教科書体 NP-R" w:eastAsia="UD デジタル 教科書体 NP-R" w:hint="eastAsia"/>
          <w:color w:val="1D1B11" w:themeColor="background2" w:themeShade="1A"/>
          <w:szCs w:val="24"/>
        </w:rPr>
        <w:t>。</w:t>
      </w:r>
    </w:p>
    <w:p w14:paraId="2A03CA08" w14:textId="2F995BAD" w:rsidR="00DE75C0" w:rsidRPr="00DE75C0" w:rsidRDefault="00D45AF7" w:rsidP="00D45AF7">
      <w:pPr>
        <w:spacing w:afterLines="20" w:after="67" w:line="320" w:lineRule="exact"/>
        <w:ind w:leftChars="50" w:left="330" w:rightChars="100" w:right="220" w:hangingChars="100" w:hanging="220"/>
        <w:rPr>
          <w:rFonts w:ascii="UD デジタル 教科書体 N-R" w:eastAsia="UD デジタル 教科書体 N-R"/>
          <w:color w:val="4F6228" w:themeColor="accent3" w:themeShade="80"/>
          <w:szCs w:val="24"/>
        </w:rPr>
      </w:pPr>
      <w:r w:rsidRPr="00795CF7">
        <w:rPr>
          <w:rFonts w:ascii="UD デジタル 教科書体 N-R" w:eastAsia="UD デジタル 教科書体 N-R" w:hAnsi="ＭＳ 明朝" w:hint="eastAsia"/>
          <w:noProof/>
          <w:color w:val="E36C0A" w:themeColor="accent6" w:themeShade="BF"/>
        </w:rPr>
        <w:t>●</w:t>
      </w:r>
      <w:r w:rsidR="00FB3D71" w:rsidRPr="000F7B3B">
        <w:rPr>
          <w:rFonts w:ascii="UD デジタル 教科書体 N-R" w:eastAsia="UD デジタル 教科書体 N-R" w:hint="eastAsia"/>
          <w:color w:val="1D1B11" w:themeColor="background2" w:themeShade="1A"/>
          <w:szCs w:val="24"/>
        </w:rPr>
        <w:t>「</w:t>
      </w:r>
      <w:r w:rsidR="00A44AED" w:rsidRPr="00A44AED">
        <w:rPr>
          <w:rFonts w:ascii="UD デジタル 教科書体 N-R" w:eastAsia="UD デジタル 教科書体 N-R" w:hint="eastAsia"/>
          <w:color w:val="1D1B11" w:themeColor="background2" w:themeShade="1A"/>
          <w:szCs w:val="24"/>
        </w:rPr>
        <w:t>第７期設楽町障害福祉計画・第３期設楽町障害児福祉計画</w:t>
      </w:r>
      <w:r w:rsidR="00FB3D71" w:rsidRPr="000F7B3B">
        <w:rPr>
          <w:rFonts w:ascii="UD デジタル 教科書体 N-R" w:eastAsia="UD デジタル 教科書体 N-R" w:hint="eastAsia"/>
          <w:color w:val="1D1B11" w:themeColor="background2" w:themeShade="1A"/>
          <w:szCs w:val="24"/>
        </w:rPr>
        <w:t>」の期間は、国の基本指針に基づき、</w:t>
      </w:r>
      <w:r w:rsidR="00FB3D71" w:rsidRPr="000F7B3B">
        <w:rPr>
          <w:rFonts w:ascii="UD デジタル 教科書体 NP-B" w:eastAsia="UD デジタル 教科書体 NP-B" w:hint="eastAsia"/>
          <w:color w:val="1D1B11" w:themeColor="background2" w:themeShade="1A"/>
          <w:szCs w:val="24"/>
        </w:rPr>
        <w:t>令和</w:t>
      </w:r>
      <w:r w:rsidR="00860B85" w:rsidRPr="000F7B3B">
        <w:rPr>
          <w:rFonts w:ascii="UD デジタル 教科書体 NP-B" w:eastAsia="UD デジタル 教科書体 NP-B" w:hint="eastAsia"/>
          <w:color w:val="1D1B11" w:themeColor="background2" w:themeShade="1A"/>
          <w:szCs w:val="24"/>
        </w:rPr>
        <w:t>６</w:t>
      </w:r>
      <w:r w:rsidR="00FB3D71" w:rsidRPr="000F7B3B">
        <w:rPr>
          <w:rFonts w:ascii="UD デジタル 教科書体 NP-B" w:eastAsia="UD デジタル 教科書体 NP-B" w:hint="eastAsia"/>
          <w:color w:val="1D1B11" w:themeColor="background2" w:themeShade="1A"/>
          <w:szCs w:val="24"/>
        </w:rPr>
        <w:t>（202</w:t>
      </w:r>
      <w:r w:rsidR="00860B85" w:rsidRPr="000F7B3B">
        <w:rPr>
          <w:rFonts w:ascii="UD デジタル 教科書体 NP-B" w:eastAsia="UD デジタル 教科書体 NP-B"/>
          <w:color w:val="1D1B11" w:themeColor="background2" w:themeShade="1A"/>
          <w:szCs w:val="24"/>
        </w:rPr>
        <w:t>4</w:t>
      </w:r>
      <w:r w:rsidR="00FB3D71" w:rsidRPr="000F7B3B">
        <w:rPr>
          <w:rFonts w:ascii="UD デジタル 教科書体 NP-B" w:eastAsia="UD デジタル 教科書体 NP-B" w:hint="eastAsia"/>
          <w:color w:val="1D1B11" w:themeColor="background2" w:themeShade="1A"/>
          <w:szCs w:val="24"/>
        </w:rPr>
        <w:t>）年度から令和</w:t>
      </w:r>
      <w:r w:rsidR="00860B85" w:rsidRPr="000F7B3B">
        <w:rPr>
          <w:rFonts w:ascii="UD デジタル 教科書体 NP-B" w:eastAsia="UD デジタル 教科書体 NP-B" w:hint="eastAsia"/>
          <w:color w:val="1D1B11" w:themeColor="background2" w:themeShade="1A"/>
          <w:szCs w:val="24"/>
        </w:rPr>
        <w:t>８</w:t>
      </w:r>
      <w:r w:rsidR="00FB3D71" w:rsidRPr="000F7B3B">
        <w:rPr>
          <w:rFonts w:ascii="UD デジタル 教科書体 NP-B" w:eastAsia="UD デジタル 教科書体 NP-B" w:hint="eastAsia"/>
          <w:color w:val="1D1B11" w:themeColor="background2" w:themeShade="1A"/>
          <w:szCs w:val="24"/>
        </w:rPr>
        <w:t>（202</w:t>
      </w:r>
      <w:r w:rsidR="00860B85" w:rsidRPr="000F7B3B">
        <w:rPr>
          <w:rFonts w:ascii="UD デジタル 教科書体 NP-B" w:eastAsia="UD デジタル 教科書体 NP-B"/>
          <w:color w:val="1D1B11" w:themeColor="background2" w:themeShade="1A"/>
          <w:szCs w:val="24"/>
        </w:rPr>
        <w:t>6</w:t>
      </w:r>
      <w:r w:rsidR="00FB3D71" w:rsidRPr="000F7B3B">
        <w:rPr>
          <w:rFonts w:ascii="UD デジタル 教科書体 NP-B" w:eastAsia="UD デジタル 教科書体 NP-B" w:hint="eastAsia"/>
          <w:color w:val="1D1B11" w:themeColor="background2" w:themeShade="1A"/>
          <w:szCs w:val="24"/>
        </w:rPr>
        <w:t>）年度までの３年間</w:t>
      </w:r>
      <w:r w:rsidR="00FB3D71" w:rsidRPr="000F7B3B">
        <w:rPr>
          <w:rFonts w:ascii="UD デジタル 教科書体 N-R" w:eastAsia="UD デジタル 教科書体 N-R"/>
          <w:color w:val="1D1B11" w:themeColor="background2" w:themeShade="1A"/>
          <w:szCs w:val="24"/>
        </w:rPr>
        <w:t>となります</w:t>
      </w:r>
      <w:r w:rsidR="00DE75C0" w:rsidRPr="000F7B3B">
        <w:rPr>
          <w:rFonts w:ascii="UD デジタル 教科書体 N-R" w:eastAsia="UD デジタル 教科書体 N-R" w:hint="eastAsia"/>
          <w:color w:val="1D1B11" w:themeColor="background2" w:themeShade="1A"/>
          <w:szCs w:val="24"/>
        </w:rPr>
        <w:t>。</w:t>
      </w:r>
    </w:p>
    <w:p w14:paraId="13AA59A6" w14:textId="77777777" w:rsidR="00B23103" w:rsidRDefault="00B23103" w:rsidP="00B23103">
      <w:pPr>
        <w:spacing w:line="240" w:lineRule="exact"/>
        <w:rPr>
          <w:rFonts w:ascii="ＭＳ 明朝" w:eastAsia="ＭＳ 明朝" w:hAnsi="ＭＳ 明朝"/>
        </w:rPr>
      </w:pPr>
    </w:p>
    <w:p w14:paraId="4FD21EAF" w14:textId="16609E6C" w:rsidR="00FB3D71" w:rsidRDefault="00FB3D71" w:rsidP="00B7088C">
      <w:pPr>
        <w:spacing w:line="360" w:lineRule="exact"/>
        <w:rPr>
          <w:rFonts w:ascii="ＭＳ 明朝" w:eastAsia="ＭＳ 明朝" w:hAnsi="ＭＳ 明朝"/>
        </w:rPr>
      </w:pPr>
      <w:r w:rsidRPr="00DE75C0">
        <w:rPr>
          <w:rFonts w:ascii="UD デジタル 教科書体 N-R" w:eastAsia="UD デジタル 教科書体 N-R" w:hint="eastAsia"/>
          <w:noProof/>
          <w:color w:val="4F6228" w:themeColor="accent3" w:themeShade="80"/>
          <w:szCs w:val="24"/>
        </w:rPr>
        <mc:AlternateContent>
          <mc:Choice Requires="wps">
            <w:drawing>
              <wp:anchor distT="0" distB="0" distL="114300" distR="114300" simplePos="0" relativeHeight="251785216" behindDoc="1" locked="0" layoutInCell="1" allowOverlap="1" wp14:anchorId="49518C09" wp14:editId="3B41AC13">
                <wp:simplePos x="0" y="0"/>
                <wp:positionH relativeFrom="column">
                  <wp:posOffset>2857</wp:posOffset>
                </wp:positionH>
                <wp:positionV relativeFrom="paragraph">
                  <wp:posOffset>222250</wp:posOffset>
                </wp:positionV>
                <wp:extent cx="345440" cy="345440"/>
                <wp:effectExtent l="0" t="0" r="0" b="0"/>
                <wp:wrapNone/>
                <wp:docPr id="1065" name="正方形/長方形 1065"/>
                <wp:cNvGraphicFramePr/>
                <a:graphic xmlns:a="http://schemas.openxmlformats.org/drawingml/2006/main">
                  <a:graphicData uri="http://schemas.microsoft.com/office/word/2010/wordprocessingShape">
                    <wps:wsp>
                      <wps:cNvSpPr/>
                      <wps:spPr>
                        <a:xfrm>
                          <a:off x="0" y="0"/>
                          <a:ext cx="345440" cy="3454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7AEA6" id="正方形/長方形 1065" o:spid="_x0000_s1026" style="position:absolute;left:0;text-align:left;margin-left:.2pt;margin-top:17.5pt;width:27.2pt;height:27.2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" fillcolor="white [3212]" stroked="f" strokeweight="1pt"/>
            </w:pict>
          </mc:Fallback>
        </mc:AlternateContent>
      </w:r>
    </w:p>
    <w:p w14:paraId="4AF005DA" w14:textId="472B389B" w:rsidR="00FB3D71" w:rsidRPr="00DE75C0" w:rsidRDefault="00FB3D71" w:rsidP="00C7635F">
      <w:pPr>
        <w:spacing w:line="440" w:lineRule="exact"/>
        <w:ind w:leftChars="100" w:left="220"/>
        <w:rPr>
          <w:rFonts w:ascii="UD デジタル 教科書体 NP-B" w:eastAsia="UD デジタル 教科書体 NP-B" w:hAnsi="ＭＳ 明朝"/>
          <w:color w:val="4F6228" w:themeColor="accent3" w:themeShade="80"/>
          <w:sz w:val="28"/>
          <w:szCs w:val="28"/>
        </w:rPr>
      </w:pPr>
      <w:r w:rsidRPr="00795CF7">
        <w:rPr>
          <w:rFonts w:ascii="UD デジタル 教科書体 NP-B" w:eastAsia="UD デジタル 教科書体 NP-B" w:hAnsi="ＭＳ 明朝" w:hint="eastAsia"/>
          <w:color w:val="E36C0A" w:themeColor="accent6" w:themeShade="BF"/>
          <w:sz w:val="28"/>
          <w:szCs w:val="28"/>
        </w:rPr>
        <w:t>３</w:t>
      </w:r>
      <w:r>
        <w:rPr>
          <w:rFonts w:ascii="UD デジタル 教科書体 NP-B" w:eastAsia="UD デジタル 教科書体 NP-B" w:hAnsi="ＭＳ 明朝" w:hint="eastAsia"/>
          <w:color w:val="4F6228" w:themeColor="accent3" w:themeShade="80"/>
          <w:sz w:val="28"/>
          <w:szCs w:val="28"/>
        </w:rPr>
        <w:t xml:space="preserve"> </w:t>
      </w:r>
      <w:r>
        <w:rPr>
          <w:rFonts w:ascii="UD デジタル 教科書体 NP-B" w:eastAsia="UD デジタル 教科書体 NP-B" w:hAnsi="ＭＳ 明朝"/>
          <w:color w:val="4F6228" w:themeColor="accent3" w:themeShade="80"/>
          <w:sz w:val="28"/>
          <w:szCs w:val="28"/>
        </w:rPr>
        <w:t xml:space="preserve"> </w:t>
      </w:r>
      <w:r>
        <w:rPr>
          <w:rFonts w:ascii="UD デジタル 教科書体 NP-B" w:eastAsia="UD デジタル 教科書体 NP-B" w:hAnsi="ＭＳ 明朝" w:hint="eastAsia"/>
          <w:color w:val="FFFFFF" w:themeColor="background1"/>
          <w:sz w:val="28"/>
          <w:szCs w:val="28"/>
        </w:rPr>
        <w:t>基本理</w:t>
      </w:r>
      <w:r w:rsidR="00C7635F">
        <w:rPr>
          <w:rFonts w:ascii="HG丸ｺﾞｼｯｸM-PRO" w:hAnsi="HG丸ｺﾞｼｯｸM-PRO"/>
          <w:b/>
          <w:bCs/>
          <w:noProof/>
          <w:szCs w:val="24"/>
        </w:rPr>
        <mc:AlternateContent>
          <mc:Choice Requires="wpg">
            <w:drawing>
              <wp:anchor distT="0" distB="0" distL="114300" distR="114300" simplePos="0" relativeHeight="251899904" behindDoc="1" locked="0" layoutInCell="1" allowOverlap="1" wp14:anchorId="60277789" wp14:editId="6521ABD1">
                <wp:simplePos x="0" y="0"/>
                <wp:positionH relativeFrom="page">
                  <wp:posOffset>431800</wp:posOffset>
                </wp:positionH>
                <wp:positionV relativeFrom="paragraph">
                  <wp:posOffset>-635</wp:posOffset>
                </wp:positionV>
                <wp:extent cx="6696000" cy="345601"/>
                <wp:effectExtent l="0" t="0" r="10160" b="16510"/>
                <wp:wrapNone/>
                <wp:docPr id="1124239390" name="グループ化 3"/>
                <wp:cNvGraphicFramePr/>
                <a:graphic xmlns:a="http://schemas.openxmlformats.org/drawingml/2006/main">
                  <a:graphicData uri="http://schemas.microsoft.com/office/word/2010/wordprocessingGroup">
                    <wpg:wgp>
                      <wpg:cNvGrpSpPr/>
                      <wpg:grpSpPr>
                        <a:xfrm>
                          <a:off x="0" y="0"/>
                          <a:ext cx="6696000" cy="345601"/>
                          <a:chOff x="0" y="-1"/>
                          <a:chExt cx="5742305" cy="287656"/>
                        </a:xfrm>
                      </wpg:grpSpPr>
                      <wps:wsp>
                        <wps:cNvPr id="917732902" name="四角形: 角を丸くする 6"/>
                        <wps:cNvSpPr>
                          <a:spLocks noChangeArrowheads="1"/>
                        </wps:cNvSpPr>
                        <wps:spPr>
                          <a:xfrm>
                            <a:off x="0" y="0"/>
                            <a:ext cx="5742305" cy="287655"/>
                          </a:xfrm>
                          <a:prstGeom prst="roundRect">
                            <a:avLst>
                              <a:gd name="adj" fmla="val 50000"/>
                            </a:avLst>
                          </a:prstGeom>
                          <a:solidFill>
                            <a:schemeClr val="accent6">
                              <a:lumMod val="75000"/>
                            </a:schemeClr>
                          </a:solidFill>
                          <a:ln w="9525">
                            <a:solidFill>
                              <a:schemeClr val="accent6">
                                <a:lumMod val="75000"/>
                              </a:schemeClr>
                            </a:solidFill>
                          </a:ln>
                          <a:effectLst/>
                        </wps:spPr>
                        <wps:bodyPr wrap="square">
                          <a:noAutofit/>
                        </wps:bodyPr>
                      </wps:wsp>
                      <wps:wsp>
                        <wps:cNvPr id="953063662" name="正方形/長方形 1"/>
                        <wps:cNvSpPr/>
                        <wps:spPr>
                          <a:xfrm>
                            <a:off x="5990" y="-1"/>
                            <a:ext cx="370471" cy="287655"/>
                          </a:xfrm>
                          <a:prstGeom prst="roundRect">
                            <a:avLst>
                              <a:gd name="adj" fmla="val 50000"/>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069E1F" id="グループ化 3" o:spid="_x0000_s1026" style="position:absolute;left:0;text-align:left;margin-left:34pt;margin-top:-.05pt;width:527.25pt;height:27.2pt;z-index:-251416576;mso-position-horizontal-relative:page;mso-width-relative:margin;mso-height-relative:margin" coordorigin="" coordsize="57423,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">
                <v:roundrect id="四角形: 角を丸くする 6" o:spid="_x0000_s1027" style="position:absolute;width:57423;height:2876;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" fillcolor="#e36c0a [2409]" strokecolor="#e36c0a [2409]"/>
                <v:roundrect id="正方形/長方形 1" o:spid="_x0000_s1028" style="position:absolute;left:59;width:3705;height:2876;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" fillcolor="white [3212]" stroked="f" strokeweight="1pt">
                  <v:stroke joinstyle="miter"/>
                </v:roundrect>
                <w10:wrap anchorx="page"/>
              </v:group>
            </w:pict>
          </mc:Fallback>
        </mc:AlternateContent>
      </w:r>
      <w:r>
        <w:rPr>
          <w:rFonts w:ascii="UD デジタル 教科書体 NP-B" w:eastAsia="UD デジタル 教科書体 NP-B" w:hAnsi="ＭＳ 明朝" w:hint="eastAsia"/>
          <w:color w:val="FFFFFF" w:themeColor="background1"/>
          <w:sz w:val="28"/>
          <w:szCs w:val="28"/>
        </w:rPr>
        <w:t>念</w:t>
      </w:r>
    </w:p>
    <w:p w14:paraId="751D53B5" w14:textId="77777777" w:rsidR="00FB3D71" w:rsidRDefault="00FB3D71" w:rsidP="00FB3D71">
      <w:pPr>
        <w:spacing w:line="320" w:lineRule="exact"/>
        <w:ind w:leftChars="100" w:left="440" w:rightChars="100" w:right="220" w:hangingChars="100" w:hanging="220"/>
        <w:rPr>
          <w:rFonts w:ascii="UD デジタル 教科書体 N-R" w:eastAsia="UD デジタル 教科書体 N-R"/>
          <w:color w:val="4F6228" w:themeColor="accent3" w:themeShade="80"/>
          <w:szCs w:val="24"/>
        </w:rPr>
      </w:pPr>
      <w:r w:rsidRPr="00DE75C0">
        <w:rPr>
          <w:rFonts w:ascii="UD デジタル 教科書体 N-R" w:eastAsia="UD デジタル 教科書体 N-R" w:hint="eastAsia"/>
          <w:noProof/>
          <w:color w:val="4F6228" w:themeColor="accent3" w:themeShade="80"/>
          <w:szCs w:val="24"/>
        </w:rPr>
        <mc:AlternateContent>
          <mc:Choice Requires="wps">
            <w:drawing>
              <wp:anchor distT="0" distB="0" distL="114300" distR="114300" simplePos="0" relativeHeight="251783168" behindDoc="1" locked="0" layoutInCell="1" allowOverlap="1" wp14:anchorId="5E194388" wp14:editId="6F128F17">
                <wp:simplePos x="0" y="0"/>
                <wp:positionH relativeFrom="margin">
                  <wp:align>left</wp:align>
                </wp:positionH>
                <wp:positionV relativeFrom="paragraph">
                  <wp:posOffset>154517</wp:posOffset>
                </wp:positionV>
                <wp:extent cx="6694920" cy="3600000"/>
                <wp:effectExtent l="0" t="0" r="48895" b="19685"/>
                <wp:wrapNone/>
                <wp:docPr id="1067" name="四角形: メモ 1067"/>
                <wp:cNvGraphicFramePr/>
                <a:graphic xmlns:a="http://schemas.openxmlformats.org/drawingml/2006/main">
                  <a:graphicData uri="http://schemas.microsoft.com/office/word/2010/wordprocessingShape">
                    <wps:wsp>
                      <wps:cNvSpPr/>
                      <wps:spPr>
                        <a:xfrm>
                          <a:off x="0" y="0"/>
                          <a:ext cx="6694920" cy="3600000"/>
                        </a:xfrm>
                        <a:prstGeom prst="foldedCorner">
                          <a:avLst>
                            <a:gd name="adj" fmla="val 4431"/>
                          </a:avLst>
                        </a:prstGeom>
                        <a:solidFill>
                          <a:schemeClr val="bg1"/>
                        </a:solidFill>
                        <a:ln w="63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37FA5" id="四角形: メモ 1067" o:spid="_x0000_s1026" type="#_x0000_t65" style="position:absolute;left:0;text-align:left;margin-left:0;margin-top:12.15pt;width:527.15pt;height:283.45pt;z-index:-251533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" adj="20643" fillcolor="white [3212]" strokecolor="#e36c0a [2409]" strokeweight=".5pt">
                <v:stroke joinstyle="miter"/>
                <w10:wrap anchorx="margin"/>
              </v:shape>
            </w:pict>
          </mc:Fallback>
        </mc:AlternateContent>
      </w:r>
    </w:p>
    <w:p w14:paraId="0BC18180" w14:textId="77777777" w:rsidR="00A44AED" w:rsidRPr="00A44AED" w:rsidRDefault="00A44AED" w:rsidP="00A44AED">
      <w:pPr>
        <w:spacing w:line="320" w:lineRule="exact"/>
        <w:ind w:leftChars="150" w:left="330" w:rightChars="100" w:right="220" w:firstLineChars="100" w:firstLine="220"/>
        <w:rPr>
          <w:rFonts w:ascii="UD デジタル 教科書体 N-R" w:eastAsia="UD デジタル 教科書体 N-R"/>
          <w:color w:val="1D1B11" w:themeColor="background2" w:themeShade="1A"/>
          <w:szCs w:val="24"/>
        </w:rPr>
      </w:pPr>
      <w:r w:rsidRPr="00A44AED">
        <w:rPr>
          <w:rFonts w:ascii="UD デジタル 教科書体 N-R" w:eastAsia="UD デジタル 教科書体 N-R" w:hint="eastAsia"/>
          <w:color w:val="1D1B11" w:themeColor="background2" w:themeShade="1A"/>
          <w:szCs w:val="24"/>
        </w:rPr>
        <w:t>わたしたちが暮らす設楽町では、これまで、障害者福祉の基本的な考え方として「ノーマライゼーション」を掲げ、障害のある人もない人も同じように家庭や地域で日常生活や社会生活をおくることができるよう、先人たちにより、たゆまぬ努力が重ねられてきました。</w:t>
      </w:r>
    </w:p>
    <w:p w14:paraId="1991D23C" w14:textId="1F471E72" w:rsidR="00A44AED" w:rsidRPr="00A44AED" w:rsidRDefault="00A44AED" w:rsidP="00A44AED">
      <w:pPr>
        <w:spacing w:line="320" w:lineRule="exact"/>
        <w:ind w:leftChars="150" w:left="330" w:rightChars="100" w:right="220" w:firstLineChars="100" w:firstLine="220"/>
        <w:rPr>
          <w:rFonts w:ascii="UD デジタル 教科書体 N-R" w:eastAsia="UD デジタル 教科書体 N-R"/>
          <w:color w:val="1D1B11" w:themeColor="background2" w:themeShade="1A"/>
          <w:szCs w:val="24"/>
        </w:rPr>
      </w:pPr>
      <w:r w:rsidRPr="00A44AED">
        <w:rPr>
          <w:rFonts w:ascii="UD デジタル 教科書体 N-R" w:eastAsia="UD デジタル 教科書体 N-R" w:hint="eastAsia"/>
          <w:color w:val="1D1B11" w:themeColor="background2" w:themeShade="1A"/>
          <w:szCs w:val="24"/>
        </w:rPr>
        <w:t>また、この間の障害者権利条約や障害者基本法などの制定により、国内外では「インクルージョン」</w:t>
      </w:r>
      <w:r>
        <w:rPr>
          <w:rFonts w:ascii="UD デジタル 教科書体 N-R" w:eastAsia="UD デジタル 教科書体 N-R" w:hint="eastAsia"/>
          <w:color w:val="1D1B11" w:themeColor="background2" w:themeShade="1A"/>
          <w:szCs w:val="24"/>
        </w:rPr>
        <w:t>（</w:t>
      </w:r>
      <w:r w:rsidRPr="00A44AED">
        <w:rPr>
          <w:rFonts w:ascii="UD デジタル 教科書体 N-R" w:eastAsia="UD デジタル 教科書体 N-R" w:hint="eastAsia"/>
          <w:color w:val="1D1B11" w:themeColor="background2" w:themeShade="1A"/>
          <w:szCs w:val="24"/>
        </w:rPr>
        <w:t>障害のある人を含むすべての人を地域社会で受け入れ、共に暮らしていくという考え方</w:t>
      </w:r>
      <w:r>
        <w:rPr>
          <w:rFonts w:ascii="UD デジタル 教科書体 N-R" w:eastAsia="UD デジタル 教科書体 N-R" w:hint="eastAsia"/>
          <w:color w:val="1D1B11" w:themeColor="background2" w:themeShade="1A"/>
          <w:szCs w:val="24"/>
        </w:rPr>
        <w:t>）</w:t>
      </w:r>
      <w:r w:rsidRPr="00A44AED">
        <w:rPr>
          <w:rFonts w:ascii="UD デジタル 教科書体 N-R" w:eastAsia="UD デジタル 教科書体 N-R" w:hint="eastAsia"/>
          <w:color w:val="1D1B11" w:themeColor="background2" w:themeShade="1A"/>
          <w:szCs w:val="24"/>
        </w:rPr>
        <w:t>が唱えられるようになりました。</w:t>
      </w:r>
    </w:p>
    <w:p w14:paraId="0A3B0D42" w14:textId="77777777" w:rsidR="00A44AED" w:rsidRPr="00A44AED" w:rsidRDefault="00A44AED" w:rsidP="00A44AED">
      <w:pPr>
        <w:spacing w:line="320" w:lineRule="exact"/>
        <w:ind w:leftChars="150" w:left="330" w:rightChars="100" w:right="220" w:firstLineChars="100" w:firstLine="220"/>
        <w:rPr>
          <w:rFonts w:ascii="UD デジタル 教科書体 N-R" w:eastAsia="UD デジタル 教科書体 N-R"/>
          <w:color w:val="1D1B11" w:themeColor="background2" w:themeShade="1A"/>
          <w:szCs w:val="24"/>
        </w:rPr>
      </w:pPr>
      <w:r w:rsidRPr="00A44AED">
        <w:rPr>
          <w:rFonts w:ascii="UD デジタル 教科書体 N-R" w:eastAsia="UD デジタル 教科書体 N-R" w:hint="eastAsia"/>
          <w:color w:val="1D1B11" w:themeColor="background2" w:themeShade="1A"/>
          <w:szCs w:val="24"/>
        </w:rPr>
        <w:t>このような中においても、障害のある人は、今なお差別されることもあり、理解の不足から、あるべき配慮を受けられない状況に遭遇することもあります。</w:t>
      </w:r>
    </w:p>
    <w:p w14:paraId="12BAF044" w14:textId="16785F11" w:rsidR="00795CF7" w:rsidRPr="00795CF7" w:rsidRDefault="00A44AED" w:rsidP="00A44AED">
      <w:pPr>
        <w:spacing w:line="320" w:lineRule="exact"/>
        <w:ind w:leftChars="150" w:left="330" w:rightChars="100" w:right="220" w:firstLineChars="100" w:firstLine="220"/>
        <w:rPr>
          <w:rFonts w:ascii="UD デジタル 教科書体 N-R" w:eastAsia="UD デジタル 教科書体 N-R"/>
          <w:color w:val="1D1B11" w:themeColor="background2" w:themeShade="1A"/>
          <w:szCs w:val="24"/>
        </w:rPr>
      </w:pPr>
      <w:r w:rsidRPr="00A44AED">
        <w:rPr>
          <w:rFonts w:ascii="UD デジタル 教科書体 N-R" w:eastAsia="UD デジタル 教科書体 N-R" w:hint="eastAsia"/>
          <w:color w:val="1D1B11" w:themeColor="background2" w:themeShade="1A"/>
          <w:szCs w:val="24"/>
        </w:rPr>
        <w:t>障害のある人が地域社会の主体として日常生活や社会生活をおくるためには、町民一人ひとりが障害について理解を深め、障害のある人への配慮に心がけていく必要があります。それにより、障害のある人とない人とが「共に支えあう」ことのできる平等な社会が形成されます</w:t>
      </w:r>
      <w:r w:rsidR="00795CF7" w:rsidRPr="00795CF7">
        <w:rPr>
          <w:rFonts w:ascii="UD デジタル 教科書体 N-R" w:eastAsia="UD デジタル 教科書体 N-R" w:hint="eastAsia"/>
          <w:color w:val="1D1B11" w:themeColor="background2" w:themeShade="1A"/>
          <w:szCs w:val="24"/>
        </w:rPr>
        <w:t>。</w:t>
      </w:r>
    </w:p>
    <w:p w14:paraId="2DD2C316" w14:textId="7DCA7CB4" w:rsidR="00FB3D71" w:rsidRPr="000F7B3B" w:rsidRDefault="000B0060" w:rsidP="00795CF7">
      <w:pPr>
        <w:spacing w:line="320" w:lineRule="exact"/>
        <w:ind w:leftChars="150" w:left="330" w:rightChars="100" w:right="220" w:firstLineChars="100" w:firstLine="220"/>
        <w:rPr>
          <w:rFonts w:ascii="UD デジタル 教科書体 N-R" w:eastAsia="UD デジタル 教科書体 N-R"/>
          <w:color w:val="1D1B11" w:themeColor="background2" w:themeShade="1A"/>
          <w:szCs w:val="24"/>
        </w:rPr>
      </w:pPr>
      <w:r>
        <w:rPr>
          <w:rFonts w:ascii="UD デジタル 教科書体 N-R" w:eastAsia="UD デジタル 教科書体 N-R" w:hint="eastAsia"/>
          <w:color w:val="1D1B11" w:themeColor="background2" w:themeShade="1A"/>
          <w:szCs w:val="24"/>
        </w:rPr>
        <w:t>この</w:t>
      </w:r>
      <w:r w:rsidR="00795CF7" w:rsidRPr="00795CF7">
        <w:rPr>
          <w:rFonts w:ascii="UD デジタル 教科書体 N-R" w:eastAsia="UD デジタル 教科書体 N-R" w:hint="eastAsia"/>
          <w:color w:val="1D1B11" w:themeColor="background2" w:themeShade="1A"/>
          <w:szCs w:val="24"/>
        </w:rPr>
        <w:t>計画において</w:t>
      </w:r>
      <w:r w:rsidR="00795CF7">
        <w:rPr>
          <w:rFonts w:ascii="UD デジタル 教科書体 N-R" w:eastAsia="UD デジタル 教科書体 N-R" w:hint="eastAsia"/>
          <w:color w:val="1D1B11" w:themeColor="background2" w:themeShade="1A"/>
          <w:szCs w:val="24"/>
        </w:rPr>
        <w:t>も</w:t>
      </w:r>
      <w:r w:rsidR="00795CF7" w:rsidRPr="00795CF7">
        <w:rPr>
          <w:rFonts w:ascii="UD デジタル 教科書体 N-R" w:eastAsia="UD デジタル 教科書体 N-R" w:hint="eastAsia"/>
          <w:color w:val="1D1B11" w:themeColor="background2" w:themeShade="1A"/>
          <w:szCs w:val="24"/>
        </w:rPr>
        <w:t>、こ</w:t>
      </w:r>
      <w:r w:rsidR="00795CF7">
        <w:rPr>
          <w:rFonts w:ascii="UD デジタル 教科書体 N-R" w:eastAsia="UD デジタル 教科書体 N-R" w:hint="eastAsia"/>
          <w:color w:val="1D1B11" w:themeColor="background2" w:themeShade="1A"/>
          <w:szCs w:val="24"/>
        </w:rPr>
        <w:t>れまでの</w:t>
      </w:r>
      <w:r w:rsidR="00795CF7" w:rsidRPr="00795CF7">
        <w:rPr>
          <w:rFonts w:ascii="UD デジタル 教科書体 N-R" w:eastAsia="UD デジタル 教科書体 N-R" w:hint="eastAsia"/>
          <w:color w:val="1D1B11" w:themeColor="background2" w:themeShade="1A"/>
          <w:szCs w:val="24"/>
        </w:rPr>
        <w:t>理念を継承し、</w:t>
      </w:r>
      <w:r w:rsidR="00A44AED" w:rsidRPr="00A44AED">
        <w:rPr>
          <w:rFonts w:ascii="UD デジタル 教科書体 N-R" w:eastAsia="UD デジタル 教科書体 N-R" w:hint="eastAsia"/>
          <w:color w:val="1D1B11" w:themeColor="background2" w:themeShade="1A"/>
          <w:szCs w:val="24"/>
        </w:rPr>
        <w:t>障害のある人もない人も、尊重しあい、心豊かに生活をおくることができるまちをめざしていきます</w:t>
      </w:r>
      <w:r w:rsidR="00FB3D71" w:rsidRPr="000F7B3B">
        <w:rPr>
          <w:rFonts w:ascii="UD デジタル 教科書体 N-R" w:eastAsia="UD デジタル 教科書体 N-R" w:hint="eastAsia"/>
          <w:color w:val="1D1B11" w:themeColor="background2" w:themeShade="1A"/>
          <w:szCs w:val="24"/>
        </w:rPr>
        <w:t>。</w:t>
      </w:r>
    </w:p>
    <w:p w14:paraId="02450A3E" w14:textId="59B85EFD" w:rsidR="00FB3D71" w:rsidRPr="00FB3D71" w:rsidRDefault="00795CF7" w:rsidP="00795CF7">
      <w:pPr>
        <w:spacing w:line="240" w:lineRule="exact"/>
        <w:rPr>
          <w:rFonts w:ascii="UD デジタル 教科書体 N-R" w:eastAsia="UD デジタル 教科書体 N-R"/>
          <w:color w:val="4F6228" w:themeColor="accent3" w:themeShade="80"/>
          <w:szCs w:val="24"/>
        </w:rPr>
      </w:pPr>
      <w:r w:rsidRPr="00DE75C0">
        <w:rPr>
          <w:rFonts w:ascii="UD デジタル 教科書体 N-R" w:eastAsia="UD デジタル 教科書体 N-R" w:hint="eastAsia"/>
          <w:noProof/>
          <w:color w:val="4F6228" w:themeColor="accent3" w:themeShade="80"/>
          <w:szCs w:val="24"/>
        </w:rPr>
        <mc:AlternateContent>
          <mc:Choice Requires="wps">
            <w:drawing>
              <wp:anchor distT="0" distB="0" distL="114300" distR="114300" simplePos="0" relativeHeight="251787264" behindDoc="1" locked="0" layoutInCell="1" allowOverlap="1" wp14:anchorId="109087FF" wp14:editId="7A0CFFDC">
                <wp:simplePos x="0" y="0"/>
                <wp:positionH relativeFrom="column">
                  <wp:posOffset>101600</wp:posOffset>
                </wp:positionH>
                <wp:positionV relativeFrom="paragraph">
                  <wp:posOffset>101600</wp:posOffset>
                </wp:positionV>
                <wp:extent cx="6479640" cy="720000"/>
                <wp:effectExtent l="0" t="0" r="16510" b="23495"/>
                <wp:wrapNone/>
                <wp:docPr id="1068" name="四角形: 角度付き 1068"/>
                <wp:cNvGraphicFramePr/>
                <a:graphic xmlns:a="http://schemas.openxmlformats.org/drawingml/2006/main">
                  <a:graphicData uri="http://schemas.microsoft.com/office/word/2010/wordprocessingShape">
                    <wps:wsp>
                      <wps:cNvSpPr/>
                      <wps:spPr>
                        <a:xfrm>
                          <a:off x="0" y="0"/>
                          <a:ext cx="6479640" cy="720000"/>
                        </a:xfrm>
                        <a:prstGeom prst="bevel">
                          <a:avLst/>
                        </a:prstGeom>
                        <a:gradFill flip="none" rotWithShape="1">
                          <a:gsLst>
                            <a:gs pos="0">
                              <a:schemeClr val="accent1">
                                <a:lumMod val="5000"/>
                                <a:lumOff val="95000"/>
                              </a:schemeClr>
                            </a:gs>
                            <a:gs pos="66000">
                              <a:schemeClr val="bg1"/>
                            </a:gs>
                            <a:gs pos="100000">
                              <a:schemeClr val="accent6">
                                <a:lumMod val="75000"/>
                              </a:schemeClr>
                            </a:gs>
                          </a:gsLst>
                          <a:path path="rect">
                            <a:fillToRect l="50000" t="50000" r="50000" b="50000"/>
                          </a:path>
                          <a:tileRect/>
                        </a:gra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88416" id="四角形: 角度付き 1068" o:spid="_x0000_s1026" type="#_x0000_t84" style="position:absolute;left:0;text-align:left;margin-left:8pt;margin-top:8pt;width:510.2pt;height:56.7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" fillcolor="#f6f8fb [180]" strokecolor="#e36c0a [2409]" strokeweight="1pt">
                <v:fill color2="#e36c0a [2409]" rotate="t" focusposition=".5,.5" focussize="" colors="0 #f6f9fc;43254f white;1 #e46c0a" focus="100%" type="gradientRadial">
                  <o:fill v:ext="view" type="gradientCenter"/>
                </v:fill>
              </v:shape>
            </w:pict>
          </mc:Fallback>
        </mc:AlternateContent>
      </w:r>
    </w:p>
    <w:p w14:paraId="3BCD049B" w14:textId="77777777" w:rsidR="00A44AED" w:rsidRPr="00A44AED" w:rsidRDefault="00A44AED" w:rsidP="00A44AED">
      <w:pPr>
        <w:spacing w:line="480" w:lineRule="exact"/>
        <w:jc w:val="center"/>
        <w:rPr>
          <w:rFonts w:ascii="UD デジタル 教科書体 NP-B" w:eastAsia="UD デジタル 教科書体 NP-B"/>
          <w:color w:val="1D1B11" w:themeColor="background2" w:themeShade="1A"/>
          <w:sz w:val="28"/>
          <w:szCs w:val="28"/>
        </w:rPr>
      </w:pPr>
      <w:r w:rsidRPr="00A44AED">
        <w:rPr>
          <w:rFonts w:ascii="UD デジタル 教科書体 NP-B" w:eastAsia="UD デジタル 教科書体 NP-B" w:hint="eastAsia"/>
          <w:color w:val="1D1B11" w:themeColor="background2" w:themeShade="1A"/>
          <w:sz w:val="28"/>
          <w:szCs w:val="28"/>
        </w:rPr>
        <w:t>障害のある人が自立して平等に生活をおくることができる</w:t>
      </w:r>
    </w:p>
    <w:p w14:paraId="2E5B1D25" w14:textId="43368EE4" w:rsidR="00FF767C" w:rsidRPr="00795CF7" w:rsidRDefault="00A44AED" w:rsidP="00A44AED">
      <w:pPr>
        <w:spacing w:line="480" w:lineRule="exact"/>
        <w:jc w:val="center"/>
        <w:rPr>
          <w:rFonts w:ascii="UD デジタル 教科書体 NP-B" w:eastAsia="UD デジタル 教科書体 NP-B" w:hAnsi="ＭＳ 明朝"/>
          <w:color w:val="1D1B11" w:themeColor="background2" w:themeShade="1A"/>
          <w:sz w:val="28"/>
          <w:szCs w:val="28"/>
        </w:rPr>
      </w:pPr>
      <w:r w:rsidRPr="00A44AED">
        <w:rPr>
          <w:rFonts w:ascii="UD デジタル 教科書体 NP-B" w:eastAsia="UD デジタル 教科書体 NP-B" w:hint="eastAsia"/>
          <w:color w:val="1D1B11" w:themeColor="background2" w:themeShade="1A"/>
          <w:sz w:val="28"/>
          <w:szCs w:val="28"/>
        </w:rPr>
        <w:t>町民が共に支えあうまちづくり</w:t>
      </w:r>
    </w:p>
    <w:p w14:paraId="5B0A1C63" w14:textId="3F2CF3E2" w:rsidR="004C3F85" w:rsidRPr="00DE75C0" w:rsidRDefault="004C3F85" w:rsidP="00C7635F">
      <w:pPr>
        <w:spacing w:line="440" w:lineRule="exact"/>
        <w:ind w:leftChars="100" w:left="220"/>
        <w:rPr>
          <w:rFonts w:ascii="UD デジタル 教科書体 NP-B" w:eastAsia="UD デジタル 教科書体 NP-B" w:hAnsi="ＭＳ 明朝"/>
          <w:color w:val="4F6228" w:themeColor="accent3" w:themeShade="80"/>
          <w:sz w:val="28"/>
          <w:szCs w:val="28"/>
        </w:rPr>
      </w:pPr>
      <w:r w:rsidRPr="00B55A44">
        <w:rPr>
          <w:rFonts w:ascii="UD デジタル 教科書体 N-R" w:eastAsia="UD デジタル 教科書体 N-R" w:hint="eastAsia"/>
          <w:noProof/>
          <w:color w:val="C0504D" w:themeColor="accent2"/>
          <w:szCs w:val="24"/>
        </w:rPr>
        <w:lastRenderedPageBreak/>
        <mc:AlternateContent>
          <mc:Choice Requires="wps">
            <w:drawing>
              <wp:anchor distT="0" distB="0" distL="114300" distR="114300" simplePos="0" relativeHeight="251815936" behindDoc="1" locked="0" layoutInCell="1" allowOverlap="1" wp14:anchorId="5DECF3B4" wp14:editId="0FE01EA3">
                <wp:simplePos x="0" y="0"/>
                <wp:positionH relativeFrom="column">
                  <wp:posOffset>635</wp:posOffset>
                </wp:positionH>
                <wp:positionV relativeFrom="paragraph">
                  <wp:posOffset>-5715</wp:posOffset>
                </wp:positionV>
                <wp:extent cx="345440" cy="345440"/>
                <wp:effectExtent l="0" t="0" r="0" b="0"/>
                <wp:wrapNone/>
                <wp:docPr id="1087" name="正方形/長方形 1087"/>
                <wp:cNvGraphicFramePr/>
                <a:graphic xmlns:a="http://schemas.openxmlformats.org/drawingml/2006/main">
                  <a:graphicData uri="http://schemas.microsoft.com/office/word/2010/wordprocessingShape">
                    <wps:wsp>
                      <wps:cNvSpPr/>
                      <wps:spPr>
                        <a:xfrm>
                          <a:off x="0" y="0"/>
                          <a:ext cx="345440" cy="3454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537D2" id="正方形/長方形 1087" o:spid="_x0000_s1026" style="position:absolute;left:0;text-align:left;margin-left:.05pt;margin-top:-.45pt;width:27.2pt;height:27.2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" fillcolor="white [3212]" stroked="f" strokeweight="1pt"/>
            </w:pict>
          </mc:Fallback>
        </mc:AlternateContent>
      </w:r>
      <w:r w:rsidR="00C7635F">
        <w:rPr>
          <w:rFonts w:ascii="HG丸ｺﾞｼｯｸM-PRO" w:hAnsi="HG丸ｺﾞｼｯｸM-PRO"/>
          <w:b/>
          <w:bCs/>
          <w:noProof/>
          <w:szCs w:val="24"/>
        </w:rPr>
        <mc:AlternateContent>
          <mc:Choice Requires="wpg">
            <w:drawing>
              <wp:anchor distT="0" distB="0" distL="114300" distR="114300" simplePos="0" relativeHeight="251901952" behindDoc="1" locked="0" layoutInCell="1" allowOverlap="1" wp14:anchorId="3A94F580" wp14:editId="4E54094C">
                <wp:simplePos x="0" y="0"/>
                <wp:positionH relativeFrom="page">
                  <wp:posOffset>431800</wp:posOffset>
                </wp:positionH>
                <wp:positionV relativeFrom="paragraph">
                  <wp:posOffset>-635</wp:posOffset>
                </wp:positionV>
                <wp:extent cx="6696000" cy="345601"/>
                <wp:effectExtent l="0" t="0" r="10160" b="16510"/>
                <wp:wrapNone/>
                <wp:docPr id="2051868932" name="グループ化 3"/>
                <wp:cNvGraphicFramePr/>
                <a:graphic xmlns:a="http://schemas.openxmlformats.org/drawingml/2006/main">
                  <a:graphicData uri="http://schemas.microsoft.com/office/word/2010/wordprocessingGroup">
                    <wpg:wgp>
                      <wpg:cNvGrpSpPr/>
                      <wpg:grpSpPr>
                        <a:xfrm>
                          <a:off x="0" y="0"/>
                          <a:ext cx="6696000" cy="345601"/>
                          <a:chOff x="0" y="-1"/>
                          <a:chExt cx="5742305" cy="287656"/>
                        </a:xfrm>
                      </wpg:grpSpPr>
                      <wps:wsp>
                        <wps:cNvPr id="932830814" name="四角形: 角を丸くする 6"/>
                        <wps:cNvSpPr>
                          <a:spLocks noChangeArrowheads="1"/>
                        </wps:cNvSpPr>
                        <wps:spPr>
                          <a:xfrm>
                            <a:off x="0" y="0"/>
                            <a:ext cx="5742305" cy="287655"/>
                          </a:xfrm>
                          <a:prstGeom prst="roundRect">
                            <a:avLst>
                              <a:gd name="adj" fmla="val 50000"/>
                            </a:avLst>
                          </a:prstGeom>
                          <a:solidFill>
                            <a:schemeClr val="accent2"/>
                          </a:solidFill>
                          <a:ln w="9525">
                            <a:solidFill>
                              <a:schemeClr val="accent2"/>
                            </a:solidFill>
                          </a:ln>
                          <a:effectLst/>
                        </wps:spPr>
                        <wps:bodyPr wrap="square">
                          <a:noAutofit/>
                        </wps:bodyPr>
                      </wps:wsp>
                      <wps:wsp>
                        <wps:cNvPr id="1138835072" name="正方形/長方形 1"/>
                        <wps:cNvSpPr/>
                        <wps:spPr>
                          <a:xfrm>
                            <a:off x="5990" y="-1"/>
                            <a:ext cx="370471" cy="287655"/>
                          </a:xfrm>
                          <a:prstGeom prst="roundRect">
                            <a:avLst>
                              <a:gd name="adj" fmla="val 50000"/>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B15320" id="グループ化 3" o:spid="_x0000_s1026" style="position:absolute;left:0;text-align:left;margin-left:34pt;margin-top:-.05pt;width:527.25pt;height:27.2pt;z-index:-251414528;mso-position-horizontal-relative:page;mso-width-relative:margin;mso-height-relative:margin" coordorigin="" coordsize="57423,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">
                <v:roundrect id="四角形: 角を丸くする 6" o:spid="_x0000_s1027" style="position:absolute;width:57423;height:2876;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" fillcolor="#c0504d [3205]" strokecolor="#c0504d [3205]"/>
                <v:roundrect id="正方形/長方形 1" o:spid="_x0000_s1028" style="position:absolute;left:59;width:3705;height:2876;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" fillcolor="white [3212]" stroked="f" strokeweight="1pt">
                  <v:stroke joinstyle="miter"/>
                </v:roundrect>
                <w10:wrap anchorx="page"/>
              </v:group>
            </w:pict>
          </mc:Fallback>
        </mc:AlternateContent>
      </w:r>
      <w:r w:rsidRPr="00B55A44">
        <w:rPr>
          <w:rFonts w:ascii="UD デジタル 教科書体 NP-B" w:eastAsia="UD デジタル 教科書体 NP-B" w:hAnsi="ＭＳ 明朝" w:hint="eastAsia"/>
          <w:color w:val="C0504D" w:themeColor="accent2"/>
          <w:sz w:val="28"/>
          <w:szCs w:val="28"/>
        </w:rPr>
        <w:t>４</w:t>
      </w:r>
      <w:r>
        <w:rPr>
          <w:rFonts w:ascii="UD デジタル 教科書体 NP-B" w:eastAsia="UD デジタル 教科書体 NP-B" w:hAnsi="ＭＳ 明朝" w:hint="eastAsia"/>
          <w:color w:val="4F6228" w:themeColor="accent3" w:themeShade="80"/>
          <w:sz w:val="28"/>
          <w:szCs w:val="28"/>
        </w:rPr>
        <w:t xml:space="preserve"> </w:t>
      </w:r>
      <w:r>
        <w:rPr>
          <w:rFonts w:ascii="UD デジタル 教科書体 NP-B" w:eastAsia="UD デジタル 教科書体 NP-B" w:hAnsi="ＭＳ 明朝"/>
          <w:color w:val="4F6228" w:themeColor="accent3" w:themeShade="80"/>
          <w:sz w:val="28"/>
          <w:szCs w:val="28"/>
        </w:rPr>
        <w:t xml:space="preserve"> </w:t>
      </w:r>
      <w:r w:rsidR="00A44AED" w:rsidRPr="00A44AED">
        <w:rPr>
          <w:rFonts w:ascii="UD デジタル 教科書体 NP-B" w:eastAsia="UD デジタル 教科書体 NP-B" w:hAnsi="ＭＳ 明朝" w:hint="eastAsia"/>
          <w:color w:val="FFFFFF" w:themeColor="background1"/>
          <w:sz w:val="28"/>
          <w:szCs w:val="28"/>
        </w:rPr>
        <w:t>第３次設楽町障害者計画</w:t>
      </w:r>
    </w:p>
    <w:p w14:paraId="2DEFDAC2" w14:textId="764868E6" w:rsidR="004C3F85" w:rsidRDefault="004C3F85" w:rsidP="004C3F85">
      <w:pPr>
        <w:spacing w:line="320" w:lineRule="exact"/>
        <w:ind w:leftChars="100" w:left="440" w:rightChars="100" w:right="220" w:hangingChars="100" w:hanging="220"/>
        <w:rPr>
          <w:rFonts w:ascii="UD デジタル 教科書体 N-R" w:eastAsia="UD デジタル 教科書体 N-R"/>
          <w:color w:val="4F6228" w:themeColor="accent3" w:themeShade="80"/>
          <w:szCs w:val="24"/>
        </w:rPr>
      </w:pPr>
      <w:r w:rsidRPr="00DE75C0">
        <w:rPr>
          <w:rFonts w:ascii="UD デジタル 教科書体 N-R" w:eastAsia="UD デジタル 教科書体 N-R" w:hint="eastAsia"/>
          <w:noProof/>
          <w:color w:val="4F6228" w:themeColor="accent3" w:themeShade="80"/>
          <w:szCs w:val="24"/>
        </w:rPr>
        <mc:AlternateContent>
          <mc:Choice Requires="wps">
            <w:drawing>
              <wp:anchor distT="0" distB="0" distL="114300" distR="114300" simplePos="0" relativeHeight="251810816" behindDoc="1" locked="0" layoutInCell="1" allowOverlap="1" wp14:anchorId="51526690" wp14:editId="661214F0">
                <wp:simplePos x="0" y="0"/>
                <wp:positionH relativeFrom="column">
                  <wp:posOffset>0</wp:posOffset>
                </wp:positionH>
                <wp:positionV relativeFrom="paragraph">
                  <wp:posOffset>152400</wp:posOffset>
                </wp:positionV>
                <wp:extent cx="6694920" cy="9360000"/>
                <wp:effectExtent l="0" t="0" r="48895" b="12700"/>
                <wp:wrapNone/>
                <wp:docPr id="1081" name="四角形: メモ 1081"/>
                <wp:cNvGraphicFramePr/>
                <a:graphic xmlns:a="http://schemas.openxmlformats.org/drawingml/2006/main">
                  <a:graphicData uri="http://schemas.microsoft.com/office/word/2010/wordprocessingShape">
                    <wps:wsp>
                      <wps:cNvSpPr/>
                      <wps:spPr>
                        <a:xfrm>
                          <a:off x="0" y="0"/>
                          <a:ext cx="6694920" cy="9360000"/>
                        </a:xfrm>
                        <a:prstGeom prst="foldedCorner">
                          <a:avLst>
                            <a:gd name="adj" fmla="val 2534"/>
                          </a:avLst>
                        </a:prstGeom>
                        <a:solidFill>
                          <a:schemeClr val="bg1"/>
                        </a:solidFill>
                        <a:ln w="63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15A52" id="四角形: メモ 1081" o:spid="_x0000_s1026" type="#_x0000_t65" style="position:absolute;left:0;text-align:left;margin-left:0;margin-top:12pt;width:527.15pt;height:737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" adj="21053" fillcolor="white [3212]" strokecolor="#c0504d [3205]" strokeweight=".5pt">
                <v:stroke joinstyle="miter"/>
              </v:shape>
            </w:pict>
          </mc:Fallback>
        </mc:AlternateContent>
      </w:r>
    </w:p>
    <w:p w14:paraId="65A80151" w14:textId="69EB1E7B" w:rsidR="004C3F85" w:rsidRPr="000F7B3B" w:rsidRDefault="004C3F85" w:rsidP="006A2332">
      <w:pPr>
        <w:spacing w:afterLines="20" w:after="67" w:line="320" w:lineRule="exact"/>
        <w:ind w:leftChars="100" w:left="220" w:rightChars="100" w:right="220" w:firstLineChars="100" w:firstLine="220"/>
        <w:rPr>
          <w:rFonts w:ascii="UD デジタル 教科書体 N-R" w:eastAsia="UD デジタル 教科書体 N-R"/>
          <w:color w:val="1D1B11" w:themeColor="background2" w:themeShade="1A"/>
          <w:szCs w:val="24"/>
        </w:rPr>
      </w:pPr>
      <w:r w:rsidRPr="000F7B3B">
        <w:rPr>
          <w:rFonts w:ascii="UD デジタル 教科書体 N-R" w:eastAsia="UD デジタル 教科書体 N-R" w:hAnsi="ＭＳ 明朝" w:hint="eastAsia"/>
          <w:noProof/>
          <w:color w:val="1D1B11" w:themeColor="background2" w:themeShade="1A"/>
        </w:rPr>
        <w:t>基本理念の</w:t>
      </w:r>
      <w:r w:rsidR="004B3C1A">
        <w:rPr>
          <w:rFonts w:ascii="UD デジタル 教科書体 N-R" w:eastAsia="UD デジタル 教科書体 N-R" w:hAnsi="ＭＳ 明朝" w:hint="eastAsia"/>
          <w:noProof/>
          <w:color w:val="1D1B11" w:themeColor="background2" w:themeShade="1A"/>
        </w:rPr>
        <w:t>もと</w:t>
      </w:r>
      <w:r w:rsidRPr="000F7B3B">
        <w:rPr>
          <w:rFonts w:ascii="UD デジタル 教科書体 N-R" w:eastAsia="UD デジタル 教科書体 N-R" w:hAnsi="ＭＳ 明朝" w:hint="eastAsia"/>
          <w:noProof/>
          <w:color w:val="1D1B11" w:themeColor="background2" w:themeShade="1A"/>
        </w:rPr>
        <w:t>、次の３つの基本目標</w:t>
      </w:r>
      <w:r w:rsidR="00B76BD2" w:rsidRPr="000F7B3B">
        <w:rPr>
          <w:rFonts w:ascii="UD デジタル 教科書体 N-R" w:eastAsia="UD デジタル 教科書体 N-R" w:hAnsi="ＭＳ 明朝" w:hint="eastAsia"/>
          <w:noProof/>
          <w:color w:val="1D1B11" w:themeColor="background2" w:themeShade="1A"/>
        </w:rPr>
        <w:t>と</w:t>
      </w:r>
      <w:r w:rsidR="00A44AED">
        <w:rPr>
          <w:rFonts w:ascii="UD デジタル 教科書体 N-R" w:eastAsia="UD デジタル 教科書体 N-R" w:hAnsi="ＭＳ 明朝"/>
          <w:noProof/>
          <w:color w:val="1D1B11" w:themeColor="background2" w:themeShade="1A"/>
        </w:rPr>
        <w:t>19</w:t>
      </w:r>
      <w:r w:rsidR="00B76BD2" w:rsidRPr="000F7B3B">
        <w:rPr>
          <w:rFonts w:ascii="UD デジタル 教科書体 N-R" w:eastAsia="UD デジタル 教科書体 N-R" w:hAnsi="ＭＳ 明朝"/>
          <w:noProof/>
          <w:color w:val="1D1B11" w:themeColor="background2" w:themeShade="1A"/>
        </w:rPr>
        <w:t>の施策</w:t>
      </w:r>
      <w:r w:rsidRPr="000F7B3B">
        <w:rPr>
          <w:rFonts w:ascii="UD デジタル 教科書体 N-R" w:eastAsia="UD デジタル 教科書体 N-R" w:hAnsi="ＭＳ 明朝" w:hint="eastAsia"/>
          <w:noProof/>
          <w:color w:val="1D1B11" w:themeColor="background2" w:themeShade="1A"/>
        </w:rPr>
        <w:t>を定め、</w:t>
      </w:r>
      <w:r w:rsidR="00A44AED">
        <w:rPr>
          <w:rFonts w:ascii="UD デジタル 教科書体 N-R" w:eastAsia="UD デジタル 教科書体 N-R" w:hAnsi="ＭＳ 明朝" w:hint="eastAsia"/>
          <w:noProof/>
          <w:color w:val="1D1B11" w:themeColor="background2" w:themeShade="1A"/>
        </w:rPr>
        <w:t>障害</w:t>
      </w:r>
      <w:r w:rsidRPr="000F7B3B">
        <w:rPr>
          <w:rFonts w:ascii="UD デジタル 教科書体 N-R" w:eastAsia="UD デジタル 教科書体 N-R" w:hAnsi="ＭＳ 明朝" w:hint="eastAsia"/>
          <w:noProof/>
          <w:color w:val="1D1B11" w:themeColor="background2" w:themeShade="1A"/>
        </w:rPr>
        <w:t>者施策の一層の推進を図ります</w:t>
      </w:r>
      <w:r w:rsidRPr="000F7B3B">
        <w:rPr>
          <w:rFonts w:ascii="UD デジタル 教科書体 N-R" w:eastAsia="UD デジタル 教科書体 N-R" w:hint="eastAsia"/>
          <w:color w:val="1D1B11" w:themeColor="background2" w:themeShade="1A"/>
          <w:szCs w:val="24"/>
        </w:rPr>
        <w:t>。</w:t>
      </w:r>
    </w:p>
    <w:p w14:paraId="24B1C255" w14:textId="78E7049B" w:rsidR="004C3F85" w:rsidRPr="00FB3D71" w:rsidRDefault="004C3F85" w:rsidP="00055CBD">
      <w:pPr>
        <w:spacing w:line="240" w:lineRule="exact"/>
        <w:ind w:rightChars="100" w:right="220"/>
        <w:rPr>
          <w:rFonts w:ascii="UD デジタル 教科書体 N-R" w:eastAsia="UD デジタル 教科書体 N-R"/>
          <w:color w:val="4F6228" w:themeColor="accent3" w:themeShade="80"/>
          <w:szCs w:val="24"/>
        </w:rPr>
      </w:pPr>
    </w:p>
    <w:p w14:paraId="5278EFE6" w14:textId="72637DB8" w:rsidR="004C3F85" w:rsidRPr="0000287E" w:rsidRDefault="00B76BD2" w:rsidP="0000287E">
      <w:pPr>
        <w:pStyle w:val="a8"/>
        <w:numPr>
          <w:ilvl w:val="0"/>
          <w:numId w:val="2"/>
        </w:numPr>
        <w:spacing w:afterLines="50" w:after="168" w:line="320" w:lineRule="exact"/>
        <w:ind w:leftChars="0"/>
        <w:rPr>
          <w:rFonts w:ascii="UD デジタル 教科書体 NP-B" w:eastAsia="UD デジタル 教科書体 NP-B"/>
          <w:color w:val="C0504D" w:themeColor="accent2"/>
          <w:szCs w:val="24"/>
          <w:u w:val="single"/>
        </w:rPr>
      </w:pPr>
      <w:r w:rsidRPr="0000287E">
        <w:rPr>
          <w:rFonts w:ascii="UD デジタル 教科書体 NP-B" w:eastAsia="UD デジタル 教科書体 NP-B" w:hint="eastAsia"/>
          <w:color w:val="C0504D" w:themeColor="accent2"/>
          <w:szCs w:val="24"/>
          <w:u w:val="single"/>
        </w:rPr>
        <w:t>基本目標</w:t>
      </w:r>
      <w:r w:rsidR="004C3F85" w:rsidRPr="0000287E">
        <w:rPr>
          <w:rFonts w:ascii="UD デジタル 教科書体 NP-B" w:eastAsia="UD デジタル 教科書体 NP-B" w:hint="eastAsia"/>
          <w:color w:val="C0504D" w:themeColor="accent2"/>
          <w:szCs w:val="24"/>
          <w:u w:val="single"/>
        </w:rPr>
        <w:t xml:space="preserve">Ⅰ　</w:t>
      </w:r>
      <w:r w:rsidR="00A44AED" w:rsidRPr="00A44AED">
        <w:rPr>
          <w:rFonts w:ascii="UD デジタル 教科書体 NP-B" w:eastAsia="UD デジタル 教科書体 NP-B" w:hint="eastAsia"/>
          <w:color w:val="C0504D" w:themeColor="accent2"/>
          <w:szCs w:val="24"/>
          <w:u w:val="single"/>
        </w:rPr>
        <w:t>障害のある人と共に生きるためのまちづくり</w:t>
      </w:r>
      <w:r w:rsidR="004B3C1A" w:rsidRPr="0000287E">
        <w:rPr>
          <w:rFonts w:ascii="UD デジタル 教科書体 NP-B" w:eastAsia="UD デジタル 教科書体 NP-B" w:hint="eastAsia"/>
          <w:color w:val="C0504D" w:themeColor="accent2"/>
          <w:szCs w:val="24"/>
          <w:u w:val="single"/>
        </w:rPr>
        <w:t xml:space="preserve">　</w:t>
      </w:r>
      <w:r w:rsidR="00537AD7" w:rsidRPr="0000287E">
        <w:rPr>
          <w:rFonts w:ascii="UD デジタル 教科書体 NP-B" w:eastAsia="UD デジタル 教科書体 NP-B" w:hint="eastAsia"/>
          <w:color w:val="C0504D" w:themeColor="accent2"/>
          <w:szCs w:val="24"/>
          <w:u w:val="single"/>
        </w:rPr>
        <w:t xml:space="preserve">　　　　　　　　　　　　　　　　　　　</w:t>
      </w:r>
    </w:p>
    <w:p w14:paraId="69367AEE" w14:textId="77777777" w:rsidR="00A44AED" w:rsidRPr="00A44AED" w:rsidRDefault="00A44AED" w:rsidP="00A44AED">
      <w:pPr>
        <w:spacing w:line="320" w:lineRule="exact"/>
        <w:ind w:leftChars="200" w:left="439" w:rightChars="100" w:right="220" w:firstLineChars="100" w:firstLine="196"/>
        <w:rPr>
          <w:rFonts w:ascii="UD デジタル 教科書体 N-R" w:eastAsia="UD デジタル 教科書体 N-R" w:hAnsi="ＭＳ 明朝"/>
          <w:color w:val="1D1B11" w:themeColor="background2" w:themeShade="1A"/>
          <w:spacing w:val="-2"/>
          <w:sz w:val="22"/>
        </w:rPr>
      </w:pPr>
      <w:r w:rsidRPr="00A44AED">
        <w:rPr>
          <w:rFonts w:ascii="UD デジタル 教科書体 N-R" w:eastAsia="UD デジタル 教科書体 N-R" w:hAnsi="ＭＳ 明朝" w:hint="eastAsia"/>
          <w:color w:val="1D1B11" w:themeColor="background2" w:themeShade="1A"/>
          <w:spacing w:val="-2"/>
          <w:sz w:val="22"/>
        </w:rPr>
        <w:t>障害のある人が、地域社会を形成するひとりの町民として、日常生活や社会生活をおくるためには、障害のあるなしにかかわらず、地域社会の主体として互いを尊重する環境づくりを進めていく必要があります。</w:t>
      </w:r>
    </w:p>
    <w:p w14:paraId="76884F49" w14:textId="6A16EFB3" w:rsidR="004C3F85" w:rsidRPr="000F7B3B" w:rsidRDefault="00A44AED" w:rsidP="00A44AED">
      <w:pPr>
        <w:spacing w:line="320" w:lineRule="exact"/>
        <w:ind w:leftChars="200" w:left="439" w:rightChars="100" w:right="220" w:firstLineChars="100" w:firstLine="196"/>
        <w:rPr>
          <w:rFonts w:ascii="UD デジタル 教科書体 N-R" w:eastAsia="UD デジタル 教科書体 N-R" w:hAnsi="ＭＳ 明朝"/>
          <w:color w:val="1D1B11" w:themeColor="background2" w:themeShade="1A"/>
          <w:sz w:val="22"/>
        </w:rPr>
      </w:pPr>
      <w:r w:rsidRPr="00A44AED">
        <w:rPr>
          <w:rFonts w:ascii="UD デジタル 教科書体 N-R" w:eastAsia="UD デジタル 教科書体 N-R" w:hAnsi="ＭＳ 明朝" w:hint="eastAsia"/>
          <w:color w:val="1D1B11" w:themeColor="background2" w:themeShade="1A"/>
          <w:spacing w:val="-2"/>
          <w:sz w:val="22"/>
        </w:rPr>
        <w:t>そのため、障害についての理解や障害のある人への配慮の促進に取り組むとともに、障害のある人も障害のない人と同じように活動できるよう、情報や意思疎通、施設、移動のバリアフリー化に努めるなど、ユニバーサルデザインの普及に取り組みます</w:t>
      </w:r>
      <w:r w:rsidR="004C3F85" w:rsidRPr="000F7B3B">
        <w:rPr>
          <w:rFonts w:ascii="UD デジタル 教科書体 N-R" w:eastAsia="UD デジタル 教科書体 N-R" w:hAnsi="ＭＳ 明朝" w:hint="eastAsia"/>
          <w:color w:val="1D1B11" w:themeColor="background2" w:themeShade="1A"/>
          <w:sz w:val="22"/>
        </w:rPr>
        <w:t>。</w:t>
      </w:r>
    </w:p>
    <w:p w14:paraId="4AB11662" w14:textId="77777777" w:rsidR="004C3F85" w:rsidRPr="00FB3D71" w:rsidRDefault="004C3F85" w:rsidP="00F944E8">
      <w:pPr>
        <w:spacing w:line="240" w:lineRule="exact"/>
        <w:rPr>
          <w:rFonts w:ascii="UD デジタル 教科書体 N-R" w:eastAsia="UD デジタル 教科書体 N-R" w:hAnsi="ＭＳ 明朝"/>
          <w:color w:val="4F6228" w:themeColor="accent3" w:themeShade="80"/>
        </w:rPr>
      </w:pPr>
    </w:p>
    <w:p w14:paraId="543FA87A" w14:textId="7A2A7E21" w:rsidR="00D33B6A" w:rsidRPr="004B3C1A" w:rsidRDefault="00AA678E" w:rsidP="00D33B6A">
      <w:pPr>
        <w:spacing w:afterLines="20" w:after="67" w:line="320" w:lineRule="exact"/>
        <w:ind w:leftChars="250" w:left="549"/>
        <w:rPr>
          <w:rFonts w:ascii="UD デジタル 教科書体 NP-R" w:eastAsia="UD デジタル 教科書体 NP-R" w:hAnsi="メイリオ"/>
          <w:b/>
          <w:bCs/>
          <w:color w:val="000000" w:themeColor="text1"/>
          <w:szCs w:val="24"/>
        </w:rPr>
      </w:pPr>
      <w:r w:rsidRPr="004B3C1A">
        <w:rPr>
          <w:rFonts w:ascii="UD デジタル 教科書体 NP-R" w:eastAsia="UD デジタル 教科書体 NP-R" w:hAnsi="メイリオ" w:hint="eastAsia"/>
          <w:b/>
          <w:bCs/>
          <w:color w:val="000000" w:themeColor="text1"/>
          <w:szCs w:val="24"/>
        </w:rPr>
        <w:t xml:space="preserve">☞ </w:t>
      </w:r>
      <w:r w:rsidR="00D33B6A" w:rsidRPr="004B3C1A">
        <w:rPr>
          <w:rFonts w:ascii="UD デジタル 教科書体 NP-R" w:eastAsia="UD デジタル 教科書体 NP-R" w:hAnsi="メイリオ" w:hint="eastAsia"/>
          <w:b/>
          <w:bCs/>
          <w:color w:val="000000" w:themeColor="text1"/>
          <w:szCs w:val="24"/>
        </w:rPr>
        <w:t>施策と主な取り組み</w:t>
      </w:r>
    </w:p>
    <w:tbl>
      <w:tblPr>
        <w:tblW w:w="0" w:type="auto"/>
        <w:tblInd w:w="557" w:type="dxa"/>
        <w:tblBorders>
          <w:top w:val="single" w:sz="4" w:space="0" w:color="1D1B11" w:themeColor="background2" w:themeShade="1A"/>
          <w:left w:val="single" w:sz="4" w:space="0" w:color="1D1B11" w:themeColor="background2" w:themeShade="1A"/>
          <w:bottom w:val="single" w:sz="4" w:space="0" w:color="1D1B11" w:themeColor="background2" w:themeShade="1A"/>
          <w:right w:val="single" w:sz="4" w:space="0" w:color="1D1B11" w:themeColor="background2" w:themeShade="1A"/>
          <w:insideH w:val="single" w:sz="4" w:space="0" w:color="1D1B11" w:themeColor="background2" w:themeShade="1A"/>
          <w:insideV w:val="single" w:sz="4" w:space="0" w:color="1D1B11" w:themeColor="background2" w:themeShade="1A"/>
        </w:tblBorders>
        <w:tblLook w:val="04A0" w:firstRow="1" w:lastRow="0" w:firstColumn="1" w:lastColumn="0" w:noHBand="0" w:noVBand="1"/>
      </w:tblPr>
      <w:tblGrid>
        <w:gridCol w:w="4400"/>
        <w:gridCol w:w="5241"/>
      </w:tblGrid>
      <w:tr w:rsidR="00D33B6A" w:rsidRPr="00D33B6A" w14:paraId="41A5FE35" w14:textId="77777777" w:rsidTr="00B55A44">
        <w:trPr>
          <w:trHeight w:val="45"/>
        </w:trPr>
        <w:tc>
          <w:tcPr>
            <w:tcW w:w="4400" w:type="dxa"/>
            <w:shd w:val="clear" w:color="auto" w:fill="C0504D" w:themeFill="accent2"/>
            <w:vAlign w:val="center"/>
          </w:tcPr>
          <w:p w14:paraId="32F08437" w14:textId="19E84DC3" w:rsidR="00D33B6A" w:rsidRPr="00E21D61" w:rsidRDefault="00D33B6A" w:rsidP="00A44AED">
            <w:pPr>
              <w:spacing w:line="320" w:lineRule="exact"/>
              <w:jc w:val="center"/>
              <w:rPr>
                <w:rFonts w:ascii="UD デジタル 教科書体 N-R" w:eastAsia="UD デジタル 教科書体 N-R" w:hAnsiTheme="majorEastAsia"/>
                <w:color w:val="FFFFFF" w:themeColor="background1"/>
                <w:sz w:val="22"/>
              </w:rPr>
            </w:pPr>
            <w:r w:rsidRPr="00E21D61">
              <w:rPr>
                <w:rFonts w:ascii="UD デジタル 教科書体 N-R" w:eastAsia="UD デジタル 教科書体 N-R" w:hAnsiTheme="majorEastAsia" w:hint="eastAsia"/>
                <w:color w:val="FFFFFF" w:themeColor="background1"/>
                <w:sz w:val="22"/>
              </w:rPr>
              <w:t xml:space="preserve">施　</w:t>
            </w:r>
            <w:r w:rsidR="00694088">
              <w:rPr>
                <w:rFonts w:ascii="UD デジタル 教科書体 N-R" w:eastAsia="UD デジタル 教科書体 N-R" w:hAnsiTheme="majorEastAsia" w:hint="eastAsia"/>
                <w:color w:val="FFFFFF" w:themeColor="background1"/>
                <w:sz w:val="22"/>
              </w:rPr>
              <w:t xml:space="preserve">　</w:t>
            </w:r>
            <w:r w:rsidRPr="00E21D61">
              <w:rPr>
                <w:rFonts w:ascii="UD デジタル 教科書体 N-R" w:eastAsia="UD デジタル 教科書体 N-R" w:hAnsiTheme="majorEastAsia" w:hint="eastAsia"/>
                <w:color w:val="FFFFFF" w:themeColor="background1"/>
                <w:sz w:val="22"/>
              </w:rPr>
              <w:t>策</w:t>
            </w:r>
          </w:p>
        </w:tc>
        <w:tc>
          <w:tcPr>
            <w:tcW w:w="5241" w:type="dxa"/>
            <w:shd w:val="clear" w:color="auto" w:fill="C0504D" w:themeFill="accent2"/>
            <w:vAlign w:val="center"/>
          </w:tcPr>
          <w:p w14:paraId="1E29B8DF" w14:textId="39EE0509" w:rsidR="00D33B6A" w:rsidRPr="00E21D61" w:rsidRDefault="00D33B6A" w:rsidP="00A44AED">
            <w:pPr>
              <w:spacing w:line="320" w:lineRule="exact"/>
              <w:jc w:val="center"/>
              <w:rPr>
                <w:rFonts w:ascii="UD デジタル 教科書体 N-R" w:eastAsia="UD デジタル 教科書体 N-R" w:hAnsiTheme="majorEastAsia"/>
                <w:color w:val="FFFFFF" w:themeColor="background1"/>
                <w:sz w:val="22"/>
              </w:rPr>
            </w:pPr>
            <w:r w:rsidRPr="00E21D61">
              <w:rPr>
                <w:rFonts w:ascii="UD デジタル 教科書体 N-R" w:eastAsia="UD デジタル 教科書体 N-R" w:hAnsiTheme="majorEastAsia" w:hint="eastAsia"/>
                <w:color w:val="FFFFFF" w:themeColor="background1"/>
                <w:sz w:val="22"/>
              </w:rPr>
              <w:t>主な取り組み</w:t>
            </w:r>
          </w:p>
        </w:tc>
      </w:tr>
      <w:tr w:rsidR="00055CBD" w:rsidRPr="00D33B6A" w14:paraId="1D97FA70" w14:textId="77777777" w:rsidTr="00F85C31">
        <w:trPr>
          <w:trHeight w:val="640"/>
        </w:trPr>
        <w:tc>
          <w:tcPr>
            <w:tcW w:w="4400" w:type="dxa"/>
            <w:shd w:val="clear" w:color="auto" w:fill="F2DBDB" w:themeFill="accent2" w:themeFillTint="33"/>
            <w:vAlign w:val="center"/>
          </w:tcPr>
          <w:p w14:paraId="1815FDC4" w14:textId="7084CFBD" w:rsidR="00055CBD" w:rsidRPr="00EF42FF" w:rsidRDefault="00055CBD" w:rsidP="00A44AED">
            <w:pPr>
              <w:spacing w:line="320" w:lineRule="exact"/>
              <w:rPr>
                <w:rFonts w:ascii="UD デジタル 教科書体 N-R" w:eastAsia="UD デジタル 教科書体 N-R" w:hAnsiTheme="majorEastAsia"/>
                <w:color w:val="1D1B11" w:themeColor="background2" w:themeShade="1A"/>
                <w:kern w:val="0"/>
                <w:sz w:val="22"/>
              </w:rPr>
            </w:pPr>
            <w:r w:rsidRPr="00EF42FF">
              <w:rPr>
                <w:rFonts w:ascii="UD デジタル 教科書体 N-R" w:eastAsia="UD デジタル 教科書体 N-R" w:hAnsiTheme="majorEastAsia" w:hint="eastAsia"/>
                <w:color w:val="1D1B11" w:themeColor="background2" w:themeShade="1A"/>
                <w:kern w:val="0"/>
                <w:sz w:val="22"/>
              </w:rPr>
              <w:t>施策</w:t>
            </w:r>
            <w:r w:rsidR="00F944E8" w:rsidRPr="00EF42FF">
              <w:rPr>
                <w:rFonts w:ascii="UD デジタル 教科書体 N-R" w:eastAsia="UD デジタル 教科書体 N-R" w:hAnsiTheme="majorEastAsia" w:hint="eastAsia"/>
                <w:color w:val="1D1B11" w:themeColor="background2" w:themeShade="1A"/>
                <w:kern w:val="0"/>
                <w:sz w:val="22"/>
              </w:rPr>
              <w:t>１</w:t>
            </w:r>
            <w:r w:rsidRPr="00EF42FF">
              <w:rPr>
                <w:rFonts w:ascii="UD デジタル 教科書体 N-R" w:eastAsia="UD デジタル 教科書体 N-R" w:hAnsiTheme="majorEastAsia" w:hint="eastAsia"/>
                <w:color w:val="1D1B11" w:themeColor="background2" w:themeShade="1A"/>
                <w:kern w:val="0"/>
                <w:sz w:val="22"/>
              </w:rPr>
              <w:t xml:space="preserve">　</w:t>
            </w:r>
            <w:r w:rsidR="00F85C31" w:rsidRPr="00F85C31">
              <w:rPr>
                <w:rFonts w:ascii="UD デジタル 教科書体 N-R" w:eastAsia="UD デジタル 教科書体 N-R" w:hAnsiTheme="majorEastAsia" w:hint="eastAsia"/>
                <w:color w:val="1D1B11" w:themeColor="background2" w:themeShade="1A"/>
                <w:kern w:val="0"/>
                <w:sz w:val="22"/>
              </w:rPr>
              <w:t>広報・啓発活動の推進</w:t>
            </w:r>
          </w:p>
        </w:tc>
        <w:tc>
          <w:tcPr>
            <w:tcW w:w="5241" w:type="dxa"/>
            <w:shd w:val="clear" w:color="auto" w:fill="auto"/>
            <w:vAlign w:val="center"/>
          </w:tcPr>
          <w:p w14:paraId="07A0756F" w14:textId="491D90BB" w:rsidR="00F85C31" w:rsidRDefault="00F85C31" w:rsidP="00A44AED">
            <w:pPr>
              <w:spacing w:line="320" w:lineRule="exact"/>
              <w:jc w:val="left"/>
              <w:rPr>
                <w:rFonts w:ascii="UD デジタル 教科書体 N-R" w:eastAsia="UD デジタル 教科書体 N-R" w:hAnsiTheme="majorEastAsia"/>
                <w:color w:val="1D1B11" w:themeColor="background2" w:themeShade="1A"/>
                <w:sz w:val="22"/>
              </w:rPr>
            </w:pPr>
            <w:r>
              <w:rPr>
                <w:rFonts w:ascii="UD デジタル 教科書体 N-R" w:eastAsia="UD デジタル 教科書体 N-R" w:hAnsiTheme="majorEastAsia" w:hint="eastAsia"/>
                <w:color w:val="1D1B11" w:themeColor="background2" w:themeShade="1A"/>
                <w:sz w:val="22"/>
              </w:rPr>
              <w:t>・</w:t>
            </w:r>
            <w:r w:rsidR="00A44AED">
              <w:rPr>
                <w:rFonts w:ascii="UD デジタル 教科書体 N-R" w:eastAsia="UD デジタル 教科書体 N-R" w:hAnsiTheme="majorEastAsia" w:hint="eastAsia"/>
                <w:color w:val="1D1B11" w:themeColor="background2" w:themeShade="1A"/>
                <w:sz w:val="22"/>
              </w:rPr>
              <w:t>障害</w:t>
            </w:r>
            <w:r w:rsidR="00EF485D" w:rsidRPr="00EF485D">
              <w:rPr>
                <w:rFonts w:ascii="UD デジタル 教科書体 N-R" w:eastAsia="UD デジタル 教科書体 N-R" w:hAnsiTheme="majorEastAsia" w:hint="eastAsia"/>
                <w:color w:val="1D1B11" w:themeColor="background2" w:themeShade="1A"/>
                <w:sz w:val="22"/>
              </w:rPr>
              <w:t>者理解の啓発</w:t>
            </w:r>
          </w:p>
          <w:p w14:paraId="6C1FDE17" w14:textId="3DB22DE2" w:rsidR="00055CBD" w:rsidRPr="00EF42FF" w:rsidRDefault="00F85C31" w:rsidP="00A44AED">
            <w:pPr>
              <w:spacing w:line="320" w:lineRule="exact"/>
              <w:jc w:val="left"/>
              <w:rPr>
                <w:rFonts w:ascii="UD デジタル 教科書体 N-R" w:eastAsia="UD デジタル 教科書体 N-R" w:hAnsiTheme="majorEastAsia"/>
                <w:color w:val="1D1B11" w:themeColor="background2" w:themeShade="1A"/>
                <w:sz w:val="22"/>
              </w:rPr>
            </w:pPr>
            <w:r>
              <w:rPr>
                <w:rFonts w:ascii="UD デジタル 教科書体 N-R" w:eastAsia="UD デジタル 教科書体 N-R" w:hAnsiTheme="majorEastAsia" w:hint="eastAsia"/>
                <w:color w:val="1D1B11" w:themeColor="background2" w:themeShade="1A"/>
                <w:sz w:val="22"/>
              </w:rPr>
              <w:t>・</w:t>
            </w:r>
            <w:r w:rsidR="00A44AED">
              <w:rPr>
                <w:rFonts w:ascii="UD デジタル 教科書体 N-R" w:eastAsia="UD デジタル 教科書体 N-R" w:hAnsiTheme="majorEastAsia" w:hint="eastAsia"/>
                <w:color w:val="1D1B11" w:themeColor="background2" w:themeShade="1A"/>
                <w:sz w:val="22"/>
              </w:rPr>
              <w:t>障害</w:t>
            </w:r>
            <w:r w:rsidR="00EF485D" w:rsidRPr="00EF485D">
              <w:rPr>
                <w:rFonts w:ascii="UD デジタル 教科書体 N-R" w:eastAsia="UD デジタル 教科書体 N-R" w:hAnsiTheme="majorEastAsia" w:hint="eastAsia"/>
                <w:color w:val="1D1B11" w:themeColor="background2" w:themeShade="1A"/>
                <w:sz w:val="22"/>
              </w:rPr>
              <w:t>者配慮の促進</w:t>
            </w:r>
          </w:p>
        </w:tc>
      </w:tr>
      <w:tr w:rsidR="00055CBD" w:rsidRPr="00D33B6A" w14:paraId="654F5E94" w14:textId="77777777" w:rsidTr="00F85C31">
        <w:trPr>
          <w:trHeight w:val="640"/>
        </w:trPr>
        <w:tc>
          <w:tcPr>
            <w:tcW w:w="4400" w:type="dxa"/>
            <w:shd w:val="clear" w:color="auto" w:fill="F2DBDB" w:themeFill="accent2" w:themeFillTint="33"/>
            <w:vAlign w:val="center"/>
          </w:tcPr>
          <w:p w14:paraId="09178FC2" w14:textId="7BB89686" w:rsidR="00055CBD" w:rsidRPr="00EF42FF" w:rsidRDefault="00055CBD" w:rsidP="00A44AED">
            <w:pPr>
              <w:spacing w:line="320" w:lineRule="exact"/>
              <w:rPr>
                <w:rFonts w:ascii="UD デジタル 教科書体 N-R" w:eastAsia="UD デジタル 教科書体 N-R" w:hAnsiTheme="majorEastAsia"/>
                <w:color w:val="1D1B11" w:themeColor="background2" w:themeShade="1A"/>
                <w:kern w:val="0"/>
                <w:sz w:val="22"/>
              </w:rPr>
            </w:pPr>
            <w:r w:rsidRPr="00EF42FF">
              <w:rPr>
                <w:rFonts w:ascii="UD デジタル 教科書体 N-R" w:eastAsia="UD デジタル 教科書体 N-R" w:hAnsiTheme="majorEastAsia" w:hint="eastAsia"/>
                <w:color w:val="1D1B11" w:themeColor="background2" w:themeShade="1A"/>
                <w:kern w:val="0"/>
                <w:sz w:val="22"/>
              </w:rPr>
              <w:t>施策</w:t>
            </w:r>
            <w:r w:rsidR="00F944E8" w:rsidRPr="00EF42FF">
              <w:rPr>
                <w:rFonts w:ascii="UD デジタル 教科書体 N-R" w:eastAsia="UD デジタル 教科書体 N-R" w:hAnsiTheme="majorEastAsia" w:hint="eastAsia"/>
                <w:color w:val="1D1B11" w:themeColor="background2" w:themeShade="1A"/>
                <w:kern w:val="0"/>
                <w:sz w:val="22"/>
              </w:rPr>
              <w:t>２</w:t>
            </w:r>
            <w:r w:rsidRPr="00EF42FF">
              <w:rPr>
                <w:rFonts w:ascii="UD デジタル 教科書体 N-R" w:eastAsia="UD デジタル 教科書体 N-R" w:hAnsiTheme="majorEastAsia" w:hint="eastAsia"/>
                <w:color w:val="1D1B11" w:themeColor="background2" w:themeShade="1A"/>
                <w:kern w:val="0"/>
                <w:sz w:val="22"/>
              </w:rPr>
              <w:t xml:space="preserve">　</w:t>
            </w:r>
            <w:r w:rsidR="00F85C31" w:rsidRPr="00F85C31">
              <w:rPr>
                <w:rFonts w:ascii="UD デジタル 教科書体 N-R" w:eastAsia="UD デジタル 教科書体 N-R" w:hAnsiTheme="majorEastAsia" w:hint="eastAsia"/>
                <w:color w:val="1D1B11" w:themeColor="background2" w:themeShade="1A"/>
                <w:kern w:val="0"/>
                <w:sz w:val="22"/>
              </w:rPr>
              <w:t>福祉教育の推進</w:t>
            </w:r>
          </w:p>
        </w:tc>
        <w:tc>
          <w:tcPr>
            <w:tcW w:w="5241" w:type="dxa"/>
            <w:shd w:val="clear" w:color="auto" w:fill="auto"/>
            <w:vAlign w:val="center"/>
          </w:tcPr>
          <w:p w14:paraId="3440AEAD" w14:textId="77777777" w:rsidR="00F85C31" w:rsidRDefault="00F85C31" w:rsidP="00A44AED">
            <w:pPr>
              <w:spacing w:line="320" w:lineRule="exact"/>
              <w:jc w:val="left"/>
              <w:rPr>
                <w:rFonts w:ascii="UD デジタル 教科書体 N-R" w:eastAsia="UD デジタル 教科書体 N-R" w:hAnsiTheme="majorEastAsia"/>
                <w:color w:val="1D1B11" w:themeColor="background2" w:themeShade="1A"/>
                <w:sz w:val="22"/>
              </w:rPr>
            </w:pPr>
            <w:r>
              <w:rPr>
                <w:rFonts w:ascii="UD デジタル 教科書体 N-R" w:eastAsia="UD デジタル 教科書体 N-R" w:hAnsiTheme="majorEastAsia" w:hint="eastAsia"/>
                <w:color w:val="1D1B11" w:themeColor="background2" w:themeShade="1A"/>
                <w:sz w:val="22"/>
              </w:rPr>
              <w:t>・</w:t>
            </w:r>
            <w:r w:rsidR="00EF485D" w:rsidRPr="00EF485D">
              <w:rPr>
                <w:rFonts w:ascii="UD デジタル 教科書体 N-R" w:eastAsia="UD デジタル 教科書体 N-R" w:hAnsiTheme="majorEastAsia" w:hint="eastAsia"/>
                <w:color w:val="1D1B11" w:themeColor="background2" w:themeShade="1A"/>
                <w:sz w:val="22"/>
              </w:rPr>
              <w:t>学校における福祉教育の推進</w:t>
            </w:r>
          </w:p>
          <w:p w14:paraId="67F2B67A" w14:textId="6B2E9088" w:rsidR="00055CBD" w:rsidRPr="00EF42FF" w:rsidRDefault="00F85C31" w:rsidP="00A44AED">
            <w:pPr>
              <w:spacing w:line="320" w:lineRule="exact"/>
              <w:jc w:val="left"/>
              <w:rPr>
                <w:rFonts w:ascii="UD デジタル 教科書体 N-R" w:eastAsia="UD デジタル 教科書体 N-R" w:hAnsiTheme="majorEastAsia"/>
                <w:color w:val="1D1B11" w:themeColor="background2" w:themeShade="1A"/>
                <w:sz w:val="22"/>
              </w:rPr>
            </w:pPr>
            <w:r>
              <w:rPr>
                <w:rFonts w:ascii="UD デジタル 教科書体 N-R" w:eastAsia="UD デジタル 教科書体 N-R" w:hAnsiTheme="majorEastAsia" w:hint="eastAsia"/>
                <w:color w:val="1D1B11" w:themeColor="background2" w:themeShade="1A"/>
                <w:sz w:val="22"/>
              </w:rPr>
              <w:t>・</w:t>
            </w:r>
            <w:r w:rsidRPr="00F85C31">
              <w:rPr>
                <w:rFonts w:ascii="UD デジタル 教科書体 N-R" w:eastAsia="UD デジタル 教科書体 N-R" w:hAnsiTheme="majorEastAsia" w:hint="eastAsia"/>
                <w:color w:val="1D1B11" w:themeColor="background2" w:themeShade="1A"/>
                <w:sz w:val="22"/>
              </w:rPr>
              <w:t>イベント等を通じた交流の促進</w:t>
            </w:r>
          </w:p>
        </w:tc>
      </w:tr>
      <w:tr w:rsidR="00EB68AF" w:rsidRPr="00D33B6A" w14:paraId="4F28284F" w14:textId="77777777" w:rsidTr="00F85C31">
        <w:trPr>
          <w:trHeight w:val="640"/>
        </w:trPr>
        <w:tc>
          <w:tcPr>
            <w:tcW w:w="4400" w:type="dxa"/>
            <w:shd w:val="clear" w:color="auto" w:fill="F2DBDB" w:themeFill="accent2" w:themeFillTint="33"/>
            <w:vAlign w:val="center"/>
          </w:tcPr>
          <w:p w14:paraId="1056DBFB" w14:textId="1DE42C70" w:rsidR="00EB68AF" w:rsidRPr="00EF42FF" w:rsidRDefault="00EB68AF" w:rsidP="00A44AED">
            <w:pPr>
              <w:spacing w:line="320" w:lineRule="exact"/>
              <w:ind w:left="799" w:hangingChars="400" w:hanging="799"/>
              <w:rPr>
                <w:rFonts w:ascii="UD デジタル 教科書体 N-R" w:eastAsia="UD デジタル 教科書体 N-R" w:hAnsiTheme="majorEastAsia"/>
                <w:color w:val="1D1B11" w:themeColor="background2" w:themeShade="1A"/>
                <w:kern w:val="0"/>
                <w:sz w:val="22"/>
              </w:rPr>
            </w:pPr>
            <w:r w:rsidRPr="00EF42FF">
              <w:rPr>
                <w:rFonts w:ascii="UD デジタル 教科書体 N-R" w:eastAsia="UD デジタル 教科書体 N-R" w:hint="eastAsia"/>
                <w:color w:val="1D1B11" w:themeColor="background2" w:themeShade="1A"/>
                <w:sz w:val="22"/>
              </w:rPr>
              <w:t>施策</w:t>
            </w:r>
            <w:r w:rsidR="00F944E8" w:rsidRPr="00EF42FF">
              <w:rPr>
                <w:rFonts w:ascii="UD デジタル 教科書体 N-R" w:eastAsia="UD デジタル 教科書体 N-R" w:hint="eastAsia"/>
                <w:color w:val="1D1B11" w:themeColor="background2" w:themeShade="1A"/>
                <w:sz w:val="22"/>
              </w:rPr>
              <w:t>３</w:t>
            </w:r>
            <w:r w:rsidRPr="00EF42FF">
              <w:rPr>
                <w:rFonts w:ascii="UD デジタル 教科書体 N-R" w:eastAsia="UD デジタル 教科書体 N-R" w:hint="eastAsia"/>
                <w:color w:val="1D1B11" w:themeColor="background2" w:themeShade="1A"/>
                <w:sz w:val="22"/>
              </w:rPr>
              <w:t xml:space="preserve">　</w:t>
            </w:r>
            <w:r w:rsidR="00F85C31" w:rsidRPr="00F85C31">
              <w:rPr>
                <w:rFonts w:ascii="UD デジタル 教科書体 N-R" w:eastAsia="UD デジタル 教科書体 N-R" w:hint="eastAsia"/>
                <w:color w:val="1D1B11" w:themeColor="background2" w:themeShade="1A"/>
                <w:sz w:val="22"/>
              </w:rPr>
              <w:t>情報とコミュニケーションのバリアフリー化の推進</w:t>
            </w:r>
          </w:p>
        </w:tc>
        <w:tc>
          <w:tcPr>
            <w:tcW w:w="5241" w:type="dxa"/>
            <w:shd w:val="clear" w:color="auto" w:fill="auto"/>
            <w:vAlign w:val="center"/>
          </w:tcPr>
          <w:p w14:paraId="2B4AAAAA" w14:textId="301449AB" w:rsidR="00F85C31" w:rsidRDefault="00F85C31" w:rsidP="00A44AED">
            <w:pPr>
              <w:spacing w:line="320" w:lineRule="exact"/>
              <w:jc w:val="left"/>
              <w:rPr>
                <w:rFonts w:ascii="UD デジタル 教科書体 N-R" w:eastAsia="UD デジタル 教科書体 N-R" w:hAnsiTheme="majorEastAsia"/>
                <w:color w:val="1D1B11" w:themeColor="background2" w:themeShade="1A"/>
                <w:sz w:val="22"/>
              </w:rPr>
            </w:pPr>
            <w:r>
              <w:rPr>
                <w:rFonts w:ascii="UD デジタル 教科書体 N-R" w:eastAsia="UD デジタル 教科書体 N-R" w:hAnsiTheme="majorEastAsia" w:hint="eastAsia"/>
                <w:color w:val="1D1B11" w:themeColor="background2" w:themeShade="1A"/>
                <w:sz w:val="22"/>
              </w:rPr>
              <w:t>・</w:t>
            </w:r>
            <w:r w:rsidR="00EF485D" w:rsidRPr="00EF485D">
              <w:rPr>
                <w:rFonts w:ascii="UD デジタル 教科書体 N-R" w:eastAsia="UD デジタル 教科書体 N-R" w:hAnsiTheme="majorEastAsia" w:hint="eastAsia"/>
                <w:color w:val="1D1B11" w:themeColor="background2" w:themeShade="1A"/>
                <w:sz w:val="22"/>
              </w:rPr>
              <w:t>情報のバリアフリー化の推進</w:t>
            </w:r>
          </w:p>
          <w:p w14:paraId="6F41ECD9" w14:textId="1324EA56" w:rsidR="00EB68AF" w:rsidRPr="00EF42FF" w:rsidRDefault="00F85C31" w:rsidP="00A44AED">
            <w:pPr>
              <w:spacing w:line="320" w:lineRule="exact"/>
              <w:jc w:val="left"/>
              <w:rPr>
                <w:rFonts w:ascii="UD デジタル 教科書体 N-R" w:eastAsia="UD デジタル 教科書体 N-R" w:hAnsiTheme="majorEastAsia"/>
                <w:color w:val="1D1B11" w:themeColor="background2" w:themeShade="1A"/>
                <w:sz w:val="22"/>
              </w:rPr>
            </w:pPr>
            <w:r>
              <w:rPr>
                <w:rFonts w:ascii="UD デジタル 教科書体 N-R" w:eastAsia="UD デジタル 教科書体 N-R" w:hAnsiTheme="majorEastAsia" w:hint="eastAsia"/>
                <w:color w:val="1D1B11" w:themeColor="background2" w:themeShade="1A"/>
                <w:sz w:val="22"/>
              </w:rPr>
              <w:t>・</w:t>
            </w:r>
            <w:r w:rsidRPr="00F85C31">
              <w:rPr>
                <w:rFonts w:ascii="UD デジタル 教科書体 N-R" w:eastAsia="UD デジタル 教科書体 N-R" w:hAnsiTheme="majorEastAsia" w:hint="eastAsia"/>
                <w:color w:val="1D1B11" w:themeColor="background2" w:themeShade="1A"/>
                <w:sz w:val="22"/>
              </w:rPr>
              <w:t>意思疎通支援の推進</w:t>
            </w:r>
          </w:p>
        </w:tc>
      </w:tr>
      <w:tr w:rsidR="00EB68AF" w:rsidRPr="00D33B6A" w14:paraId="1F836420" w14:textId="77777777" w:rsidTr="00F85C31">
        <w:trPr>
          <w:trHeight w:val="640"/>
        </w:trPr>
        <w:tc>
          <w:tcPr>
            <w:tcW w:w="4400" w:type="dxa"/>
            <w:shd w:val="clear" w:color="auto" w:fill="F2DBDB" w:themeFill="accent2" w:themeFillTint="33"/>
            <w:vAlign w:val="center"/>
          </w:tcPr>
          <w:p w14:paraId="25BA600B" w14:textId="4BC82FF3" w:rsidR="00EB68AF" w:rsidRPr="00EF42FF" w:rsidRDefault="00EB68AF" w:rsidP="00A44AED">
            <w:pPr>
              <w:spacing w:line="320" w:lineRule="exact"/>
              <w:rPr>
                <w:rFonts w:ascii="UD デジタル 教科書体 N-R" w:eastAsia="UD デジタル 教科書体 N-R" w:hAnsiTheme="majorEastAsia"/>
                <w:color w:val="1D1B11" w:themeColor="background2" w:themeShade="1A"/>
                <w:kern w:val="0"/>
                <w:sz w:val="22"/>
              </w:rPr>
            </w:pPr>
            <w:r w:rsidRPr="00EF42FF">
              <w:rPr>
                <w:rFonts w:ascii="UD デジタル 教科書体 N-R" w:eastAsia="UD デジタル 教科書体 N-R" w:hint="eastAsia"/>
                <w:color w:val="1D1B11" w:themeColor="background2" w:themeShade="1A"/>
                <w:sz w:val="22"/>
              </w:rPr>
              <w:t>施策</w:t>
            </w:r>
            <w:r w:rsidR="00F944E8" w:rsidRPr="00EF42FF">
              <w:rPr>
                <w:rFonts w:ascii="UD デジタル 教科書体 N-R" w:eastAsia="UD デジタル 教科書体 N-R" w:hint="eastAsia"/>
                <w:color w:val="1D1B11" w:themeColor="background2" w:themeShade="1A"/>
                <w:sz w:val="22"/>
              </w:rPr>
              <w:t>４</w:t>
            </w:r>
            <w:r w:rsidRPr="00EF42FF">
              <w:rPr>
                <w:rFonts w:ascii="UD デジタル 教科書体 N-R" w:eastAsia="UD デジタル 教科書体 N-R" w:hint="eastAsia"/>
                <w:color w:val="1D1B11" w:themeColor="background2" w:themeShade="1A"/>
                <w:sz w:val="22"/>
              </w:rPr>
              <w:t xml:space="preserve">　</w:t>
            </w:r>
            <w:r w:rsidR="00F85C31" w:rsidRPr="00F85C31">
              <w:rPr>
                <w:rFonts w:ascii="UD デジタル 教科書体 N-R" w:eastAsia="UD デジタル 教科書体 N-R" w:hint="eastAsia"/>
                <w:color w:val="1D1B11" w:themeColor="background2" w:themeShade="1A"/>
                <w:sz w:val="22"/>
              </w:rPr>
              <w:t>公共空間のバリアフリー化の推進</w:t>
            </w:r>
          </w:p>
        </w:tc>
        <w:tc>
          <w:tcPr>
            <w:tcW w:w="5241" w:type="dxa"/>
            <w:shd w:val="clear" w:color="auto" w:fill="auto"/>
            <w:vAlign w:val="center"/>
          </w:tcPr>
          <w:p w14:paraId="4ED0135B" w14:textId="38AEC9DC" w:rsidR="00EB68AF" w:rsidRPr="00EF42FF" w:rsidRDefault="00F85C31" w:rsidP="00A44AED">
            <w:pPr>
              <w:spacing w:line="320" w:lineRule="exact"/>
              <w:jc w:val="left"/>
              <w:rPr>
                <w:rFonts w:ascii="UD デジタル 教科書体 N-R" w:eastAsia="UD デジタル 教科書体 N-R" w:hAnsiTheme="majorEastAsia"/>
                <w:color w:val="1D1B11" w:themeColor="background2" w:themeShade="1A"/>
                <w:kern w:val="0"/>
                <w:sz w:val="22"/>
              </w:rPr>
            </w:pPr>
            <w:r>
              <w:rPr>
                <w:rFonts w:ascii="UD デジタル 教科書体 N-R" w:eastAsia="UD デジタル 教科書体 N-R" w:hAnsiTheme="majorEastAsia" w:hint="eastAsia"/>
                <w:color w:val="1D1B11" w:themeColor="background2" w:themeShade="1A"/>
                <w:kern w:val="0"/>
                <w:sz w:val="22"/>
              </w:rPr>
              <w:t>・</w:t>
            </w:r>
            <w:r w:rsidR="00EF485D" w:rsidRPr="00EF485D">
              <w:rPr>
                <w:rFonts w:ascii="UD デジタル 教科書体 N-R" w:eastAsia="UD デジタル 教科書体 N-R" w:hAnsiTheme="majorEastAsia" w:hint="eastAsia"/>
                <w:color w:val="1D1B11" w:themeColor="background2" w:themeShade="1A"/>
                <w:kern w:val="0"/>
                <w:sz w:val="22"/>
              </w:rPr>
              <w:t>公共施設等のバリアフリー化の推進</w:t>
            </w:r>
          </w:p>
        </w:tc>
      </w:tr>
      <w:tr w:rsidR="00EB68AF" w:rsidRPr="00D33B6A" w14:paraId="541292B7" w14:textId="77777777" w:rsidTr="00F85C31">
        <w:trPr>
          <w:trHeight w:val="640"/>
        </w:trPr>
        <w:tc>
          <w:tcPr>
            <w:tcW w:w="4400" w:type="dxa"/>
            <w:shd w:val="clear" w:color="auto" w:fill="F2DBDB" w:themeFill="accent2" w:themeFillTint="33"/>
            <w:vAlign w:val="center"/>
          </w:tcPr>
          <w:p w14:paraId="0C7A5A21" w14:textId="7E6C21AF" w:rsidR="00EB68AF" w:rsidRPr="00EF42FF" w:rsidRDefault="00EB68AF" w:rsidP="00A44AED">
            <w:pPr>
              <w:spacing w:line="320" w:lineRule="exact"/>
              <w:ind w:left="799" w:hangingChars="400" w:hanging="799"/>
              <w:rPr>
                <w:rFonts w:ascii="UD デジタル 教科書体 N-R" w:eastAsia="UD デジタル 教科書体 N-R" w:hAnsiTheme="majorEastAsia"/>
                <w:color w:val="1D1B11" w:themeColor="background2" w:themeShade="1A"/>
                <w:kern w:val="0"/>
                <w:sz w:val="22"/>
              </w:rPr>
            </w:pPr>
            <w:r w:rsidRPr="00EF42FF">
              <w:rPr>
                <w:rFonts w:ascii="UD デジタル 教科書体 N-R" w:eastAsia="UD デジタル 教科書体 N-R" w:hint="eastAsia"/>
                <w:color w:val="1D1B11" w:themeColor="background2" w:themeShade="1A"/>
                <w:sz w:val="22"/>
              </w:rPr>
              <w:t>施策</w:t>
            </w:r>
            <w:r w:rsidR="00F944E8" w:rsidRPr="00EF42FF">
              <w:rPr>
                <w:rFonts w:ascii="UD デジタル 教科書体 N-R" w:eastAsia="UD デジタル 教科書体 N-R" w:hint="eastAsia"/>
                <w:color w:val="1D1B11" w:themeColor="background2" w:themeShade="1A"/>
                <w:sz w:val="22"/>
              </w:rPr>
              <w:t>５</w:t>
            </w:r>
            <w:r w:rsidRPr="00EF42FF">
              <w:rPr>
                <w:rFonts w:ascii="UD デジタル 教科書体 N-R" w:eastAsia="UD デジタル 教科書体 N-R" w:hint="eastAsia"/>
                <w:color w:val="1D1B11" w:themeColor="background2" w:themeShade="1A"/>
                <w:sz w:val="22"/>
              </w:rPr>
              <w:t xml:space="preserve">　移動のバリアフリー化の推進</w:t>
            </w:r>
          </w:p>
        </w:tc>
        <w:tc>
          <w:tcPr>
            <w:tcW w:w="5241" w:type="dxa"/>
            <w:shd w:val="clear" w:color="auto" w:fill="auto"/>
            <w:vAlign w:val="center"/>
          </w:tcPr>
          <w:p w14:paraId="61C8BC82" w14:textId="3831E6E4" w:rsidR="00EB68AF" w:rsidRDefault="00F85C31" w:rsidP="00A44AED">
            <w:pPr>
              <w:spacing w:line="320" w:lineRule="exact"/>
              <w:jc w:val="left"/>
              <w:rPr>
                <w:rFonts w:ascii="UD デジタル 教科書体 N-R" w:eastAsia="UD デジタル 教科書体 N-R" w:hAnsiTheme="majorEastAsia"/>
                <w:color w:val="1D1B11" w:themeColor="background2" w:themeShade="1A"/>
                <w:sz w:val="22"/>
              </w:rPr>
            </w:pPr>
            <w:r>
              <w:rPr>
                <w:rFonts w:ascii="UD デジタル 教科書体 N-R" w:eastAsia="UD デジタル 教科書体 N-R" w:hAnsiTheme="majorEastAsia" w:hint="eastAsia"/>
                <w:color w:val="1D1B11" w:themeColor="background2" w:themeShade="1A"/>
                <w:sz w:val="22"/>
              </w:rPr>
              <w:t>・</w:t>
            </w:r>
            <w:r w:rsidRPr="00F85C31">
              <w:rPr>
                <w:rFonts w:ascii="UD デジタル 教科書体 N-R" w:eastAsia="UD デジタル 教科書体 N-R" w:hAnsiTheme="majorEastAsia" w:hint="eastAsia"/>
                <w:color w:val="1D1B11" w:themeColor="background2" w:themeShade="1A"/>
                <w:sz w:val="22"/>
              </w:rPr>
              <w:t>公共交通機関のバリアフリー化の促進</w:t>
            </w:r>
          </w:p>
          <w:p w14:paraId="4CE04DB9" w14:textId="5C6AB3DF" w:rsidR="00F85C31" w:rsidRPr="00EF42FF" w:rsidRDefault="00F85C31" w:rsidP="00A44AED">
            <w:pPr>
              <w:spacing w:line="320" w:lineRule="exact"/>
              <w:jc w:val="left"/>
              <w:rPr>
                <w:rFonts w:ascii="UD デジタル 教科書体 N-R" w:eastAsia="UD デジタル 教科書体 N-R" w:hAnsiTheme="majorEastAsia"/>
                <w:color w:val="1D1B11" w:themeColor="background2" w:themeShade="1A"/>
                <w:sz w:val="22"/>
              </w:rPr>
            </w:pPr>
            <w:r>
              <w:rPr>
                <w:rFonts w:ascii="UD デジタル 教科書体 N-R" w:eastAsia="UD デジタル 教科書体 N-R" w:hAnsiTheme="majorEastAsia" w:hint="eastAsia"/>
                <w:color w:val="1D1B11" w:themeColor="background2" w:themeShade="1A"/>
                <w:sz w:val="22"/>
              </w:rPr>
              <w:t>・</w:t>
            </w:r>
            <w:r w:rsidRPr="00F85C31">
              <w:rPr>
                <w:rFonts w:ascii="UD デジタル 教科書体 N-R" w:eastAsia="UD デジタル 教科書体 N-R" w:hAnsiTheme="majorEastAsia" w:hint="eastAsia"/>
                <w:color w:val="1D1B11" w:themeColor="background2" w:themeShade="1A"/>
                <w:sz w:val="22"/>
              </w:rPr>
              <w:t>外出支援施策の推進</w:t>
            </w:r>
          </w:p>
        </w:tc>
      </w:tr>
    </w:tbl>
    <w:p w14:paraId="5C14A4C8" w14:textId="77777777" w:rsidR="00F944E8" w:rsidRDefault="00F944E8" w:rsidP="008D1388">
      <w:pPr>
        <w:spacing w:line="240" w:lineRule="exact"/>
        <w:ind w:rightChars="100" w:right="220"/>
        <w:rPr>
          <w:rFonts w:ascii="UD デジタル 教科書体 N-R" w:eastAsia="UD デジタル 教科書体 N-R"/>
          <w:color w:val="4F6228" w:themeColor="accent3" w:themeShade="80"/>
          <w:szCs w:val="24"/>
        </w:rPr>
      </w:pPr>
    </w:p>
    <w:p w14:paraId="00CB5ABD" w14:textId="77777777" w:rsidR="00A44AED" w:rsidRPr="00FB3D71" w:rsidRDefault="00A44AED" w:rsidP="008D1388">
      <w:pPr>
        <w:spacing w:line="240" w:lineRule="exact"/>
        <w:ind w:rightChars="100" w:right="220"/>
        <w:rPr>
          <w:rFonts w:ascii="UD デジタル 教科書体 N-R" w:eastAsia="UD デジタル 教科書体 N-R"/>
          <w:color w:val="4F6228" w:themeColor="accent3" w:themeShade="80"/>
          <w:szCs w:val="24"/>
        </w:rPr>
      </w:pPr>
    </w:p>
    <w:p w14:paraId="67C916F6" w14:textId="05E568EC" w:rsidR="00D838AD" w:rsidRPr="0000287E" w:rsidRDefault="00D838AD" w:rsidP="0000287E">
      <w:pPr>
        <w:pStyle w:val="a8"/>
        <w:numPr>
          <w:ilvl w:val="0"/>
          <w:numId w:val="2"/>
        </w:numPr>
        <w:spacing w:afterLines="50" w:after="168" w:line="320" w:lineRule="exact"/>
        <w:ind w:leftChars="0"/>
        <w:rPr>
          <w:rFonts w:ascii="UD デジタル 教科書体 NP-B" w:eastAsia="UD デジタル 教科書体 NP-B"/>
          <w:color w:val="C0504D" w:themeColor="accent2"/>
          <w:szCs w:val="24"/>
          <w:u w:val="single"/>
        </w:rPr>
      </w:pPr>
      <w:r w:rsidRPr="0000287E">
        <w:rPr>
          <w:rFonts w:ascii="UD デジタル 教科書体 NP-B" w:eastAsia="UD デジタル 教科書体 NP-B" w:hint="eastAsia"/>
          <w:color w:val="C0504D" w:themeColor="accent2"/>
          <w:szCs w:val="24"/>
          <w:u w:val="single"/>
        </w:rPr>
        <w:t xml:space="preserve">基本目標Ⅱ　</w:t>
      </w:r>
      <w:r w:rsidR="00A44AED" w:rsidRPr="00A44AED">
        <w:rPr>
          <w:rFonts w:ascii="UD デジタル 教科書体 NP-B" w:eastAsia="UD デジタル 教科書体 NP-B" w:hint="eastAsia"/>
          <w:color w:val="C0504D" w:themeColor="accent2"/>
          <w:szCs w:val="24"/>
          <w:u w:val="single"/>
        </w:rPr>
        <w:t>障害のある人が自立して平等に暮らすためのまちづくり</w:t>
      </w:r>
      <w:r w:rsidR="00537AD7" w:rsidRPr="0000287E">
        <w:rPr>
          <w:rFonts w:ascii="UD デジタル 教科書体 NP-B" w:eastAsia="UD デジタル 教科書体 NP-B" w:hint="eastAsia"/>
          <w:color w:val="C0504D" w:themeColor="accent2"/>
          <w:szCs w:val="24"/>
          <w:u w:val="single"/>
        </w:rPr>
        <w:t xml:space="preserve">　　　　　　　　　　　　　　　</w:t>
      </w:r>
    </w:p>
    <w:p w14:paraId="1CE2E1F2" w14:textId="77777777" w:rsidR="00A44AED" w:rsidRPr="00A44AED" w:rsidRDefault="00A44AED" w:rsidP="00A44AED">
      <w:pPr>
        <w:spacing w:line="320" w:lineRule="exact"/>
        <w:ind w:leftChars="200" w:left="439" w:rightChars="100" w:right="220" w:firstLineChars="100" w:firstLine="200"/>
        <w:rPr>
          <w:rFonts w:ascii="UD デジタル 教科書体 N-R" w:eastAsia="UD デジタル 教科書体 N-R" w:hAnsi="ＭＳ 明朝"/>
          <w:color w:val="1D1B11" w:themeColor="background2" w:themeShade="1A"/>
          <w:sz w:val="22"/>
        </w:rPr>
      </w:pPr>
      <w:r w:rsidRPr="00A44AED">
        <w:rPr>
          <w:rFonts w:ascii="UD デジタル 教科書体 N-R" w:eastAsia="UD デジタル 教科書体 N-R" w:hAnsi="ＭＳ 明朝" w:hint="eastAsia"/>
          <w:color w:val="1D1B11" w:themeColor="background2" w:themeShade="1A"/>
          <w:sz w:val="22"/>
        </w:rPr>
        <w:t>障害のある人が、地域社会を形成するひとりの町民として、自分らしく日常生活をおくるためには、生活のあり方を自ら選択、決定でき、その生活を向上、持続していく必要があります。</w:t>
      </w:r>
    </w:p>
    <w:p w14:paraId="2296C27F" w14:textId="4702D1B0" w:rsidR="00537AD7" w:rsidRPr="000F7B3B" w:rsidRDefault="00A44AED" w:rsidP="00A44AED">
      <w:pPr>
        <w:spacing w:line="320" w:lineRule="exact"/>
        <w:ind w:leftChars="200" w:left="439" w:rightChars="100" w:right="220" w:firstLineChars="100" w:firstLine="200"/>
        <w:rPr>
          <w:rFonts w:ascii="UD デジタル 教科書体 N-R" w:eastAsia="UD デジタル 教科書体 N-R" w:hAnsi="ＭＳ 明朝"/>
          <w:color w:val="1D1B11" w:themeColor="background2" w:themeShade="1A"/>
          <w:sz w:val="22"/>
        </w:rPr>
      </w:pPr>
      <w:r w:rsidRPr="00A44AED">
        <w:rPr>
          <w:rFonts w:ascii="UD デジタル 教科書体 N-R" w:eastAsia="UD デジタル 教科書体 N-R" w:hAnsi="ＭＳ 明朝" w:hint="eastAsia"/>
          <w:color w:val="1D1B11" w:themeColor="background2" w:themeShade="1A"/>
          <w:sz w:val="22"/>
        </w:rPr>
        <w:t>そのため、障害福祉サービス等や保健・医療などを円滑に提供するなど、障害のある人の日常生活を支える取り組みと権利擁護を推進します。なお、障害のある人の生活支援にあたっては、障害の重度化や重複化、障害のある人とその家族の高齢化、親亡き後などを見据え、切れ目ない相談支援に取り組みます</w:t>
      </w:r>
      <w:r w:rsidR="00537AD7" w:rsidRPr="000F7B3B">
        <w:rPr>
          <w:rFonts w:ascii="UD デジタル 教科書体 N-R" w:eastAsia="UD デジタル 教科書体 N-R" w:hAnsi="ＭＳ 明朝" w:hint="eastAsia"/>
          <w:color w:val="1D1B11" w:themeColor="background2" w:themeShade="1A"/>
          <w:sz w:val="22"/>
        </w:rPr>
        <w:t>。</w:t>
      </w:r>
    </w:p>
    <w:p w14:paraId="1C5045E6" w14:textId="77777777" w:rsidR="00F85C31" w:rsidRDefault="00F85C31" w:rsidP="00F85C31">
      <w:pPr>
        <w:spacing w:line="240" w:lineRule="exact"/>
        <w:ind w:rightChars="100" w:right="220"/>
        <w:rPr>
          <w:rFonts w:ascii="UD デジタル 教科書体 N-R" w:eastAsia="UD デジタル 教科書体 N-R"/>
          <w:color w:val="4F6228" w:themeColor="accent3" w:themeShade="80"/>
          <w:szCs w:val="24"/>
        </w:rPr>
      </w:pPr>
    </w:p>
    <w:tbl>
      <w:tblPr>
        <w:tblStyle w:val="a3"/>
        <w:tblW w:w="0" w:type="auto"/>
        <w:tblInd w:w="562" w:type="dxa"/>
        <w:tblBorders>
          <w:top w:val="dashSmallGap" w:sz="4" w:space="0" w:color="1D1B11" w:themeColor="background2" w:themeShade="1A"/>
          <w:left w:val="dashSmallGap" w:sz="4" w:space="0" w:color="1D1B11" w:themeColor="background2" w:themeShade="1A"/>
          <w:bottom w:val="dashSmallGap" w:sz="4" w:space="0" w:color="1D1B11" w:themeColor="background2" w:themeShade="1A"/>
          <w:right w:val="dashSmallGap" w:sz="4" w:space="0" w:color="1D1B11" w:themeColor="background2" w:themeShade="1A"/>
          <w:insideH w:val="none" w:sz="0" w:space="0" w:color="auto"/>
          <w:insideV w:val="none" w:sz="0" w:space="0" w:color="auto"/>
        </w:tblBorders>
        <w:tblLook w:val="04A0" w:firstRow="1" w:lastRow="0" w:firstColumn="1" w:lastColumn="0" w:noHBand="0" w:noVBand="1"/>
      </w:tblPr>
      <w:tblGrid>
        <w:gridCol w:w="9639"/>
      </w:tblGrid>
      <w:tr w:rsidR="00F85C31" w:rsidRPr="00F85C31" w14:paraId="2E262504" w14:textId="77777777" w:rsidTr="003074FB">
        <w:tc>
          <w:tcPr>
            <w:tcW w:w="9639" w:type="dxa"/>
          </w:tcPr>
          <w:p w14:paraId="4E965BA6" w14:textId="77777777" w:rsidR="00F85C31" w:rsidRPr="00F85C31" w:rsidRDefault="00F85C31" w:rsidP="003074FB">
            <w:pPr>
              <w:spacing w:line="320" w:lineRule="exact"/>
              <w:ind w:rightChars="100" w:right="220"/>
              <w:jc w:val="center"/>
              <w:rPr>
                <w:rFonts w:ascii="UD デジタル 教科書体 N-R" w:eastAsia="UD デジタル 教科書体 N-R"/>
                <w:b/>
                <w:bCs/>
                <w:color w:val="1D1B11" w:themeColor="background2" w:themeShade="1A"/>
                <w:sz w:val="22"/>
              </w:rPr>
            </w:pPr>
            <w:r w:rsidRPr="00F85C31">
              <w:rPr>
                <w:rFonts w:ascii="UD デジタル 教科書体 N-R" w:eastAsia="UD デジタル 教科書体 N-R" w:hint="eastAsia"/>
                <w:b/>
                <w:bCs/>
                <w:color w:val="1D1B11" w:themeColor="background2" w:themeShade="1A"/>
                <w:sz w:val="22"/>
              </w:rPr>
              <w:t>★「自立とは」★</w:t>
            </w:r>
          </w:p>
          <w:p w14:paraId="7946DA00" w14:textId="77777777" w:rsidR="00F85C31" w:rsidRPr="00F85C31" w:rsidRDefault="00F85C31" w:rsidP="003074FB">
            <w:pPr>
              <w:spacing w:line="320" w:lineRule="exact"/>
              <w:ind w:leftChars="100" w:left="220" w:rightChars="100" w:right="220" w:firstLineChars="100" w:firstLine="200"/>
              <w:rPr>
                <w:rFonts w:ascii="UD デジタル 教科書体 N-R" w:eastAsia="UD デジタル 教科書体 N-R"/>
                <w:color w:val="1D1B11" w:themeColor="background2" w:themeShade="1A"/>
                <w:sz w:val="22"/>
              </w:rPr>
            </w:pPr>
            <w:r w:rsidRPr="00F85C31">
              <w:rPr>
                <w:rFonts w:ascii="UD デジタル 教科書体 N-R" w:eastAsia="UD デジタル 教科書体 N-R" w:hint="eastAsia"/>
                <w:color w:val="1D1B11" w:themeColor="background2" w:themeShade="1A"/>
                <w:sz w:val="22"/>
              </w:rPr>
              <w:t>「他の援助を受けずに自分の力で身を立てること」の意味ですが、福祉分野では、人権意識の高まりやノーマライゼーションの考え方の普及を背景に、「自己決定に基づいて主体的な生活を営むこと」、「障害を持っていてもその能力を活用して社会活動に参加すること」の意味としても用いられています。</w:t>
            </w:r>
          </w:p>
        </w:tc>
      </w:tr>
    </w:tbl>
    <w:p w14:paraId="7E467243" w14:textId="0F0C37D9" w:rsidR="008162FB" w:rsidRPr="00F85C31" w:rsidRDefault="008162FB" w:rsidP="00F944E8">
      <w:pPr>
        <w:spacing w:line="240" w:lineRule="exact"/>
        <w:rPr>
          <w:rFonts w:ascii="UD デジタル 教科書体 N-R" w:eastAsia="UD デジタル 教科書体 N-R" w:hAnsi="ＭＳ 明朝"/>
          <w:color w:val="1D1B11" w:themeColor="background2" w:themeShade="1A"/>
        </w:rPr>
      </w:pPr>
    </w:p>
    <w:p w14:paraId="01B92D47" w14:textId="00C13054" w:rsidR="00EB68AF" w:rsidRPr="004B3C1A" w:rsidRDefault="00EB68AF" w:rsidP="00EB68AF">
      <w:pPr>
        <w:spacing w:afterLines="20" w:after="67" w:line="320" w:lineRule="exact"/>
        <w:ind w:leftChars="250" w:left="549"/>
        <w:rPr>
          <w:rFonts w:ascii="UD デジタル 教科書体 NP-R" w:eastAsia="UD デジタル 教科書体 NP-R" w:hAnsi="メイリオ"/>
          <w:b/>
          <w:bCs/>
          <w:color w:val="000000" w:themeColor="text1"/>
          <w:szCs w:val="24"/>
        </w:rPr>
      </w:pPr>
      <w:r w:rsidRPr="004B3C1A">
        <w:rPr>
          <w:rFonts w:ascii="UD デジタル 教科書体 NP-R" w:eastAsia="UD デジタル 教科書体 NP-R" w:hAnsi="メイリオ" w:hint="eastAsia"/>
          <w:b/>
          <w:bCs/>
          <w:color w:val="000000" w:themeColor="text1"/>
          <w:szCs w:val="24"/>
        </w:rPr>
        <w:t>☞ 施策と主な取り組み</w:t>
      </w:r>
    </w:p>
    <w:tbl>
      <w:tblPr>
        <w:tblW w:w="0" w:type="auto"/>
        <w:tblInd w:w="557" w:type="dxa"/>
        <w:tblBorders>
          <w:top w:val="single" w:sz="4" w:space="0" w:color="1D1B11" w:themeColor="background2" w:themeShade="1A"/>
          <w:left w:val="single" w:sz="4" w:space="0" w:color="1D1B11" w:themeColor="background2" w:themeShade="1A"/>
          <w:bottom w:val="single" w:sz="4" w:space="0" w:color="1D1B11" w:themeColor="background2" w:themeShade="1A"/>
          <w:right w:val="single" w:sz="4" w:space="0" w:color="1D1B11" w:themeColor="background2" w:themeShade="1A"/>
          <w:insideH w:val="single" w:sz="4" w:space="0" w:color="1D1B11" w:themeColor="background2" w:themeShade="1A"/>
          <w:insideV w:val="single" w:sz="4" w:space="0" w:color="1D1B11" w:themeColor="background2" w:themeShade="1A"/>
        </w:tblBorders>
        <w:tblLook w:val="04A0" w:firstRow="1" w:lastRow="0" w:firstColumn="1" w:lastColumn="0" w:noHBand="0" w:noVBand="1"/>
      </w:tblPr>
      <w:tblGrid>
        <w:gridCol w:w="4400"/>
        <w:gridCol w:w="5239"/>
      </w:tblGrid>
      <w:tr w:rsidR="00E21D61" w:rsidRPr="00D33B6A" w14:paraId="42484E64" w14:textId="77777777" w:rsidTr="00B55A44">
        <w:trPr>
          <w:trHeight w:val="194"/>
        </w:trPr>
        <w:tc>
          <w:tcPr>
            <w:tcW w:w="4400" w:type="dxa"/>
            <w:shd w:val="clear" w:color="auto" w:fill="C0504D" w:themeFill="accent2"/>
            <w:vAlign w:val="center"/>
          </w:tcPr>
          <w:p w14:paraId="3720557F" w14:textId="021132A1" w:rsidR="00E21D61" w:rsidRPr="00E21D61" w:rsidRDefault="00E21D61" w:rsidP="00F85C31">
            <w:pPr>
              <w:spacing w:line="320" w:lineRule="exact"/>
              <w:jc w:val="center"/>
              <w:rPr>
                <w:rFonts w:ascii="UD デジタル 教科書体 N-R" w:eastAsia="UD デジタル 教科書体 N-R" w:hAnsiTheme="majorEastAsia"/>
                <w:color w:val="FFFFFF" w:themeColor="background1"/>
                <w:sz w:val="22"/>
              </w:rPr>
            </w:pPr>
            <w:r w:rsidRPr="00E21D61">
              <w:rPr>
                <w:rFonts w:ascii="UD デジタル 教科書体 N-R" w:eastAsia="UD デジタル 教科書体 N-R" w:hAnsiTheme="majorEastAsia" w:hint="eastAsia"/>
                <w:color w:val="FFFFFF" w:themeColor="background1"/>
                <w:sz w:val="22"/>
              </w:rPr>
              <w:t xml:space="preserve">施　</w:t>
            </w:r>
            <w:r w:rsidR="00694088">
              <w:rPr>
                <w:rFonts w:ascii="UD デジタル 教科書体 N-R" w:eastAsia="UD デジタル 教科書体 N-R" w:hAnsiTheme="majorEastAsia" w:hint="eastAsia"/>
                <w:color w:val="FFFFFF" w:themeColor="background1"/>
                <w:sz w:val="22"/>
              </w:rPr>
              <w:t xml:space="preserve">　</w:t>
            </w:r>
            <w:r w:rsidRPr="00E21D61">
              <w:rPr>
                <w:rFonts w:ascii="UD デジタル 教科書体 N-R" w:eastAsia="UD デジタル 教科書体 N-R" w:hAnsiTheme="majorEastAsia" w:hint="eastAsia"/>
                <w:color w:val="FFFFFF" w:themeColor="background1"/>
                <w:sz w:val="22"/>
              </w:rPr>
              <w:t>策</w:t>
            </w:r>
          </w:p>
        </w:tc>
        <w:tc>
          <w:tcPr>
            <w:tcW w:w="5239" w:type="dxa"/>
            <w:shd w:val="clear" w:color="auto" w:fill="C0504D" w:themeFill="accent2"/>
            <w:vAlign w:val="center"/>
          </w:tcPr>
          <w:p w14:paraId="6E7CBC14" w14:textId="77777777" w:rsidR="00E21D61" w:rsidRPr="00E21D61" w:rsidRDefault="00E21D61" w:rsidP="00F85C31">
            <w:pPr>
              <w:spacing w:line="320" w:lineRule="exact"/>
              <w:jc w:val="center"/>
              <w:rPr>
                <w:rFonts w:ascii="UD デジタル 教科書体 N-R" w:eastAsia="UD デジタル 教科書体 N-R" w:hAnsiTheme="majorEastAsia"/>
                <w:color w:val="FFFFFF" w:themeColor="background1"/>
                <w:sz w:val="22"/>
              </w:rPr>
            </w:pPr>
            <w:r w:rsidRPr="00E21D61">
              <w:rPr>
                <w:rFonts w:ascii="UD デジタル 教科書体 N-R" w:eastAsia="UD デジタル 教科書体 N-R" w:hAnsiTheme="majorEastAsia" w:hint="eastAsia"/>
                <w:color w:val="FFFFFF" w:themeColor="background1"/>
                <w:sz w:val="22"/>
              </w:rPr>
              <w:t>主な取り組み</w:t>
            </w:r>
          </w:p>
        </w:tc>
      </w:tr>
      <w:tr w:rsidR="00F944E8" w:rsidRPr="00CD0D6F" w14:paraId="06A8A6F9" w14:textId="77777777" w:rsidTr="00BA336D">
        <w:trPr>
          <w:trHeight w:val="213"/>
        </w:trPr>
        <w:tc>
          <w:tcPr>
            <w:tcW w:w="4400" w:type="dxa"/>
            <w:shd w:val="clear" w:color="auto" w:fill="F2DBDB" w:themeFill="accent2" w:themeFillTint="33"/>
            <w:vAlign w:val="center"/>
          </w:tcPr>
          <w:p w14:paraId="4DA180C8" w14:textId="7FB072CB" w:rsidR="00F944E8" w:rsidRPr="00EF42FF" w:rsidRDefault="00F944E8" w:rsidP="00F85C31">
            <w:pPr>
              <w:spacing w:line="320" w:lineRule="exact"/>
              <w:rPr>
                <w:rFonts w:ascii="UD デジタル 教科書体 N-R" w:eastAsia="UD デジタル 教科書体 N-R" w:hAnsiTheme="majorEastAsia"/>
                <w:color w:val="1D1B11" w:themeColor="background2" w:themeShade="1A"/>
                <w:kern w:val="0"/>
                <w:sz w:val="22"/>
              </w:rPr>
            </w:pPr>
            <w:r w:rsidRPr="00EF42FF">
              <w:rPr>
                <w:rFonts w:ascii="UD デジタル 教科書体 N-R" w:eastAsia="UD デジタル 教科書体 N-R" w:hAnsiTheme="minorEastAsia" w:hint="eastAsia"/>
                <w:color w:val="1D1B11" w:themeColor="background2" w:themeShade="1A"/>
                <w:sz w:val="22"/>
              </w:rPr>
              <w:t>施策６　相談支援の充実・強化</w:t>
            </w:r>
          </w:p>
        </w:tc>
        <w:tc>
          <w:tcPr>
            <w:tcW w:w="5239" w:type="dxa"/>
            <w:shd w:val="clear" w:color="auto" w:fill="auto"/>
            <w:vAlign w:val="center"/>
          </w:tcPr>
          <w:p w14:paraId="5BC9A88D" w14:textId="26D2B87A" w:rsidR="00125D98" w:rsidRDefault="00125D98" w:rsidP="00F85C31">
            <w:pPr>
              <w:spacing w:line="320" w:lineRule="exact"/>
              <w:jc w:val="left"/>
              <w:rPr>
                <w:rFonts w:ascii="UD デジタル 教科書体 N-R" w:eastAsia="UD デジタル 教科書体 N-R" w:hAnsiTheme="majorEastAsia"/>
                <w:color w:val="1D1B11" w:themeColor="background2" w:themeShade="1A"/>
                <w:sz w:val="22"/>
              </w:rPr>
            </w:pPr>
            <w:r>
              <w:rPr>
                <w:rFonts w:ascii="UD デジタル 教科書体 N-R" w:eastAsia="UD デジタル 教科書体 N-R" w:hAnsiTheme="majorEastAsia" w:hint="eastAsia"/>
                <w:color w:val="1D1B11" w:themeColor="background2" w:themeShade="1A"/>
                <w:sz w:val="22"/>
              </w:rPr>
              <w:t>・</w:t>
            </w:r>
            <w:r w:rsidRPr="00125D98">
              <w:rPr>
                <w:rFonts w:ascii="UD デジタル 教科書体 N-R" w:eastAsia="UD デジタル 教科書体 N-R" w:hAnsiTheme="majorEastAsia" w:hint="eastAsia"/>
                <w:color w:val="1D1B11" w:themeColor="background2" w:themeShade="1A"/>
                <w:sz w:val="22"/>
              </w:rPr>
              <w:t>障害福祉計画等</w:t>
            </w:r>
            <w:r w:rsidRPr="00125D98">
              <w:rPr>
                <w:rFonts w:ascii="UD デジタル 教科書体 N-R" w:eastAsia="UD デジタル 教科書体 N-R" w:hAnsiTheme="majorEastAsia" w:hint="eastAsia"/>
                <w:color w:val="1D1B11" w:themeColor="background2" w:themeShade="1A"/>
                <w:sz w:val="20"/>
                <w:szCs w:val="20"/>
              </w:rPr>
              <w:t>（相談支援）</w:t>
            </w:r>
            <w:r w:rsidRPr="00125D98">
              <w:rPr>
                <w:rFonts w:ascii="UD デジタル 教科書体 N-R" w:eastAsia="UD デジタル 教科書体 N-R" w:hAnsiTheme="majorEastAsia" w:hint="eastAsia"/>
                <w:color w:val="1D1B11" w:themeColor="background2" w:themeShade="1A"/>
                <w:sz w:val="22"/>
              </w:rPr>
              <w:t>の推進</w:t>
            </w:r>
          </w:p>
          <w:p w14:paraId="47D66334" w14:textId="5705A477" w:rsidR="00F944E8" w:rsidRPr="00EF42FF" w:rsidRDefault="00A823C2" w:rsidP="00F85C31">
            <w:pPr>
              <w:spacing w:line="320" w:lineRule="exact"/>
              <w:jc w:val="left"/>
              <w:rPr>
                <w:rFonts w:ascii="UD デジタル 教科書体 N-R" w:eastAsia="UD デジタル 教科書体 N-R" w:hAnsiTheme="majorEastAsia"/>
                <w:color w:val="1D1B11" w:themeColor="background2" w:themeShade="1A"/>
                <w:sz w:val="22"/>
              </w:rPr>
            </w:pPr>
            <w:r>
              <w:rPr>
                <w:rFonts w:ascii="UD デジタル 教科書体 N-R" w:eastAsia="UD デジタル 教科書体 N-R" w:hAnsiTheme="majorEastAsia" w:hint="eastAsia"/>
                <w:color w:val="1D1B11" w:themeColor="background2" w:themeShade="1A"/>
                <w:sz w:val="22"/>
              </w:rPr>
              <w:t>・</w:t>
            </w:r>
            <w:r w:rsidR="00EF485D" w:rsidRPr="00EF485D">
              <w:rPr>
                <w:rFonts w:ascii="UD デジタル 教科書体 N-R" w:eastAsia="UD デジタル 教科書体 N-R" w:hAnsiTheme="majorEastAsia" w:hint="eastAsia"/>
                <w:color w:val="1D1B11" w:themeColor="background2" w:themeShade="1A"/>
                <w:sz w:val="22"/>
              </w:rPr>
              <w:t>切れ目ない相談支援体制の確保</w:t>
            </w:r>
          </w:p>
        </w:tc>
      </w:tr>
      <w:tr w:rsidR="00F944E8" w:rsidRPr="00D33B6A" w14:paraId="3EFA5CAB" w14:textId="77777777" w:rsidTr="00BA336D">
        <w:trPr>
          <w:trHeight w:val="213"/>
        </w:trPr>
        <w:tc>
          <w:tcPr>
            <w:tcW w:w="4400" w:type="dxa"/>
            <w:shd w:val="clear" w:color="auto" w:fill="F2DBDB" w:themeFill="accent2" w:themeFillTint="33"/>
            <w:vAlign w:val="center"/>
          </w:tcPr>
          <w:p w14:paraId="0F1A5336" w14:textId="00C02F44" w:rsidR="00F944E8" w:rsidRPr="00EF42FF" w:rsidRDefault="00F944E8" w:rsidP="00F85C31">
            <w:pPr>
              <w:spacing w:line="320" w:lineRule="exact"/>
              <w:rPr>
                <w:rFonts w:ascii="UD デジタル 教科書体 N-R" w:eastAsia="UD デジタル 教科書体 N-R" w:hAnsiTheme="majorEastAsia"/>
                <w:color w:val="1D1B11" w:themeColor="background2" w:themeShade="1A"/>
                <w:kern w:val="0"/>
                <w:sz w:val="22"/>
              </w:rPr>
            </w:pPr>
            <w:r w:rsidRPr="00EF42FF">
              <w:rPr>
                <w:rFonts w:ascii="UD デジタル 教科書体 N-R" w:eastAsia="UD デジタル 教科書体 N-R" w:hAnsiTheme="minorEastAsia" w:hint="eastAsia"/>
                <w:color w:val="1D1B11" w:themeColor="background2" w:themeShade="1A"/>
                <w:sz w:val="22"/>
              </w:rPr>
              <w:t>施策７　生活支援の充実</w:t>
            </w:r>
          </w:p>
        </w:tc>
        <w:tc>
          <w:tcPr>
            <w:tcW w:w="5239" w:type="dxa"/>
            <w:shd w:val="clear" w:color="auto" w:fill="auto"/>
            <w:vAlign w:val="center"/>
          </w:tcPr>
          <w:p w14:paraId="4B2F33AF" w14:textId="0F81CCA8" w:rsidR="00125D98" w:rsidRDefault="00125D98" w:rsidP="00F85C31">
            <w:pPr>
              <w:spacing w:line="320" w:lineRule="exact"/>
              <w:jc w:val="left"/>
              <w:rPr>
                <w:rFonts w:ascii="UD デジタル 教科書体 N-R" w:eastAsia="UD デジタル 教科書体 N-R" w:hAnsiTheme="majorEastAsia"/>
                <w:color w:val="1D1B11" w:themeColor="background2" w:themeShade="1A"/>
                <w:sz w:val="22"/>
              </w:rPr>
            </w:pPr>
            <w:r>
              <w:rPr>
                <w:rFonts w:ascii="UD デジタル 教科書体 N-R" w:eastAsia="UD デジタル 教科書体 N-R" w:hAnsiTheme="majorEastAsia" w:hint="eastAsia"/>
                <w:color w:val="1D1B11" w:themeColor="background2" w:themeShade="1A"/>
                <w:sz w:val="22"/>
              </w:rPr>
              <w:t>・</w:t>
            </w:r>
            <w:r w:rsidRPr="00125D98">
              <w:rPr>
                <w:rFonts w:ascii="UD デジタル 教科書体 N-R" w:eastAsia="UD デジタル 教科書体 N-R" w:hAnsiTheme="majorEastAsia" w:hint="eastAsia"/>
                <w:color w:val="1D1B11" w:themeColor="background2" w:themeShade="1A"/>
                <w:sz w:val="22"/>
              </w:rPr>
              <w:t>障害福祉計画</w:t>
            </w:r>
            <w:r w:rsidRPr="00125D98">
              <w:rPr>
                <w:rFonts w:ascii="UD デジタル 教科書体 N-R" w:eastAsia="UD デジタル 教科書体 N-R" w:hAnsiTheme="majorEastAsia" w:hint="eastAsia"/>
                <w:color w:val="1D1B11" w:themeColor="background2" w:themeShade="1A"/>
                <w:sz w:val="20"/>
                <w:szCs w:val="20"/>
              </w:rPr>
              <w:t>（訪問系・日中活動系</w:t>
            </w:r>
            <w:r>
              <w:rPr>
                <w:rFonts w:ascii="UD デジタル 教科書体 N-R" w:eastAsia="UD デジタル 教科書体 N-R" w:hAnsiTheme="majorEastAsia" w:hint="eastAsia"/>
                <w:color w:val="1D1B11" w:themeColor="background2" w:themeShade="1A"/>
                <w:sz w:val="20"/>
                <w:szCs w:val="20"/>
              </w:rPr>
              <w:t>サービス等</w:t>
            </w:r>
            <w:r w:rsidRPr="00125D98">
              <w:rPr>
                <w:rFonts w:ascii="UD デジタル 教科書体 N-R" w:eastAsia="UD デジタル 教科書体 N-R" w:hAnsiTheme="majorEastAsia" w:hint="eastAsia"/>
                <w:color w:val="1D1B11" w:themeColor="background2" w:themeShade="1A"/>
                <w:sz w:val="20"/>
                <w:szCs w:val="20"/>
              </w:rPr>
              <w:t>）</w:t>
            </w:r>
            <w:r w:rsidRPr="00125D98">
              <w:rPr>
                <w:rFonts w:ascii="UD デジタル 教科書体 N-R" w:eastAsia="UD デジタル 教科書体 N-R" w:hAnsiTheme="majorEastAsia" w:hint="eastAsia"/>
                <w:color w:val="1D1B11" w:themeColor="background2" w:themeShade="1A"/>
                <w:sz w:val="22"/>
              </w:rPr>
              <w:t>の推進</w:t>
            </w:r>
          </w:p>
          <w:p w14:paraId="5F36FE89" w14:textId="09F63A0D" w:rsidR="00125D98" w:rsidRDefault="00125D98" w:rsidP="00F85C31">
            <w:pPr>
              <w:spacing w:line="320" w:lineRule="exact"/>
              <w:jc w:val="left"/>
              <w:rPr>
                <w:rFonts w:ascii="UD デジタル 教科書体 N-R" w:eastAsia="UD デジタル 教科書体 N-R" w:hAnsiTheme="majorEastAsia"/>
                <w:color w:val="1D1B11" w:themeColor="background2" w:themeShade="1A"/>
                <w:sz w:val="22"/>
              </w:rPr>
            </w:pPr>
            <w:r>
              <w:rPr>
                <w:rFonts w:ascii="UD デジタル 教科書体 N-R" w:eastAsia="UD デジタル 教科書体 N-R" w:hAnsiTheme="majorEastAsia" w:hint="eastAsia"/>
                <w:color w:val="1D1B11" w:themeColor="background2" w:themeShade="1A"/>
                <w:sz w:val="22"/>
              </w:rPr>
              <w:t>・</w:t>
            </w:r>
            <w:r w:rsidRPr="00125D98">
              <w:rPr>
                <w:rFonts w:ascii="UD デジタル 教科書体 N-R" w:eastAsia="UD デジタル 教科書体 N-R" w:hAnsiTheme="majorEastAsia" w:hint="eastAsia"/>
                <w:color w:val="1D1B11" w:themeColor="background2" w:themeShade="1A"/>
                <w:sz w:val="22"/>
              </w:rPr>
              <w:t>補装具費・日常生活用具費の支給</w:t>
            </w:r>
          </w:p>
          <w:p w14:paraId="7FF6ED4B" w14:textId="51222234" w:rsidR="00F944E8" w:rsidRPr="00EF42FF" w:rsidRDefault="00125D98" w:rsidP="00125D98">
            <w:pPr>
              <w:spacing w:line="320" w:lineRule="exact"/>
              <w:jc w:val="left"/>
              <w:rPr>
                <w:rFonts w:ascii="UD デジタル 教科書体 N-R" w:eastAsia="UD デジタル 教科書体 N-R" w:hAnsiTheme="majorEastAsia"/>
                <w:color w:val="1D1B11" w:themeColor="background2" w:themeShade="1A"/>
                <w:sz w:val="22"/>
              </w:rPr>
            </w:pPr>
            <w:r>
              <w:rPr>
                <w:rFonts w:ascii="UD デジタル 教科書体 N-R" w:eastAsia="UD デジタル 教科書体 N-R" w:hAnsiTheme="majorEastAsia" w:hint="eastAsia"/>
                <w:color w:val="1D1B11" w:themeColor="background2" w:themeShade="1A"/>
                <w:sz w:val="22"/>
              </w:rPr>
              <w:t>・</w:t>
            </w:r>
            <w:r w:rsidRPr="00EF485D">
              <w:rPr>
                <w:rFonts w:ascii="UD デジタル 教科書体 N-R" w:eastAsia="UD デジタル 教科書体 N-R" w:hAnsiTheme="majorEastAsia" w:hint="eastAsia"/>
                <w:color w:val="1D1B11" w:themeColor="background2" w:themeShade="1A"/>
                <w:sz w:val="22"/>
              </w:rPr>
              <w:t>諸手当の支給</w:t>
            </w:r>
          </w:p>
        </w:tc>
      </w:tr>
    </w:tbl>
    <w:p w14:paraId="080389AC" w14:textId="0F0BF657" w:rsidR="00A44AED" w:rsidRDefault="00A44AED" w:rsidP="00F85C31">
      <w:pPr>
        <w:widowControl/>
        <w:spacing w:line="240" w:lineRule="exact"/>
        <w:jc w:val="left"/>
        <w:rPr>
          <w:rFonts w:ascii="UD デジタル 教科書体 N-R" w:eastAsia="UD デジタル 教科書体 N-R"/>
          <w:color w:val="4F6228" w:themeColor="accent3" w:themeShade="80"/>
          <w:szCs w:val="24"/>
        </w:rPr>
      </w:pPr>
      <w:r>
        <w:rPr>
          <w:rFonts w:ascii="UD デジタル 教科書体 N-R" w:eastAsia="UD デジタル 教科書体 N-R"/>
          <w:color w:val="4F6228" w:themeColor="accent3" w:themeShade="80"/>
          <w:szCs w:val="24"/>
        </w:rPr>
        <w:br w:type="page"/>
      </w:r>
    </w:p>
    <w:p w14:paraId="4C1D17A8" w14:textId="4B129382" w:rsidR="00EF42FF" w:rsidRPr="00E21D61" w:rsidRDefault="00A44AED" w:rsidP="00A44AED">
      <w:pPr>
        <w:spacing w:line="120" w:lineRule="exact"/>
        <w:ind w:rightChars="100" w:right="220"/>
        <w:rPr>
          <w:rFonts w:ascii="UD デジタル 教科書体 N-R" w:eastAsia="UD デジタル 教科書体 N-R"/>
          <w:color w:val="4F6228" w:themeColor="accent3" w:themeShade="80"/>
          <w:szCs w:val="24"/>
        </w:rPr>
      </w:pPr>
      <w:r w:rsidRPr="00DE75C0">
        <w:rPr>
          <w:rFonts w:ascii="UD デジタル 教科書体 N-R" w:eastAsia="UD デジタル 教科書体 N-R" w:hint="eastAsia"/>
          <w:noProof/>
          <w:color w:val="4F6228" w:themeColor="accent3" w:themeShade="80"/>
          <w:szCs w:val="24"/>
        </w:rPr>
        <w:lastRenderedPageBreak/>
        <mc:AlternateContent>
          <mc:Choice Requires="wps">
            <w:drawing>
              <wp:anchor distT="0" distB="0" distL="114300" distR="114300" simplePos="0" relativeHeight="251822080" behindDoc="1" locked="0" layoutInCell="1" allowOverlap="1" wp14:anchorId="11A0F34E" wp14:editId="6FF9EE35">
                <wp:simplePos x="0" y="0"/>
                <wp:positionH relativeFrom="column">
                  <wp:posOffset>-3175</wp:posOffset>
                </wp:positionH>
                <wp:positionV relativeFrom="paragraph">
                  <wp:posOffset>-3175</wp:posOffset>
                </wp:positionV>
                <wp:extent cx="6694805" cy="9791700"/>
                <wp:effectExtent l="0" t="0" r="48895" b="19050"/>
                <wp:wrapNone/>
                <wp:docPr id="234" name="四角形: メモ 234"/>
                <wp:cNvGraphicFramePr/>
                <a:graphic xmlns:a="http://schemas.openxmlformats.org/drawingml/2006/main">
                  <a:graphicData uri="http://schemas.microsoft.com/office/word/2010/wordprocessingShape">
                    <wps:wsp>
                      <wps:cNvSpPr/>
                      <wps:spPr>
                        <a:xfrm>
                          <a:off x="0" y="0"/>
                          <a:ext cx="6694805" cy="9791700"/>
                        </a:xfrm>
                        <a:prstGeom prst="foldedCorner">
                          <a:avLst>
                            <a:gd name="adj" fmla="val 2534"/>
                          </a:avLst>
                        </a:prstGeom>
                        <a:solidFill>
                          <a:schemeClr val="bg1"/>
                        </a:solidFill>
                        <a:ln w="63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D8763" id="四角形: メモ 234" o:spid="_x0000_s1026" type="#_x0000_t65" style="position:absolute;left:0;text-align:left;margin-left:-.25pt;margin-top:-.25pt;width:527.15pt;height:771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" adj="21053" fillcolor="white [3212]" strokecolor="#c0504d [3205]" strokeweight=".5pt">
                <v:stroke joinstyle="miter"/>
              </v:shape>
            </w:pict>
          </mc:Fallback>
        </mc:AlternateContent>
      </w:r>
    </w:p>
    <w:p w14:paraId="28C32C9B" w14:textId="40A98AC8" w:rsidR="00F85C31" w:rsidRPr="00F85C31" w:rsidRDefault="00F85C31" w:rsidP="00A823C2">
      <w:pPr>
        <w:pStyle w:val="a8"/>
        <w:spacing w:afterLines="20" w:after="67" w:line="320" w:lineRule="exact"/>
        <w:ind w:leftChars="0" w:left="580"/>
        <w:rPr>
          <w:rFonts w:ascii="UD デジタル 教科書体 NP-R" w:eastAsia="UD デジタル 教科書体 NP-R" w:hAnsi="メイリオ"/>
          <w:b/>
          <w:bCs/>
          <w:color w:val="000000" w:themeColor="text1"/>
          <w:szCs w:val="24"/>
        </w:rPr>
      </w:pPr>
      <w:r w:rsidRPr="00F85C31">
        <w:rPr>
          <w:rFonts w:ascii="UD デジタル 教科書体 NP-R" w:eastAsia="UD デジタル 教科書体 NP-R" w:hAnsi="メイリオ" w:hint="eastAsia"/>
          <w:b/>
          <w:bCs/>
          <w:color w:val="000000" w:themeColor="text1"/>
          <w:szCs w:val="24"/>
        </w:rPr>
        <w:t>☞ 施策と主な取り組み</w:t>
      </w:r>
      <w:r w:rsidR="00A823C2">
        <w:rPr>
          <w:rFonts w:ascii="UD デジタル 教科書体 NP-R" w:eastAsia="UD デジタル 教科書体 NP-R" w:hAnsi="メイリオ" w:hint="eastAsia"/>
          <w:b/>
          <w:bCs/>
          <w:color w:val="000000" w:themeColor="text1"/>
          <w:szCs w:val="24"/>
        </w:rPr>
        <w:t>（つづき）</w:t>
      </w:r>
    </w:p>
    <w:tbl>
      <w:tblPr>
        <w:tblW w:w="0" w:type="auto"/>
        <w:tblInd w:w="557" w:type="dxa"/>
        <w:tblBorders>
          <w:top w:val="single" w:sz="4" w:space="0" w:color="1D1B11" w:themeColor="background2" w:themeShade="1A"/>
          <w:left w:val="single" w:sz="4" w:space="0" w:color="1D1B11" w:themeColor="background2" w:themeShade="1A"/>
          <w:bottom w:val="single" w:sz="4" w:space="0" w:color="1D1B11" w:themeColor="background2" w:themeShade="1A"/>
          <w:right w:val="single" w:sz="4" w:space="0" w:color="1D1B11" w:themeColor="background2" w:themeShade="1A"/>
          <w:insideH w:val="single" w:sz="4" w:space="0" w:color="1D1B11" w:themeColor="background2" w:themeShade="1A"/>
          <w:insideV w:val="single" w:sz="4" w:space="0" w:color="1D1B11" w:themeColor="background2" w:themeShade="1A"/>
        </w:tblBorders>
        <w:tblLook w:val="04A0" w:firstRow="1" w:lastRow="0" w:firstColumn="1" w:lastColumn="0" w:noHBand="0" w:noVBand="1"/>
      </w:tblPr>
      <w:tblGrid>
        <w:gridCol w:w="4400"/>
        <w:gridCol w:w="5239"/>
      </w:tblGrid>
      <w:tr w:rsidR="00F85C31" w:rsidRPr="00D33B6A" w14:paraId="07744424" w14:textId="77777777" w:rsidTr="003074FB">
        <w:trPr>
          <w:trHeight w:val="194"/>
        </w:trPr>
        <w:tc>
          <w:tcPr>
            <w:tcW w:w="4400" w:type="dxa"/>
            <w:shd w:val="clear" w:color="auto" w:fill="C0504D" w:themeFill="accent2"/>
            <w:vAlign w:val="center"/>
          </w:tcPr>
          <w:p w14:paraId="6292F7DE" w14:textId="77777777" w:rsidR="00F85C31" w:rsidRPr="00E21D61" w:rsidRDefault="00F85C31" w:rsidP="003074FB">
            <w:pPr>
              <w:spacing w:line="320" w:lineRule="exact"/>
              <w:jc w:val="center"/>
              <w:rPr>
                <w:rFonts w:ascii="UD デジタル 教科書体 N-R" w:eastAsia="UD デジタル 教科書体 N-R" w:hAnsiTheme="majorEastAsia"/>
                <w:color w:val="FFFFFF" w:themeColor="background1"/>
                <w:sz w:val="22"/>
              </w:rPr>
            </w:pPr>
            <w:r w:rsidRPr="00E21D61">
              <w:rPr>
                <w:rFonts w:ascii="UD デジタル 教科書体 N-R" w:eastAsia="UD デジタル 教科書体 N-R" w:hAnsiTheme="majorEastAsia" w:hint="eastAsia"/>
                <w:color w:val="FFFFFF" w:themeColor="background1"/>
                <w:sz w:val="22"/>
              </w:rPr>
              <w:t xml:space="preserve">施　</w:t>
            </w:r>
            <w:r>
              <w:rPr>
                <w:rFonts w:ascii="UD デジタル 教科書体 N-R" w:eastAsia="UD デジタル 教科書体 N-R" w:hAnsiTheme="majorEastAsia" w:hint="eastAsia"/>
                <w:color w:val="FFFFFF" w:themeColor="background1"/>
                <w:sz w:val="22"/>
              </w:rPr>
              <w:t xml:space="preserve">　</w:t>
            </w:r>
            <w:r w:rsidRPr="00E21D61">
              <w:rPr>
                <w:rFonts w:ascii="UD デジタル 教科書体 N-R" w:eastAsia="UD デジタル 教科書体 N-R" w:hAnsiTheme="majorEastAsia" w:hint="eastAsia"/>
                <w:color w:val="FFFFFF" w:themeColor="background1"/>
                <w:sz w:val="22"/>
              </w:rPr>
              <w:t>策</w:t>
            </w:r>
          </w:p>
        </w:tc>
        <w:tc>
          <w:tcPr>
            <w:tcW w:w="5239" w:type="dxa"/>
            <w:shd w:val="clear" w:color="auto" w:fill="C0504D" w:themeFill="accent2"/>
            <w:vAlign w:val="center"/>
          </w:tcPr>
          <w:p w14:paraId="3B3BFD61" w14:textId="77777777" w:rsidR="00F85C31" w:rsidRPr="00E21D61" w:rsidRDefault="00F85C31" w:rsidP="003074FB">
            <w:pPr>
              <w:spacing w:line="320" w:lineRule="exact"/>
              <w:jc w:val="center"/>
              <w:rPr>
                <w:rFonts w:ascii="UD デジタル 教科書体 N-R" w:eastAsia="UD デジタル 教科書体 N-R" w:hAnsiTheme="majorEastAsia"/>
                <w:color w:val="FFFFFF" w:themeColor="background1"/>
                <w:sz w:val="22"/>
              </w:rPr>
            </w:pPr>
            <w:r w:rsidRPr="00E21D61">
              <w:rPr>
                <w:rFonts w:ascii="UD デジタル 教科書体 N-R" w:eastAsia="UD デジタル 教科書体 N-R" w:hAnsiTheme="majorEastAsia" w:hint="eastAsia"/>
                <w:color w:val="FFFFFF" w:themeColor="background1"/>
                <w:sz w:val="22"/>
              </w:rPr>
              <w:t>主な取り組み</w:t>
            </w:r>
          </w:p>
        </w:tc>
      </w:tr>
      <w:tr w:rsidR="00125D98" w:rsidRPr="00D33B6A" w14:paraId="22DDB5EF" w14:textId="77777777" w:rsidTr="003074FB">
        <w:trPr>
          <w:trHeight w:val="213"/>
        </w:trPr>
        <w:tc>
          <w:tcPr>
            <w:tcW w:w="4400" w:type="dxa"/>
            <w:shd w:val="clear" w:color="auto" w:fill="F2DBDB" w:themeFill="accent2" w:themeFillTint="33"/>
            <w:vAlign w:val="center"/>
          </w:tcPr>
          <w:p w14:paraId="0FED9C59" w14:textId="77777777" w:rsidR="00125D98" w:rsidRPr="00EF42FF" w:rsidRDefault="00125D98" w:rsidP="003074FB">
            <w:pPr>
              <w:spacing w:line="320" w:lineRule="exact"/>
              <w:rPr>
                <w:rFonts w:ascii="UD デジタル 教科書体 N-R" w:eastAsia="UD デジタル 教科書体 N-R" w:hAnsiTheme="majorEastAsia"/>
                <w:color w:val="1D1B11" w:themeColor="background2" w:themeShade="1A"/>
                <w:kern w:val="0"/>
                <w:sz w:val="22"/>
              </w:rPr>
            </w:pPr>
            <w:r w:rsidRPr="00EF42FF">
              <w:rPr>
                <w:rFonts w:ascii="UD デジタル 教科書体 N-R" w:eastAsia="UD デジタル 教科書体 N-R" w:hAnsiTheme="minorEastAsia" w:hint="eastAsia"/>
                <w:color w:val="1D1B11" w:themeColor="background2" w:themeShade="1A"/>
                <w:sz w:val="22"/>
              </w:rPr>
              <w:t>施策８　住まいの充実</w:t>
            </w:r>
          </w:p>
        </w:tc>
        <w:tc>
          <w:tcPr>
            <w:tcW w:w="5239" w:type="dxa"/>
            <w:shd w:val="clear" w:color="auto" w:fill="auto"/>
            <w:vAlign w:val="center"/>
          </w:tcPr>
          <w:p w14:paraId="4914CFFB" w14:textId="4F6BA026" w:rsidR="00125D98" w:rsidRDefault="00125D98" w:rsidP="003074FB">
            <w:pPr>
              <w:spacing w:line="320" w:lineRule="exact"/>
              <w:jc w:val="left"/>
              <w:rPr>
                <w:rFonts w:ascii="UD デジタル 教科書体 N-R" w:eastAsia="UD デジタル 教科書体 N-R" w:hAnsiTheme="majorEastAsia"/>
                <w:color w:val="1D1B11" w:themeColor="background2" w:themeShade="1A"/>
                <w:sz w:val="22"/>
              </w:rPr>
            </w:pPr>
            <w:r>
              <w:rPr>
                <w:rFonts w:ascii="UD デジタル 教科書体 N-R" w:eastAsia="UD デジタル 教科書体 N-R" w:hAnsiTheme="majorEastAsia" w:hint="eastAsia"/>
                <w:color w:val="1D1B11" w:themeColor="background2" w:themeShade="1A"/>
                <w:sz w:val="22"/>
              </w:rPr>
              <w:t>・</w:t>
            </w:r>
            <w:r w:rsidRPr="00125D98">
              <w:rPr>
                <w:rFonts w:ascii="UD デジタル 教科書体 N-R" w:eastAsia="UD デジタル 教科書体 N-R" w:hAnsiTheme="majorEastAsia" w:hint="eastAsia"/>
                <w:color w:val="1D1B11" w:themeColor="background2" w:themeShade="1A"/>
                <w:sz w:val="22"/>
              </w:rPr>
              <w:t>障害福祉計画</w:t>
            </w:r>
            <w:r w:rsidRPr="00125D98">
              <w:rPr>
                <w:rFonts w:ascii="UD デジタル 教科書体 N-R" w:eastAsia="UD デジタル 教科書体 N-R" w:hAnsiTheme="majorEastAsia" w:hint="eastAsia"/>
                <w:color w:val="1D1B11" w:themeColor="background2" w:themeShade="1A"/>
                <w:sz w:val="20"/>
                <w:szCs w:val="20"/>
              </w:rPr>
              <w:t>（居住系サービス）</w:t>
            </w:r>
            <w:r w:rsidRPr="00125D98">
              <w:rPr>
                <w:rFonts w:ascii="UD デジタル 教科書体 N-R" w:eastAsia="UD デジタル 教科書体 N-R" w:hAnsiTheme="majorEastAsia" w:hint="eastAsia"/>
                <w:color w:val="1D1B11" w:themeColor="background2" w:themeShade="1A"/>
                <w:sz w:val="22"/>
              </w:rPr>
              <w:t>の推進</w:t>
            </w:r>
          </w:p>
          <w:p w14:paraId="2993B6EF" w14:textId="25870D45" w:rsidR="00125D98" w:rsidRPr="00EF42FF" w:rsidRDefault="00125D98" w:rsidP="003074FB">
            <w:pPr>
              <w:spacing w:line="320" w:lineRule="exact"/>
              <w:jc w:val="left"/>
              <w:rPr>
                <w:rFonts w:ascii="UD デジタル 教科書体 N-R" w:eastAsia="UD デジタル 教科書体 N-R" w:hAnsiTheme="majorEastAsia"/>
                <w:color w:val="1D1B11" w:themeColor="background2" w:themeShade="1A"/>
                <w:sz w:val="22"/>
              </w:rPr>
            </w:pPr>
            <w:r>
              <w:rPr>
                <w:rFonts w:ascii="UD デジタル 教科書体 N-R" w:eastAsia="UD デジタル 教科書体 N-R" w:hAnsiTheme="majorEastAsia" w:hint="eastAsia"/>
                <w:color w:val="1D1B11" w:themeColor="background2" w:themeShade="1A"/>
                <w:sz w:val="22"/>
              </w:rPr>
              <w:t>・</w:t>
            </w:r>
            <w:r w:rsidRPr="00EF485D">
              <w:rPr>
                <w:rFonts w:ascii="UD デジタル 教科書体 N-R" w:eastAsia="UD デジタル 教科書体 N-R" w:hAnsiTheme="majorEastAsia" w:hint="eastAsia"/>
                <w:color w:val="1D1B11" w:themeColor="background2" w:themeShade="1A"/>
                <w:sz w:val="22"/>
              </w:rPr>
              <w:t>住まいのバリアフリー化の推進</w:t>
            </w:r>
          </w:p>
        </w:tc>
      </w:tr>
      <w:tr w:rsidR="00F85C31" w:rsidRPr="00D33B6A" w14:paraId="4103A5F4" w14:textId="77777777" w:rsidTr="003074FB">
        <w:trPr>
          <w:trHeight w:val="213"/>
        </w:trPr>
        <w:tc>
          <w:tcPr>
            <w:tcW w:w="4400" w:type="dxa"/>
            <w:shd w:val="clear" w:color="auto" w:fill="F2DBDB" w:themeFill="accent2" w:themeFillTint="33"/>
            <w:vAlign w:val="center"/>
          </w:tcPr>
          <w:p w14:paraId="0F76F098" w14:textId="77777777" w:rsidR="00F85C31" w:rsidRPr="00EF42FF" w:rsidRDefault="00F85C31" w:rsidP="003074FB">
            <w:pPr>
              <w:spacing w:line="320" w:lineRule="exact"/>
              <w:rPr>
                <w:rFonts w:ascii="UD デジタル 教科書体 N-R" w:eastAsia="UD デジタル 教科書体 N-R" w:hAnsiTheme="majorEastAsia"/>
                <w:color w:val="1D1B11" w:themeColor="background2" w:themeShade="1A"/>
                <w:kern w:val="0"/>
                <w:sz w:val="22"/>
              </w:rPr>
            </w:pPr>
            <w:r w:rsidRPr="00EF42FF">
              <w:rPr>
                <w:rFonts w:ascii="UD デジタル 教科書体 N-R" w:eastAsia="UD デジタル 教科書体 N-R" w:hAnsiTheme="minorEastAsia" w:hint="eastAsia"/>
                <w:color w:val="1D1B11" w:themeColor="background2" w:themeShade="1A"/>
                <w:sz w:val="22"/>
              </w:rPr>
              <w:t>施策９　権利擁護の推進</w:t>
            </w:r>
          </w:p>
        </w:tc>
        <w:tc>
          <w:tcPr>
            <w:tcW w:w="5239" w:type="dxa"/>
            <w:shd w:val="clear" w:color="auto" w:fill="auto"/>
            <w:vAlign w:val="center"/>
          </w:tcPr>
          <w:p w14:paraId="5810C4C7" w14:textId="5F684CA4" w:rsidR="00A823C2" w:rsidRDefault="00A823C2" w:rsidP="00A823C2">
            <w:pPr>
              <w:spacing w:line="320" w:lineRule="exact"/>
              <w:jc w:val="left"/>
              <w:rPr>
                <w:rFonts w:ascii="UD デジタル 教科書体 N-R" w:eastAsia="UD デジタル 教科書体 N-R" w:hAnsiTheme="majorEastAsia"/>
                <w:color w:val="1D1B11" w:themeColor="background2" w:themeShade="1A"/>
                <w:spacing w:val="-4"/>
                <w:sz w:val="22"/>
              </w:rPr>
            </w:pPr>
            <w:r>
              <w:rPr>
                <w:rFonts w:ascii="UD デジタル 教科書体 N-R" w:eastAsia="UD デジタル 教科書体 N-R" w:hAnsiTheme="majorEastAsia" w:hint="eastAsia"/>
                <w:color w:val="1D1B11" w:themeColor="background2" w:themeShade="1A"/>
                <w:spacing w:val="-4"/>
                <w:sz w:val="22"/>
              </w:rPr>
              <w:t>・</w:t>
            </w:r>
            <w:r w:rsidRPr="00A823C2">
              <w:rPr>
                <w:rFonts w:ascii="UD デジタル 教科書体 N-R" w:eastAsia="UD デジタル 教科書体 N-R" w:hAnsiTheme="majorEastAsia" w:hint="eastAsia"/>
                <w:color w:val="1D1B11" w:themeColor="background2" w:themeShade="1A"/>
                <w:spacing w:val="-4"/>
                <w:sz w:val="22"/>
              </w:rPr>
              <w:t>権利擁護に関する広報・啓発活動</w:t>
            </w:r>
          </w:p>
          <w:p w14:paraId="4EB6AA19" w14:textId="0F1DBB40" w:rsidR="00A823C2" w:rsidRDefault="00A823C2" w:rsidP="003074FB">
            <w:pPr>
              <w:spacing w:line="320" w:lineRule="exact"/>
              <w:jc w:val="left"/>
              <w:rPr>
                <w:rFonts w:ascii="UD デジタル 教科書体 N-R" w:eastAsia="UD デジタル 教科書体 N-R" w:hAnsiTheme="majorEastAsia"/>
                <w:color w:val="1D1B11" w:themeColor="background2" w:themeShade="1A"/>
                <w:spacing w:val="-4"/>
                <w:sz w:val="22"/>
              </w:rPr>
            </w:pPr>
            <w:r>
              <w:rPr>
                <w:rFonts w:ascii="UD デジタル 教科書体 N-R" w:eastAsia="UD デジタル 教科書体 N-R" w:hAnsiTheme="majorEastAsia" w:hint="eastAsia"/>
                <w:color w:val="1D1B11" w:themeColor="background2" w:themeShade="1A"/>
                <w:spacing w:val="-4"/>
                <w:sz w:val="22"/>
              </w:rPr>
              <w:t>・</w:t>
            </w:r>
            <w:r w:rsidR="00F85C31" w:rsidRPr="00EF485D">
              <w:rPr>
                <w:rFonts w:ascii="UD デジタル 教科書体 N-R" w:eastAsia="UD デジタル 教科書体 N-R" w:hAnsiTheme="majorEastAsia" w:hint="eastAsia"/>
                <w:color w:val="1D1B11" w:themeColor="background2" w:themeShade="1A"/>
                <w:spacing w:val="-4"/>
                <w:sz w:val="22"/>
              </w:rPr>
              <w:t>障害者虐待等への的確な対応</w:t>
            </w:r>
          </w:p>
          <w:p w14:paraId="4E10CBFB" w14:textId="7560E896" w:rsidR="00A823C2" w:rsidRDefault="00A823C2" w:rsidP="003074FB">
            <w:pPr>
              <w:spacing w:line="320" w:lineRule="exact"/>
              <w:jc w:val="left"/>
              <w:rPr>
                <w:rFonts w:ascii="UD デジタル 教科書体 N-R" w:eastAsia="UD デジタル 教科書体 N-R" w:hAnsiTheme="majorEastAsia"/>
                <w:color w:val="1D1B11" w:themeColor="background2" w:themeShade="1A"/>
                <w:spacing w:val="-4"/>
                <w:sz w:val="22"/>
              </w:rPr>
            </w:pPr>
            <w:r>
              <w:rPr>
                <w:rFonts w:ascii="UD デジタル 教科書体 N-R" w:eastAsia="UD デジタル 教科書体 N-R" w:hAnsiTheme="majorEastAsia" w:hint="eastAsia"/>
                <w:color w:val="1D1B11" w:themeColor="background2" w:themeShade="1A"/>
                <w:spacing w:val="-4"/>
                <w:sz w:val="22"/>
              </w:rPr>
              <w:t>・</w:t>
            </w:r>
            <w:r w:rsidRPr="00A823C2">
              <w:rPr>
                <w:rFonts w:ascii="UD デジタル 教科書体 N-R" w:eastAsia="UD デジタル 教科書体 N-R" w:hAnsiTheme="majorEastAsia" w:hint="eastAsia"/>
                <w:color w:val="1D1B11" w:themeColor="background2" w:themeShade="1A"/>
                <w:spacing w:val="-4"/>
                <w:sz w:val="22"/>
              </w:rPr>
              <w:t>成年後見に関する相談支援等</w:t>
            </w:r>
          </w:p>
          <w:p w14:paraId="60F8B9FA" w14:textId="4E5D3D1B" w:rsidR="00F85C31" w:rsidRPr="00EF485D" w:rsidRDefault="00A823C2" w:rsidP="003074FB">
            <w:pPr>
              <w:spacing w:line="320" w:lineRule="exact"/>
              <w:jc w:val="left"/>
              <w:rPr>
                <w:rFonts w:ascii="UD デジタル 教科書体 N-R" w:eastAsia="UD デジタル 教科書体 N-R" w:hAnsiTheme="majorEastAsia"/>
                <w:color w:val="1D1B11" w:themeColor="background2" w:themeShade="1A"/>
                <w:spacing w:val="-4"/>
                <w:sz w:val="22"/>
              </w:rPr>
            </w:pPr>
            <w:r>
              <w:rPr>
                <w:rFonts w:ascii="UD デジタル 教科書体 N-R" w:eastAsia="UD デジタル 教科書体 N-R" w:hAnsiTheme="majorEastAsia" w:hint="eastAsia"/>
                <w:color w:val="1D1B11" w:themeColor="background2" w:themeShade="1A"/>
                <w:spacing w:val="-4"/>
                <w:sz w:val="22"/>
              </w:rPr>
              <w:t>・</w:t>
            </w:r>
            <w:r w:rsidR="00F85C31" w:rsidRPr="00EF485D">
              <w:rPr>
                <w:rFonts w:ascii="UD デジタル 教科書体 N-R" w:eastAsia="UD デジタル 教科書体 N-R" w:hAnsiTheme="majorEastAsia" w:hint="eastAsia"/>
                <w:color w:val="1D1B11" w:themeColor="background2" w:themeShade="1A"/>
                <w:spacing w:val="-4"/>
                <w:sz w:val="22"/>
              </w:rPr>
              <w:t>成年後見制度利用支援事業</w:t>
            </w:r>
          </w:p>
        </w:tc>
      </w:tr>
      <w:tr w:rsidR="00F85C31" w:rsidRPr="00D33B6A" w14:paraId="3686A810" w14:textId="77777777" w:rsidTr="003074FB">
        <w:trPr>
          <w:trHeight w:val="213"/>
        </w:trPr>
        <w:tc>
          <w:tcPr>
            <w:tcW w:w="4400" w:type="dxa"/>
            <w:shd w:val="clear" w:color="auto" w:fill="F2DBDB" w:themeFill="accent2" w:themeFillTint="33"/>
            <w:vAlign w:val="center"/>
          </w:tcPr>
          <w:p w14:paraId="296604B6" w14:textId="1A9B5705" w:rsidR="00F85C31" w:rsidRPr="00EF42FF" w:rsidRDefault="00F85C31" w:rsidP="003074FB">
            <w:pPr>
              <w:spacing w:line="320" w:lineRule="exact"/>
              <w:rPr>
                <w:rFonts w:ascii="UD デジタル 教科書体 N-R" w:eastAsia="UD デジタル 教科書体 N-R" w:hAnsiTheme="majorEastAsia"/>
                <w:color w:val="1D1B11" w:themeColor="background2" w:themeShade="1A"/>
                <w:kern w:val="0"/>
                <w:sz w:val="22"/>
              </w:rPr>
            </w:pPr>
            <w:r w:rsidRPr="00EF42FF">
              <w:rPr>
                <w:rFonts w:ascii="UD デジタル 教科書体 N-R" w:eastAsia="UD デジタル 教科書体 N-R" w:hAnsiTheme="minorEastAsia" w:hint="eastAsia"/>
                <w:color w:val="1D1B11" w:themeColor="background2" w:themeShade="1A"/>
                <w:sz w:val="22"/>
              </w:rPr>
              <w:t>施策1</w:t>
            </w:r>
            <w:r w:rsidR="00A823C2">
              <w:rPr>
                <w:rFonts w:ascii="UD デジタル 教科書体 N-R" w:eastAsia="UD デジタル 教科書体 N-R" w:hAnsiTheme="minorEastAsia"/>
                <w:color w:val="1D1B11" w:themeColor="background2" w:themeShade="1A"/>
                <w:sz w:val="22"/>
              </w:rPr>
              <w:t>0</w:t>
            </w:r>
            <w:r w:rsidRPr="00EF42FF">
              <w:rPr>
                <w:rFonts w:ascii="UD デジタル 教科書体 N-R" w:eastAsia="UD デジタル 教科書体 N-R" w:hAnsiTheme="minorEastAsia" w:hint="eastAsia"/>
                <w:color w:val="1D1B11" w:themeColor="background2" w:themeShade="1A"/>
                <w:sz w:val="22"/>
              </w:rPr>
              <w:t xml:space="preserve">　</w:t>
            </w:r>
            <w:r w:rsidR="00A823C2" w:rsidRPr="00A823C2">
              <w:rPr>
                <w:rFonts w:ascii="UD デジタル 教科書体 N-R" w:eastAsia="UD デジタル 教科書体 N-R" w:hAnsiTheme="minorEastAsia" w:hint="eastAsia"/>
                <w:color w:val="1D1B11" w:themeColor="background2" w:themeShade="1A"/>
                <w:sz w:val="22"/>
              </w:rPr>
              <w:t>保健サービスの提供</w:t>
            </w:r>
          </w:p>
        </w:tc>
        <w:tc>
          <w:tcPr>
            <w:tcW w:w="5239" w:type="dxa"/>
            <w:shd w:val="clear" w:color="auto" w:fill="auto"/>
            <w:vAlign w:val="center"/>
          </w:tcPr>
          <w:p w14:paraId="00D1F044" w14:textId="5FE6335F" w:rsidR="00A823C2" w:rsidRDefault="00A823C2" w:rsidP="00A823C2">
            <w:pPr>
              <w:spacing w:line="320" w:lineRule="exact"/>
              <w:jc w:val="left"/>
              <w:rPr>
                <w:rFonts w:ascii="UD デジタル 教科書体 N-R" w:eastAsia="UD デジタル 教科書体 N-R" w:hAnsiTheme="majorEastAsia"/>
                <w:color w:val="1D1B11" w:themeColor="background2" w:themeShade="1A"/>
                <w:sz w:val="22"/>
              </w:rPr>
            </w:pPr>
            <w:r>
              <w:rPr>
                <w:rFonts w:ascii="UD デジタル 教科書体 N-R" w:eastAsia="UD デジタル 教科書体 N-R" w:hAnsiTheme="majorEastAsia" w:hint="eastAsia"/>
                <w:color w:val="1D1B11" w:themeColor="background2" w:themeShade="1A"/>
                <w:sz w:val="22"/>
              </w:rPr>
              <w:t>・</w:t>
            </w:r>
            <w:r w:rsidRPr="00EF485D">
              <w:rPr>
                <w:rFonts w:ascii="UD デジタル 教科書体 N-R" w:eastAsia="UD デジタル 教科書体 N-R" w:hAnsiTheme="majorEastAsia" w:hint="eastAsia"/>
                <w:color w:val="1D1B11" w:themeColor="background2" w:themeShade="1A"/>
                <w:sz w:val="22"/>
              </w:rPr>
              <w:t>健康診査等の実施</w:t>
            </w:r>
          </w:p>
          <w:p w14:paraId="49CF734A" w14:textId="4657BA1E" w:rsidR="00F85C31" w:rsidRPr="00A823C2" w:rsidRDefault="00A823C2" w:rsidP="00A823C2">
            <w:pPr>
              <w:spacing w:line="320" w:lineRule="exact"/>
              <w:jc w:val="left"/>
              <w:rPr>
                <w:rFonts w:ascii="UD デジタル 教科書体 N-R" w:eastAsia="UD デジタル 教科書体 N-R" w:hAnsiTheme="majorEastAsia"/>
                <w:color w:val="1D1B11" w:themeColor="background2" w:themeShade="1A"/>
                <w:sz w:val="22"/>
              </w:rPr>
            </w:pPr>
            <w:r>
              <w:rPr>
                <w:rFonts w:ascii="UD デジタル 教科書体 N-R" w:eastAsia="UD デジタル 教科書体 N-R" w:hAnsiTheme="majorEastAsia" w:hint="eastAsia"/>
                <w:color w:val="1D1B11" w:themeColor="background2" w:themeShade="1A"/>
                <w:sz w:val="22"/>
              </w:rPr>
              <w:t>・</w:t>
            </w:r>
            <w:r w:rsidRPr="00EF485D">
              <w:rPr>
                <w:rFonts w:ascii="UD デジタル 教科書体 N-R" w:eastAsia="UD デジタル 教科書体 N-R" w:hAnsiTheme="majorEastAsia" w:hint="eastAsia"/>
                <w:color w:val="1D1B11" w:themeColor="background2" w:themeShade="1A"/>
                <w:sz w:val="22"/>
              </w:rPr>
              <w:t>メンタルヘルス対策の推進</w:t>
            </w:r>
          </w:p>
        </w:tc>
      </w:tr>
      <w:tr w:rsidR="00F85C31" w:rsidRPr="00D33B6A" w14:paraId="0E84DFD7" w14:textId="77777777" w:rsidTr="003074FB">
        <w:trPr>
          <w:trHeight w:val="105"/>
        </w:trPr>
        <w:tc>
          <w:tcPr>
            <w:tcW w:w="4400" w:type="dxa"/>
            <w:shd w:val="clear" w:color="auto" w:fill="F2DBDB" w:themeFill="accent2" w:themeFillTint="33"/>
            <w:vAlign w:val="center"/>
          </w:tcPr>
          <w:p w14:paraId="66EA40E8" w14:textId="7D097FDF" w:rsidR="00F85C31" w:rsidRPr="00EF42FF" w:rsidRDefault="00F85C31" w:rsidP="003074FB">
            <w:pPr>
              <w:spacing w:line="320" w:lineRule="exact"/>
              <w:rPr>
                <w:rFonts w:ascii="UD デジタル 教科書体 N-R" w:eastAsia="UD デジタル 教科書体 N-R" w:hAnsiTheme="majorEastAsia"/>
                <w:color w:val="1D1B11" w:themeColor="background2" w:themeShade="1A"/>
                <w:kern w:val="0"/>
                <w:sz w:val="22"/>
              </w:rPr>
            </w:pPr>
            <w:r w:rsidRPr="00EF42FF">
              <w:rPr>
                <w:rFonts w:ascii="UD デジタル 教科書体 N-R" w:eastAsia="UD デジタル 教科書体 N-R" w:hAnsiTheme="minorEastAsia" w:hint="eastAsia"/>
                <w:color w:val="1D1B11" w:themeColor="background2" w:themeShade="1A"/>
                <w:sz w:val="22"/>
              </w:rPr>
              <w:t>施策1</w:t>
            </w:r>
            <w:r w:rsidR="00A823C2">
              <w:rPr>
                <w:rFonts w:ascii="UD デジタル 教科書体 N-R" w:eastAsia="UD デジタル 教科書体 N-R" w:hAnsiTheme="minorEastAsia" w:hint="eastAsia"/>
                <w:color w:val="1D1B11" w:themeColor="background2" w:themeShade="1A"/>
                <w:sz w:val="22"/>
              </w:rPr>
              <w:t>1</w:t>
            </w:r>
            <w:r w:rsidRPr="00EF42FF">
              <w:rPr>
                <w:rFonts w:ascii="UD デジタル 教科書体 N-R" w:eastAsia="UD デジタル 教科書体 N-R" w:hAnsiTheme="minorEastAsia" w:hint="eastAsia"/>
                <w:color w:val="1D1B11" w:themeColor="background2" w:themeShade="1A"/>
                <w:sz w:val="22"/>
              </w:rPr>
              <w:t xml:space="preserve">　</w:t>
            </w:r>
            <w:r w:rsidR="00A823C2" w:rsidRPr="00A823C2">
              <w:rPr>
                <w:rFonts w:ascii="UD デジタル 教科書体 N-R" w:eastAsia="UD デジタル 教科書体 N-R" w:hAnsiTheme="minorEastAsia" w:hint="eastAsia"/>
                <w:color w:val="1D1B11" w:themeColor="background2" w:themeShade="1A"/>
                <w:sz w:val="22"/>
              </w:rPr>
              <w:t>医療支援の推進</w:t>
            </w:r>
          </w:p>
        </w:tc>
        <w:tc>
          <w:tcPr>
            <w:tcW w:w="5239" w:type="dxa"/>
            <w:shd w:val="clear" w:color="auto" w:fill="auto"/>
            <w:vAlign w:val="center"/>
          </w:tcPr>
          <w:p w14:paraId="22106FAF" w14:textId="77777777" w:rsidR="00A823C2" w:rsidRDefault="00A823C2" w:rsidP="003074FB">
            <w:pPr>
              <w:spacing w:line="320" w:lineRule="exact"/>
              <w:jc w:val="left"/>
              <w:rPr>
                <w:rFonts w:ascii="UD デジタル 教科書体 N-R" w:eastAsia="UD デジタル 教科書体 N-R" w:hAnsiTheme="majorEastAsia"/>
                <w:color w:val="1D1B11" w:themeColor="background2" w:themeShade="1A"/>
                <w:sz w:val="22"/>
              </w:rPr>
            </w:pPr>
            <w:r>
              <w:rPr>
                <w:rFonts w:ascii="UD デジタル 教科書体 N-R" w:eastAsia="UD デジタル 教科書体 N-R" w:hAnsiTheme="majorEastAsia" w:hint="eastAsia"/>
                <w:color w:val="1D1B11" w:themeColor="background2" w:themeShade="1A"/>
                <w:sz w:val="22"/>
              </w:rPr>
              <w:t>・</w:t>
            </w:r>
            <w:r w:rsidRPr="00EF485D">
              <w:rPr>
                <w:rFonts w:ascii="UD デジタル 教科書体 N-R" w:eastAsia="UD デジタル 教科書体 N-R" w:hAnsiTheme="majorEastAsia" w:hint="eastAsia"/>
                <w:color w:val="1D1B11" w:themeColor="background2" w:themeShade="1A"/>
                <w:sz w:val="22"/>
              </w:rPr>
              <w:t>医療費の助成</w:t>
            </w:r>
          </w:p>
          <w:p w14:paraId="388A2FCD" w14:textId="75591C8E" w:rsidR="00A823C2" w:rsidRDefault="00A823C2" w:rsidP="003074FB">
            <w:pPr>
              <w:spacing w:line="320" w:lineRule="exact"/>
              <w:jc w:val="left"/>
              <w:rPr>
                <w:rFonts w:ascii="UD デジタル 教科書体 N-R" w:eastAsia="UD デジタル 教科書体 N-R" w:hAnsiTheme="majorEastAsia"/>
                <w:color w:val="1D1B11" w:themeColor="background2" w:themeShade="1A"/>
                <w:sz w:val="22"/>
              </w:rPr>
            </w:pPr>
            <w:r>
              <w:rPr>
                <w:rFonts w:ascii="UD デジタル 教科書体 N-R" w:eastAsia="UD デジタル 教科書体 N-R" w:hAnsiTheme="majorEastAsia" w:hint="eastAsia"/>
                <w:color w:val="1D1B11" w:themeColor="background2" w:themeShade="1A"/>
                <w:sz w:val="22"/>
              </w:rPr>
              <w:t>・歯科診療の実施</w:t>
            </w:r>
          </w:p>
          <w:p w14:paraId="43C8EEFB" w14:textId="357DDCBE" w:rsidR="00A823C2" w:rsidRPr="00EF42FF" w:rsidRDefault="00A823C2" w:rsidP="003074FB">
            <w:pPr>
              <w:spacing w:line="320" w:lineRule="exact"/>
              <w:jc w:val="left"/>
              <w:rPr>
                <w:rFonts w:ascii="UD デジタル 教科書体 N-R" w:eastAsia="UD デジタル 教科書体 N-R" w:hAnsiTheme="majorEastAsia"/>
                <w:color w:val="1D1B11" w:themeColor="background2" w:themeShade="1A"/>
                <w:sz w:val="22"/>
              </w:rPr>
            </w:pPr>
            <w:r>
              <w:rPr>
                <w:rFonts w:ascii="UD デジタル 教科書体 N-R" w:eastAsia="UD デジタル 教科書体 N-R" w:hAnsiTheme="majorEastAsia" w:hint="eastAsia"/>
                <w:color w:val="1D1B11" w:themeColor="background2" w:themeShade="1A"/>
                <w:sz w:val="22"/>
              </w:rPr>
              <w:t>・</w:t>
            </w:r>
            <w:r w:rsidRPr="00EF485D">
              <w:rPr>
                <w:rFonts w:ascii="UD デジタル 教科書体 N-R" w:eastAsia="UD デジタル 教科書体 N-R" w:hAnsiTheme="majorEastAsia" w:hint="eastAsia"/>
                <w:color w:val="1D1B11" w:themeColor="background2" w:themeShade="1A"/>
                <w:sz w:val="22"/>
              </w:rPr>
              <w:t>医療的ケアを必要とする人等の支援体制の整備</w:t>
            </w:r>
          </w:p>
        </w:tc>
      </w:tr>
    </w:tbl>
    <w:p w14:paraId="4A66FFBC" w14:textId="77777777" w:rsidR="00A823C2" w:rsidRPr="00A823C2" w:rsidRDefault="00A823C2" w:rsidP="00A823C2">
      <w:pPr>
        <w:spacing w:line="240" w:lineRule="exact"/>
        <w:ind w:rightChars="100" w:right="220"/>
        <w:rPr>
          <w:rFonts w:ascii="UD デジタル 教科書体 N-R" w:eastAsia="UD デジタル 教科書体 N-R"/>
          <w:color w:val="4F6228" w:themeColor="accent3" w:themeShade="80"/>
          <w:szCs w:val="24"/>
        </w:rPr>
      </w:pPr>
    </w:p>
    <w:p w14:paraId="6C6D9DAB" w14:textId="77777777" w:rsidR="00A823C2" w:rsidRPr="00A823C2" w:rsidRDefault="00A823C2" w:rsidP="00A823C2">
      <w:pPr>
        <w:spacing w:line="240" w:lineRule="exact"/>
        <w:ind w:rightChars="100" w:right="220"/>
        <w:rPr>
          <w:rFonts w:ascii="UD デジタル 教科書体 N-R" w:eastAsia="UD デジタル 教科書体 N-R"/>
          <w:color w:val="4F6228" w:themeColor="accent3" w:themeShade="80"/>
          <w:szCs w:val="24"/>
        </w:rPr>
      </w:pPr>
    </w:p>
    <w:p w14:paraId="4C61826B" w14:textId="46625F8C" w:rsidR="000A72AE" w:rsidRPr="0000287E" w:rsidRDefault="000A72AE" w:rsidP="0000287E">
      <w:pPr>
        <w:pStyle w:val="a8"/>
        <w:numPr>
          <w:ilvl w:val="0"/>
          <w:numId w:val="2"/>
        </w:numPr>
        <w:spacing w:afterLines="50" w:after="168" w:line="320" w:lineRule="exact"/>
        <w:ind w:leftChars="0"/>
        <w:rPr>
          <w:rFonts w:ascii="UD デジタル 教科書体 NP-B" w:eastAsia="UD デジタル 教科書体 NP-B"/>
          <w:color w:val="C0504D" w:themeColor="accent2"/>
          <w:szCs w:val="24"/>
          <w:u w:val="single"/>
        </w:rPr>
      </w:pPr>
      <w:r w:rsidRPr="0000287E">
        <w:rPr>
          <w:rFonts w:ascii="UD デジタル 教科書体 NP-B" w:eastAsia="UD デジタル 教科書体 NP-B" w:hint="eastAsia"/>
          <w:color w:val="C0504D" w:themeColor="accent2"/>
          <w:szCs w:val="24"/>
          <w:u w:val="single"/>
        </w:rPr>
        <w:t xml:space="preserve">基本目標Ⅲ　</w:t>
      </w:r>
      <w:r w:rsidR="00F85C31" w:rsidRPr="00F85C31">
        <w:rPr>
          <w:rFonts w:ascii="UD デジタル 教科書体 NP-B" w:eastAsia="UD デジタル 教科書体 NP-B" w:hint="eastAsia"/>
          <w:color w:val="C0504D" w:themeColor="accent2"/>
          <w:szCs w:val="24"/>
          <w:u w:val="single"/>
        </w:rPr>
        <w:t>障害のある人の社会参加に向けたまちづくり</w:t>
      </w:r>
      <w:r w:rsidR="00F85C31">
        <w:rPr>
          <w:rFonts w:ascii="UD デジタル 教科書体 NP-B" w:eastAsia="UD デジタル 教科書体 NP-B" w:hint="eastAsia"/>
          <w:color w:val="C0504D" w:themeColor="accent2"/>
          <w:szCs w:val="24"/>
          <w:u w:val="single"/>
        </w:rPr>
        <w:t xml:space="preserve">　　</w:t>
      </w:r>
      <w:r w:rsidRPr="0000287E">
        <w:rPr>
          <w:rFonts w:ascii="UD デジタル 教科書体 NP-B" w:eastAsia="UD デジタル 教科書体 NP-B" w:hint="eastAsia"/>
          <w:color w:val="C0504D" w:themeColor="accent2"/>
          <w:szCs w:val="24"/>
          <w:u w:val="single"/>
        </w:rPr>
        <w:t xml:space="preserve">　　　　　　　　　　　　　　　　　　</w:t>
      </w:r>
    </w:p>
    <w:p w14:paraId="35C47EE3" w14:textId="77777777" w:rsidR="00F85C31" w:rsidRPr="00F85C31" w:rsidRDefault="00F85C31" w:rsidP="00F85C31">
      <w:pPr>
        <w:spacing w:line="320" w:lineRule="exact"/>
        <w:ind w:leftChars="200" w:left="439" w:rightChars="100" w:right="220" w:firstLineChars="100" w:firstLine="200"/>
        <w:rPr>
          <w:rFonts w:ascii="UD デジタル 教科書体 N-R" w:eastAsia="UD デジタル 教科書体 N-R" w:hAnsi="ＭＳ 明朝"/>
          <w:color w:val="1D1B11" w:themeColor="background2" w:themeShade="1A"/>
          <w:sz w:val="22"/>
        </w:rPr>
      </w:pPr>
      <w:r w:rsidRPr="00F85C31">
        <w:rPr>
          <w:rFonts w:ascii="UD デジタル 教科書体 N-R" w:eastAsia="UD デジタル 教科書体 N-R" w:hAnsi="ＭＳ 明朝" w:hint="eastAsia"/>
          <w:color w:val="1D1B11" w:themeColor="background2" w:themeShade="1A"/>
          <w:sz w:val="22"/>
        </w:rPr>
        <w:t>障害のある人が、地域社会を形成するひとりの町民として、地域社会におけるさまざまな活動に参加するためには、療育・教育の段階から、さまざまな機会や交流を通じ、共に活動、活躍できる環境づくりを進めていく必要があります。</w:t>
      </w:r>
    </w:p>
    <w:p w14:paraId="53D51DC2" w14:textId="4E449877" w:rsidR="000A72AE" w:rsidRPr="000F7B3B" w:rsidRDefault="00F85C31" w:rsidP="00F85C31">
      <w:pPr>
        <w:spacing w:line="320" w:lineRule="exact"/>
        <w:ind w:leftChars="200" w:left="439" w:rightChars="100" w:right="220" w:firstLineChars="100" w:firstLine="200"/>
        <w:rPr>
          <w:rFonts w:ascii="UD デジタル 教科書体 N-R" w:eastAsia="UD デジタル 教科書体 N-R" w:hAnsi="ＭＳ 明朝"/>
          <w:color w:val="1D1B11" w:themeColor="background2" w:themeShade="1A"/>
          <w:sz w:val="22"/>
        </w:rPr>
      </w:pPr>
      <w:r w:rsidRPr="00F85C31">
        <w:rPr>
          <w:rFonts w:ascii="UD デジタル 教科書体 N-R" w:eastAsia="UD デジタル 教科書体 N-R" w:hAnsi="ＭＳ 明朝" w:hint="eastAsia"/>
          <w:color w:val="1D1B11" w:themeColor="background2" w:themeShade="1A"/>
          <w:sz w:val="22"/>
        </w:rPr>
        <w:t>そのため、乳幼児期から学校卒業後までの発達段階に応じたきめ細かな支援など、安心して子育てできる環境づくりに取り組み、将来の就労やスポーツ、文化芸術活動などの社会参加につなげます。また、地震や集中豪雨等による大規模災害の発生など、防災への意識を高めるとともに、障害のある人を災害から守る取り組みやボランティア活動を一層推進するとともに、犯罪や事故などからも守る取り組みを推進します</w:t>
      </w:r>
      <w:r w:rsidR="000A72AE" w:rsidRPr="000F7B3B">
        <w:rPr>
          <w:rFonts w:ascii="UD デジタル 教科書体 N-R" w:eastAsia="UD デジタル 教科書体 N-R" w:hAnsi="ＭＳ 明朝" w:hint="eastAsia"/>
          <w:color w:val="1D1B11" w:themeColor="background2" w:themeShade="1A"/>
          <w:sz w:val="22"/>
        </w:rPr>
        <w:t>。</w:t>
      </w:r>
    </w:p>
    <w:p w14:paraId="31E381FB" w14:textId="77777777" w:rsidR="000A72AE" w:rsidRPr="00FB3D71" w:rsidRDefault="000A72AE" w:rsidP="00EF42FF">
      <w:pPr>
        <w:spacing w:line="240" w:lineRule="exact"/>
        <w:rPr>
          <w:rFonts w:ascii="UD デジタル 教科書体 N-R" w:eastAsia="UD デジタル 教科書体 N-R" w:hAnsi="ＭＳ 明朝"/>
          <w:color w:val="4F6228" w:themeColor="accent3" w:themeShade="80"/>
        </w:rPr>
      </w:pPr>
    </w:p>
    <w:p w14:paraId="3DD3F420" w14:textId="5D527BA5" w:rsidR="00F944E8" w:rsidRPr="004B3C1A" w:rsidRDefault="00F944E8" w:rsidP="00F944E8">
      <w:pPr>
        <w:spacing w:afterLines="20" w:after="67" w:line="320" w:lineRule="exact"/>
        <w:ind w:leftChars="250" w:left="549"/>
        <w:rPr>
          <w:rFonts w:ascii="UD デジタル 教科書体 NP-R" w:eastAsia="UD デジタル 教科書体 NP-R" w:hAnsi="メイリオ"/>
          <w:b/>
          <w:bCs/>
          <w:color w:val="000000" w:themeColor="text1"/>
          <w:szCs w:val="24"/>
        </w:rPr>
      </w:pPr>
      <w:r w:rsidRPr="004B3C1A">
        <w:rPr>
          <w:rFonts w:ascii="UD デジタル 教科書体 NP-R" w:eastAsia="UD デジタル 教科書体 NP-R" w:hAnsi="メイリオ" w:hint="eastAsia"/>
          <w:b/>
          <w:bCs/>
          <w:color w:val="000000" w:themeColor="text1"/>
          <w:szCs w:val="24"/>
        </w:rPr>
        <w:t>☞ 施策と主な取り組み</w:t>
      </w:r>
    </w:p>
    <w:tbl>
      <w:tblPr>
        <w:tblW w:w="0" w:type="auto"/>
        <w:tblInd w:w="557" w:type="dxa"/>
        <w:tblBorders>
          <w:top w:val="single" w:sz="4" w:space="0" w:color="1D1B11" w:themeColor="background2" w:themeShade="1A"/>
          <w:left w:val="single" w:sz="4" w:space="0" w:color="1D1B11" w:themeColor="background2" w:themeShade="1A"/>
          <w:bottom w:val="single" w:sz="4" w:space="0" w:color="1D1B11" w:themeColor="background2" w:themeShade="1A"/>
          <w:right w:val="single" w:sz="4" w:space="0" w:color="1D1B11" w:themeColor="background2" w:themeShade="1A"/>
          <w:insideH w:val="single" w:sz="4" w:space="0" w:color="1D1B11" w:themeColor="background2" w:themeShade="1A"/>
          <w:insideV w:val="single" w:sz="4" w:space="0" w:color="1D1B11" w:themeColor="background2" w:themeShade="1A"/>
        </w:tblBorders>
        <w:tblLook w:val="04A0" w:firstRow="1" w:lastRow="0" w:firstColumn="1" w:lastColumn="0" w:noHBand="0" w:noVBand="1"/>
      </w:tblPr>
      <w:tblGrid>
        <w:gridCol w:w="4400"/>
        <w:gridCol w:w="5239"/>
      </w:tblGrid>
      <w:tr w:rsidR="000A72AE" w:rsidRPr="00D33B6A" w14:paraId="1079299B" w14:textId="77777777" w:rsidTr="000B447F">
        <w:trPr>
          <w:trHeight w:val="194"/>
        </w:trPr>
        <w:tc>
          <w:tcPr>
            <w:tcW w:w="4400" w:type="dxa"/>
            <w:shd w:val="clear" w:color="auto" w:fill="C0504D" w:themeFill="accent2"/>
            <w:vAlign w:val="center"/>
          </w:tcPr>
          <w:p w14:paraId="08F350AE" w14:textId="0FA7AEE4" w:rsidR="000A72AE" w:rsidRPr="00E21D61" w:rsidRDefault="000A72AE" w:rsidP="00F85C31">
            <w:pPr>
              <w:spacing w:line="320" w:lineRule="exact"/>
              <w:jc w:val="center"/>
              <w:rPr>
                <w:rFonts w:ascii="UD デジタル 教科書体 N-R" w:eastAsia="UD デジタル 教科書体 N-R" w:hAnsiTheme="majorEastAsia"/>
                <w:color w:val="FFFFFF" w:themeColor="background1"/>
                <w:sz w:val="22"/>
              </w:rPr>
            </w:pPr>
            <w:r w:rsidRPr="00E21D61">
              <w:rPr>
                <w:rFonts w:ascii="UD デジタル 教科書体 N-R" w:eastAsia="UD デジタル 教科書体 N-R" w:hAnsiTheme="majorEastAsia" w:hint="eastAsia"/>
                <w:color w:val="FFFFFF" w:themeColor="background1"/>
                <w:sz w:val="22"/>
              </w:rPr>
              <w:t xml:space="preserve">施　</w:t>
            </w:r>
            <w:r w:rsidR="00694088">
              <w:rPr>
                <w:rFonts w:ascii="UD デジタル 教科書体 N-R" w:eastAsia="UD デジタル 教科書体 N-R" w:hAnsiTheme="majorEastAsia" w:hint="eastAsia"/>
                <w:color w:val="FFFFFF" w:themeColor="background1"/>
                <w:sz w:val="22"/>
              </w:rPr>
              <w:t xml:space="preserve">　</w:t>
            </w:r>
            <w:r w:rsidRPr="00E21D61">
              <w:rPr>
                <w:rFonts w:ascii="UD デジタル 教科書体 N-R" w:eastAsia="UD デジタル 教科書体 N-R" w:hAnsiTheme="majorEastAsia" w:hint="eastAsia"/>
                <w:color w:val="FFFFFF" w:themeColor="background1"/>
                <w:sz w:val="22"/>
              </w:rPr>
              <w:t>策</w:t>
            </w:r>
          </w:p>
        </w:tc>
        <w:tc>
          <w:tcPr>
            <w:tcW w:w="5239" w:type="dxa"/>
            <w:shd w:val="clear" w:color="auto" w:fill="C0504D" w:themeFill="accent2"/>
            <w:vAlign w:val="center"/>
          </w:tcPr>
          <w:p w14:paraId="796AC79F" w14:textId="77777777" w:rsidR="000A72AE" w:rsidRPr="00E21D61" w:rsidRDefault="000A72AE" w:rsidP="00F85C31">
            <w:pPr>
              <w:spacing w:line="320" w:lineRule="exact"/>
              <w:jc w:val="center"/>
              <w:rPr>
                <w:rFonts w:ascii="UD デジタル 教科書体 N-R" w:eastAsia="UD デジタル 教科書体 N-R" w:hAnsiTheme="majorEastAsia"/>
                <w:color w:val="FFFFFF" w:themeColor="background1"/>
                <w:sz w:val="22"/>
              </w:rPr>
            </w:pPr>
            <w:r w:rsidRPr="00E21D61">
              <w:rPr>
                <w:rFonts w:ascii="UD デジタル 教科書体 N-R" w:eastAsia="UD デジタル 教科書体 N-R" w:hAnsiTheme="majorEastAsia" w:hint="eastAsia"/>
                <w:color w:val="FFFFFF" w:themeColor="background1"/>
                <w:sz w:val="22"/>
              </w:rPr>
              <w:t>主な取り組み</w:t>
            </w:r>
          </w:p>
        </w:tc>
      </w:tr>
      <w:tr w:rsidR="00EF42FF" w:rsidRPr="00D33B6A" w14:paraId="7986EF1F" w14:textId="77777777" w:rsidTr="000B447F">
        <w:trPr>
          <w:trHeight w:val="640"/>
        </w:trPr>
        <w:tc>
          <w:tcPr>
            <w:tcW w:w="4400" w:type="dxa"/>
            <w:shd w:val="clear" w:color="auto" w:fill="F2DBDB" w:themeFill="accent2" w:themeFillTint="33"/>
            <w:vAlign w:val="center"/>
          </w:tcPr>
          <w:p w14:paraId="290B9735" w14:textId="39313A05" w:rsidR="00EF42FF" w:rsidRPr="00EF42FF" w:rsidRDefault="00EF42FF" w:rsidP="00F85C31">
            <w:pPr>
              <w:spacing w:line="320" w:lineRule="exact"/>
              <w:rPr>
                <w:rFonts w:ascii="UD デジタル 教科書体 N-R" w:eastAsia="UD デジタル 教科書体 N-R" w:hAnsiTheme="majorEastAsia"/>
                <w:color w:val="1D1B11" w:themeColor="background2" w:themeShade="1A"/>
                <w:kern w:val="0"/>
                <w:sz w:val="22"/>
              </w:rPr>
            </w:pPr>
            <w:r w:rsidRPr="00EF42FF">
              <w:rPr>
                <w:rFonts w:ascii="UD デジタル 教科書体 N-R" w:eastAsia="UD デジタル 教科書体 N-R" w:hAnsiTheme="minorEastAsia" w:hint="eastAsia"/>
                <w:color w:val="1D1B11" w:themeColor="background2" w:themeShade="1A"/>
                <w:sz w:val="22"/>
              </w:rPr>
              <w:t>施策</w:t>
            </w:r>
            <w:bookmarkStart w:id="1" w:name="_Hlk146560289"/>
            <w:r w:rsidRPr="00EF42FF">
              <w:rPr>
                <w:rFonts w:ascii="UD デジタル 教科書体 N-R" w:eastAsia="UD デジタル 教科書体 N-R" w:hAnsiTheme="minorEastAsia" w:hint="eastAsia"/>
                <w:color w:val="1D1B11" w:themeColor="background2" w:themeShade="1A"/>
                <w:sz w:val="22"/>
              </w:rPr>
              <w:t>1</w:t>
            </w:r>
            <w:r w:rsidR="00A823C2">
              <w:rPr>
                <w:rFonts w:ascii="UD デジタル 教科書体 N-R" w:eastAsia="UD デジタル 教科書体 N-R" w:hAnsiTheme="minorEastAsia" w:hint="eastAsia"/>
                <w:color w:val="1D1B11" w:themeColor="background2" w:themeShade="1A"/>
                <w:sz w:val="22"/>
              </w:rPr>
              <w:t>2</w:t>
            </w:r>
            <w:r w:rsidRPr="00EF42FF">
              <w:rPr>
                <w:rFonts w:ascii="UD デジタル 教科書体 N-R" w:eastAsia="UD デジタル 教科書体 N-R" w:hAnsiTheme="minorEastAsia" w:hint="eastAsia"/>
                <w:color w:val="1D1B11" w:themeColor="background2" w:themeShade="1A"/>
                <w:sz w:val="22"/>
              </w:rPr>
              <w:t xml:space="preserve">　就学前</w:t>
            </w:r>
            <w:r w:rsidR="00A823C2">
              <w:rPr>
                <w:rFonts w:ascii="UD デジタル 教科書体 N-R" w:eastAsia="UD デジタル 教科書体 N-R" w:hAnsiTheme="minorEastAsia" w:hint="eastAsia"/>
                <w:color w:val="1D1B11" w:themeColor="background2" w:themeShade="1A"/>
                <w:sz w:val="22"/>
              </w:rPr>
              <w:t>保育・療育</w:t>
            </w:r>
            <w:r w:rsidRPr="00EF42FF">
              <w:rPr>
                <w:rFonts w:ascii="UD デジタル 教科書体 N-R" w:eastAsia="UD デジタル 教科書体 N-R" w:hAnsiTheme="minorEastAsia" w:hint="eastAsia"/>
                <w:color w:val="1D1B11" w:themeColor="background2" w:themeShade="1A"/>
                <w:sz w:val="22"/>
              </w:rPr>
              <w:t>等の充実</w:t>
            </w:r>
            <w:bookmarkEnd w:id="1"/>
          </w:p>
        </w:tc>
        <w:tc>
          <w:tcPr>
            <w:tcW w:w="5239" w:type="dxa"/>
            <w:shd w:val="clear" w:color="auto" w:fill="auto"/>
            <w:vAlign w:val="center"/>
          </w:tcPr>
          <w:p w14:paraId="598198C1" w14:textId="77777777" w:rsidR="00EF42FF" w:rsidRDefault="00A823C2" w:rsidP="00F85C31">
            <w:pPr>
              <w:spacing w:line="320" w:lineRule="exact"/>
              <w:jc w:val="left"/>
              <w:rPr>
                <w:rFonts w:ascii="UD デジタル 教科書体 N-R" w:eastAsia="UD デジタル 教科書体 N-R" w:hAnsiTheme="majorEastAsia"/>
                <w:color w:val="1D1B11" w:themeColor="background2" w:themeShade="1A"/>
                <w:sz w:val="22"/>
              </w:rPr>
            </w:pPr>
            <w:r>
              <w:rPr>
                <w:rFonts w:ascii="UD デジタル 教科書体 N-R" w:eastAsia="UD デジタル 教科書体 N-R" w:hAnsiTheme="majorEastAsia" w:hint="eastAsia"/>
                <w:color w:val="1D1B11" w:themeColor="background2" w:themeShade="1A"/>
                <w:sz w:val="22"/>
              </w:rPr>
              <w:t>・</w:t>
            </w:r>
            <w:r w:rsidRPr="00A823C2">
              <w:rPr>
                <w:rFonts w:ascii="UD デジタル 教科書体 N-R" w:eastAsia="UD デジタル 教科書体 N-R" w:hAnsiTheme="majorEastAsia" w:hint="eastAsia"/>
                <w:color w:val="1D1B11" w:themeColor="background2" w:themeShade="1A"/>
                <w:sz w:val="22"/>
              </w:rPr>
              <w:t>乳幼児健康診査等の実施</w:t>
            </w:r>
          </w:p>
          <w:p w14:paraId="60C89DA1" w14:textId="77777777" w:rsidR="00A823C2" w:rsidRDefault="00A823C2" w:rsidP="00F85C31">
            <w:pPr>
              <w:spacing w:line="320" w:lineRule="exact"/>
              <w:jc w:val="left"/>
              <w:rPr>
                <w:rFonts w:ascii="UD デジタル 教科書体 N-R" w:eastAsia="UD デジタル 教科書体 N-R" w:hAnsiTheme="majorEastAsia"/>
                <w:color w:val="1D1B11" w:themeColor="background2" w:themeShade="1A"/>
                <w:sz w:val="22"/>
              </w:rPr>
            </w:pPr>
            <w:r>
              <w:rPr>
                <w:rFonts w:ascii="UD デジタル 教科書体 N-R" w:eastAsia="UD デジタル 教科書体 N-R" w:hAnsiTheme="majorEastAsia" w:hint="eastAsia"/>
                <w:color w:val="1D1B11" w:themeColor="background2" w:themeShade="1A"/>
                <w:sz w:val="22"/>
              </w:rPr>
              <w:t>・</w:t>
            </w:r>
            <w:r w:rsidRPr="00A823C2">
              <w:rPr>
                <w:rFonts w:ascii="UD デジタル 教科書体 N-R" w:eastAsia="UD デジタル 教科書体 N-R" w:hAnsiTheme="majorEastAsia" w:hint="eastAsia"/>
                <w:color w:val="1D1B11" w:themeColor="background2" w:themeShade="1A"/>
                <w:sz w:val="22"/>
              </w:rPr>
              <w:t>障害のある児童の保育等の推進</w:t>
            </w:r>
          </w:p>
          <w:p w14:paraId="3CB4A767" w14:textId="7D5FE3A2" w:rsidR="00125D98" w:rsidRPr="00EF42FF" w:rsidRDefault="00125D98" w:rsidP="00F85C31">
            <w:pPr>
              <w:spacing w:line="320" w:lineRule="exact"/>
              <w:jc w:val="left"/>
              <w:rPr>
                <w:rFonts w:ascii="UD デジタル 教科書体 N-R" w:eastAsia="UD デジタル 教科書体 N-R" w:hAnsiTheme="majorEastAsia"/>
                <w:color w:val="1D1B11" w:themeColor="background2" w:themeShade="1A"/>
                <w:sz w:val="22"/>
              </w:rPr>
            </w:pPr>
            <w:r>
              <w:rPr>
                <w:rFonts w:ascii="UD デジタル 教科書体 N-R" w:eastAsia="UD デジタル 教科書体 N-R" w:hAnsiTheme="majorEastAsia" w:hint="eastAsia"/>
                <w:color w:val="1D1B11" w:themeColor="background2" w:themeShade="1A"/>
                <w:sz w:val="22"/>
              </w:rPr>
              <w:t>・</w:t>
            </w:r>
            <w:r w:rsidRPr="00125D98">
              <w:rPr>
                <w:rFonts w:ascii="UD デジタル 教科書体 N-R" w:eastAsia="UD デジタル 教科書体 N-R" w:hAnsiTheme="majorEastAsia" w:hint="eastAsia"/>
                <w:color w:val="1D1B11" w:themeColor="background2" w:themeShade="1A"/>
                <w:sz w:val="22"/>
              </w:rPr>
              <w:t>障害児福祉計画</w:t>
            </w:r>
            <w:r w:rsidRPr="00125D98">
              <w:rPr>
                <w:rFonts w:ascii="UD デジタル 教科書体 N-R" w:eastAsia="UD デジタル 教科書体 N-R" w:hAnsiTheme="majorEastAsia" w:hint="eastAsia"/>
                <w:color w:val="1D1B11" w:themeColor="background2" w:themeShade="1A"/>
                <w:sz w:val="20"/>
                <w:szCs w:val="20"/>
              </w:rPr>
              <w:t>（児童発達支援等）</w:t>
            </w:r>
            <w:r w:rsidRPr="00125D98">
              <w:rPr>
                <w:rFonts w:ascii="UD デジタル 教科書体 N-R" w:eastAsia="UD デジタル 教科書体 N-R" w:hAnsiTheme="majorEastAsia" w:hint="eastAsia"/>
                <w:color w:val="1D1B11" w:themeColor="background2" w:themeShade="1A"/>
                <w:sz w:val="22"/>
              </w:rPr>
              <w:t>の推進</w:t>
            </w:r>
          </w:p>
        </w:tc>
      </w:tr>
      <w:tr w:rsidR="00EF42FF" w:rsidRPr="00D33B6A" w14:paraId="24414FF2" w14:textId="77777777" w:rsidTr="000B447F">
        <w:trPr>
          <w:trHeight w:val="640"/>
        </w:trPr>
        <w:tc>
          <w:tcPr>
            <w:tcW w:w="4400" w:type="dxa"/>
            <w:shd w:val="clear" w:color="auto" w:fill="F2DBDB" w:themeFill="accent2" w:themeFillTint="33"/>
            <w:vAlign w:val="center"/>
          </w:tcPr>
          <w:p w14:paraId="4890728B" w14:textId="457AB325" w:rsidR="00EF42FF" w:rsidRPr="00EF42FF" w:rsidRDefault="00EF42FF" w:rsidP="00F85C31">
            <w:pPr>
              <w:spacing w:line="320" w:lineRule="exact"/>
              <w:rPr>
                <w:rFonts w:ascii="UD デジタル 教科書体 N-R" w:eastAsia="UD デジタル 教科書体 N-R" w:hAnsiTheme="majorEastAsia"/>
                <w:color w:val="1D1B11" w:themeColor="background2" w:themeShade="1A"/>
                <w:kern w:val="0"/>
                <w:sz w:val="22"/>
              </w:rPr>
            </w:pPr>
            <w:r w:rsidRPr="00EF42FF">
              <w:rPr>
                <w:rFonts w:ascii="UD デジタル 教科書体 N-R" w:eastAsia="UD デジタル 教科書体 N-R" w:hAnsiTheme="minorEastAsia" w:hint="eastAsia"/>
                <w:color w:val="1D1B11" w:themeColor="background2" w:themeShade="1A"/>
                <w:sz w:val="22"/>
              </w:rPr>
              <w:t>施策1</w:t>
            </w:r>
            <w:r w:rsidR="00A823C2">
              <w:rPr>
                <w:rFonts w:ascii="UD デジタル 教科書体 N-R" w:eastAsia="UD デジタル 教科書体 N-R" w:hAnsiTheme="minorEastAsia"/>
                <w:color w:val="1D1B11" w:themeColor="background2" w:themeShade="1A"/>
                <w:sz w:val="22"/>
              </w:rPr>
              <w:t>3</w:t>
            </w:r>
            <w:r w:rsidRPr="00EF42FF">
              <w:rPr>
                <w:rFonts w:ascii="UD デジタル 教科書体 N-R" w:eastAsia="UD デジタル 教科書体 N-R" w:hAnsiTheme="minorEastAsia" w:hint="eastAsia"/>
                <w:color w:val="1D1B11" w:themeColor="background2" w:themeShade="1A"/>
                <w:sz w:val="22"/>
              </w:rPr>
              <w:t xml:space="preserve">　学校教育・特別支援教育の充実</w:t>
            </w:r>
          </w:p>
        </w:tc>
        <w:tc>
          <w:tcPr>
            <w:tcW w:w="5239" w:type="dxa"/>
            <w:shd w:val="clear" w:color="auto" w:fill="auto"/>
            <w:vAlign w:val="center"/>
          </w:tcPr>
          <w:p w14:paraId="6300723E" w14:textId="77777777" w:rsidR="00A823C2" w:rsidRDefault="00A823C2" w:rsidP="00F85C31">
            <w:pPr>
              <w:spacing w:line="320" w:lineRule="exact"/>
              <w:jc w:val="left"/>
              <w:rPr>
                <w:rFonts w:ascii="UD デジタル 教科書体 N-R" w:eastAsia="UD デジタル 教科書体 N-R" w:hAnsiTheme="majorEastAsia"/>
                <w:color w:val="1D1B11" w:themeColor="background2" w:themeShade="1A"/>
                <w:sz w:val="22"/>
              </w:rPr>
            </w:pPr>
            <w:r>
              <w:rPr>
                <w:rFonts w:ascii="UD デジタル 教科書体 N-R" w:eastAsia="UD デジタル 教科書体 N-R" w:hAnsiTheme="majorEastAsia" w:hint="eastAsia"/>
                <w:color w:val="1D1B11" w:themeColor="background2" w:themeShade="1A"/>
                <w:sz w:val="22"/>
              </w:rPr>
              <w:t>・</w:t>
            </w:r>
            <w:r w:rsidR="00EF485D" w:rsidRPr="00EF485D">
              <w:rPr>
                <w:rFonts w:ascii="UD デジタル 教科書体 N-R" w:eastAsia="UD デジタル 教科書体 N-R" w:hAnsiTheme="majorEastAsia" w:hint="eastAsia"/>
                <w:color w:val="1D1B11" w:themeColor="background2" w:themeShade="1A"/>
                <w:sz w:val="22"/>
              </w:rPr>
              <w:t>インクルーシブ教育の推進</w:t>
            </w:r>
          </w:p>
          <w:p w14:paraId="17DBB2A5" w14:textId="77777777" w:rsidR="00EF42FF" w:rsidRDefault="00A823C2" w:rsidP="00F85C31">
            <w:pPr>
              <w:spacing w:line="320" w:lineRule="exact"/>
              <w:jc w:val="left"/>
              <w:rPr>
                <w:rFonts w:ascii="UD デジタル 教科書体 N-R" w:eastAsia="UD デジタル 教科書体 N-R" w:hAnsiTheme="majorEastAsia"/>
                <w:color w:val="1D1B11" w:themeColor="background2" w:themeShade="1A"/>
                <w:sz w:val="22"/>
              </w:rPr>
            </w:pPr>
            <w:r>
              <w:rPr>
                <w:rFonts w:ascii="UD デジタル 教科書体 N-R" w:eastAsia="UD デジタル 教科書体 N-R" w:hAnsiTheme="majorEastAsia" w:hint="eastAsia"/>
                <w:color w:val="1D1B11" w:themeColor="background2" w:themeShade="1A"/>
                <w:sz w:val="22"/>
              </w:rPr>
              <w:t>・</w:t>
            </w:r>
            <w:r w:rsidR="00EF485D" w:rsidRPr="00EF485D">
              <w:rPr>
                <w:rFonts w:ascii="UD デジタル 教科書体 N-R" w:eastAsia="UD デジタル 教科書体 N-R" w:hAnsiTheme="majorEastAsia" w:hint="eastAsia"/>
                <w:color w:val="1D1B11" w:themeColor="background2" w:themeShade="1A"/>
                <w:sz w:val="22"/>
              </w:rPr>
              <w:t>特別支援教育の推進</w:t>
            </w:r>
          </w:p>
          <w:p w14:paraId="6887291E" w14:textId="00F96AC7" w:rsidR="00125D98" w:rsidRPr="00EF42FF" w:rsidRDefault="00125D98" w:rsidP="00F85C31">
            <w:pPr>
              <w:spacing w:line="320" w:lineRule="exact"/>
              <w:jc w:val="left"/>
              <w:rPr>
                <w:rFonts w:ascii="UD デジタル 教科書体 N-R" w:eastAsia="UD デジタル 教科書体 N-R" w:hAnsiTheme="majorEastAsia"/>
                <w:color w:val="1D1B11" w:themeColor="background2" w:themeShade="1A"/>
                <w:sz w:val="22"/>
              </w:rPr>
            </w:pPr>
            <w:r>
              <w:rPr>
                <w:rFonts w:ascii="UD デジタル 教科書体 N-R" w:eastAsia="UD デジタル 教科書体 N-R" w:hAnsiTheme="majorEastAsia" w:hint="eastAsia"/>
                <w:color w:val="1D1B11" w:themeColor="background2" w:themeShade="1A"/>
                <w:sz w:val="22"/>
              </w:rPr>
              <w:t>・</w:t>
            </w:r>
            <w:r w:rsidRPr="00125D98">
              <w:rPr>
                <w:rFonts w:ascii="UD デジタル 教科書体 N-R" w:eastAsia="UD デジタル 教科書体 N-R" w:hAnsiTheme="majorEastAsia" w:hint="eastAsia"/>
                <w:color w:val="1D1B11" w:themeColor="background2" w:themeShade="1A"/>
                <w:sz w:val="22"/>
              </w:rPr>
              <w:t>障害児福祉計画</w:t>
            </w:r>
            <w:r w:rsidRPr="00125D98">
              <w:rPr>
                <w:rFonts w:ascii="UD デジタル 教科書体 N-R" w:eastAsia="UD デジタル 教科書体 N-R" w:hAnsiTheme="majorEastAsia" w:hint="eastAsia"/>
                <w:color w:val="1D1B11" w:themeColor="background2" w:themeShade="1A"/>
                <w:sz w:val="20"/>
                <w:szCs w:val="20"/>
              </w:rPr>
              <w:t>（放課後等デイサービス等）</w:t>
            </w:r>
            <w:r w:rsidRPr="00125D98">
              <w:rPr>
                <w:rFonts w:ascii="UD デジタル 教科書体 N-R" w:eastAsia="UD デジタル 教科書体 N-R" w:hAnsiTheme="majorEastAsia" w:hint="eastAsia"/>
                <w:color w:val="1D1B11" w:themeColor="background2" w:themeShade="1A"/>
                <w:sz w:val="22"/>
              </w:rPr>
              <w:t>の推進</w:t>
            </w:r>
          </w:p>
        </w:tc>
      </w:tr>
      <w:tr w:rsidR="00EF42FF" w:rsidRPr="00D33B6A" w14:paraId="16899202" w14:textId="77777777" w:rsidTr="000B447F">
        <w:trPr>
          <w:trHeight w:val="640"/>
        </w:trPr>
        <w:tc>
          <w:tcPr>
            <w:tcW w:w="4400" w:type="dxa"/>
            <w:shd w:val="clear" w:color="auto" w:fill="F2DBDB" w:themeFill="accent2" w:themeFillTint="33"/>
            <w:vAlign w:val="center"/>
          </w:tcPr>
          <w:p w14:paraId="70A487E3" w14:textId="59BDF4CC" w:rsidR="00EF42FF" w:rsidRPr="00EF42FF" w:rsidRDefault="00EF42FF" w:rsidP="00F85C31">
            <w:pPr>
              <w:spacing w:line="320" w:lineRule="exact"/>
              <w:rPr>
                <w:rFonts w:ascii="UD デジタル 教科書体 N-R" w:eastAsia="UD デジタル 教科書体 N-R" w:hAnsiTheme="majorEastAsia"/>
                <w:color w:val="1D1B11" w:themeColor="background2" w:themeShade="1A"/>
                <w:kern w:val="0"/>
                <w:sz w:val="22"/>
              </w:rPr>
            </w:pPr>
            <w:r w:rsidRPr="00EF42FF">
              <w:rPr>
                <w:rFonts w:ascii="UD デジタル 教科書体 N-R" w:eastAsia="UD デジタル 教科書体 N-R" w:hAnsiTheme="minorEastAsia" w:hint="eastAsia"/>
                <w:color w:val="1D1B11" w:themeColor="background2" w:themeShade="1A"/>
                <w:sz w:val="22"/>
              </w:rPr>
              <w:t>施策1</w:t>
            </w:r>
            <w:r w:rsidR="00A823C2">
              <w:rPr>
                <w:rFonts w:ascii="UD デジタル 教科書体 N-R" w:eastAsia="UD デジタル 教科書体 N-R" w:hAnsiTheme="minorEastAsia"/>
                <w:color w:val="1D1B11" w:themeColor="background2" w:themeShade="1A"/>
                <w:sz w:val="22"/>
              </w:rPr>
              <w:t>4</w:t>
            </w:r>
            <w:r w:rsidRPr="00EF42FF">
              <w:rPr>
                <w:rFonts w:ascii="UD デジタル 教科書体 N-R" w:eastAsia="UD デジタル 教科書体 N-R" w:hAnsiTheme="minorEastAsia" w:hint="eastAsia"/>
                <w:color w:val="1D1B11" w:themeColor="background2" w:themeShade="1A"/>
                <w:sz w:val="22"/>
              </w:rPr>
              <w:t xml:space="preserve">　一般就労の促進</w:t>
            </w:r>
          </w:p>
        </w:tc>
        <w:tc>
          <w:tcPr>
            <w:tcW w:w="5239" w:type="dxa"/>
            <w:shd w:val="clear" w:color="auto" w:fill="auto"/>
            <w:vAlign w:val="center"/>
          </w:tcPr>
          <w:p w14:paraId="383FEEA7" w14:textId="05166B2C" w:rsidR="00A823C2" w:rsidRDefault="00A823C2" w:rsidP="00A823C2">
            <w:pPr>
              <w:spacing w:line="320" w:lineRule="exact"/>
              <w:jc w:val="left"/>
              <w:rPr>
                <w:rFonts w:ascii="UD デジタル 教科書体 N-R" w:eastAsia="UD デジタル 教科書体 N-R" w:hAnsiTheme="majorEastAsia"/>
                <w:color w:val="1D1B11" w:themeColor="background2" w:themeShade="1A"/>
                <w:sz w:val="22"/>
              </w:rPr>
            </w:pPr>
            <w:r>
              <w:rPr>
                <w:rFonts w:ascii="UD デジタル 教科書体 N-R" w:eastAsia="UD デジタル 教科書体 N-R" w:hAnsiTheme="majorEastAsia" w:hint="eastAsia"/>
                <w:color w:val="1D1B11" w:themeColor="background2" w:themeShade="1A"/>
                <w:sz w:val="22"/>
              </w:rPr>
              <w:t>・障害</w:t>
            </w:r>
            <w:r w:rsidRPr="00EF485D">
              <w:rPr>
                <w:rFonts w:ascii="UD デジタル 教科書体 N-R" w:eastAsia="UD デジタル 教科書体 N-R" w:hAnsiTheme="majorEastAsia" w:hint="eastAsia"/>
                <w:color w:val="1D1B11" w:themeColor="background2" w:themeShade="1A"/>
                <w:sz w:val="22"/>
              </w:rPr>
              <w:t>者理解の啓発</w:t>
            </w:r>
            <w:r w:rsidRPr="00125D98">
              <w:rPr>
                <w:rFonts w:ascii="UD デジタル 教科書体 N-R" w:eastAsia="UD デジタル 教科書体 N-R" w:hAnsiTheme="majorEastAsia" w:hint="eastAsia"/>
                <w:color w:val="1D1B11" w:themeColor="background2" w:themeShade="1A"/>
                <w:sz w:val="20"/>
                <w:szCs w:val="20"/>
              </w:rPr>
              <w:t>（再掲）</w:t>
            </w:r>
          </w:p>
          <w:p w14:paraId="72FE0819" w14:textId="65EC96D5" w:rsidR="00EF42FF" w:rsidRPr="00EF42FF" w:rsidRDefault="00A823C2" w:rsidP="00A823C2">
            <w:pPr>
              <w:spacing w:line="320" w:lineRule="exact"/>
              <w:jc w:val="left"/>
              <w:rPr>
                <w:rFonts w:ascii="UD デジタル 教科書体 N-R" w:eastAsia="UD デジタル 教科書体 N-R" w:hAnsiTheme="majorEastAsia"/>
                <w:color w:val="1D1B11" w:themeColor="background2" w:themeShade="1A"/>
                <w:sz w:val="22"/>
              </w:rPr>
            </w:pPr>
            <w:r>
              <w:rPr>
                <w:rFonts w:ascii="UD デジタル 教科書体 N-R" w:eastAsia="UD デジタル 教科書体 N-R" w:hAnsiTheme="majorEastAsia" w:hint="eastAsia"/>
                <w:color w:val="1D1B11" w:themeColor="background2" w:themeShade="1A"/>
                <w:sz w:val="22"/>
              </w:rPr>
              <w:t>・障害</w:t>
            </w:r>
            <w:r w:rsidRPr="00EF485D">
              <w:rPr>
                <w:rFonts w:ascii="UD デジタル 教科書体 N-R" w:eastAsia="UD デジタル 教科書体 N-R" w:hAnsiTheme="majorEastAsia" w:hint="eastAsia"/>
                <w:color w:val="1D1B11" w:themeColor="background2" w:themeShade="1A"/>
                <w:sz w:val="22"/>
              </w:rPr>
              <w:t>者配慮の促進</w:t>
            </w:r>
            <w:r w:rsidRPr="00125D98">
              <w:rPr>
                <w:rFonts w:ascii="UD デジタル 教科書体 N-R" w:eastAsia="UD デジタル 教科書体 N-R" w:hAnsiTheme="majorEastAsia" w:hint="eastAsia"/>
                <w:color w:val="1D1B11" w:themeColor="background2" w:themeShade="1A"/>
                <w:sz w:val="20"/>
                <w:szCs w:val="20"/>
              </w:rPr>
              <w:t>（再掲）</w:t>
            </w:r>
          </w:p>
        </w:tc>
      </w:tr>
      <w:tr w:rsidR="00EF42FF" w:rsidRPr="00D33B6A" w14:paraId="4AA7EC33" w14:textId="77777777" w:rsidTr="000B447F">
        <w:trPr>
          <w:trHeight w:val="640"/>
        </w:trPr>
        <w:tc>
          <w:tcPr>
            <w:tcW w:w="4400" w:type="dxa"/>
            <w:shd w:val="clear" w:color="auto" w:fill="F2DBDB" w:themeFill="accent2" w:themeFillTint="33"/>
            <w:vAlign w:val="center"/>
          </w:tcPr>
          <w:p w14:paraId="100C0538" w14:textId="2B6C6B97" w:rsidR="00EF42FF" w:rsidRPr="00EF42FF" w:rsidRDefault="00EF42FF" w:rsidP="00F85C31">
            <w:pPr>
              <w:spacing w:line="320" w:lineRule="exact"/>
              <w:rPr>
                <w:rFonts w:ascii="UD デジタル 教科書体 N-R" w:eastAsia="UD デジタル 教科書体 N-R" w:hAnsiTheme="majorEastAsia"/>
                <w:color w:val="1D1B11" w:themeColor="background2" w:themeShade="1A"/>
                <w:kern w:val="0"/>
                <w:sz w:val="22"/>
              </w:rPr>
            </w:pPr>
            <w:r w:rsidRPr="00EF42FF">
              <w:rPr>
                <w:rFonts w:ascii="UD デジタル 教科書体 N-R" w:eastAsia="UD デジタル 教科書体 N-R" w:hAnsiTheme="minorEastAsia" w:hint="eastAsia"/>
                <w:color w:val="1D1B11" w:themeColor="background2" w:themeShade="1A"/>
                <w:sz w:val="22"/>
              </w:rPr>
              <w:t>施策1</w:t>
            </w:r>
            <w:r w:rsidR="00A823C2">
              <w:rPr>
                <w:rFonts w:ascii="UD デジタル 教科書体 N-R" w:eastAsia="UD デジタル 教科書体 N-R" w:hAnsiTheme="minorEastAsia"/>
                <w:color w:val="1D1B11" w:themeColor="background2" w:themeShade="1A"/>
                <w:sz w:val="22"/>
              </w:rPr>
              <w:t>5</w:t>
            </w:r>
            <w:r w:rsidRPr="00EF42FF">
              <w:rPr>
                <w:rFonts w:ascii="UD デジタル 教科書体 N-R" w:eastAsia="UD デジタル 教科書体 N-R" w:hAnsiTheme="minorEastAsia" w:hint="eastAsia"/>
                <w:color w:val="1D1B11" w:themeColor="background2" w:themeShade="1A"/>
                <w:sz w:val="22"/>
              </w:rPr>
              <w:t xml:space="preserve">　福祉的就労の充実</w:t>
            </w:r>
          </w:p>
        </w:tc>
        <w:tc>
          <w:tcPr>
            <w:tcW w:w="5239" w:type="dxa"/>
            <w:shd w:val="clear" w:color="auto" w:fill="auto"/>
            <w:vAlign w:val="center"/>
          </w:tcPr>
          <w:p w14:paraId="29A9BD01" w14:textId="63DCB1D0" w:rsidR="00125D98" w:rsidRDefault="00125D98" w:rsidP="00F85C31">
            <w:pPr>
              <w:spacing w:line="320" w:lineRule="exact"/>
              <w:jc w:val="left"/>
              <w:rPr>
                <w:rFonts w:ascii="UD デジタル 教科書体 N-R" w:eastAsia="UD デジタル 教科書体 N-R" w:hAnsiTheme="majorEastAsia"/>
                <w:color w:val="1D1B11" w:themeColor="background2" w:themeShade="1A"/>
                <w:sz w:val="22"/>
              </w:rPr>
            </w:pPr>
            <w:r>
              <w:rPr>
                <w:rFonts w:ascii="UD デジタル 教科書体 N-R" w:eastAsia="UD デジタル 教科書体 N-R" w:hAnsiTheme="majorEastAsia" w:hint="eastAsia"/>
                <w:color w:val="1D1B11" w:themeColor="background2" w:themeShade="1A"/>
                <w:sz w:val="22"/>
              </w:rPr>
              <w:t>・</w:t>
            </w:r>
            <w:r w:rsidRPr="00125D98">
              <w:rPr>
                <w:rFonts w:ascii="UD デジタル 教科書体 N-R" w:eastAsia="UD デジタル 教科書体 N-R" w:hAnsiTheme="majorEastAsia" w:hint="eastAsia"/>
                <w:color w:val="1D1B11" w:themeColor="background2" w:themeShade="1A"/>
                <w:sz w:val="22"/>
              </w:rPr>
              <w:t>障害福祉計画</w:t>
            </w:r>
            <w:r w:rsidRPr="00125D98">
              <w:rPr>
                <w:rFonts w:ascii="UD デジタル 教科書体 N-R" w:eastAsia="UD デジタル 教科書体 N-R" w:hAnsiTheme="majorEastAsia" w:hint="eastAsia"/>
                <w:color w:val="1D1B11" w:themeColor="background2" w:themeShade="1A"/>
                <w:sz w:val="20"/>
                <w:szCs w:val="20"/>
              </w:rPr>
              <w:t>（就労系サービス）</w:t>
            </w:r>
            <w:r w:rsidRPr="00125D98">
              <w:rPr>
                <w:rFonts w:ascii="UD デジタル 教科書体 N-R" w:eastAsia="UD デジタル 教科書体 N-R" w:hAnsiTheme="majorEastAsia" w:hint="eastAsia"/>
                <w:color w:val="1D1B11" w:themeColor="background2" w:themeShade="1A"/>
                <w:sz w:val="22"/>
              </w:rPr>
              <w:t>の推進</w:t>
            </w:r>
          </w:p>
          <w:p w14:paraId="3830FEB3" w14:textId="2723F639" w:rsidR="00EF42FF" w:rsidRPr="00EF42FF" w:rsidRDefault="00A823C2" w:rsidP="00F85C31">
            <w:pPr>
              <w:spacing w:line="320" w:lineRule="exact"/>
              <w:jc w:val="left"/>
              <w:rPr>
                <w:rFonts w:ascii="UD デジタル 教科書体 N-R" w:eastAsia="UD デジタル 教科書体 N-R" w:hAnsiTheme="majorEastAsia"/>
                <w:color w:val="1D1B11" w:themeColor="background2" w:themeShade="1A"/>
                <w:sz w:val="22"/>
              </w:rPr>
            </w:pPr>
            <w:r>
              <w:rPr>
                <w:rFonts w:ascii="UD デジタル 教科書体 N-R" w:eastAsia="UD デジタル 教科書体 N-R" w:hAnsiTheme="majorEastAsia" w:hint="eastAsia"/>
                <w:color w:val="1D1B11" w:themeColor="background2" w:themeShade="1A"/>
                <w:sz w:val="22"/>
              </w:rPr>
              <w:t>・</w:t>
            </w:r>
            <w:r w:rsidR="00B55A44" w:rsidRPr="00B55A44">
              <w:rPr>
                <w:rFonts w:ascii="UD デジタル 教科書体 N-R" w:eastAsia="UD デジタル 教科書体 N-R" w:hAnsiTheme="majorEastAsia" w:hint="eastAsia"/>
                <w:color w:val="1D1B11" w:themeColor="background2" w:themeShade="1A"/>
                <w:sz w:val="22"/>
              </w:rPr>
              <w:t>障害者優先調達の推進</w:t>
            </w:r>
          </w:p>
        </w:tc>
      </w:tr>
      <w:tr w:rsidR="00EF42FF" w:rsidRPr="00D33B6A" w14:paraId="372BD516" w14:textId="77777777" w:rsidTr="000B447F">
        <w:trPr>
          <w:trHeight w:val="640"/>
        </w:trPr>
        <w:tc>
          <w:tcPr>
            <w:tcW w:w="4400" w:type="dxa"/>
            <w:shd w:val="clear" w:color="auto" w:fill="F2DBDB" w:themeFill="accent2" w:themeFillTint="33"/>
            <w:vAlign w:val="center"/>
          </w:tcPr>
          <w:p w14:paraId="5CCE1561" w14:textId="2EA5889F" w:rsidR="00EF42FF" w:rsidRPr="00EF42FF" w:rsidRDefault="00EF42FF" w:rsidP="00F85C31">
            <w:pPr>
              <w:spacing w:line="320" w:lineRule="exact"/>
              <w:rPr>
                <w:rFonts w:ascii="UD デジタル 教科書体 N-R" w:eastAsia="UD デジタル 教科書体 N-R" w:hAnsiTheme="majorEastAsia"/>
                <w:color w:val="1D1B11" w:themeColor="background2" w:themeShade="1A"/>
                <w:kern w:val="0"/>
                <w:sz w:val="22"/>
              </w:rPr>
            </w:pPr>
            <w:r w:rsidRPr="00EF42FF">
              <w:rPr>
                <w:rFonts w:ascii="UD デジタル 教科書体 N-R" w:eastAsia="UD デジタル 教科書体 N-R" w:hAnsiTheme="minorEastAsia" w:hint="eastAsia"/>
                <w:color w:val="1D1B11" w:themeColor="background2" w:themeShade="1A"/>
                <w:sz w:val="22"/>
              </w:rPr>
              <w:t>施策1</w:t>
            </w:r>
            <w:r w:rsidR="00A823C2">
              <w:rPr>
                <w:rFonts w:ascii="UD デジタル 教科書体 N-R" w:eastAsia="UD デジタル 教科書体 N-R" w:hAnsiTheme="minorEastAsia"/>
                <w:color w:val="1D1B11" w:themeColor="background2" w:themeShade="1A"/>
                <w:sz w:val="22"/>
              </w:rPr>
              <w:t>6</w:t>
            </w:r>
            <w:r w:rsidRPr="00EF42FF">
              <w:rPr>
                <w:rFonts w:ascii="UD デジタル 教科書体 N-R" w:eastAsia="UD デジタル 教科書体 N-R" w:hAnsiTheme="minorEastAsia" w:hint="eastAsia"/>
                <w:color w:val="1D1B11" w:themeColor="background2" w:themeShade="1A"/>
                <w:sz w:val="22"/>
              </w:rPr>
              <w:t xml:space="preserve">　スポーツの推進</w:t>
            </w:r>
          </w:p>
        </w:tc>
        <w:tc>
          <w:tcPr>
            <w:tcW w:w="5239" w:type="dxa"/>
            <w:shd w:val="clear" w:color="auto" w:fill="auto"/>
            <w:vAlign w:val="center"/>
          </w:tcPr>
          <w:p w14:paraId="69171FCC" w14:textId="3FE0D36C" w:rsidR="00EF42FF" w:rsidRPr="00EF42FF" w:rsidRDefault="00A823C2" w:rsidP="00F85C31">
            <w:pPr>
              <w:spacing w:line="320" w:lineRule="exact"/>
              <w:jc w:val="left"/>
              <w:rPr>
                <w:rFonts w:ascii="UD デジタル 教科書体 N-R" w:eastAsia="UD デジタル 教科書体 N-R" w:hAnsiTheme="majorEastAsia"/>
                <w:color w:val="1D1B11" w:themeColor="background2" w:themeShade="1A"/>
                <w:sz w:val="22"/>
              </w:rPr>
            </w:pPr>
            <w:r>
              <w:rPr>
                <w:rFonts w:ascii="UD デジタル 教科書体 N-R" w:eastAsia="UD デジタル 教科書体 N-R" w:hAnsiTheme="majorEastAsia" w:hint="eastAsia"/>
                <w:color w:val="1D1B11" w:themeColor="background2" w:themeShade="1A"/>
                <w:sz w:val="22"/>
              </w:rPr>
              <w:t>・</w:t>
            </w:r>
            <w:r w:rsidR="00A44AED">
              <w:rPr>
                <w:rFonts w:ascii="UD デジタル 教科書体 N-R" w:eastAsia="UD デジタル 教科書体 N-R" w:hAnsiTheme="majorEastAsia" w:hint="eastAsia"/>
                <w:color w:val="1D1B11" w:themeColor="background2" w:themeShade="1A"/>
                <w:sz w:val="22"/>
              </w:rPr>
              <w:t>障害</w:t>
            </w:r>
            <w:r w:rsidR="00B55A44" w:rsidRPr="00B55A44">
              <w:rPr>
                <w:rFonts w:ascii="UD デジタル 教科書体 N-R" w:eastAsia="UD デジタル 教科書体 N-R" w:hAnsiTheme="majorEastAsia" w:hint="eastAsia"/>
                <w:color w:val="1D1B11" w:themeColor="background2" w:themeShade="1A"/>
                <w:sz w:val="22"/>
              </w:rPr>
              <w:t>のある人のスポーツの推進</w:t>
            </w:r>
          </w:p>
        </w:tc>
      </w:tr>
      <w:tr w:rsidR="00EF42FF" w:rsidRPr="00D33B6A" w14:paraId="27302E57" w14:textId="77777777" w:rsidTr="000B447F">
        <w:trPr>
          <w:trHeight w:val="640"/>
        </w:trPr>
        <w:tc>
          <w:tcPr>
            <w:tcW w:w="4400" w:type="dxa"/>
            <w:shd w:val="clear" w:color="auto" w:fill="F2DBDB" w:themeFill="accent2" w:themeFillTint="33"/>
            <w:vAlign w:val="center"/>
          </w:tcPr>
          <w:p w14:paraId="53BF3526" w14:textId="3234B848" w:rsidR="00EF42FF" w:rsidRPr="00EF42FF" w:rsidRDefault="00EF42FF" w:rsidP="00F85C31">
            <w:pPr>
              <w:spacing w:line="320" w:lineRule="exact"/>
              <w:rPr>
                <w:rFonts w:ascii="UD デジタル 教科書体 N-R" w:eastAsia="UD デジタル 教科書体 N-R" w:hAnsiTheme="majorEastAsia"/>
                <w:color w:val="1D1B11" w:themeColor="background2" w:themeShade="1A"/>
                <w:kern w:val="0"/>
                <w:sz w:val="22"/>
              </w:rPr>
            </w:pPr>
            <w:r w:rsidRPr="00EF42FF">
              <w:rPr>
                <w:rFonts w:ascii="UD デジタル 教科書体 N-R" w:eastAsia="UD デジタル 教科書体 N-R" w:hAnsiTheme="minorEastAsia" w:hint="eastAsia"/>
                <w:color w:val="1D1B11" w:themeColor="background2" w:themeShade="1A"/>
                <w:sz w:val="22"/>
              </w:rPr>
              <w:t>施策1</w:t>
            </w:r>
            <w:r w:rsidR="00A823C2">
              <w:rPr>
                <w:rFonts w:ascii="UD デジタル 教科書体 N-R" w:eastAsia="UD デジタル 教科書体 N-R" w:hAnsiTheme="minorEastAsia"/>
                <w:color w:val="1D1B11" w:themeColor="background2" w:themeShade="1A"/>
                <w:sz w:val="22"/>
              </w:rPr>
              <w:t>7</w:t>
            </w:r>
            <w:r w:rsidRPr="00EF42FF">
              <w:rPr>
                <w:rFonts w:ascii="UD デジタル 教科書体 N-R" w:eastAsia="UD デジタル 教科書体 N-R" w:hAnsiTheme="minorEastAsia" w:hint="eastAsia"/>
                <w:color w:val="1D1B11" w:themeColor="background2" w:themeShade="1A"/>
                <w:sz w:val="22"/>
              </w:rPr>
              <w:t xml:space="preserve">　文化芸術活動の推進</w:t>
            </w:r>
          </w:p>
        </w:tc>
        <w:tc>
          <w:tcPr>
            <w:tcW w:w="5239" w:type="dxa"/>
            <w:shd w:val="clear" w:color="auto" w:fill="auto"/>
            <w:vAlign w:val="center"/>
          </w:tcPr>
          <w:p w14:paraId="6966C8BF" w14:textId="10514AA0" w:rsidR="00EF42FF" w:rsidRPr="00EF42FF" w:rsidRDefault="00A823C2" w:rsidP="00F85C31">
            <w:pPr>
              <w:spacing w:line="320" w:lineRule="exact"/>
              <w:jc w:val="left"/>
              <w:rPr>
                <w:rFonts w:ascii="UD デジタル 教科書体 N-R" w:eastAsia="UD デジタル 教科書体 N-R" w:hAnsiTheme="majorEastAsia"/>
                <w:color w:val="1D1B11" w:themeColor="background2" w:themeShade="1A"/>
                <w:sz w:val="22"/>
              </w:rPr>
            </w:pPr>
            <w:r>
              <w:rPr>
                <w:rFonts w:ascii="UD デジタル 教科書体 N-R" w:eastAsia="UD デジタル 教科書体 N-R" w:hAnsiTheme="majorEastAsia" w:hint="eastAsia"/>
                <w:color w:val="1D1B11" w:themeColor="background2" w:themeShade="1A"/>
                <w:sz w:val="22"/>
              </w:rPr>
              <w:t>・</w:t>
            </w:r>
            <w:r w:rsidR="00A44AED">
              <w:rPr>
                <w:rFonts w:ascii="UD デジタル 教科書体 N-R" w:eastAsia="UD デジタル 教科書体 N-R" w:hAnsiTheme="majorEastAsia" w:hint="eastAsia"/>
                <w:color w:val="1D1B11" w:themeColor="background2" w:themeShade="1A"/>
                <w:sz w:val="22"/>
              </w:rPr>
              <w:t>障害</w:t>
            </w:r>
            <w:r w:rsidR="00B55A44" w:rsidRPr="00B55A44">
              <w:rPr>
                <w:rFonts w:ascii="UD デジタル 教科書体 N-R" w:eastAsia="UD デジタル 教科書体 N-R" w:hAnsiTheme="majorEastAsia" w:hint="eastAsia"/>
                <w:color w:val="1D1B11" w:themeColor="background2" w:themeShade="1A"/>
                <w:sz w:val="22"/>
              </w:rPr>
              <w:t>のある人の文化芸術活動の推進</w:t>
            </w:r>
          </w:p>
        </w:tc>
      </w:tr>
      <w:tr w:rsidR="00EF42FF" w:rsidRPr="00D33B6A" w14:paraId="03A06B3F" w14:textId="77777777" w:rsidTr="000B447F">
        <w:trPr>
          <w:trHeight w:val="640"/>
        </w:trPr>
        <w:tc>
          <w:tcPr>
            <w:tcW w:w="4400" w:type="dxa"/>
            <w:shd w:val="clear" w:color="auto" w:fill="F2DBDB" w:themeFill="accent2" w:themeFillTint="33"/>
            <w:vAlign w:val="center"/>
          </w:tcPr>
          <w:p w14:paraId="63E63990" w14:textId="1249CDF4" w:rsidR="00EF42FF" w:rsidRPr="00EF42FF" w:rsidRDefault="00EF42FF" w:rsidP="00F85C31">
            <w:pPr>
              <w:spacing w:line="320" w:lineRule="exact"/>
              <w:rPr>
                <w:rFonts w:ascii="UD デジタル 教科書体 N-R" w:eastAsia="UD デジタル 教科書体 N-R" w:hAnsiTheme="majorEastAsia"/>
                <w:color w:val="1D1B11" w:themeColor="background2" w:themeShade="1A"/>
                <w:kern w:val="0"/>
                <w:sz w:val="22"/>
              </w:rPr>
            </w:pPr>
            <w:r w:rsidRPr="00EF42FF">
              <w:rPr>
                <w:rFonts w:ascii="UD デジタル 教科書体 N-R" w:eastAsia="UD デジタル 教科書体 N-R" w:hAnsiTheme="minorEastAsia" w:hint="eastAsia"/>
                <w:color w:val="1D1B11" w:themeColor="background2" w:themeShade="1A"/>
                <w:sz w:val="22"/>
              </w:rPr>
              <w:t>施策</w:t>
            </w:r>
            <w:r w:rsidR="00A823C2">
              <w:rPr>
                <w:rFonts w:ascii="UD デジタル 教科書体 N-R" w:eastAsia="UD デジタル 教科書体 N-R" w:hAnsiTheme="minorEastAsia" w:hint="eastAsia"/>
                <w:color w:val="1D1B11" w:themeColor="background2" w:themeShade="1A"/>
                <w:sz w:val="22"/>
              </w:rPr>
              <w:t>1</w:t>
            </w:r>
            <w:r w:rsidR="00A823C2">
              <w:rPr>
                <w:rFonts w:ascii="UD デジタル 教科書体 N-R" w:eastAsia="UD デジタル 教科書体 N-R" w:hAnsiTheme="minorEastAsia"/>
                <w:color w:val="1D1B11" w:themeColor="background2" w:themeShade="1A"/>
                <w:sz w:val="22"/>
              </w:rPr>
              <w:t>8</w:t>
            </w:r>
            <w:r w:rsidRPr="00EF42FF">
              <w:rPr>
                <w:rFonts w:ascii="UD デジタル 教科書体 N-R" w:eastAsia="UD デジタル 教科書体 N-R" w:hAnsiTheme="minorEastAsia" w:hint="eastAsia"/>
                <w:color w:val="1D1B11" w:themeColor="background2" w:themeShade="1A"/>
                <w:sz w:val="22"/>
              </w:rPr>
              <w:t xml:space="preserve">　</w:t>
            </w:r>
            <w:r w:rsidR="00A823C2">
              <w:rPr>
                <w:rFonts w:ascii="UD デジタル 教科書体 N-R" w:eastAsia="UD デジタル 教科書体 N-R" w:hAnsiTheme="minorEastAsia" w:hint="eastAsia"/>
                <w:color w:val="1D1B11" w:themeColor="background2" w:themeShade="1A"/>
                <w:sz w:val="22"/>
              </w:rPr>
              <w:t>ボランティア</w:t>
            </w:r>
            <w:r w:rsidRPr="00EF42FF">
              <w:rPr>
                <w:rFonts w:ascii="UD デジタル 教科書体 N-R" w:eastAsia="UD デジタル 教科書体 N-R" w:hAnsiTheme="minorEastAsia" w:hint="eastAsia"/>
                <w:color w:val="1D1B11" w:themeColor="background2" w:themeShade="1A"/>
                <w:sz w:val="22"/>
              </w:rPr>
              <w:t>活動の促進</w:t>
            </w:r>
          </w:p>
        </w:tc>
        <w:tc>
          <w:tcPr>
            <w:tcW w:w="5239" w:type="dxa"/>
            <w:shd w:val="clear" w:color="auto" w:fill="auto"/>
            <w:vAlign w:val="center"/>
          </w:tcPr>
          <w:p w14:paraId="3C9B6D1A" w14:textId="63C173AC" w:rsidR="00A823C2" w:rsidRDefault="00A823C2" w:rsidP="00F85C31">
            <w:pPr>
              <w:spacing w:line="320" w:lineRule="exact"/>
              <w:jc w:val="left"/>
              <w:rPr>
                <w:rFonts w:ascii="UD デジタル 教科書体 N-R" w:eastAsia="UD デジタル 教科書体 N-R" w:hAnsiTheme="majorEastAsia"/>
                <w:color w:val="1D1B11" w:themeColor="background2" w:themeShade="1A"/>
                <w:sz w:val="22"/>
              </w:rPr>
            </w:pPr>
            <w:r>
              <w:rPr>
                <w:rFonts w:ascii="UD デジタル 教科書体 N-R" w:eastAsia="UD デジタル 教科書体 N-R" w:hAnsiTheme="majorEastAsia" w:hint="eastAsia"/>
                <w:color w:val="1D1B11" w:themeColor="background2" w:themeShade="1A"/>
                <w:sz w:val="22"/>
              </w:rPr>
              <w:t>・</w:t>
            </w:r>
            <w:r w:rsidR="00B55A44" w:rsidRPr="00B55A44">
              <w:rPr>
                <w:rFonts w:ascii="UD デジタル 教科書体 N-R" w:eastAsia="UD デジタル 教科書体 N-R" w:hAnsiTheme="majorEastAsia" w:hint="eastAsia"/>
                <w:color w:val="1D1B11" w:themeColor="background2" w:themeShade="1A"/>
                <w:sz w:val="22"/>
              </w:rPr>
              <w:t>ボランティア</w:t>
            </w:r>
            <w:r>
              <w:rPr>
                <w:rFonts w:ascii="UD デジタル 教科書体 N-R" w:eastAsia="UD デジタル 教科書体 N-R" w:hAnsiTheme="majorEastAsia" w:hint="eastAsia"/>
                <w:color w:val="1D1B11" w:themeColor="background2" w:themeShade="1A"/>
                <w:sz w:val="22"/>
              </w:rPr>
              <w:t>活動の促進</w:t>
            </w:r>
          </w:p>
          <w:p w14:paraId="123B2FAB" w14:textId="3C59DA7F" w:rsidR="00EF42FF" w:rsidRPr="00EF42FF" w:rsidRDefault="00A823C2" w:rsidP="00F85C31">
            <w:pPr>
              <w:spacing w:line="320" w:lineRule="exact"/>
              <w:jc w:val="left"/>
              <w:rPr>
                <w:rFonts w:ascii="UD デジタル 教科書体 N-R" w:eastAsia="UD デジタル 教科書体 N-R" w:hAnsiTheme="majorEastAsia"/>
                <w:color w:val="1D1B11" w:themeColor="background2" w:themeShade="1A"/>
                <w:sz w:val="22"/>
              </w:rPr>
            </w:pPr>
            <w:r>
              <w:rPr>
                <w:rFonts w:ascii="UD デジタル 教科書体 N-R" w:eastAsia="UD デジタル 教科書体 N-R" w:hAnsiTheme="majorEastAsia" w:hint="eastAsia"/>
                <w:color w:val="1D1B11" w:themeColor="background2" w:themeShade="1A"/>
                <w:sz w:val="22"/>
              </w:rPr>
              <w:t>・</w:t>
            </w:r>
            <w:r w:rsidR="00A44AED">
              <w:rPr>
                <w:rFonts w:ascii="UD デジタル 教科書体 N-R" w:eastAsia="UD デジタル 教科書体 N-R" w:hAnsiTheme="majorEastAsia" w:hint="eastAsia"/>
                <w:color w:val="1D1B11" w:themeColor="background2" w:themeShade="1A"/>
                <w:sz w:val="22"/>
              </w:rPr>
              <w:t>障害</w:t>
            </w:r>
            <w:r w:rsidR="00B55A44" w:rsidRPr="00B55A44">
              <w:rPr>
                <w:rFonts w:ascii="UD デジタル 教科書体 N-R" w:eastAsia="UD デジタル 教科書体 N-R" w:hAnsiTheme="majorEastAsia" w:hint="eastAsia"/>
                <w:color w:val="1D1B11" w:themeColor="background2" w:themeShade="1A"/>
                <w:sz w:val="22"/>
              </w:rPr>
              <w:t>のある人の地域福祉活動等の促進</w:t>
            </w:r>
          </w:p>
        </w:tc>
      </w:tr>
      <w:tr w:rsidR="00EF42FF" w:rsidRPr="00D33B6A" w14:paraId="410D3129" w14:textId="77777777" w:rsidTr="000B447F">
        <w:trPr>
          <w:trHeight w:val="213"/>
        </w:trPr>
        <w:tc>
          <w:tcPr>
            <w:tcW w:w="4400" w:type="dxa"/>
            <w:shd w:val="clear" w:color="auto" w:fill="F2DBDB" w:themeFill="accent2" w:themeFillTint="33"/>
            <w:vAlign w:val="center"/>
          </w:tcPr>
          <w:p w14:paraId="3C3F053C" w14:textId="61829A50" w:rsidR="00EF42FF" w:rsidRPr="00EF42FF" w:rsidRDefault="00EF42FF" w:rsidP="00F85C31">
            <w:pPr>
              <w:spacing w:line="320" w:lineRule="exact"/>
              <w:rPr>
                <w:rFonts w:ascii="UD デジタル 教科書体 N-R" w:eastAsia="UD デジタル 教科書体 N-R" w:hAnsiTheme="majorEastAsia"/>
                <w:color w:val="1D1B11" w:themeColor="background2" w:themeShade="1A"/>
                <w:kern w:val="0"/>
                <w:sz w:val="22"/>
              </w:rPr>
            </w:pPr>
            <w:r w:rsidRPr="00EF42FF">
              <w:rPr>
                <w:rFonts w:ascii="UD デジタル 教科書体 N-R" w:eastAsia="UD デジタル 教科書体 N-R" w:hAnsiTheme="minorEastAsia" w:hint="eastAsia"/>
                <w:color w:val="1D1B11" w:themeColor="background2" w:themeShade="1A"/>
                <w:sz w:val="22"/>
              </w:rPr>
              <w:t>施策</w:t>
            </w:r>
            <w:r w:rsidR="00A823C2">
              <w:rPr>
                <w:rFonts w:ascii="UD デジタル 教科書体 N-R" w:eastAsia="UD デジタル 教科書体 N-R" w:hAnsiTheme="minorEastAsia" w:hint="eastAsia"/>
                <w:color w:val="1D1B11" w:themeColor="background2" w:themeShade="1A"/>
                <w:sz w:val="22"/>
              </w:rPr>
              <w:t>1</w:t>
            </w:r>
            <w:r w:rsidR="00A823C2">
              <w:rPr>
                <w:rFonts w:ascii="UD デジタル 教科書体 N-R" w:eastAsia="UD デジタル 教科書体 N-R" w:hAnsiTheme="minorEastAsia"/>
                <w:color w:val="1D1B11" w:themeColor="background2" w:themeShade="1A"/>
                <w:sz w:val="22"/>
              </w:rPr>
              <w:t>9</w:t>
            </w:r>
            <w:r w:rsidRPr="00EF42FF">
              <w:rPr>
                <w:rFonts w:ascii="UD デジタル 教科書体 N-R" w:eastAsia="UD デジタル 教科書体 N-R" w:hAnsiTheme="minorEastAsia" w:hint="eastAsia"/>
                <w:color w:val="1D1B11" w:themeColor="background2" w:themeShade="1A"/>
                <w:sz w:val="22"/>
              </w:rPr>
              <w:t xml:space="preserve">　防災・防犯対策等の推進</w:t>
            </w:r>
          </w:p>
        </w:tc>
        <w:tc>
          <w:tcPr>
            <w:tcW w:w="5239" w:type="dxa"/>
            <w:shd w:val="clear" w:color="auto" w:fill="auto"/>
            <w:vAlign w:val="center"/>
          </w:tcPr>
          <w:p w14:paraId="57A3DA67" w14:textId="77777777" w:rsidR="00EF42FF" w:rsidRDefault="00A823C2" w:rsidP="00F85C31">
            <w:pPr>
              <w:spacing w:line="320" w:lineRule="exact"/>
              <w:jc w:val="left"/>
              <w:rPr>
                <w:rFonts w:ascii="UD デジタル 教科書体 N-R" w:eastAsia="UD デジタル 教科書体 N-R" w:hAnsiTheme="majorEastAsia"/>
                <w:color w:val="1D1B11" w:themeColor="background2" w:themeShade="1A"/>
                <w:sz w:val="22"/>
              </w:rPr>
            </w:pPr>
            <w:r>
              <w:rPr>
                <w:rFonts w:ascii="UD デジタル 教科書体 N-R" w:eastAsia="UD デジタル 教科書体 N-R" w:hAnsiTheme="majorEastAsia" w:hint="eastAsia"/>
                <w:color w:val="1D1B11" w:themeColor="background2" w:themeShade="1A"/>
                <w:sz w:val="22"/>
              </w:rPr>
              <w:t>・</w:t>
            </w:r>
            <w:r w:rsidRPr="00A823C2">
              <w:rPr>
                <w:rFonts w:ascii="UD デジタル 教科書体 N-R" w:eastAsia="UD デジタル 教科書体 N-R" w:hAnsiTheme="majorEastAsia" w:hint="eastAsia"/>
                <w:color w:val="1D1B11" w:themeColor="background2" w:themeShade="1A"/>
                <w:sz w:val="22"/>
              </w:rPr>
              <w:t>災害時要援護者対策の推進</w:t>
            </w:r>
          </w:p>
          <w:p w14:paraId="2DFFD30B" w14:textId="77777777" w:rsidR="00A823C2" w:rsidRDefault="00A823C2" w:rsidP="00F85C31">
            <w:pPr>
              <w:spacing w:line="320" w:lineRule="exact"/>
              <w:jc w:val="left"/>
              <w:rPr>
                <w:rFonts w:ascii="UD デジタル 教科書体 N-R" w:eastAsia="UD デジタル 教科書体 N-R" w:hAnsiTheme="majorEastAsia"/>
                <w:color w:val="1D1B11" w:themeColor="background2" w:themeShade="1A"/>
                <w:sz w:val="22"/>
              </w:rPr>
            </w:pPr>
            <w:r>
              <w:rPr>
                <w:rFonts w:ascii="UD デジタル 教科書体 N-R" w:eastAsia="UD デジタル 教科書体 N-R" w:hAnsiTheme="majorEastAsia" w:hint="eastAsia"/>
                <w:color w:val="1D1B11" w:themeColor="background2" w:themeShade="1A"/>
                <w:sz w:val="22"/>
              </w:rPr>
              <w:t>・</w:t>
            </w:r>
            <w:r w:rsidRPr="00A823C2">
              <w:rPr>
                <w:rFonts w:ascii="UD デジタル 教科書体 N-R" w:eastAsia="UD デジタル 教科書体 N-R" w:hAnsiTheme="majorEastAsia" w:hint="eastAsia"/>
                <w:color w:val="1D1B11" w:themeColor="background2" w:themeShade="1A"/>
                <w:sz w:val="22"/>
              </w:rPr>
              <w:t>福祉避難所の設置</w:t>
            </w:r>
          </w:p>
          <w:p w14:paraId="58B8B539" w14:textId="2A96EF30" w:rsidR="00A823C2" w:rsidRPr="00EF42FF" w:rsidRDefault="00A823C2" w:rsidP="00F85C31">
            <w:pPr>
              <w:spacing w:line="320" w:lineRule="exact"/>
              <w:jc w:val="left"/>
              <w:rPr>
                <w:rFonts w:ascii="UD デジタル 教科書体 N-R" w:eastAsia="UD デジタル 教科書体 N-R" w:hAnsiTheme="majorEastAsia"/>
                <w:color w:val="1D1B11" w:themeColor="background2" w:themeShade="1A"/>
                <w:sz w:val="22"/>
              </w:rPr>
            </w:pPr>
            <w:r>
              <w:rPr>
                <w:rFonts w:ascii="UD デジタル 教科書体 N-R" w:eastAsia="UD デジタル 教科書体 N-R" w:hAnsiTheme="majorEastAsia" w:hint="eastAsia"/>
                <w:color w:val="1D1B11" w:themeColor="background2" w:themeShade="1A"/>
                <w:sz w:val="22"/>
              </w:rPr>
              <w:t>・</w:t>
            </w:r>
            <w:r w:rsidRPr="00A823C2">
              <w:rPr>
                <w:rFonts w:ascii="UD デジタル 教科書体 N-R" w:eastAsia="UD デジタル 教科書体 N-R" w:hAnsiTheme="majorEastAsia" w:hint="eastAsia"/>
                <w:color w:val="1D1B11" w:themeColor="background2" w:themeShade="1A"/>
                <w:sz w:val="22"/>
              </w:rPr>
              <w:t>防犯・交通安全対策の推進</w:t>
            </w:r>
          </w:p>
        </w:tc>
      </w:tr>
    </w:tbl>
    <w:p w14:paraId="48AE0515" w14:textId="77777777" w:rsidR="000B447F" w:rsidRDefault="000B447F" w:rsidP="00B55A44">
      <w:pPr>
        <w:widowControl/>
        <w:spacing w:line="240" w:lineRule="exact"/>
        <w:jc w:val="left"/>
        <w:rPr>
          <w:rFonts w:ascii="UD デジタル 教科書体 NP-B" w:eastAsia="UD デジタル 教科書体 NP-B" w:hAnsi="ＭＳ 明朝"/>
          <w:color w:val="4F6228" w:themeColor="accent3" w:themeShade="80"/>
          <w:szCs w:val="24"/>
        </w:rPr>
      </w:pPr>
    </w:p>
    <w:p w14:paraId="27C8990C" w14:textId="5F1F23D1" w:rsidR="00F944E8" w:rsidRPr="00B55A44" w:rsidRDefault="00F944E8" w:rsidP="00B55A44">
      <w:pPr>
        <w:widowControl/>
        <w:spacing w:line="240" w:lineRule="exact"/>
        <w:jc w:val="left"/>
        <w:rPr>
          <w:rFonts w:ascii="UD デジタル 教科書体 NP-B" w:eastAsia="UD デジタル 教科書体 NP-B" w:hAnsi="ＭＳ 明朝"/>
          <w:color w:val="4F6228" w:themeColor="accent3" w:themeShade="80"/>
          <w:szCs w:val="24"/>
        </w:rPr>
      </w:pPr>
      <w:r w:rsidRPr="00B55A44">
        <w:rPr>
          <w:rFonts w:ascii="UD デジタル 教科書体 NP-B" w:eastAsia="UD デジタル 教科書体 NP-B" w:hAnsi="ＭＳ 明朝"/>
          <w:color w:val="4F6228" w:themeColor="accent3" w:themeShade="80"/>
          <w:szCs w:val="24"/>
        </w:rPr>
        <w:br w:type="page"/>
      </w:r>
    </w:p>
    <w:p w14:paraId="2C624E77" w14:textId="52FEEC3D" w:rsidR="00F57DDD" w:rsidRPr="00DE75C0" w:rsidRDefault="00F57DDD" w:rsidP="00C7635F">
      <w:pPr>
        <w:spacing w:line="440" w:lineRule="exact"/>
        <w:ind w:leftChars="100" w:left="220"/>
        <w:rPr>
          <w:rFonts w:ascii="UD デジタル 教科書体 NP-B" w:eastAsia="UD デジタル 教科書体 NP-B" w:hAnsi="ＭＳ 明朝"/>
          <w:color w:val="4F6228" w:themeColor="accent3" w:themeShade="80"/>
          <w:sz w:val="28"/>
          <w:szCs w:val="28"/>
        </w:rPr>
      </w:pPr>
      <w:r w:rsidRPr="00D57480">
        <w:rPr>
          <w:rFonts w:ascii="UD デジタル 教科書体 N-R" w:eastAsia="UD デジタル 教科書体 N-R" w:hint="eastAsia"/>
          <w:noProof/>
          <w:color w:val="1F497D" w:themeColor="text2"/>
          <w:szCs w:val="24"/>
        </w:rPr>
        <w:lastRenderedPageBreak/>
        <mc:AlternateContent>
          <mc:Choice Requires="wps">
            <w:drawing>
              <wp:anchor distT="0" distB="0" distL="114300" distR="114300" simplePos="0" relativeHeight="251829248" behindDoc="1" locked="0" layoutInCell="1" allowOverlap="1" wp14:anchorId="66E9A716" wp14:editId="7573A555">
                <wp:simplePos x="0" y="0"/>
                <wp:positionH relativeFrom="column">
                  <wp:posOffset>635</wp:posOffset>
                </wp:positionH>
                <wp:positionV relativeFrom="paragraph">
                  <wp:posOffset>-5715</wp:posOffset>
                </wp:positionV>
                <wp:extent cx="345440" cy="345440"/>
                <wp:effectExtent l="0" t="0" r="0" b="0"/>
                <wp:wrapNone/>
                <wp:docPr id="236" name="正方形/長方形 236"/>
                <wp:cNvGraphicFramePr/>
                <a:graphic xmlns:a="http://schemas.openxmlformats.org/drawingml/2006/main">
                  <a:graphicData uri="http://schemas.microsoft.com/office/word/2010/wordprocessingShape">
                    <wps:wsp>
                      <wps:cNvSpPr/>
                      <wps:spPr>
                        <a:xfrm>
                          <a:off x="0" y="0"/>
                          <a:ext cx="345440" cy="3454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1BB95" id="正方形/長方形 236" o:spid="_x0000_s1026" style="position:absolute;left:0;text-align:left;margin-left:.05pt;margin-top:-.45pt;width:27.2pt;height:27.2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" fillcolor="white [3212]" stroked="f" strokeweight="1pt"/>
            </w:pict>
          </mc:Fallback>
        </mc:AlternateContent>
      </w:r>
      <w:r w:rsidR="00C7635F">
        <w:rPr>
          <w:rFonts w:ascii="HG丸ｺﾞｼｯｸM-PRO" w:hAnsi="HG丸ｺﾞｼｯｸM-PRO"/>
          <w:b/>
          <w:bCs/>
          <w:noProof/>
          <w:szCs w:val="24"/>
        </w:rPr>
        <mc:AlternateContent>
          <mc:Choice Requires="wpg">
            <w:drawing>
              <wp:anchor distT="0" distB="0" distL="114300" distR="114300" simplePos="0" relativeHeight="251904000" behindDoc="1" locked="0" layoutInCell="1" allowOverlap="1" wp14:anchorId="18B9B7E7" wp14:editId="5E7C2CEE">
                <wp:simplePos x="0" y="0"/>
                <wp:positionH relativeFrom="page">
                  <wp:posOffset>431800</wp:posOffset>
                </wp:positionH>
                <wp:positionV relativeFrom="paragraph">
                  <wp:posOffset>-635</wp:posOffset>
                </wp:positionV>
                <wp:extent cx="6696000" cy="345601"/>
                <wp:effectExtent l="0" t="0" r="10160" b="16510"/>
                <wp:wrapNone/>
                <wp:docPr id="1558048442" name="グループ化 3"/>
                <wp:cNvGraphicFramePr/>
                <a:graphic xmlns:a="http://schemas.openxmlformats.org/drawingml/2006/main">
                  <a:graphicData uri="http://schemas.microsoft.com/office/word/2010/wordprocessingGroup">
                    <wpg:wgp>
                      <wpg:cNvGrpSpPr/>
                      <wpg:grpSpPr>
                        <a:xfrm>
                          <a:off x="0" y="0"/>
                          <a:ext cx="6696000" cy="345601"/>
                          <a:chOff x="0" y="-1"/>
                          <a:chExt cx="5742305" cy="287656"/>
                        </a:xfrm>
                      </wpg:grpSpPr>
                      <wps:wsp>
                        <wps:cNvPr id="1707660924" name="四角形: 角を丸くする 6"/>
                        <wps:cNvSpPr>
                          <a:spLocks noChangeArrowheads="1"/>
                        </wps:cNvSpPr>
                        <wps:spPr>
                          <a:xfrm>
                            <a:off x="0" y="0"/>
                            <a:ext cx="5742305" cy="287655"/>
                          </a:xfrm>
                          <a:prstGeom prst="roundRect">
                            <a:avLst>
                              <a:gd name="adj" fmla="val 50000"/>
                            </a:avLst>
                          </a:prstGeom>
                          <a:solidFill>
                            <a:schemeClr val="tx2"/>
                          </a:solidFill>
                          <a:ln w="9525">
                            <a:solidFill>
                              <a:schemeClr val="tx2"/>
                            </a:solidFill>
                          </a:ln>
                          <a:effectLst/>
                        </wps:spPr>
                        <wps:bodyPr wrap="square">
                          <a:noAutofit/>
                        </wps:bodyPr>
                      </wps:wsp>
                      <wps:wsp>
                        <wps:cNvPr id="396615212" name="正方形/長方形 1"/>
                        <wps:cNvSpPr/>
                        <wps:spPr>
                          <a:xfrm>
                            <a:off x="5990" y="-1"/>
                            <a:ext cx="370471" cy="287655"/>
                          </a:xfrm>
                          <a:prstGeom prst="roundRect">
                            <a:avLst>
                              <a:gd name="adj" fmla="val 50000"/>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3F7603" id="グループ化 3" o:spid="_x0000_s1026" style="position:absolute;left:0;text-align:left;margin-left:34pt;margin-top:-.05pt;width:527.25pt;height:27.2pt;z-index:-251412480;mso-position-horizontal-relative:page;mso-width-relative:margin;mso-height-relative:margin" coordorigin="" coordsize="57423,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">
                <v:roundrect id="四角形: 角を丸くする 6" o:spid="_x0000_s1027" style="position:absolute;width:57423;height:2876;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" fillcolor="#1f497d [3215]" strokecolor="#1f497d [3215]"/>
                <v:roundrect id="正方形/長方形 1" o:spid="_x0000_s1028" style="position:absolute;left:59;width:3705;height:2876;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" fillcolor="white [3212]" stroked="f" strokeweight="1pt">
                  <v:stroke joinstyle="miter"/>
                </v:roundrect>
                <w10:wrap anchorx="page"/>
              </v:group>
            </w:pict>
          </mc:Fallback>
        </mc:AlternateContent>
      </w:r>
      <w:r w:rsidRPr="00D57480">
        <w:rPr>
          <w:rFonts w:ascii="UD デジタル 教科書体 NP-B" w:eastAsia="UD デジタル 教科書体 NP-B" w:hAnsi="ＭＳ 明朝" w:hint="eastAsia"/>
          <w:color w:val="1F497D" w:themeColor="text2"/>
          <w:sz w:val="28"/>
          <w:szCs w:val="28"/>
        </w:rPr>
        <w:t>５</w:t>
      </w:r>
      <w:r>
        <w:rPr>
          <w:rFonts w:ascii="UD デジタル 教科書体 NP-B" w:eastAsia="UD デジタル 教科書体 NP-B" w:hAnsi="ＭＳ 明朝" w:hint="eastAsia"/>
          <w:color w:val="4F6228" w:themeColor="accent3" w:themeShade="80"/>
          <w:sz w:val="28"/>
          <w:szCs w:val="28"/>
        </w:rPr>
        <w:t xml:space="preserve"> </w:t>
      </w:r>
      <w:r>
        <w:rPr>
          <w:rFonts w:ascii="UD デジタル 教科書体 NP-B" w:eastAsia="UD デジタル 教科書体 NP-B" w:hAnsi="ＭＳ 明朝"/>
          <w:color w:val="4F6228" w:themeColor="accent3" w:themeShade="80"/>
          <w:sz w:val="28"/>
          <w:szCs w:val="28"/>
        </w:rPr>
        <w:t xml:space="preserve"> </w:t>
      </w:r>
      <w:r w:rsidR="00B55A44" w:rsidRPr="00B55A44">
        <w:rPr>
          <w:rFonts w:ascii="UD デジタル 教科書体 NP-B" w:eastAsia="UD デジタル 教科書体 NP-B" w:hAnsi="ＭＳ 明朝" w:hint="eastAsia"/>
          <w:color w:val="FFFFFF" w:themeColor="background1"/>
          <w:sz w:val="28"/>
          <w:szCs w:val="28"/>
        </w:rPr>
        <w:t>第７期</w:t>
      </w:r>
      <w:r w:rsidR="00125D98">
        <w:rPr>
          <w:rFonts w:ascii="UD デジタル 教科書体 NP-B" w:eastAsia="UD デジタル 教科書体 NP-B" w:hAnsi="ＭＳ 明朝" w:hint="eastAsia"/>
          <w:color w:val="FFFFFF" w:themeColor="background1"/>
          <w:sz w:val="28"/>
          <w:szCs w:val="28"/>
        </w:rPr>
        <w:t>設楽町</w:t>
      </w:r>
      <w:r w:rsidR="00B55A44" w:rsidRPr="00B55A44">
        <w:rPr>
          <w:rFonts w:ascii="UD デジタル 教科書体 NP-B" w:eastAsia="UD デジタル 教科書体 NP-B" w:hAnsi="ＭＳ 明朝" w:hint="eastAsia"/>
          <w:color w:val="FFFFFF" w:themeColor="background1"/>
          <w:sz w:val="28"/>
          <w:szCs w:val="28"/>
        </w:rPr>
        <w:t>障害福祉計画・第３期</w:t>
      </w:r>
      <w:r w:rsidR="00125D98">
        <w:rPr>
          <w:rFonts w:ascii="UD デジタル 教科書体 NP-B" w:eastAsia="UD デジタル 教科書体 NP-B" w:hAnsi="ＭＳ 明朝" w:hint="eastAsia"/>
          <w:color w:val="FFFFFF" w:themeColor="background1"/>
          <w:sz w:val="28"/>
          <w:szCs w:val="28"/>
        </w:rPr>
        <w:t>設楽町</w:t>
      </w:r>
      <w:r w:rsidR="00B55A44" w:rsidRPr="00B55A44">
        <w:rPr>
          <w:rFonts w:ascii="UD デジタル 教科書体 NP-B" w:eastAsia="UD デジタル 教科書体 NP-B" w:hAnsi="ＭＳ 明朝" w:hint="eastAsia"/>
          <w:color w:val="FFFFFF" w:themeColor="background1"/>
          <w:sz w:val="28"/>
          <w:szCs w:val="28"/>
        </w:rPr>
        <w:t>障害児福祉計画</w:t>
      </w:r>
    </w:p>
    <w:p w14:paraId="5268EE97" w14:textId="56542747" w:rsidR="00F57DDD" w:rsidRDefault="00F802A3" w:rsidP="00F57DDD">
      <w:pPr>
        <w:spacing w:line="320" w:lineRule="exact"/>
        <w:ind w:leftChars="100" w:left="440" w:rightChars="100" w:right="220" w:hangingChars="100" w:hanging="220"/>
        <w:rPr>
          <w:rFonts w:ascii="UD デジタル 教科書体 N-R" w:eastAsia="UD デジタル 教科書体 N-R"/>
          <w:color w:val="4F6228" w:themeColor="accent3" w:themeShade="80"/>
          <w:szCs w:val="24"/>
        </w:rPr>
      </w:pPr>
      <w:r w:rsidRPr="00DE75C0">
        <w:rPr>
          <w:rFonts w:ascii="UD デジタル 教科書体 N-R" w:eastAsia="UD デジタル 教科書体 N-R" w:hint="eastAsia"/>
          <w:noProof/>
          <w:color w:val="4F6228" w:themeColor="accent3" w:themeShade="80"/>
          <w:szCs w:val="24"/>
        </w:rPr>
        <mc:AlternateContent>
          <mc:Choice Requires="wps">
            <w:drawing>
              <wp:anchor distT="0" distB="0" distL="114300" distR="114300" simplePos="0" relativeHeight="251826176" behindDoc="1" locked="0" layoutInCell="1" allowOverlap="1" wp14:anchorId="35ABB097" wp14:editId="2558D693">
                <wp:simplePos x="0" y="0"/>
                <wp:positionH relativeFrom="margin">
                  <wp:align>left</wp:align>
                </wp:positionH>
                <wp:positionV relativeFrom="paragraph">
                  <wp:posOffset>152400</wp:posOffset>
                </wp:positionV>
                <wp:extent cx="6694805" cy="9359900"/>
                <wp:effectExtent l="0" t="0" r="48895" b="12700"/>
                <wp:wrapNone/>
                <wp:docPr id="238" name="四角形: メモ 238"/>
                <wp:cNvGraphicFramePr/>
                <a:graphic xmlns:a="http://schemas.openxmlformats.org/drawingml/2006/main">
                  <a:graphicData uri="http://schemas.microsoft.com/office/word/2010/wordprocessingShape">
                    <wps:wsp>
                      <wps:cNvSpPr/>
                      <wps:spPr>
                        <a:xfrm>
                          <a:off x="0" y="0"/>
                          <a:ext cx="6694805" cy="9359900"/>
                        </a:xfrm>
                        <a:prstGeom prst="foldedCorner">
                          <a:avLst>
                            <a:gd name="adj" fmla="val 2534"/>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9B1C2" id="四角形: メモ 238" o:spid="_x0000_s1026" type="#_x0000_t65" style="position:absolute;left:0;text-align:left;margin-left:0;margin-top:12pt;width:527.15pt;height:737pt;z-index:-251490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" adj="21053" fillcolor="white [3212]" strokecolor="#1f497d [3215]" strokeweight=".5pt">
                <v:stroke joinstyle="miter"/>
                <w10:wrap anchorx="margin"/>
              </v:shape>
            </w:pict>
          </mc:Fallback>
        </mc:AlternateContent>
      </w:r>
    </w:p>
    <w:p w14:paraId="45CF7667" w14:textId="18E27F5A" w:rsidR="00F57DDD" w:rsidRPr="00D57480" w:rsidRDefault="00F57DDD" w:rsidP="00FC2429">
      <w:pPr>
        <w:pStyle w:val="a8"/>
        <w:numPr>
          <w:ilvl w:val="0"/>
          <w:numId w:val="1"/>
        </w:numPr>
        <w:spacing w:afterLines="30" w:after="100" w:line="320" w:lineRule="exact"/>
        <w:ind w:leftChars="0" w:left="578" w:hanging="357"/>
        <w:rPr>
          <w:rFonts w:ascii="UD デジタル 教科書体 NP-B" w:eastAsia="UD デジタル 教科書体 NP-B"/>
          <w:color w:val="1F497D" w:themeColor="text2"/>
          <w:szCs w:val="24"/>
          <w:u w:val="single"/>
        </w:rPr>
      </w:pPr>
      <w:r w:rsidRPr="00D57480">
        <w:rPr>
          <w:rFonts w:ascii="UD デジタル 教科書体 NP-B" w:eastAsia="UD デジタル 教科書体 NP-B" w:hint="eastAsia"/>
          <w:color w:val="1F497D" w:themeColor="text2"/>
          <w:szCs w:val="24"/>
          <w:u w:val="single"/>
        </w:rPr>
        <w:t xml:space="preserve">基本目標　　　　　　　　　　　　　　　　　　　　　　　　　　　　　　　　　　　　　　　</w:t>
      </w:r>
      <w:r w:rsidR="0000287E" w:rsidRPr="00D57480">
        <w:rPr>
          <w:rFonts w:ascii="UD デジタル 教科書体 NP-B" w:eastAsia="UD デジタル 教科書体 NP-B" w:hint="eastAsia"/>
          <w:color w:val="1F497D" w:themeColor="text2"/>
          <w:szCs w:val="24"/>
          <w:u w:val="single"/>
        </w:rPr>
        <w:t xml:space="preserve">　</w:t>
      </w:r>
      <w:r w:rsidRPr="00D57480">
        <w:rPr>
          <w:rFonts w:ascii="UD デジタル 教科書体 NP-B" w:eastAsia="UD デジタル 教科書体 NP-B" w:hint="eastAsia"/>
          <w:color w:val="1F497D" w:themeColor="text2"/>
          <w:szCs w:val="24"/>
          <w:u w:val="single"/>
        </w:rPr>
        <w:t xml:space="preserve">　　</w:t>
      </w:r>
    </w:p>
    <w:p w14:paraId="42FE2FF3" w14:textId="3E398BCD" w:rsidR="00F57DDD" w:rsidRDefault="007D37BF" w:rsidP="00262836">
      <w:pPr>
        <w:spacing w:afterLines="20" w:after="67" w:line="320" w:lineRule="exact"/>
        <w:ind w:leftChars="200" w:left="439" w:rightChars="100" w:right="220" w:firstLineChars="100" w:firstLine="200"/>
        <w:rPr>
          <w:rFonts w:ascii="UD デジタル 教科書体 N-R" w:eastAsia="UD デジタル 教科書体 N-R" w:hAnsi="ＭＳ 明朝"/>
          <w:color w:val="1D1B11" w:themeColor="background2" w:themeShade="1A"/>
          <w:sz w:val="22"/>
        </w:rPr>
      </w:pPr>
      <w:r w:rsidRPr="000F7B3B">
        <w:rPr>
          <w:rFonts w:ascii="UD デジタル 教科書体 N-R" w:eastAsia="UD デジタル 教科書体 N-R" w:hAnsi="ＭＳ 明朝" w:hint="eastAsia"/>
          <w:color w:val="1D1B11" w:themeColor="background2" w:themeShade="1A"/>
          <w:sz w:val="22"/>
        </w:rPr>
        <w:t>基本理念のもと、国の基本指針を踏まえつつ、次の</w:t>
      </w:r>
      <w:r w:rsidR="00125D98">
        <w:rPr>
          <w:rFonts w:ascii="UD デジタル 教科書体 N-R" w:eastAsia="UD デジタル 教科書体 N-R" w:hAnsi="ＭＳ 明朝" w:hint="eastAsia"/>
          <w:color w:val="1D1B11" w:themeColor="background2" w:themeShade="1A"/>
          <w:sz w:val="22"/>
        </w:rPr>
        <w:t>５</w:t>
      </w:r>
      <w:r w:rsidRPr="000F7B3B">
        <w:rPr>
          <w:rFonts w:ascii="UD デジタル 教科書体 N-R" w:eastAsia="UD デジタル 教科書体 N-R" w:hAnsi="ＭＳ 明朝" w:hint="eastAsia"/>
          <w:color w:val="1D1B11" w:themeColor="background2" w:themeShade="1A"/>
          <w:sz w:val="22"/>
        </w:rPr>
        <w:t>つの</w:t>
      </w:r>
      <w:r w:rsidR="004C2225" w:rsidRPr="000F7B3B">
        <w:rPr>
          <w:rFonts w:ascii="UD デジタル 教科書体 N-R" w:eastAsia="UD デジタル 教科書体 N-R" w:hAnsi="ＭＳ 明朝" w:hint="eastAsia"/>
          <w:color w:val="1D1B11" w:themeColor="background2" w:themeShade="1A"/>
          <w:sz w:val="22"/>
        </w:rPr>
        <w:t>基本目標を定め、</w:t>
      </w:r>
      <w:r w:rsidRPr="000F7B3B">
        <w:rPr>
          <w:rFonts w:ascii="UD デジタル 教科書体 N-R" w:eastAsia="UD デジタル 教科書体 N-R" w:hAnsi="ＭＳ 明朝" w:hint="eastAsia"/>
          <w:color w:val="1D1B11" w:themeColor="background2" w:themeShade="1A"/>
          <w:sz w:val="22"/>
        </w:rPr>
        <w:t>障</w:t>
      </w:r>
      <w:r w:rsidR="00D1682F">
        <w:rPr>
          <w:rFonts w:ascii="UD デジタル 教科書体 N-R" w:eastAsia="UD デジタル 教科書体 N-R" w:hAnsi="ＭＳ 明朝" w:hint="eastAsia"/>
          <w:color w:val="1D1B11" w:themeColor="background2" w:themeShade="1A"/>
          <w:sz w:val="22"/>
        </w:rPr>
        <w:t>害</w:t>
      </w:r>
      <w:r w:rsidRPr="000F7B3B">
        <w:rPr>
          <w:rFonts w:ascii="UD デジタル 教科書体 N-R" w:eastAsia="UD デジタル 教科書体 N-R" w:hAnsi="ＭＳ 明朝" w:hint="eastAsia"/>
          <w:color w:val="1D1B11" w:themeColor="background2" w:themeShade="1A"/>
          <w:sz w:val="22"/>
        </w:rPr>
        <w:t>福祉サービスや障</w:t>
      </w:r>
      <w:r w:rsidR="00D1682F">
        <w:rPr>
          <w:rFonts w:ascii="UD デジタル 教科書体 N-R" w:eastAsia="UD デジタル 教科書体 N-R" w:hAnsi="ＭＳ 明朝" w:hint="eastAsia"/>
          <w:color w:val="1D1B11" w:themeColor="background2" w:themeShade="1A"/>
          <w:sz w:val="22"/>
        </w:rPr>
        <w:t>害</w:t>
      </w:r>
      <w:r w:rsidRPr="000F7B3B">
        <w:rPr>
          <w:rFonts w:ascii="UD デジタル 教科書体 N-R" w:eastAsia="UD デジタル 教科書体 N-R" w:hAnsi="ＭＳ 明朝" w:hint="eastAsia"/>
          <w:color w:val="1D1B11" w:themeColor="background2" w:themeShade="1A"/>
          <w:sz w:val="22"/>
        </w:rPr>
        <w:t>児通所支援等の一層の充実を図ります</w:t>
      </w:r>
      <w:r w:rsidR="00F57DDD" w:rsidRPr="000F7B3B">
        <w:rPr>
          <w:rFonts w:ascii="UD デジタル 教科書体 N-R" w:eastAsia="UD デジタル 教科書体 N-R" w:hAnsi="ＭＳ 明朝" w:hint="eastAsia"/>
          <w:color w:val="1D1B11" w:themeColor="background2" w:themeShade="1A"/>
          <w:sz w:val="22"/>
        </w:rPr>
        <w:t>。</w:t>
      </w:r>
    </w:p>
    <w:p w14:paraId="09E27822" w14:textId="2D1CE07E" w:rsidR="007D37BF" w:rsidRPr="00D57480" w:rsidRDefault="007D37BF" w:rsidP="007D37BF">
      <w:pPr>
        <w:spacing w:line="320" w:lineRule="exact"/>
        <w:ind w:leftChars="200" w:left="439" w:rightChars="100" w:right="220" w:firstLineChars="100" w:firstLine="220"/>
        <w:rPr>
          <w:rFonts w:ascii="UD デジタル 教科書体 NP-B" w:eastAsia="UD デジタル 教科書体 NP-B" w:hAnsi="ＭＳ 明朝"/>
          <w:color w:val="1F497D" w:themeColor="text2"/>
          <w:szCs w:val="24"/>
        </w:rPr>
      </w:pPr>
      <w:r w:rsidRPr="00D57480">
        <w:rPr>
          <w:rFonts w:ascii="UD デジタル 教科書体 NP-B" w:eastAsia="UD デジタル 教科書体 NP-B" w:hAnsi="ＭＳ 明朝" w:hint="eastAsia"/>
          <w:color w:val="1F497D" w:themeColor="text2"/>
          <w:szCs w:val="24"/>
        </w:rPr>
        <w:t xml:space="preserve">①　</w:t>
      </w:r>
      <w:r w:rsidR="00A44AED">
        <w:rPr>
          <w:rFonts w:ascii="UD デジタル 教科書体 NP-B" w:eastAsia="UD デジタル 教科書体 NP-B" w:hAnsi="ＭＳ 明朝" w:hint="eastAsia"/>
          <w:color w:val="1F497D" w:themeColor="text2"/>
          <w:szCs w:val="24"/>
        </w:rPr>
        <w:t>障害</w:t>
      </w:r>
      <w:r w:rsidR="00D1682F" w:rsidRPr="00D57480">
        <w:rPr>
          <w:rFonts w:ascii="UD デジタル 教科書体 NP-B" w:eastAsia="UD デジタル 教科書体 NP-B" w:hAnsi="ＭＳ 明朝" w:hint="eastAsia"/>
          <w:color w:val="1F497D" w:themeColor="text2"/>
          <w:szCs w:val="24"/>
        </w:rPr>
        <w:t>のある人の自己決定の尊重と意思決定の支援</w:t>
      </w:r>
    </w:p>
    <w:p w14:paraId="502761F4" w14:textId="07F20DCA" w:rsidR="007D37BF" w:rsidRPr="00D57480" w:rsidRDefault="007D37BF" w:rsidP="007D37BF">
      <w:pPr>
        <w:spacing w:line="320" w:lineRule="exact"/>
        <w:ind w:leftChars="200" w:left="439" w:rightChars="100" w:right="220" w:firstLineChars="100" w:firstLine="220"/>
        <w:rPr>
          <w:rFonts w:ascii="UD デジタル 教科書体 NP-B" w:eastAsia="UD デジタル 教科書体 NP-B" w:hAnsi="ＭＳ 明朝"/>
          <w:color w:val="1F497D" w:themeColor="text2"/>
          <w:szCs w:val="24"/>
        </w:rPr>
      </w:pPr>
      <w:r w:rsidRPr="00D57480">
        <w:rPr>
          <w:rFonts w:ascii="UD デジタル 教科書体 NP-B" w:eastAsia="UD デジタル 教科書体 NP-B" w:hAnsi="ＭＳ 明朝" w:hint="eastAsia"/>
          <w:color w:val="1F497D" w:themeColor="text2"/>
          <w:szCs w:val="24"/>
        </w:rPr>
        <w:t xml:space="preserve">②　</w:t>
      </w:r>
      <w:r w:rsidR="00A44AED">
        <w:rPr>
          <w:rFonts w:ascii="UD デジタル 教科書体 NP-B" w:eastAsia="UD デジタル 教科書体 NP-B" w:hAnsi="ＭＳ 明朝" w:hint="eastAsia"/>
          <w:color w:val="1F497D" w:themeColor="text2"/>
          <w:szCs w:val="24"/>
        </w:rPr>
        <w:t>障害</w:t>
      </w:r>
      <w:r w:rsidRPr="00D57480">
        <w:rPr>
          <w:rFonts w:ascii="UD デジタル 教科書体 NP-B" w:eastAsia="UD デジタル 教科書体 NP-B" w:hAnsi="ＭＳ 明朝" w:hint="eastAsia"/>
          <w:color w:val="1F497D" w:themeColor="text2"/>
          <w:szCs w:val="24"/>
        </w:rPr>
        <w:t>の種別によらないサービス等の提供</w:t>
      </w:r>
    </w:p>
    <w:p w14:paraId="11E5B0EC" w14:textId="425D8BEC" w:rsidR="007D37BF" w:rsidRPr="00D57480" w:rsidRDefault="007D37BF" w:rsidP="007D37BF">
      <w:pPr>
        <w:spacing w:line="320" w:lineRule="exact"/>
        <w:ind w:leftChars="200" w:left="439" w:rightChars="100" w:right="220" w:firstLineChars="100" w:firstLine="220"/>
        <w:rPr>
          <w:rFonts w:ascii="UD デジタル 教科書体 NP-B" w:eastAsia="UD デジタル 教科書体 NP-B" w:hAnsi="ＭＳ 明朝"/>
          <w:color w:val="1F497D" w:themeColor="text2"/>
          <w:szCs w:val="24"/>
        </w:rPr>
      </w:pPr>
      <w:r w:rsidRPr="00D57480">
        <w:rPr>
          <w:rFonts w:ascii="UD デジタル 教科書体 NP-B" w:eastAsia="UD デジタル 教科書体 NP-B" w:hAnsi="ＭＳ 明朝" w:hint="eastAsia"/>
          <w:color w:val="1F497D" w:themeColor="text2"/>
          <w:szCs w:val="24"/>
        </w:rPr>
        <w:t>③　個々の課題に対応したサービス提供体制の整備</w:t>
      </w:r>
    </w:p>
    <w:p w14:paraId="33C11B10" w14:textId="7E75B422" w:rsidR="007D37BF" w:rsidRPr="00D57480" w:rsidRDefault="007D37BF" w:rsidP="007D37BF">
      <w:pPr>
        <w:spacing w:line="320" w:lineRule="exact"/>
        <w:ind w:leftChars="200" w:left="439" w:rightChars="100" w:right="220" w:firstLineChars="100" w:firstLine="220"/>
        <w:rPr>
          <w:rFonts w:ascii="UD デジタル 教科書体 NP-B" w:eastAsia="UD デジタル 教科書体 NP-B" w:hAnsi="ＭＳ 明朝"/>
          <w:color w:val="1F497D" w:themeColor="text2"/>
          <w:szCs w:val="24"/>
        </w:rPr>
      </w:pPr>
      <w:r w:rsidRPr="00D57480">
        <w:rPr>
          <w:rFonts w:ascii="UD デジタル 教科書体 NP-B" w:eastAsia="UD デジタル 教科書体 NP-B" w:hAnsi="ＭＳ 明朝" w:hint="eastAsia"/>
          <w:color w:val="1F497D" w:themeColor="text2"/>
          <w:szCs w:val="24"/>
        </w:rPr>
        <w:t xml:space="preserve">④　</w:t>
      </w:r>
      <w:r w:rsidR="00A44AED">
        <w:rPr>
          <w:rFonts w:ascii="UD デジタル 教科書体 NP-B" w:eastAsia="UD デジタル 教科書体 NP-B" w:hAnsi="ＭＳ 明朝" w:hint="eastAsia"/>
          <w:color w:val="1F497D" w:themeColor="text2"/>
          <w:szCs w:val="24"/>
        </w:rPr>
        <w:t>障害</w:t>
      </w:r>
      <w:r w:rsidR="00D1682F" w:rsidRPr="00D57480">
        <w:rPr>
          <w:rFonts w:ascii="UD デジタル 教科書体 NP-B" w:eastAsia="UD デジタル 教科書体 NP-B" w:hAnsi="ＭＳ 明朝" w:hint="eastAsia"/>
          <w:color w:val="1F497D" w:themeColor="text2"/>
          <w:szCs w:val="24"/>
        </w:rPr>
        <w:t>のある児童の健やかな育成のための発達支援</w:t>
      </w:r>
    </w:p>
    <w:p w14:paraId="796AFF0E" w14:textId="5C1BBEB7" w:rsidR="007D37BF" w:rsidRPr="00D57480" w:rsidRDefault="00D1682F" w:rsidP="007D37BF">
      <w:pPr>
        <w:spacing w:line="320" w:lineRule="exact"/>
        <w:ind w:leftChars="200" w:left="439" w:rightChars="100" w:right="220" w:firstLineChars="100" w:firstLine="220"/>
        <w:rPr>
          <w:rFonts w:ascii="UD デジタル 教科書体 NP-B" w:eastAsia="UD デジタル 教科書体 NP-B" w:hAnsi="ＭＳ 明朝"/>
          <w:color w:val="1F497D" w:themeColor="text2"/>
          <w:szCs w:val="24"/>
        </w:rPr>
      </w:pPr>
      <w:r w:rsidRPr="00D57480">
        <w:rPr>
          <w:rFonts w:ascii="UD デジタル 教科書体 NP-B" w:eastAsia="UD デジタル 教科書体 NP-B" w:hAnsi="ＭＳ 明朝" w:hint="eastAsia"/>
          <w:color w:val="1F497D" w:themeColor="text2"/>
          <w:szCs w:val="24"/>
        </w:rPr>
        <w:t xml:space="preserve">⑤　</w:t>
      </w:r>
      <w:r w:rsidR="00A44AED">
        <w:rPr>
          <w:rFonts w:ascii="UD デジタル 教科書体 NP-B" w:eastAsia="UD デジタル 教科書体 NP-B" w:hAnsi="ＭＳ 明朝" w:hint="eastAsia"/>
          <w:color w:val="1F497D" w:themeColor="text2"/>
          <w:szCs w:val="24"/>
        </w:rPr>
        <w:t>障害</w:t>
      </w:r>
      <w:r w:rsidRPr="00D57480">
        <w:rPr>
          <w:rFonts w:ascii="UD デジタル 教科書体 NP-B" w:eastAsia="UD デジタル 教科書体 NP-B" w:hAnsi="ＭＳ 明朝" w:hint="eastAsia"/>
          <w:color w:val="1F497D" w:themeColor="text2"/>
          <w:szCs w:val="24"/>
        </w:rPr>
        <w:t>のある人の社会参加を支える取り組み</w:t>
      </w:r>
    </w:p>
    <w:p w14:paraId="2C8251A6" w14:textId="3C54A1AA" w:rsidR="00F57DDD" w:rsidRPr="00FB3D71" w:rsidRDefault="00F57DDD" w:rsidP="00F57DDD">
      <w:pPr>
        <w:spacing w:line="240" w:lineRule="exact"/>
        <w:rPr>
          <w:rFonts w:ascii="UD デジタル 教科書体 N-R" w:eastAsia="UD デジタル 教科書体 N-R" w:hAnsi="ＭＳ 明朝"/>
          <w:color w:val="4F6228" w:themeColor="accent3" w:themeShade="80"/>
        </w:rPr>
      </w:pPr>
    </w:p>
    <w:p w14:paraId="268B15E8" w14:textId="443C4DDA" w:rsidR="00F57DDD" w:rsidRPr="00D57480" w:rsidRDefault="007D37BF" w:rsidP="00FC2429">
      <w:pPr>
        <w:pStyle w:val="a8"/>
        <w:numPr>
          <w:ilvl w:val="0"/>
          <w:numId w:val="1"/>
        </w:numPr>
        <w:spacing w:afterLines="30" w:after="100" w:line="320" w:lineRule="exact"/>
        <w:ind w:leftChars="0" w:left="578" w:hanging="357"/>
        <w:rPr>
          <w:rFonts w:ascii="UD デジタル 教科書体 NP-B" w:eastAsia="UD デジタル 教科書体 NP-B"/>
          <w:color w:val="1F497D" w:themeColor="text2"/>
          <w:szCs w:val="24"/>
          <w:u w:val="single"/>
        </w:rPr>
      </w:pPr>
      <w:r w:rsidRPr="00D57480">
        <w:rPr>
          <w:rFonts w:ascii="UD デジタル 教科書体 NP-B" w:eastAsia="UD デジタル 教科書体 NP-B" w:hint="eastAsia"/>
          <w:color w:val="1F497D" w:themeColor="text2"/>
          <w:szCs w:val="24"/>
          <w:u w:val="single"/>
        </w:rPr>
        <w:t xml:space="preserve">成果目標　　　　　　　　　　　　　　　　　　　　　　　</w:t>
      </w:r>
      <w:r w:rsidR="00F57DDD" w:rsidRPr="00D57480">
        <w:rPr>
          <w:rFonts w:ascii="UD デジタル 教科書体 NP-B" w:eastAsia="UD デジタル 教科書体 NP-B" w:hint="eastAsia"/>
          <w:color w:val="1F497D" w:themeColor="text2"/>
          <w:szCs w:val="24"/>
          <w:u w:val="single"/>
        </w:rPr>
        <w:t xml:space="preserve">　　</w:t>
      </w:r>
      <w:r w:rsidR="0000287E" w:rsidRPr="00D57480">
        <w:rPr>
          <w:rFonts w:ascii="UD デジタル 教科書体 NP-B" w:eastAsia="UD デジタル 教科書体 NP-B" w:hint="eastAsia"/>
          <w:color w:val="1F497D" w:themeColor="text2"/>
          <w:szCs w:val="24"/>
          <w:u w:val="single"/>
        </w:rPr>
        <w:t xml:space="preserve">　</w:t>
      </w:r>
      <w:r w:rsidR="00F57DDD" w:rsidRPr="00D57480">
        <w:rPr>
          <w:rFonts w:ascii="UD デジタル 教科書体 NP-B" w:eastAsia="UD デジタル 教科書体 NP-B" w:hint="eastAsia"/>
          <w:color w:val="1F497D" w:themeColor="text2"/>
          <w:szCs w:val="24"/>
          <w:u w:val="single"/>
        </w:rPr>
        <w:t xml:space="preserve">　　　　　　　　　　　　　　　　</w:t>
      </w:r>
    </w:p>
    <w:p w14:paraId="40D41EE7" w14:textId="13D8AE1E" w:rsidR="00F57DDD" w:rsidRPr="000F7B3B" w:rsidRDefault="007D37BF" w:rsidP="00F57DDD">
      <w:pPr>
        <w:spacing w:line="320" w:lineRule="exact"/>
        <w:ind w:leftChars="200" w:left="439" w:rightChars="100" w:right="220" w:firstLineChars="100" w:firstLine="200"/>
        <w:rPr>
          <w:rFonts w:ascii="UD デジタル 教科書体 N-R" w:eastAsia="UD デジタル 教科書体 N-R" w:hAnsi="ＭＳ 明朝"/>
          <w:color w:val="1D1B11" w:themeColor="background2" w:themeShade="1A"/>
          <w:sz w:val="22"/>
        </w:rPr>
      </w:pPr>
      <w:r w:rsidRPr="000F7B3B">
        <w:rPr>
          <w:rFonts w:ascii="UD デジタル 教科書体 N-R" w:eastAsia="UD デジタル 教科書体 N-R" w:hAnsi="ＭＳ 明朝" w:hint="eastAsia"/>
          <w:color w:val="1D1B11" w:themeColor="background2" w:themeShade="1A"/>
          <w:sz w:val="22"/>
        </w:rPr>
        <w:t>国の基本指針に基づき、令和</w:t>
      </w:r>
      <w:r w:rsidR="00CE1B71" w:rsidRPr="000F7B3B">
        <w:rPr>
          <w:rFonts w:ascii="UD デジタル 教科書体 N-R" w:eastAsia="UD デジタル 教科書体 N-R" w:hAnsi="ＭＳ 明朝" w:hint="eastAsia"/>
          <w:color w:val="1D1B11" w:themeColor="background2" w:themeShade="1A"/>
          <w:sz w:val="22"/>
        </w:rPr>
        <w:t>８</w:t>
      </w:r>
      <w:r w:rsidRPr="000F7B3B">
        <w:rPr>
          <w:rFonts w:ascii="UD デジタル 教科書体 N-R" w:eastAsia="UD デジタル 教科書体 N-R" w:hAnsi="ＭＳ 明朝" w:hint="eastAsia"/>
          <w:color w:val="1D1B11" w:themeColor="background2" w:themeShade="1A"/>
          <w:sz w:val="22"/>
        </w:rPr>
        <w:t>年度を目標年度として、</w:t>
      </w:r>
      <w:r w:rsidR="000E3AC3" w:rsidRPr="000F7B3B">
        <w:rPr>
          <w:rFonts w:ascii="UD デジタル 教科書体 N-R" w:eastAsia="UD デジタル 教科書体 N-R" w:hAnsi="ＭＳ 明朝" w:hint="eastAsia"/>
          <w:color w:val="1D1B11" w:themeColor="background2" w:themeShade="1A"/>
          <w:sz w:val="22"/>
        </w:rPr>
        <w:t>主に</w:t>
      </w:r>
      <w:r w:rsidRPr="000F7B3B">
        <w:rPr>
          <w:rFonts w:ascii="UD デジタル 教科書体 N-R" w:eastAsia="UD デジタル 教科書体 N-R" w:hAnsi="ＭＳ 明朝" w:hint="eastAsia"/>
          <w:color w:val="1D1B11" w:themeColor="background2" w:themeShade="1A"/>
          <w:sz w:val="22"/>
        </w:rPr>
        <w:t>次の項目について目標</w:t>
      </w:r>
      <w:r w:rsidR="004C2225" w:rsidRPr="000F7B3B">
        <w:rPr>
          <w:rFonts w:ascii="UD デジタル 教科書体 N-R" w:eastAsia="UD デジタル 教科書体 N-R" w:hAnsi="ＭＳ 明朝" w:hint="eastAsia"/>
          <w:color w:val="1D1B11" w:themeColor="background2" w:themeShade="1A"/>
          <w:sz w:val="22"/>
        </w:rPr>
        <w:t>値等</w:t>
      </w:r>
      <w:r w:rsidRPr="000F7B3B">
        <w:rPr>
          <w:rFonts w:ascii="UD デジタル 教科書体 N-R" w:eastAsia="UD デジタル 教科書体 N-R" w:hAnsi="ＭＳ 明朝" w:hint="eastAsia"/>
          <w:color w:val="1D1B11" w:themeColor="background2" w:themeShade="1A"/>
          <w:sz w:val="22"/>
        </w:rPr>
        <w:t>を設定します</w:t>
      </w:r>
      <w:r w:rsidR="00F57DDD" w:rsidRPr="000F7B3B">
        <w:rPr>
          <w:rFonts w:ascii="UD デジタル 教科書体 N-R" w:eastAsia="UD デジタル 教科書体 N-R" w:hAnsi="ＭＳ 明朝" w:hint="eastAsia"/>
          <w:color w:val="1D1B11" w:themeColor="background2" w:themeShade="1A"/>
          <w:sz w:val="22"/>
        </w:rPr>
        <w:t>。</w:t>
      </w:r>
    </w:p>
    <w:p w14:paraId="24B2518C" w14:textId="77777777" w:rsidR="00F57DDD" w:rsidRPr="00FB3D71" w:rsidRDefault="00F57DDD" w:rsidP="009B520E">
      <w:pPr>
        <w:spacing w:line="240" w:lineRule="exact"/>
        <w:rPr>
          <w:rFonts w:ascii="UD デジタル 教科書体 N-R" w:eastAsia="UD デジタル 教科書体 N-R" w:hAnsi="ＭＳ 明朝"/>
          <w:color w:val="4F6228" w:themeColor="accent3" w:themeShade="80"/>
        </w:rPr>
      </w:pPr>
    </w:p>
    <w:p w14:paraId="67EF223A" w14:textId="70E58D9E" w:rsidR="00F57DDD" w:rsidRPr="00D57480" w:rsidRDefault="007D37BF" w:rsidP="007D37BF">
      <w:pPr>
        <w:spacing w:afterLines="20" w:after="67" w:line="320" w:lineRule="exact"/>
        <w:ind w:leftChars="200" w:left="439"/>
        <w:rPr>
          <w:rFonts w:ascii="UD デジタル 教科書体 NP-B" w:eastAsia="UD デジタル 教科書体 NP-B" w:hAnsi="メイリオ"/>
          <w:color w:val="1F497D" w:themeColor="text2"/>
          <w:szCs w:val="24"/>
        </w:rPr>
      </w:pPr>
      <w:r w:rsidRPr="00D57480">
        <w:rPr>
          <w:rFonts w:ascii="UD デジタル 教科書体 NP-B" w:eastAsia="UD デジタル 教科書体 NP-B" w:hAnsi="メイリオ" w:hint="eastAsia"/>
          <w:color w:val="1F497D" w:themeColor="text2"/>
          <w:szCs w:val="24"/>
        </w:rPr>
        <w:t>①　施設入所者の地域生活への移行</w:t>
      </w:r>
    </w:p>
    <w:p w14:paraId="1B01BF24" w14:textId="74636735" w:rsidR="00262836" w:rsidRPr="000F7B3B" w:rsidRDefault="00D1682F" w:rsidP="000B447F">
      <w:pPr>
        <w:spacing w:afterLines="20" w:after="67" w:line="320" w:lineRule="exact"/>
        <w:ind w:leftChars="300" w:left="659" w:rightChars="100" w:right="220" w:firstLineChars="100" w:firstLine="200"/>
        <w:rPr>
          <w:rFonts w:ascii="UD デジタル 教科書体 N-R" w:eastAsia="UD デジタル 教科書体 N-R" w:hAnsi="ＭＳ 明朝"/>
          <w:color w:val="1D1B11" w:themeColor="background2" w:themeShade="1A"/>
          <w:sz w:val="22"/>
        </w:rPr>
      </w:pPr>
      <w:r w:rsidRPr="00D1682F">
        <w:rPr>
          <w:rFonts w:ascii="UD デジタル 教科書体 N-R" w:eastAsia="UD デジタル 教科書体 N-R" w:hAnsi="ＭＳ 明朝" w:hint="eastAsia"/>
          <w:color w:val="1D1B11" w:themeColor="background2" w:themeShade="1A"/>
          <w:sz w:val="22"/>
        </w:rPr>
        <w:t>真に必要なサービスを提供する観点から、計画相談支援を通じて、施設入所者の意向を確認し、</w:t>
      </w:r>
      <w:r w:rsidR="00A44AED">
        <w:rPr>
          <w:rFonts w:ascii="UD デジタル 教科書体 N-R" w:eastAsia="UD デジタル 教科書体 N-R" w:hAnsi="ＭＳ 明朝" w:hint="eastAsia"/>
          <w:color w:val="1D1B11" w:themeColor="background2" w:themeShade="1A"/>
          <w:sz w:val="22"/>
        </w:rPr>
        <w:t>障害</w:t>
      </w:r>
      <w:r w:rsidRPr="00D1682F">
        <w:rPr>
          <w:rFonts w:ascii="UD デジタル 教科書体 N-R" w:eastAsia="UD デジタル 教科書体 N-R" w:hAnsi="ＭＳ 明朝" w:hint="eastAsia"/>
          <w:color w:val="1D1B11" w:themeColor="background2" w:themeShade="1A"/>
          <w:sz w:val="22"/>
        </w:rPr>
        <w:t>の状態やニーズに合わせた支援を行い、</w:t>
      </w:r>
      <w:r w:rsidR="00A44AED">
        <w:rPr>
          <w:rFonts w:ascii="UD デジタル 教科書体 N-R" w:eastAsia="UD デジタル 教科書体 N-R" w:hAnsi="ＭＳ 明朝" w:hint="eastAsia"/>
          <w:color w:val="1D1B11" w:themeColor="background2" w:themeShade="1A"/>
          <w:sz w:val="22"/>
        </w:rPr>
        <w:t>障害</w:t>
      </w:r>
      <w:r w:rsidRPr="00D1682F">
        <w:rPr>
          <w:rFonts w:ascii="UD デジタル 教科書体 N-R" w:eastAsia="UD デジタル 教科書体 N-R" w:hAnsi="ＭＳ 明朝" w:hint="eastAsia"/>
          <w:color w:val="1D1B11" w:themeColor="background2" w:themeShade="1A"/>
          <w:sz w:val="22"/>
        </w:rPr>
        <w:t>のある人の希望や自らの決定に基づいた地域生活</w:t>
      </w:r>
      <w:r w:rsidR="00BA336D">
        <w:rPr>
          <w:rFonts w:ascii="UD デジタル 教科書体 N-R" w:eastAsia="UD デジタル 教科書体 N-R" w:hAnsi="ＭＳ 明朝" w:hint="eastAsia"/>
          <w:color w:val="1D1B11" w:themeColor="background2" w:themeShade="1A"/>
          <w:sz w:val="22"/>
        </w:rPr>
        <w:t>（</w:t>
      </w:r>
      <w:r w:rsidR="00BA336D" w:rsidRPr="00BA336D">
        <w:rPr>
          <w:rFonts w:ascii="UD デジタル 教科書体 N-R" w:eastAsia="UD デジタル 教科書体 N-R" w:hAnsi="ＭＳ 明朝" w:hint="eastAsia"/>
          <w:color w:val="1D1B11" w:themeColor="background2" w:themeShade="1A"/>
          <w:sz w:val="22"/>
        </w:rPr>
        <w:t>グループホームや一般住宅等</w:t>
      </w:r>
      <w:r w:rsidR="00BA336D">
        <w:rPr>
          <w:rFonts w:ascii="UD デジタル 教科書体 N-R" w:eastAsia="UD デジタル 教科書体 N-R" w:hAnsi="ＭＳ 明朝" w:hint="eastAsia"/>
          <w:color w:val="1D1B11" w:themeColor="background2" w:themeShade="1A"/>
          <w:sz w:val="22"/>
        </w:rPr>
        <w:t>での生活）</w:t>
      </w:r>
      <w:r w:rsidRPr="00D1682F">
        <w:rPr>
          <w:rFonts w:ascii="UD デジタル 教科書体 N-R" w:eastAsia="UD デジタル 教科書体 N-R" w:hAnsi="ＭＳ 明朝" w:hint="eastAsia"/>
          <w:color w:val="1D1B11" w:themeColor="background2" w:themeShade="1A"/>
          <w:sz w:val="22"/>
        </w:rPr>
        <w:t>への移行や継続を促進</w:t>
      </w:r>
      <w:r>
        <w:rPr>
          <w:rFonts w:ascii="UD デジタル 教科書体 N-R" w:eastAsia="UD デジタル 教科書体 N-R" w:hAnsi="ＭＳ 明朝" w:hint="eastAsia"/>
          <w:color w:val="1D1B11" w:themeColor="background2" w:themeShade="1A"/>
          <w:sz w:val="22"/>
        </w:rPr>
        <w:t>する</w:t>
      </w:r>
      <w:r w:rsidR="00262836" w:rsidRPr="000F7B3B">
        <w:rPr>
          <w:rFonts w:ascii="UD デジタル 教科書体 N-R" w:eastAsia="UD デジタル 教科書体 N-R" w:hAnsi="ＭＳ 明朝" w:hint="eastAsia"/>
          <w:color w:val="1D1B11" w:themeColor="background2" w:themeShade="1A"/>
          <w:sz w:val="22"/>
        </w:rPr>
        <w:t>こととし、次のとおり目標値を設定します。</w:t>
      </w:r>
    </w:p>
    <w:tbl>
      <w:tblPr>
        <w:tblW w:w="0" w:type="auto"/>
        <w:tblInd w:w="701" w:type="dxa"/>
        <w:tblBorders>
          <w:top w:val="single" w:sz="4" w:space="0" w:color="1D1B11" w:themeColor="background2" w:themeShade="1A"/>
          <w:left w:val="single" w:sz="4" w:space="0" w:color="1D1B11" w:themeColor="background2" w:themeShade="1A"/>
          <w:bottom w:val="single" w:sz="4" w:space="0" w:color="1D1B11" w:themeColor="background2" w:themeShade="1A"/>
          <w:right w:val="single" w:sz="4" w:space="0" w:color="1D1B11" w:themeColor="background2" w:themeShade="1A"/>
          <w:insideH w:val="single" w:sz="4" w:space="0" w:color="1D1B11" w:themeColor="background2" w:themeShade="1A"/>
          <w:insideV w:val="single" w:sz="4" w:space="0" w:color="1D1B11" w:themeColor="background2" w:themeShade="1A"/>
        </w:tblBorders>
        <w:tblLook w:val="04A0" w:firstRow="1" w:lastRow="0" w:firstColumn="1" w:lastColumn="0" w:noHBand="0" w:noVBand="1"/>
      </w:tblPr>
      <w:tblGrid>
        <w:gridCol w:w="2977"/>
        <w:gridCol w:w="1276"/>
        <w:gridCol w:w="5432"/>
      </w:tblGrid>
      <w:tr w:rsidR="00D1682F" w:rsidRPr="00B76BD2" w14:paraId="5C3B6B92" w14:textId="77777777" w:rsidTr="00D57480">
        <w:trPr>
          <w:trHeight w:val="153"/>
        </w:trPr>
        <w:tc>
          <w:tcPr>
            <w:tcW w:w="2977" w:type="dxa"/>
            <w:shd w:val="clear" w:color="auto" w:fill="1F497D" w:themeFill="text2"/>
          </w:tcPr>
          <w:p w14:paraId="672DBE13" w14:textId="77777777" w:rsidR="00D1682F" w:rsidRPr="00FD4724" w:rsidRDefault="00D1682F" w:rsidP="009B520E">
            <w:pPr>
              <w:spacing w:line="320" w:lineRule="exact"/>
              <w:jc w:val="center"/>
              <w:rPr>
                <w:rFonts w:ascii="UD デジタル 教科書体 N-R" w:eastAsia="UD デジタル 教科書体 N-R" w:hAnsiTheme="majorEastAsia"/>
                <w:color w:val="FFFFFF" w:themeColor="background1"/>
                <w:sz w:val="22"/>
              </w:rPr>
            </w:pPr>
            <w:r w:rsidRPr="00FD4724">
              <w:rPr>
                <w:rFonts w:ascii="UD デジタル 教科書体 N-R" w:eastAsia="UD デジタル 教科書体 N-R" w:hint="eastAsia"/>
                <w:color w:val="FFFFFF" w:themeColor="background1"/>
                <w:sz w:val="22"/>
              </w:rPr>
              <w:t>区　　分</w:t>
            </w:r>
          </w:p>
        </w:tc>
        <w:tc>
          <w:tcPr>
            <w:tcW w:w="1276" w:type="dxa"/>
            <w:shd w:val="clear" w:color="auto" w:fill="1F497D" w:themeFill="text2"/>
          </w:tcPr>
          <w:p w14:paraId="60E1DCB5" w14:textId="77777777" w:rsidR="00D1682F" w:rsidRPr="00FD4724" w:rsidRDefault="00D1682F" w:rsidP="009B520E">
            <w:pPr>
              <w:spacing w:line="320" w:lineRule="exact"/>
              <w:jc w:val="center"/>
              <w:rPr>
                <w:rFonts w:ascii="UD デジタル 教科書体 N-R" w:eastAsia="UD デジタル 教科書体 N-R" w:hAnsiTheme="majorEastAsia"/>
                <w:color w:val="FFFFFF" w:themeColor="background1"/>
                <w:sz w:val="22"/>
              </w:rPr>
            </w:pPr>
            <w:r w:rsidRPr="00FD4724">
              <w:rPr>
                <w:rFonts w:ascii="UD デジタル 教科書体 N-R" w:eastAsia="UD デジタル 教科書体 N-R" w:hint="eastAsia"/>
                <w:color w:val="FFFFFF" w:themeColor="background1"/>
                <w:sz w:val="22"/>
              </w:rPr>
              <w:t>目標値</w:t>
            </w:r>
          </w:p>
        </w:tc>
        <w:tc>
          <w:tcPr>
            <w:tcW w:w="5432" w:type="dxa"/>
            <w:shd w:val="clear" w:color="auto" w:fill="1F497D" w:themeFill="text2"/>
          </w:tcPr>
          <w:p w14:paraId="53DCE49E" w14:textId="77777777" w:rsidR="00D1682F" w:rsidRPr="00FD4724" w:rsidRDefault="00D1682F" w:rsidP="009B520E">
            <w:pPr>
              <w:spacing w:line="320" w:lineRule="exact"/>
              <w:jc w:val="center"/>
              <w:rPr>
                <w:rFonts w:ascii="UD デジタル 教科書体 N-R" w:eastAsia="UD デジタル 教科書体 N-R" w:hAnsiTheme="majorEastAsia"/>
                <w:color w:val="FFFFFF" w:themeColor="background1"/>
                <w:sz w:val="22"/>
              </w:rPr>
            </w:pPr>
            <w:r w:rsidRPr="00FD4724">
              <w:rPr>
                <w:rFonts w:ascii="UD デジタル 教科書体 N-R" w:eastAsia="UD デジタル 教科書体 N-R" w:hint="eastAsia"/>
                <w:color w:val="FFFFFF" w:themeColor="background1"/>
                <w:sz w:val="22"/>
              </w:rPr>
              <w:t>考　　え　　方</w:t>
            </w:r>
          </w:p>
        </w:tc>
      </w:tr>
      <w:tr w:rsidR="00D1682F" w:rsidRPr="00D1682F" w14:paraId="2711909F" w14:textId="77777777" w:rsidTr="009B520E">
        <w:trPr>
          <w:trHeight w:val="640"/>
        </w:trPr>
        <w:tc>
          <w:tcPr>
            <w:tcW w:w="2977" w:type="dxa"/>
            <w:shd w:val="clear" w:color="auto" w:fill="C6D9F1" w:themeFill="text2" w:themeFillTint="33"/>
            <w:vAlign w:val="center"/>
          </w:tcPr>
          <w:p w14:paraId="6D219BF8" w14:textId="24C5D6BB" w:rsidR="00D1682F" w:rsidRPr="00F13891" w:rsidRDefault="00D1682F" w:rsidP="009B520E">
            <w:pPr>
              <w:spacing w:line="320" w:lineRule="exact"/>
              <w:jc w:val="left"/>
              <w:rPr>
                <w:rFonts w:ascii="UD デジタル 教科書体 N-R" w:eastAsia="UD デジタル 教科書体 N-R" w:hAnsiTheme="majorEastAsia"/>
                <w:color w:val="1D1B11" w:themeColor="background2" w:themeShade="1A"/>
                <w:kern w:val="0"/>
                <w:sz w:val="22"/>
              </w:rPr>
            </w:pPr>
            <w:r w:rsidRPr="00F13891">
              <w:rPr>
                <w:rFonts w:ascii="UD デジタル 教科書体 N-R" w:eastAsia="UD デジタル 教科書体 N-R" w:hAnsiTheme="majorEastAsia" w:hint="eastAsia"/>
                <w:color w:val="1D1B11" w:themeColor="background2" w:themeShade="1A"/>
                <w:sz w:val="22"/>
              </w:rPr>
              <w:t>地域生活移行者数</w:t>
            </w:r>
          </w:p>
        </w:tc>
        <w:tc>
          <w:tcPr>
            <w:tcW w:w="1276" w:type="dxa"/>
            <w:shd w:val="clear" w:color="auto" w:fill="auto"/>
            <w:vAlign w:val="center"/>
          </w:tcPr>
          <w:p w14:paraId="3D697314" w14:textId="3D7F6FDC" w:rsidR="00D1682F" w:rsidRPr="00F13891" w:rsidRDefault="00125D98" w:rsidP="009B520E">
            <w:pPr>
              <w:spacing w:line="320" w:lineRule="exact"/>
              <w:ind w:left="200" w:hangingChars="100" w:hanging="200"/>
              <w:jc w:val="center"/>
              <w:rPr>
                <w:rFonts w:ascii="UD デジタル 教科書体 N-R" w:eastAsia="UD デジタル 教科書体 N-R" w:hAnsiTheme="majorEastAsia"/>
                <w:color w:val="1D1B11" w:themeColor="background2" w:themeShade="1A"/>
                <w:sz w:val="22"/>
              </w:rPr>
            </w:pPr>
            <w:r w:rsidRPr="00F13891">
              <w:rPr>
                <w:rFonts w:ascii="UD デジタル 教科書体 N-R" w:eastAsia="UD デジタル 教科書体 N-R" w:hAnsiTheme="majorEastAsia" w:hint="eastAsia"/>
                <w:color w:val="1D1B11" w:themeColor="background2" w:themeShade="1A"/>
                <w:sz w:val="22"/>
              </w:rPr>
              <w:t>１</w:t>
            </w:r>
            <w:r w:rsidR="00D1682F" w:rsidRPr="00F13891">
              <w:rPr>
                <w:rFonts w:ascii="UD デジタル 教科書体 N-R" w:eastAsia="UD デジタル 教科書体 N-R" w:hAnsiTheme="majorEastAsia" w:hint="eastAsia"/>
                <w:color w:val="1D1B11" w:themeColor="background2" w:themeShade="1A"/>
                <w:sz w:val="22"/>
              </w:rPr>
              <w:t>人</w:t>
            </w:r>
          </w:p>
        </w:tc>
        <w:tc>
          <w:tcPr>
            <w:tcW w:w="5432" w:type="dxa"/>
            <w:shd w:val="clear" w:color="auto" w:fill="auto"/>
            <w:vAlign w:val="center"/>
          </w:tcPr>
          <w:p w14:paraId="11709505" w14:textId="64177656" w:rsidR="00D1682F" w:rsidRPr="00F13891" w:rsidRDefault="000B0060" w:rsidP="009B520E">
            <w:pPr>
              <w:spacing w:line="320" w:lineRule="exact"/>
              <w:rPr>
                <w:rFonts w:ascii="UD デジタル 教科書体 N-R" w:eastAsia="UD デジタル 教科書体 N-R" w:hAnsiTheme="majorEastAsia"/>
                <w:color w:val="1D1B11" w:themeColor="background2" w:themeShade="1A"/>
                <w:sz w:val="22"/>
              </w:rPr>
            </w:pPr>
            <w:r>
              <w:rPr>
                <w:rFonts w:ascii="UD デジタル 教科書体 N-R" w:eastAsia="UD デジタル 教科書体 N-R" w:hAnsiTheme="majorEastAsia" w:hint="eastAsia"/>
                <w:color w:val="1D1B11" w:themeColor="background2" w:themeShade="1A"/>
                <w:sz w:val="22"/>
              </w:rPr>
              <w:t>基準となる</w:t>
            </w:r>
            <w:r w:rsidR="00D1682F" w:rsidRPr="00F13891">
              <w:rPr>
                <w:rFonts w:ascii="UD デジタル 教科書体 N-R" w:eastAsia="UD デジタル 教科書体 N-R" w:hAnsiTheme="majorEastAsia" w:hint="eastAsia"/>
                <w:color w:val="1D1B11" w:themeColor="background2" w:themeShade="1A"/>
                <w:sz w:val="22"/>
              </w:rPr>
              <w:t>令和４年度末の全施設入所者数</w:t>
            </w:r>
            <w:r w:rsidR="00BA336D" w:rsidRPr="00F13891">
              <w:rPr>
                <w:rFonts w:ascii="UD デジタル 教科書体 N-R" w:eastAsia="UD デジタル 教科書体 N-R" w:hAnsiTheme="majorEastAsia" w:hint="eastAsia"/>
                <w:color w:val="1D1B11" w:themeColor="background2" w:themeShade="1A"/>
                <w:sz w:val="22"/>
              </w:rPr>
              <w:t>（</w:t>
            </w:r>
            <w:r w:rsidR="00125D98" w:rsidRPr="00F13891">
              <w:rPr>
                <w:rFonts w:ascii="UD デジタル 教科書体 N-R" w:eastAsia="UD デジタル 教科書体 N-R" w:hAnsiTheme="majorEastAsia" w:hint="eastAsia"/>
                <w:color w:val="1D1B11" w:themeColor="background2" w:themeShade="1A"/>
                <w:sz w:val="22"/>
              </w:rPr>
              <w:t>1</w:t>
            </w:r>
            <w:r w:rsidR="00125D98" w:rsidRPr="00F13891">
              <w:rPr>
                <w:rFonts w:ascii="UD デジタル 教科書体 N-R" w:eastAsia="UD デジタル 教科書体 N-R" w:hAnsiTheme="majorEastAsia"/>
                <w:color w:val="1D1B11" w:themeColor="background2" w:themeShade="1A"/>
                <w:sz w:val="22"/>
              </w:rPr>
              <w:t>0</w:t>
            </w:r>
            <w:r w:rsidR="00BA336D" w:rsidRPr="00F13891">
              <w:rPr>
                <w:rFonts w:ascii="UD デジタル 教科書体 N-R" w:eastAsia="UD デジタル 教科書体 N-R" w:hAnsiTheme="majorEastAsia" w:hint="eastAsia"/>
                <w:color w:val="1D1B11" w:themeColor="background2" w:themeShade="1A"/>
                <w:sz w:val="22"/>
              </w:rPr>
              <w:t>人）</w:t>
            </w:r>
            <w:r w:rsidR="00D1682F" w:rsidRPr="00F13891">
              <w:rPr>
                <w:rFonts w:ascii="UD デジタル 教科書体 N-R" w:eastAsia="UD デジタル 教科書体 N-R" w:hAnsiTheme="majorEastAsia" w:hint="eastAsia"/>
                <w:color w:val="1D1B11" w:themeColor="background2" w:themeShade="1A"/>
                <w:sz w:val="22"/>
              </w:rPr>
              <w:t>のうち、グループホーム等へ移行する人数</w:t>
            </w:r>
          </w:p>
        </w:tc>
      </w:tr>
      <w:tr w:rsidR="00D1682F" w:rsidRPr="00D1682F" w14:paraId="0A6F53ED" w14:textId="77777777" w:rsidTr="009B520E">
        <w:trPr>
          <w:trHeight w:val="640"/>
        </w:trPr>
        <w:tc>
          <w:tcPr>
            <w:tcW w:w="2977" w:type="dxa"/>
            <w:shd w:val="clear" w:color="auto" w:fill="C6D9F1" w:themeFill="text2" w:themeFillTint="33"/>
            <w:vAlign w:val="center"/>
          </w:tcPr>
          <w:p w14:paraId="67E5F941" w14:textId="63FF88C3" w:rsidR="00D1682F" w:rsidRPr="00F13891" w:rsidRDefault="00D1682F" w:rsidP="009B520E">
            <w:pPr>
              <w:spacing w:line="320" w:lineRule="exact"/>
              <w:jc w:val="left"/>
              <w:rPr>
                <w:rFonts w:ascii="UD デジタル 教科書体 N-R" w:eastAsia="UD デジタル 教科書体 N-R" w:hAnsiTheme="majorEastAsia"/>
                <w:color w:val="1D1B11" w:themeColor="background2" w:themeShade="1A"/>
                <w:kern w:val="0"/>
                <w:sz w:val="22"/>
              </w:rPr>
            </w:pPr>
            <w:r w:rsidRPr="00F13891">
              <w:rPr>
                <w:rFonts w:ascii="UD デジタル 教科書体 N-R" w:eastAsia="UD デジタル 教科書体 N-R" w:hAnsiTheme="majorEastAsia" w:hint="eastAsia"/>
                <w:color w:val="1D1B11" w:themeColor="background2" w:themeShade="1A"/>
                <w:sz w:val="22"/>
              </w:rPr>
              <w:t>施設入所者減少数</w:t>
            </w:r>
          </w:p>
        </w:tc>
        <w:tc>
          <w:tcPr>
            <w:tcW w:w="1276" w:type="dxa"/>
            <w:shd w:val="clear" w:color="auto" w:fill="auto"/>
            <w:vAlign w:val="center"/>
          </w:tcPr>
          <w:p w14:paraId="7C98161D" w14:textId="5D2E98B9" w:rsidR="00D1682F" w:rsidRPr="00F13891" w:rsidRDefault="00D1682F" w:rsidP="009B520E">
            <w:pPr>
              <w:spacing w:line="320" w:lineRule="exact"/>
              <w:ind w:left="200" w:hangingChars="100" w:hanging="200"/>
              <w:jc w:val="center"/>
              <w:rPr>
                <w:rFonts w:ascii="UD デジタル 教科書体 N-R" w:eastAsia="UD デジタル 教科書体 N-R" w:hAnsiTheme="majorEastAsia"/>
                <w:color w:val="1D1B11" w:themeColor="background2" w:themeShade="1A"/>
                <w:sz w:val="22"/>
              </w:rPr>
            </w:pPr>
            <w:r w:rsidRPr="00F13891">
              <w:rPr>
                <w:rFonts w:ascii="UD デジタル 教科書体 N-R" w:eastAsia="UD デジタル 教科書体 N-R" w:hAnsiTheme="majorEastAsia" w:hint="eastAsia"/>
                <w:color w:val="1D1B11" w:themeColor="background2" w:themeShade="1A"/>
                <w:sz w:val="22"/>
              </w:rPr>
              <w:t>現状維持</w:t>
            </w:r>
          </w:p>
        </w:tc>
        <w:tc>
          <w:tcPr>
            <w:tcW w:w="5432" w:type="dxa"/>
            <w:shd w:val="clear" w:color="auto" w:fill="auto"/>
            <w:vAlign w:val="center"/>
          </w:tcPr>
          <w:p w14:paraId="71955F20" w14:textId="6109C2E1" w:rsidR="00D1682F" w:rsidRPr="00F13891" w:rsidRDefault="00D1682F" w:rsidP="009B520E">
            <w:pPr>
              <w:spacing w:line="320" w:lineRule="exact"/>
              <w:rPr>
                <w:rFonts w:ascii="UD デジタル 教科書体 N-R" w:eastAsia="UD デジタル 教科書体 N-R" w:hAnsiTheme="majorEastAsia"/>
                <w:color w:val="1D1B11" w:themeColor="background2" w:themeShade="1A"/>
                <w:sz w:val="22"/>
              </w:rPr>
            </w:pPr>
            <w:r w:rsidRPr="00F13891">
              <w:rPr>
                <w:rFonts w:ascii="UD デジタル 教科書体 N-R" w:eastAsia="UD デジタル 教科書体 N-R" w:hAnsiTheme="majorEastAsia" w:hint="eastAsia"/>
                <w:color w:val="1D1B11" w:themeColor="background2" w:themeShade="1A"/>
                <w:sz w:val="22"/>
              </w:rPr>
              <w:t>令和４年度末の全施設入所者数</w:t>
            </w:r>
            <w:r w:rsidR="00BA336D" w:rsidRPr="00F13891">
              <w:rPr>
                <w:rFonts w:ascii="UD デジタル 教科書体 N-R" w:eastAsia="UD デジタル 教科書体 N-R" w:hAnsiTheme="majorEastAsia" w:hint="eastAsia"/>
                <w:color w:val="1D1B11" w:themeColor="background2" w:themeShade="1A"/>
                <w:sz w:val="22"/>
              </w:rPr>
              <w:t>（</w:t>
            </w:r>
            <w:r w:rsidR="00125D98" w:rsidRPr="00F13891">
              <w:rPr>
                <w:rFonts w:ascii="UD デジタル 教科書体 N-R" w:eastAsia="UD デジタル 教科書体 N-R" w:hAnsiTheme="majorEastAsia" w:hint="eastAsia"/>
                <w:color w:val="1D1B11" w:themeColor="background2" w:themeShade="1A"/>
                <w:sz w:val="22"/>
              </w:rPr>
              <w:t>1</w:t>
            </w:r>
            <w:r w:rsidR="00125D98" w:rsidRPr="00F13891">
              <w:rPr>
                <w:rFonts w:ascii="UD デジタル 教科書体 N-R" w:eastAsia="UD デジタル 教科書体 N-R" w:hAnsiTheme="majorEastAsia"/>
                <w:color w:val="1D1B11" w:themeColor="background2" w:themeShade="1A"/>
                <w:sz w:val="22"/>
              </w:rPr>
              <w:t>0</w:t>
            </w:r>
            <w:r w:rsidR="00BA336D" w:rsidRPr="00F13891">
              <w:rPr>
                <w:rFonts w:ascii="UD デジタル 教科書体 N-R" w:eastAsia="UD デジタル 教科書体 N-R" w:hAnsiTheme="majorEastAsia" w:hint="eastAsia"/>
                <w:color w:val="1D1B11" w:themeColor="background2" w:themeShade="1A"/>
                <w:sz w:val="22"/>
              </w:rPr>
              <w:t>人）</w:t>
            </w:r>
            <w:r w:rsidRPr="00F13891">
              <w:rPr>
                <w:rFonts w:ascii="UD デジタル 教科書体 N-R" w:eastAsia="UD デジタル 教科書体 N-R" w:hAnsiTheme="majorEastAsia" w:hint="eastAsia"/>
                <w:color w:val="1D1B11" w:themeColor="background2" w:themeShade="1A"/>
                <w:sz w:val="22"/>
              </w:rPr>
              <w:t>から減少する人数</w:t>
            </w:r>
          </w:p>
        </w:tc>
      </w:tr>
    </w:tbl>
    <w:p w14:paraId="5FEE79F6" w14:textId="3D3639DB" w:rsidR="00262836" w:rsidRPr="00262836" w:rsidRDefault="00262836" w:rsidP="009B520E">
      <w:pPr>
        <w:spacing w:line="240" w:lineRule="exact"/>
        <w:rPr>
          <w:rFonts w:ascii="UD デジタル 教科書体 N-R" w:eastAsia="UD デジタル 教科書体 N-R" w:hAnsi="メイリオ"/>
          <w:color w:val="4F6228" w:themeColor="accent3" w:themeShade="80"/>
          <w:szCs w:val="24"/>
        </w:rPr>
      </w:pPr>
    </w:p>
    <w:p w14:paraId="6DF15224" w14:textId="3DCC2CEE" w:rsidR="00163EC7" w:rsidRPr="00D57480" w:rsidRDefault="00163EC7" w:rsidP="00163EC7">
      <w:pPr>
        <w:spacing w:afterLines="20" w:after="67" w:line="320" w:lineRule="exact"/>
        <w:ind w:leftChars="200" w:left="439"/>
        <w:rPr>
          <w:rFonts w:ascii="UD デジタル 教科書体 NP-B" w:eastAsia="UD デジタル 教科書体 NP-B" w:hAnsi="メイリオ"/>
          <w:color w:val="1F497D" w:themeColor="text2"/>
          <w:szCs w:val="24"/>
        </w:rPr>
      </w:pPr>
      <w:r w:rsidRPr="00D57480">
        <w:rPr>
          <w:rFonts w:ascii="UD デジタル 教科書体 NP-B" w:eastAsia="UD デジタル 教科書体 NP-B" w:hAnsi="メイリオ" w:hint="eastAsia"/>
          <w:color w:val="1F497D" w:themeColor="text2"/>
          <w:szCs w:val="24"/>
        </w:rPr>
        <w:t>②　地域生活支援の充実</w:t>
      </w:r>
    </w:p>
    <w:p w14:paraId="31F5684D" w14:textId="6C817762" w:rsidR="00163EC7" w:rsidRPr="000F7B3B" w:rsidRDefault="00D1682F" w:rsidP="00BA336D">
      <w:pPr>
        <w:spacing w:line="320" w:lineRule="exact"/>
        <w:ind w:leftChars="300" w:left="859" w:rightChars="100" w:right="220" w:hangingChars="100" w:hanging="200"/>
        <w:rPr>
          <w:rFonts w:ascii="UD デジタル 教科書体 N-R" w:eastAsia="UD デジタル 教科書体 N-R" w:hAnsi="ＭＳ 明朝"/>
          <w:color w:val="1D1B11" w:themeColor="background2" w:themeShade="1A"/>
          <w:sz w:val="22"/>
        </w:rPr>
      </w:pPr>
      <w:r>
        <w:rPr>
          <w:rFonts w:ascii="UD デジタル 教科書体 N-R" w:eastAsia="UD デジタル 教科書体 N-R" w:hAnsi="ＭＳ 明朝" w:hint="eastAsia"/>
          <w:color w:val="1D1B11" w:themeColor="background2" w:themeShade="1A"/>
          <w:sz w:val="22"/>
        </w:rPr>
        <w:t>・</w:t>
      </w:r>
      <w:r w:rsidRPr="00D1682F">
        <w:rPr>
          <w:rFonts w:ascii="UD デジタル 教科書体 N-R" w:eastAsia="UD デジタル 教科書体 N-R" w:hAnsi="ＭＳ 明朝" w:hint="eastAsia"/>
          <w:color w:val="1D1B11" w:themeColor="background2" w:themeShade="1A"/>
          <w:sz w:val="22"/>
        </w:rPr>
        <w:t>令和８年度末までの間、親亡き後（急病等により介助等できなくなった場合を含む）などの緊急時に備え、東三河北部圏域における地域生活支援拠点等の機能を確保しつつ、その充実に向け、効果的な支援体制と緊急時の連絡体制の構築に取り組むとともに、毎年度、</w:t>
      </w:r>
      <w:r w:rsidR="00905D99">
        <w:rPr>
          <w:rFonts w:ascii="UD デジタル 教科書体 N-R" w:eastAsia="UD デジタル 教科書体 N-R" w:hAnsi="ＭＳ 明朝" w:hint="eastAsia"/>
          <w:color w:val="1D1B11" w:themeColor="background2" w:themeShade="1A"/>
          <w:sz w:val="22"/>
        </w:rPr>
        <w:t>その</w:t>
      </w:r>
      <w:r w:rsidRPr="00D1682F">
        <w:rPr>
          <w:rFonts w:ascii="UD デジタル 教科書体 N-R" w:eastAsia="UD デジタル 教科書体 N-R" w:hAnsi="ＭＳ 明朝" w:hint="eastAsia"/>
          <w:color w:val="1D1B11" w:themeColor="background2" w:themeShade="1A"/>
          <w:sz w:val="22"/>
        </w:rPr>
        <w:t>運用状況を検証、検討します</w:t>
      </w:r>
      <w:r w:rsidR="00163EC7" w:rsidRPr="000F7B3B">
        <w:rPr>
          <w:rFonts w:ascii="UD デジタル 教科書体 N-R" w:eastAsia="UD デジタル 教科書体 N-R" w:hAnsi="ＭＳ 明朝" w:hint="eastAsia"/>
          <w:color w:val="1D1B11" w:themeColor="background2" w:themeShade="1A"/>
          <w:sz w:val="22"/>
        </w:rPr>
        <w:t>。</w:t>
      </w:r>
    </w:p>
    <w:p w14:paraId="763BDC14" w14:textId="7F567790" w:rsidR="00905D99" w:rsidRPr="000F7B3B" w:rsidRDefault="00905D99" w:rsidP="00905D99">
      <w:pPr>
        <w:spacing w:afterLines="20" w:after="67" w:line="320" w:lineRule="exact"/>
        <w:ind w:leftChars="300" w:left="859" w:rightChars="100" w:right="220" w:hangingChars="100" w:hanging="200"/>
        <w:rPr>
          <w:rFonts w:ascii="UD デジタル 教科書体 N-R" w:eastAsia="UD デジタル 教科書体 N-R" w:hAnsi="ＭＳ 明朝"/>
          <w:color w:val="1D1B11" w:themeColor="background2" w:themeShade="1A"/>
          <w:sz w:val="22"/>
        </w:rPr>
      </w:pPr>
      <w:r>
        <w:rPr>
          <w:rFonts w:ascii="UD デジタル 教科書体 N-R" w:eastAsia="UD デジタル 教科書体 N-R" w:hAnsi="ＭＳ 明朝" w:hint="eastAsia"/>
          <w:color w:val="1D1B11" w:themeColor="background2" w:themeShade="1A"/>
          <w:sz w:val="22"/>
        </w:rPr>
        <w:t>・</w:t>
      </w:r>
      <w:r w:rsidRPr="00905D99">
        <w:rPr>
          <w:rFonts w:ascii="UD デジタル 教科書体 N-R" w:eastAsia="UD デジタル 教科書体 N-R" w:hAnsi="ＭＳ 明朝" w:hint="eastAsia"/>
          <w:color w:val="1D1B11" w:themeColor="background2" w:themeShade="1A"/>
          <w:sz w:val="22"/>
        </w:rPr>
        <w:t>強度行動</w:t>
      </w:r>
      <w:r w:rsidR="00A44AED">
        <w:rPr>
          <w:rFonts w:ascii="UD デジタル 教科書体 N-R" w:eastAsia="UD デジタル 教科書体 N-R" w:hAnsi="ＭＳ 明朝" w:hint="eastAsia"/>
          <w:color w:val="1D1B11" w:themeColor="background2" w:themeShade="1A"/>
          <w:sz w:val="22"/>
        </w:rPr>
        <w:t>障害</w:t>
      </w:r>
      <w:r w:rsidRPr="00905D99">
        <w:rPr>
          <w:rFonts w:ascii="UD デジタル 教科書体 N-R" w:eastAsia="UD デジタル 教科書体 N-R" w:hAnsi="ＭＳ 明朝" w:hint="eastAsia"/>
          <w:color w:val="1D1B11" w:themeColor="background2" w:themeShade="1A"/>
          <w:sz w:val="22"/>
        </w:rPr>
        <w:t>を有する</w:t>
      </w:r>
      <w:r w:rsidR="00A44AED">
        <w:rPr>
          <w:rFonts w:ascii="UD デジタル 教科書体 N-R" w:eastAsia="UD デジタル 教科書体 N-R" w:hAnsi="ＭＳ 明朝" w:hint="eastAsia"/>
          <w:color w:val="1D1B11" w:themeColor="background2" w:themeShade="1A"/>
          <w:sz w:val="22"/>
        </w:rPr>
        <w:t>障害</w:t>
      </w:r>
      <w:r w:rsidRPr="00905D99">
        <w:rPr>
          <w:rFonts w:ascii="UD デジタル 教科書体 N-R" w:eastAsia="UD デジタル 教科書体 N-R" w:hAnsi="ＭＳ 明朝" w:hint="eastAsia"/>
          <w:color w:val="1D1B11" w:themeColor="background2" w:themeShade="1A"/>
          <w:sz w:val="22"/>
        </w:rPr>
        <w:t>のある人に関して、その状況や支援ニーズを把握し、</w:t>
      </w:r>
      <w:r w:rsidR="00125D98" w:rsidRPr="00125D98">
        <w:rPr>
          <w:rFonts w:ascii="UD デジタル 教科書体 N-R" w:eastAsia="UD デジタル 教科書体 N-R" w:hAnsi="ＭＳ 明朝" w:hint="eastAsia"/>
          <w:color w:val="1D1B11" w:themeColor="background2" w:themeShade="1A"/>
          <w:sz w:val="22"/>
        </w:rPr>
        <w:t>設楽町障害者自立支援協議会</w:t>
      </w:r>
      <w:r w:rsidRPr="00905D99">
        <w:rPr>
          <w:rFonts w:ascii="UD デジタル 教科書体 N-R" w:eastAsia="UD デジタル 教科書体 N-R" w:hAnsi="ＭＳ 明朝" w:hint="eastAsia"/>
          <w:color w:val="1D1B11" w:themeColor="background2" w:themeShade="1A"/>
          <w:sz w:val="22"/>
        </w:rPr>
        <w:t>や東三河北部障害保健福祉圏域会議を通じて、支援体制の整備に取り組</w:t>
      </w:r>
      <w:r w:rsidRPr="00D1682F">
        <w:rPr>
          <w:rFonts w:ascii="UD デジタル 教科書体 N-R" w:eastAsia="UD デジタル 教科書体 N-R" w:hAnsi="ＭＳ 明朝" w:hint="eastAsia"/>
          <w:color w:val="1D1B11" w:themeColor="background2" w:themeShade="1A"/>
          <w:sz w:val="22"/>
        </w:rPr>
        <w:t>ます</w:t>
      </w:r>
      <w:r w:rsidRPr="000F7B3B">
        <w:rPr>
          <w:rFonts w:ascii="UD デジタル 教科書体 N-R" w:eastAsia="UD デジタル 教科書体 N-R" w:hAnsi="ＭＳ 明朝" w:hint="eastAsia"/>
          <w:color w:val="1D1B11" w:themeColor="background2" w:themeShade="1A"/>
          <w:sz w:val="22"/>
        </w:rPr>
        <w:t>。</w:t>
      </w:r>
    </w:p>
    <w:p w14:paraId="12294D24" w14:textId="7799A923" w:rsidR="00262836" w:rsidRPr="00905D99" w:rsidRDefault="00262836" w:rsidP="009B520E">
      <w:pPr>
        <w:spacing w:line="240" w:lineRule="exact"/>
        <w:rPr>
          <w:rFonts w:ascii="UD デジタル 教科書体 N-R" w:eastAsia="UD デジタル 教科書体 N-R" w:hAnsi="メイリオ"/>
          <w:color w:val="4F6228" w:themeColor="accent3" w:themeShade="80"/>
          <w:szCs w:val="24"/>
        </w:rPr>
      </w:pPr>
    </w:p>
    <w:p w14:paraId="16BA5615" w14:textId="344ED217" w:rsidR="00163EC7" w:rsidRPr="00D57480" w:rsidRDefault="00163EC7" w:rsidP="00163EC7">
      <w:pPr>
        <w:spacing w:afterLines="20" w:after="67" w:line="320" w:lineRule="exact"/>
        <w:ind w:leftChars="200" w:left="439"/>
        <w:rPr>
          <w:rFonts w:ascii="UD デジタル 教科書体 NP-B" w:eastAsia="UD デジタル 教科書体 NP-B" w:hAnsi="メイリオ"/>
          <w:color w:val="1F497D" w:themeColor="text2"/>
          <w:szCs w:val="24"/>
        </w:rPr>
      </w:pPr>
      <w:r w:rsidRPr="00D57480">
        <w:rPr>
          <w:rFonts w:ascii="UD デジタル 教科書体 NP-B" w:eastAsia="UD デジタル 教科書体 NP-B" w:hAnsi="メイリオ" w:hint="eastAsia"/>
          <w:color w:val="1F497D" w:themeColor="text2"/>
          <w:szCs w:val="24"/>
        </w:rPr>
        <w:t>③　福祉施設から一般就労への移行等</w:t>
      </w:r>
    </w:p>
    <w:p w14:paraId="058529FE" w14:textId="627C5D2F" w:rsidR="00163EC7" w:rsidRPr="000F7B3B" w:rsidRDefault="002E7672" w:rsidP="00905D99">
      <w:pPr>
        <w:spacing w:line="320" w:lineRule="exact"/>
        <w:ind w:leftChars="300" w:left="859" w:rightChars="100" w:right="220" w:hangingChars="100" w:hanging="200"/>
        <w:rPr>
          <w:rFonts w:ascii="UD デジタル 教科書体 N-R" w:eastAsia="UD デジタル 教科書体 N-R" w:hAnsi="ＭＳ 明朝"/>
          <w:color w:val="1D1B11" w:themeColor="background2" w:themeShade="1A"/>
          <w:sz w:val="22"/>
        </w:rPr>
      </w:pPr>
      <w:r w:rsidRPr="000F7B3B">
        <w:rPr>
          <w:rFonts w:ascii="UD デジタル 教科書体 N-R" w:eastAsia="UD デジタル 教科書体 N-R" w:hAnsi="ＭＳ 明朝" w:hint="eastAsia"/>
          <w:color w:val="1D1B11" w:themeColor="background2" w:themeShade="1A"/>
          <w:sz w:val="22"/>
        </w:rPr>
        <w:t>・</w:t>
      </w:r>
      <w:r w:rsidR="009B520E" w:rsidRPr="009B520E">
        <w:rPr>
          <w:rFonts w:ascii="UD デジタル 教科書体 N-R" w:eastAsia="UD デジタル 教科書体 N-R" w:hAnsi="ＭＳ 明朝" w:hint="eastAsia"/>
          <w:color w:val="1D1B11" w:themeColor="background2" w:themeShade="1A"/>
          <w:spacing w:val="-2"/>
          <w:sz w:val="22"/>
        </w:rPr>
        <w:t>令和８年度の福祉施設から一般就労（企業への就職や在宅で就労等）への移行者数は、</w:t>
      </w:r>
      <w:r w:rsidR="000B0060">
        <w:rPr>
          <w:rFonts w:ascii="UD デジタル 教科書体 N-R" w:eastAsia="UD デジタル 教科書体 N-R" w:hAnsi="ＭＳ 明朝" w:hint="eastAsia"/>
          <w:color w:val="1D1B11" w:themeColor="background2" w:themeShade="1A"/>
          <w:spacing w:val="-2"/>
          <w:sz w:val="22"/>
        </w:rPr>
        <w:t>基準となる</w:t>
      </w:r>
      <w:r w:rsidR="009B520E" w:rsidRPr="009B520E">
        <w:rPr>
          <w:rFonts w:ascii="UD デジタル 教科書体 N-R" w:eastAsia="UD デジタル 教科書体 N-R" w:hAnsi="ＭＳ 明朝" w:hint="eastAsia"/>
          <w:color w:val="1D1B11" w:themeColor="background2" w:themeShade="1A"/>
          <w:spacing w:val="-2"/>
          <w:sz w:val="22"/>
        </w:rPr>
        <w:t>令和３年度実績が０人であったため、１人を目標とします。なお、対象者は、就労移行支援事業の利用促進を図る観点から、当該事業からの移行者とします</w:t>
      </w:r>
      <w:r w:rsidR="00905D99" w:rsidRPr="00905D99">
        <w:rPr>
          <w:rFonts w:ascii="UD デジタル 教科書体 N-R" w:eastAsia="UD デジタル 教科書体 N-R" w:hAnsi="ＭＳ 明朝" w:hint="eastAsia"/>
          <w:color w:val="1D1B11" w:themeColor="background2" w:themeShade="1A"/>
          <w:spacing w:val="-2"/>
          <w:sz w:val="22"/>
        </w:rPr>
        <w:t>。</w:t>
      </w:r>
    </w:p>
    <w:p w14:paraId="329442C3" w14:textId="355CECAB" w:rsidR="00905D99" w:rsidRPr="000F7B3B" w:rsidRDefault="00905D99" w:rsidP="00BA336D">
      <w:pPr>
        <w:spacing w:line="320" w:lineRule="exact"/>
        <w:ind w:leftChars="300" w:left="859" w:rightChars="100" w:right="220" w:hangingChars="100" w:hanging="200"/>
        <w:rPr>
          <w:rFonts w:ascii="UD デジタル 教科書体 N-R" w:eastAsia="UD デジタル 教科書体 N-R" w:hAnsi="ＭＳ 明朝"/>
          <w:color w:val="1D1B11" w:themeColor="background2" w:themeShade="1A"/>
          <w:sz w:val="22"/>
        </w:rPr>
      </w:pPr>
      <w:r w:rsidRPr="000F7B3B">
        <w:rPr>
          <w:rFonts w:ascii="UD デジタル 教科書体 N-R" w:eastAsia="UD デジタル 教科書体 N-R" w:hAnsi="ＭＳ 明朝" w:hint="eastAsia"/>
          <w:color w:val="1D1B11" w:themeColor="background2" w:themeShade="1A"/>
          <w:sz w:val="22"/>
        </w:rPr>
        <w:t>・</w:t>
      </w:r>
      <w:r w:rsidR="009B520E" w:rsidRPr="009B520E">
        <w:rPr>
          <w:rFonts w:ascii="UD デジタル 教科書体 N-R" w:eastAsia="UD デジタル 教科書体 N-R" w:hAnsi="ＭＳ 明朝" w:hint="eastAsia"/>
          <w:color w:val="1D1B11" w:themeColor="background2" w:themeShade="1A"/>
          <w:sz w:val="22"/>
        </w:rPr>
        <w:t>就労移行支援事業所が</w:t>
      </w:r>
      <w:r w:rsidR="009B520E">
        <w:rPr>
          <w:rFonts w:ascii="UD デジタル 教科書体 N-R" w:eastAsia="UD デジタル 教科書体 N-R" w:hAnsi="ＭＳ 明朝" w:hint="eastAsia"/>
          <w:color w:val="1D1B11" w:themeColor="background2" w:themeShade="1A"/>
          <w:sz w:val="22"/>
        </w:rPr>
        <w:t>町内に</w:t>
      </w:r>
      <w:r w:rsidR="009B520E" w:rsidRPr="009B520E">
        <w:rPr>
          <w:rFonts w:ascii="UD デジタル 教科書体 N-R" w:eastAsia="UD デジタル 教科書体 N-R" w:hAnsi="ＭＳ 明朝" w:hint="eastAsia"/>
          <w:color w:val="1D1B11" w:themeColor="background2" w:themeShade="1A"/>
          <w:sz w:val="22"/>
        </w:rPr>
        <w:t>開設された場合には、令和８年度の当該事業所における利用終了者に占める一般就労への移行者の割合を５割以上</w:t>
      </w:r>
      <w:r w:rsidRPr="000F7B3B">
        <w:rPr>
          <w:rFonts w:ascii="UD デジタル 教科書体 N-R" w:eastAsia="UD デジタル 教科書体 N-R" w:hAnsi="ＭＳ 明朝" w:hint="eastAsia"/>
          <w:color w:val="1D1B11" w:themeColor="background2" w:themeShade="1A"/>
          <w:sz w:val="22"/>
        </w:rPr>
        <w:t>とします。</w:t>
      </w:r>
    </w:p>
    <w:p w14:paraId="7CD209AE" w14:textId="10E96C39" w:rsidR="00905D99" w:rsidRPr="000F7B3B" w:rsidRDefault="00905D99" w:rsidP="00BA336D">
      <w:pPr>
        <w:spacing w:line="320" w:lineRule="exact"/>
        <w:ind w:leftChars="300" w:left="859" w:rightChars="100" w:right="220" w:hangingChars="100" w:hanging="200"/>
        <w:rPr>
          <w:rFonts w:ascii="UD デジタル 教科書体 N-R" w:eastAsia="UD デジタル 教科書体 N-R" w:hAnsi="ＭＳ 明朝"/>
          <w:color w:val="1D1B11" w:themeColor="background2" w:themeShade="1A"/>
          <w:sz w:val="22"/>
        </w:rPr>
      </w:pPr>
      <w:r w:rsidRPr="000F7B3B">
        <w:rPr>
          <w:rFonts w:ascii="UD デジタル 教科書体 N-R" w:eastAsia="UD デジタル 教科書体 N-R" w:hAnsi="ＭＳ 明朝" w:hint="eastAsia"/>
          <w:color w:val="1D1B11" w:themeColor="background2" w:themeShade="1A"/>
          <w:sz w:val="22"/>
        </w:rPr>
        <w:t>・</w:t>
      </w:r>
      <w:bookmarkStart w:id="2" w:name="_Hlk157085635"/>
      <w:r w:rsidRPr="000F7B3B">
        <w:rPr>
          <w:rFonts w:ascii="UD デジタル 教科書体 N-R" w:eastAsia="UD デジタル 教科書体 N-R" w:hAnsi="ＭＳ 明朝" w:hint="eastAsia"/>
          <w:color w:val="1D1B11" w:themeColor="background2" w:themeShade="1A"/>
          <w:sz w:val="22"/>
        </w:rPr>
        <w:t>令和８年度の就労定着支援事業の利用者数を令和３年度（</w:t>
      </w:r>
      <w:r w:rsidR="009B520E">
        <w:rPr>
          <w:rFonts w:ascii="UD デジタル 教科書体 N-R" w:eastAsia="UD デジタル 教科書体 N-R" w:hAnsi="ＭＳ 明朝" w:hint="eastAsia"/>
          <w:color w:val="1D1B11" w:themeColor="background2" w:themeShade="1A"/>
          <w:sz w:val="22"/>
        </w:rPr>
        <w:t>１</w:t>
      </w:r>
      <w:r w:rsidRPr="000F7B3B">
        <w:rPr>
          <w:rFonts w:ascii="UD デジタル 教科書体 N-R" w:eastAsia="UD デジタル 教科書体 N-R" w:hAnsi="ＭＳ 明朝"/>
          <w:color w:val="1D1B11" w:themeColor="background2" w:themeShade="1A"/>
          <w:sz w:val="22"/>
        </w:rPr>
        <w:t>人）の1.41倍の</w:t>
      </w:r>
      <w:r w:rsidRPr="000F7B3B">
        <w:rPr>
          <w:rFonts w:ascii="UD デジタル 教科書体 N-R" w:eastAsia="UD デジタル 教科書体 N-R" w:hAnsi="ＭＳ 明朝" w:hint="eastAsia"/>
          <w:color w:val="1D1B11" w:themeColor="background2" w:themeShade="1A"/>
          <w:sz w:val="22"/>
        </w:rPr>
        <w:t>「</w:t>
      </w:r>
      <w:r w:rsidR="009B520E">
        <w:rPr>
          <w:rFonts w:ascii="UD デジタル 教科書体 N-R" w:eastAsia="UD デジタル 教科書体 N-R" w:hAnsi="ＭＳ 明朝" w:hint="eastAsia"/>
          <w:color w:val="1D1B11" w:themeColor="background2" w:themeShade="1A"/>
          <w:sz w:val="22"/>
        </w:rPr>
        <w:t>２</w:t>
      </w:r>
      <w:r w:rsidRPr="000F7B3B">
        <w:rPr>
          <w:rFonts w:ascii="UD デジタル 教科書体 N-R" w:eastAsia="UD デジタル 教科書体 N-R" w:hAnsi="ＭＳ 明朝"/>
          <w:color w:val="1D1B11" w:themeColor="background2" w:themeShade="1A"/>
          <w:sz w:val="22"/>
        </w:rPr>
        <w:t>人</w:t>
      </w:r>
      <w:r w:rsidRPr="000F7B3B">
        <w:rPr>
          <w:rFonts w:ascii="UD デジタル 教科書体 N-R" w:eastAsia="UD デジタル 教科書体 N-R" w:hAnsi="ＭＳ 明朝" w:hint="eastAsia"/>
          <w:color w:val="1D1B11" w:themeColor="background2" w:themeShade="1A"/>
          <w:sz w:val="22"/>
        </w:rPr>
        <w:t>」</w:t>
      </w:r>
      <w:r w:rsidRPr="000F7B3B">
        <w:rPr>
          <w:rFonts w:ascii="UD デジタル 教科書体 N-R" w:eastAsia="UD デジタル 教科書体 N-R" w:hAnsi="ＭＳ 明朝"/>
          <w:color w:val="1D1B11" w:themeColor="background2" w:themeShade="1A"/>
          <w:sz w:val="22"/>
        </w:rPr>
        <w:t>とします</w:t>
      </w:r>
      <w:r w:rsidRPr="000F7B3B">
        <w:rPr>
          <w:rFonts w:ascii="UD デジタル 教科書体 N-R" w:eastAsia="UD デジタル 教科書体 N-R" w:hAnsi="ＭＳ 明朝" w:hint="eastAsia"/>
          <w:color w:val="1D1B11" w:themeColor="background2" w:themeShade="1A"/>
          <w:sz w:val="22"/>
        </w:rPr>
        <w:t>。</w:t>
      </w:r>
      <w:bookmarkEnd w:id="2"/>
    </w:p>
    <w:p w14:paraId="20CA460F" w14:textId="6550D1EF" w:rsidR="00905D99" w:rsidRPr="000F7B3B" w:rsidRDefault="00905D99" w:rsidP="00BA336D">
      <w:pPr>
        <w:spacing w:line="320" w:lineRule="exact"/>
        <w:ind w:leftChars="300" w:left="859" w:rightChars="100" w:right="220" w:hangingChars="100" w:hanging="200"/>
        <w:rPr>
          <w:rFonts w:ascii="UD デジタル 教科書体 N-R" w:eastAsia="UD デジタル 教科書体 N-R" w:hAnsi="ＭＳ 明朝"/>
          <w:color w:val="1D1B11" w:themeColor="background2" w:themeShade="1A"/>
          <w:sz w:val="22"/>
        </w:rPr>
      </w:pPr>
      <w:r w:rsidRPr="000F7B3B">
        <w:rPr>
          <w:rFonts w:ascii="UD デジタル 教科書体 N-R" w:eastAsia="UD デジタル 教科書体 N-R" w:hAnsi="ＭＳ 明朝" w:hint="eastAsia"/>
          <w:color w:val="1D1B11" w:themeColor="background2" w:themeShade="1A"/>
          <w:sz w:val="22"/>
        </w:rPr>
        <w:t>・</w:t>
      </w:r>
      <w:r w:rsidR="009B520E" w:rsidRPr="009B520E">
        <w:rPr>
          <w:rFonts w:ascii="UD デジタル 教科書体 N-R" w:eastAsia="UD デジタル 教科書体 N-R" w:hAnsi="ＭＳ 明朝" w:hint="eastAsia"/>
          <w:color w:val="1D1B11" w:themeColor="background2" w:themeShade="1A"/>
          <w:sz w:val="22"/>
        </w:rPr>
        <w:t>就労定着支援事業所が</w:t>
      </w:r>
      <w:r w:rsidR="009B520E">
        <w:rPr>
          <w:rFonts w:ascii="UD デジタル 教科書体 N-R" w:eastAsia="UD デジタル 教科書体 N-R" w:hAnsi="ＭＳ 明朝" w:hint="eastAsia"/>
          <w:color w:val="1D1B11" w:themeColor="background2" w:themeShade="1A"/>
          <w:sz w:val="22"/>
        </w:rPr>
        <w:t>町内に</w:t>
      </w:r>
      <w:r w:rsidR="009B520E" w:rsidRPr="009B520E">
        <w:rPr>
          <w:rFonts w:ascii="UD デジタル 教科書体 N-R" w:eastAsia="UD デジタル 教科書体 N-R" w:hAnsi="ＭＳ 明朝" w:hint="eastAsia"/>
          <w:color w:val="1D1B11" w:themeColor="background2" w:themeShade="1A"/>
          <w:sz w:val="22"/>
        </w:rPr>
        <w:t>開設された場合には、令和８年度の当該事業所における就労定着率を７割以上と</w:t>
      </w:r>
      <w:r w:rsidRPr="000F7B3B">
        <w:rPr>
          <w:rFonts w:ascii="UD デジタル 教科書体 N-R" w:eastAsia="UD デジタル 教科書体 N-R" w:hAnsi="ＭＳ 明朝" w:hint="eastAsia"/>
          <w:color w:val="1D1B11" w:themeColor="background2" w:themeShade="1A"/>
          <w:sz w:val="22"/>
        </w:rPr>
        <w:t>します。</w:t>
      </w:r>
    </w:p>
    <w:p w14:paraId="097AE332" w14:textId="4A6AA591" w:rsidR="008162FB" w:rsidRPr="00905D99" w:rsidRDefault="008162FB" w:rsidP="009B520E">
      <w:pPr>
        <w:spacing w:line="240" w:lineRule="exact"/>
        <w:rPr>
          <w:rFonts w:ascii="UD デジタル 教科書体 N-R" w:eastAsia="UD デジタル 教科書体 N-R" w:hAnsi="ＭＳ 明朝"/>
          <w:color w:val="4F6228" w:themeColor="accent3" w:themeShade="80"/>
        </w:rPr>
      </w:pPr>
    </w:p>
    <w:p w14:paraId="0DED4866" w14:textId="150C94B5" w:rsidR="00800B1B" w:rsidRPr="00D57480" w:rsidRDefault="00800B1B" w:rsidP="00800B1B">
      <w:pPr>
        <w:spacing w:afterLines="20" w:after="67" w:line="320" w:lineRule="exact"/>
        <w:ind w:leftChars="200" w:left="439"/>
        <w:rPr>
          <w:rFonts w:ascii="UD デジタル 教科書体 NP-B" w:eastAsia="UD デジタル 教科書体 NP-B" w:hAnsi="メイリオ"/>
          <w:color w:val="1F497D" w:themeColor="text2"/>
          <w:szCs w:val="24"/>
        </w:rPr>
      </w:pPr>
      <w:r w:rsidRPr="00D57480">
        <w:rPr>
          <w:rFonts w:ascii="UD デジタル 教科書体 NP-B" w:eastAsia="UD デジタル 教科書体 NP-B" w:hAnsi="メイリオ" w:hint="eastAsia"/>
          <w:color w:val="1F497D" w:themeColor="text2"/>
          <w:szCs w:val="24"/>
        </w:rPr>
        <w:t xml:space="preserve">④　</w:t>
      </w:r>
      <w:r w:rsidR="00A44AED">
        <w:rPr>
          <w:rFonts w:ascii="UD デジタル 教科書体 NP-B" w:eastAsia="UD デジタル 教科書体 NP-B" w:hAnsi="メイリオ" w:hint="eastAsia"/>
          <w:color w:val="1F497D" w:themeColor="text2"/>
          <w:szCs w:val="24"/>
        </w:rPr>
        <w:t>障害</w:t>
      </w:r>
      <w:r w:rsidRPr="00D57480">
        <w:rPr>
          <w:rFonts w:ascii="UD デジタル 教科書体 NP-B" w:eastAsia="UD デジタル 教科書体 NP-B" w:hAnsi="メイリオ" w:hint="eastAsia"/>
          <w:color w:val="1F497D" w:themeColor="text2"/>
          <w:szCs w:val="24"/>
        </w:rPr>
        <w:t>児通所支援の提供体制の整備等</w:t>
      </w:r>
    </w:p>
    <w:p w14:paraId="6E226370" w14:textId="20EEE27C" w:rsidR="00800B1B" w:rsidRPr="000F7B3B" w:rsidRDefault="00800B1B" w:rsidP="00800B1B">
      <w:pPr>
        <w:spacing w:line="320" w:lineRule="exact"/>
        <w:ind w:leftChars="300" w:left="859" w:rightChars="100" w:right="220" w:hangingChars="100" w:hanging="200"/>
        <w:rPr>
          <w:rFonts w:ascii="UD デジタル 教科書体 N-R" w:eastAsia="UD デジタル 教科書体 N-R"/>
          <w:color w:val="1D1B11" w:themeColor="background2" w:themeShade="1A"/>
          <w:sz w:val="22"/>
        </w:rPr>
      </w:pPr>
      <w:r w:rsidRPr="000F7B3B">
        <w:rPr>
          <w:rFonts w:ascii="UD デジタル 教科書体 N-R" w:eastAsia="UD デジタル 教科書体 N-R" w:hint="eastAsia"/>
          <w:color w:val="1D1B11" w:themeColor="background2" w:themeShade="1A"/>
          <w:sz w:val="22"/>
        </w:rPr>
        <w:t>・</w:t>
      </w:r>
      <w:r w:rsidR="00BA336D" w:rsidRPr="00BA336D">
        <w:rPr>
          <w:rFonts w:ascii="UD デジタル 教科書体 N-R" w:eastAsia="UD デジタル 教科書体 N-R" w:hint="eastAsia"/>
          <w:color w:val="1D1B11" w:themeColor="background2" w:themeShade="1A"/>
          <w:sz w:val="22"/>
        </w:rPr>
        <w:t>東三河北部圏域における児童発達支援センターの設置、または、同等の機能を有する体制の確保について検討し、地域における共生社会を推進する体制の構築を図</w:t>
      </w:r>
      <w:r w:rsidR="00BA336D">
        <w:rPr>
          <w:rFonts w:ascii="UD デジタル 教科書体 N-R" w:eastAsia="UD デジタル 教科書体 N-R" w:hint="eastAsia"/>
          <w:color w:val="1D1B11" w:themeColor="background2" w:themeShade="1A"/>
          <w:sz w:val="22"/>
        </w:rPr>
        <w:t>るとともに、</w:t>
      </w:r>
      <w:r w:rsidR="00BA336D" w:rsidRPr="00BA336D">
        <w:rPr>
          <w:rFonts w:ascii="UD デジタル 教科書体 N-R" w:eastAsia="UD デジタル 教科書体 N-R" w:hint="eastAsia"/>
          <w:color w:val="1D1B11" w:themeColor="background2" w:themeShade="1A"/>
          <w:sz w:val="22"/>
        </w:rPr>
        <w:t>主に重症心身</w:t>
      </w:r>
      <w:r w:rsidR="00A44AED">
        <w:rPr>
          <w:rFonts w:ascii="UD デジタル 教科書体 N-R" w:eastAsia="UD デジタル 教科書体 N-R" w:hint="eastAsia"/>
          <w:color w:val="1D1B11" w:themeColor="background2" w:themeShade="1A"/>
          <w:sz w:val="22"/>
        </w:rPr>
        <w:t>障害</w:t>
      </w:r>
      <w:r w:rsidR="00BA336D" w:rsidRPr="00BA336D">
        <w:rPr>
          <w:rFonts w:ascii="UD デジタル 教科書体 N-R" w:eastAsia="UD デジタル 教科書体 N-R" w:hint="eastAsia"/>
          <w:color w:val="1D1B11" w:themeColor="background2" w:themeShade="1A"/>
          <w:sz w:val="22"/>
        </w:rPr>
        <w:t>のある児童を支援する児童発達支援事業所等の確保</w:t>
      </w:r>
      <w:r w:rsidR="00BA336D">
        <w:rPr>
          <w:rFonts w:ascii="UD デジタル 教科書体 N-R" w:eastAsia="UD デジタル 教科書体 N-R" w:hint="eastAsia"/>
          <w:color w:val="1D1B11" w:themeColor="background2" w:themeShade="1A"/>
          <w:sz w:val="22"/>
        </w:rPr>
        <w:t>について検討し</w:t>
      </w:r>
      <w:r w:rsidR="00F802A3" w:rsidRPr="000F7B3B">
        <w:rPr>
          <w:rFonts w:ascii="UD デジタル 教科書体 N-R" w:eastAsia="UD デジタル 教科書体 N-R" w:hint="eastAsia"/>
          <w:color w:val="1D1B11" w:themeColor="background2" w:themeShade="1A"/>
          <w:sz w:val="22"/>
        </w:rPr>
        <w:t>ます</w:t>
      </w:r>
      <w:r w:rsidRPr="000F7B3B">
        <w:rPr>
          <w:rFonts w:ascii="UD デジタル 教科書体 N-R" w:eastAsia="UD デジタル 教科書体 N-R" w:hint="eastAsia"/>
          <w:color w:val="1D1B11" w:themeColor="background2" w:themeShade="1A"/>
          <w:sz w:val="22"/>
        </w:rPr>
        <w:t>。</w:t>
      </w:r>
    </w:p>
    <w:p w14:paraId="2A3AEB78" w14:textId="125C9F1B" w:rsidR="00800B1B" w:rsidRDefault="00800B1B" w:rsidP="00800B1B">
      <w:pPr>
        <w:spacing w:line="320" w:lineRule="exact"/>
        <w:ind w:leftChars="300" w:left="859" w:rightChars="100" w:right="220" w:hangingChars="100" w:hanging="200"/>
        <w:rPr>
          <w:rFonts w:ascii="UD デジタル 教科書体 N-R" w:eastAsia="UD デジタル 教科書体 N-R"/>
          <w:color w:val="1D1B11" w:themeColor="background2" w:themeShade="1A"/>
          <w:sz w:val="22"/>
        </w:rPr>
      </w:pPr>
      <w:r w:rsidRPr="000F7B3B">
        <w:rPr>
          <w:rFonts w:ascii="UD デジタル 教科書体 N-R" w:eastAsia="UD デジタル 教科書体 N-R" w:hint="eastAsia"/>
          <w:color w:val="1D1B11" w:themeColor="background2" w:themeShade="1A"/>
          <w:sz w:val="22"/>
        </w:rPr>
        <w:t>・</w:t>
      </w:r>
      <w:r w:rsidR="009B520E" w:rsidRPr="009B520E">
        <w:rPr>
          <w:rFonts w:ascii="UD デジタル 教科書体 N-R" w:eastAsia="UD デジタル 教科書体 N-R" w:hint="eastAsia"/>
          <w:color w:val="1D1B11" w:themeColor="background2" w:themeShade="1A"/>
          <w:sz w:val="22"/>
        </w:rPr>
        <w:t>医療的ケアを必要とする児童への支援の総合調整を行うコーディネーターを配置します</w:t>
      </w:r>
      <w:r w:rsidRPr="000F7B3B">
        <w:rPr>
          <w:rFonts w:ascii="UD デジタル 教科書体 N-R" w:eastAsia="UD デジタル 教科書体 N-R" w:hint="eastAsia"/>
          <w:color w:val="1D1B11" w:themeColor="background2" w:themeShade="1A"/>
          <w:sz w:val="22"/>
        </w:rPr>
        <w:t>。</w:t>
      </w:r>
    </w:p>
    <w:p w14:paraId="74EBF2D8" w14:textId="77777777" w:rsidR="009B520E" w:rsidRPr="000F7B3B" w:rsidRDefault="009B520E" w:rsidP="000B447F">
      <w:pPr>
        <w:spacing w:line="240" w:lineRule="exact"/>
        <w:ind w:leftChars="300" w:left="859" w:rightChars="100" w:right="220" w:hangingChars="100" w:hanging="200"/>
        <w:rPr>
          <w:rFonts w:ascii="UD デジタル 教科書体 N-R" w:eastAsia="UD デジタル 教科書体 N-R"/>
          <w:color w:val="1D1B11" w:themeColor="background2" w:themeShade="1A"/>
          <w:sz w:val="22"/>
        </w:rPr>
      </w:pPr>
    </w:p>
    <w:p w14:paraId="33BD1BE6" w14:textId="24097A29" w:rsidR="003C271D" w:rsidRDefault="003C271D" w:rsidP="009B33B0">
      <w:pPr>
        <w:spacing w:line="120" w:lineRule="exact"/>
        <w:ind w:left="220" w:hangingChars="100" w:hanging="220"/>
        <w:rPr>
          <w:rFonts w:ascii="UD デジタル 教科書体 N-B" w:eastAsia="UD デジタル 教科書体 N-B"/>
          <w:color w:val="4F6228" w:themeColor="accent3" w:themeShade="80"/>
          <w:szCs w:val="24"/>
        </w:rPr>
      </w:pPr>
      <w:r w:rsidRPr="00DE75C0">
        <w:rPr>
          <w:rFonts w:ascii="UD デジタル 教科書体 N-R" w:eastAsia="UD デジタル 教科書体 N-R" w:hint="eastAsia"/>
          <w:noProof/>
          <w:color w:val="4F6228" w:themeColor="accent3" w:themeShade="80"/>
          <w:szCs w:val="24"/>
        </w:rPr>
        <w:lastRenderedPageBreak/>
        <mc:AlternateContent>
          <mc:Choice Requires="wps">
            <w:drawing>
              <wp:anchor distT="0" distB="0" distL="114300" distR="114300" simplePos="0" relativeHeight="251878400" behindDoc="1" locked="0" layoutInCell="1" allowOverlap="1" wp14:anchorId="29193C1B" wp14:editId="5C2C9AD2">
                <wp:simplePos x="0" y="0"/>
                <wp:positionH relativeFrom="column">
                  <wp:posOffset>0</wp:posOffset>
                </wp:positionH>
                <wp:positionV relativeFrom="paragraph">
                  <wp:posOffset>-6350</wp:posOffset>
                </wp:positionV>
                <wp:extent cx="6694920" cy="9792000"/>
                <wp:effectExtent l="0" t="0" r="48895" b="19050"/>
                <wp:wrapNone/>
                <wp:docPr id="1107" name="四角形: メモ 1107"/>
                <wp:cNvGraphicFramePr/>
                <a:graphic xmlns:a="http://schemas.openxmlformats.org/drawingml/2006/main">
                  <a:graphicData uri="http://schemas.microsoft.com/office/word/2010/wordprocessingShape">
                    <wps:wsp>
                      <wps:cNvSpPr/>
                      <wps:spPr>
                        <a:xfrm>
                          <a:off x="0" y="0"/>
                          <a:ext cx="6694920" cy="9792000"/>
                        </a:xfrm>
                        <a:prstGeom prst="foldedCorner">
                          <a:avLst>
                            <a:gd name="adj" fmla="val 2534"/>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B5FEA" id="四角形: メモ 1107" o:spid="_x0000_s1026" type="#_x0000_t65" style="position:absolute;left:0;text-align:left;margin-left:0;margin-top:-.5pt;width:527.15pt;height:771pt;z-index:-25143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" adj="21053" fillcolor="white [3212]" strokecolor="#1f497d [3215]" strokeweight=".5pt">
                <v:stroke joinstyle="miter"/>
              </v:shape>
            </w:pict>
          </mc:Fallback>
        </mc:AlternateContent>
      </w:r>
    </w:p>
    <w:p w14:paraId="52A56C90" w14:textId="5215BF25" w:rsidR="003C271D" w:rsidRPr="00D57480" w:rsidRDefault="00D57480" w:rsidP="00D57480">
      <w:pPr>
        <w:spacing w:afterLines="50" w:after="168" w:line="320" w:lineRule="exact"/>
        <w:ind w:leftChars="100" w:left="220"/>
        <w:rPr>
          <w:rFonts w:ascii="UD デジタル 教科書体 NP-B" w:eastAsia="UD デジタル 教科書体 NP-B"/>
          <w:color w:val="4F6228" w:themeColor="accent3" w:themeShade="80"/>
          <w:szCs w:val="24"/>
          <w:u w:val="single"/>
        </w:rPr>
      </w:pPr>
      <w:r w:rsidRPr="00D57480">
        <w:rPr>
          <w:rFonts w:ascii="UD デジタル 教科書体 NP-B" w:eastAsia="UD デジタル 教科書体 NP-B" w:hint="eastAsia"/>
          <w:color w:val="1F497D" w:themeColor="text2"/>
          <w:szCs w:val="24"/>
        </w:rPr>
        <w:t>●</w:t>
      </w:r>
      <w:r w:rsidR="00943F8C">
        <w:rPr>
          <w:rFonts w:ascii="UD デジタル 教科書体 NP-B" w:eastAsia="UD デジタル 教科書体 NP-B" w:hint="eastAsia"/>
          <w:color w:val="1F497D" w:themeColor="text2"/>
          <w:szCs w:val="24"/>
        </w:rPr>
        <w:t xml:space="preserve"> </w:t>
      </w:r>
      <w:r w:rsidR="003C271D" w:rsidRPr="00D57480">
        <w:rPr>
          <w:rFonts w:ascii="UD デジタル 教科書体 NP-B" w:eastAsia="UD デジタル 教科書体 NP-B" w:hint="eastAsia"/>
          <w:color w:val="1F497D" w:themeColor="text2"/>
          <w:szCs w:val="24"/>
          <w:u w:val="single"/>
        </w:rPr>
        <w:t>障</w:t>
      </w:r>
      <w:r w:rsidR="00920FC0" w:rsidRPr="00D57480">
        <w:rPr>
          <w:rFonts w:ascii="UD デジタル 教科書体 NP-B" w:eastAsia="UD デジタル 教科書体 NP-B" w:hint="eastAsia"/>
          <w:color w:val="1F497D" w:themeColor="text2"/>
          <w:szCs w:val="24"/>
          <w:u w:val="single"/>
        </w:rPr>
        <w:t>害</w:t>
      </w:r>
      <w:r w:rsidR="003C271D" w:rsidRPr="00D57480">
        <w:rPr>
          <w:rFonts w:ascii="UD デジタル 教科書体 NP-B" w:eastAsia="UD デジタル 教科書体 NP-B" w:hint="eastAsia"/>
          <w:color w:val="1F497D" w:themeColor="text2"/>
          <w:szCs w:val="24"/>
          <w:u w:val="single"/>
        </w:rPr>
        <w:t xml:space="preserve">福祉サービスの見込量　　</w:t>
      </w:r>
      <w:r w:rsidR="00A81B76" w:rsidRPr="00D57480">
        <w:rPr>
          <w:rFonts w:ascii="UD デジタル 教科書体 NP-B" w:eastAsia="UD デジタル 教科書体 NP-B" w:hint="eastAsia"/>
          <w:color w:val="1F497D" w:themeColor="text2"/>
          <w:szCs w:val="24"/>
          <w:u w:val="single"/>
        </w:rPr>
        <w:t xml:space="preserve">　　</w:t>
      </w:r>
      <w:r w:rsidR="003C271D" w:rsidRPr="00D57480">
        <w:rPr>
          <w:rFonts w:ascii="UD デジタル 教科書体 NP-B" w:eastAsia="UD デジタル 教科書体 NP-B" w:hint="eastAsia"/>
          <w:color w:val="1F497D" w:themeColor="text2"/>
          <w:szCs w:val="24"/>
          <w:u w:val="single"/>
        </w:rPr>
        <w:t xml:space="preserve">　　　　　　　　　　　　　　　　　　　　　　　　　　　　</w:t>
      </w:r>
      <w:r w:rsidR="003C271D" w:rsidRPr="00D57480">
        <w:rPr>
          <w:rFonts w:ascii="UD デジタル 教科書体 NP-B" w:eastAsia="UD デジタル 教科書体 NP-B" w:hint="eastAsia"/>
          <w:color w:val="4F6228" w:themeColor="accent3" w:themeShade="80"/>
          <w:szCs w:val="24"/>
          <w:u w:val="single"/>
        </w:rPr>
        <w:t xml:space="preserve">　　</w:t>
      </w:r>
    </w:p>
    <w:p w14:paraId="2094D937" w14:textId="5B8B2A53" w:rsidR="003C271D" w:rsidRPr="00D57480" w:rsidRDefault="003C271D" w:rsidP="00920FC0">
      <w:pPr>
        <w:spacing w:line="320" w:lineRule="exact"/>
        <w:ind w:leftChars="200" w:left="659" w:hangingChars="100" w:hanging="220"/>
        <w:rPr>
          <w:rFonts w:ascii="UD デジタル 教科書体 N-R" w:eastAsia="UD デジタル 教科書体 N-R"/>
          <w:color w:val="1D1B11" w:themeColor="background2" w:themeShade="1A"/>
          <w:sz w:val="20"/>
          <w:szCs w:val="20"/>
        </w:rPr>
      </w:pPr>
      <w:r w:rsidRPr="00D57480">
        <w:rPr>
          <w:rFonts w:ascii="UD デジタル 教科書体 N-B" w:eastAsia="UD デジタル 教科書体 N-B" w:hint="eastAsia"/>
          <w:color w:val="1F497D" w:themeColor="text2"/>
          <w:szCs w:val="24"/>
        </w:rPr>
        <w:t>①　訪問系サービス</w:t>
      </w:r>
      <w:r w:rsidR="00920FC0" w:rsidRPr="00D57480">
        <w:rPr>
          <w:rFonts w:ascii="UD デジタル 教科書体 N-B" w:eastAsia="UD デジタル 教科書体 N-B" w:hint="eastAsia"/>
          <w:color w:val="1F497D" w:themeColor="text2"/>
          <w:szCs w:val="24"/>
        </w:rPr>
        <w:t xml:space="preserve">　　　　　　　　　　　　　　　　　　　　　　　　　　　　　</w:t>
      </w:r>
      <w:r w:rsidR="00691314" w:rsidRPr="00D57480">
        <w:rPr>
          <w:rFonts w:ascii="UD デジタル 教科書体 N-R" w:eastAsia="UD デジタル 教科書体 N-R" w:hint="eastAsia"/>
          <w:color w:val="1D1B11" w:themeColor="background2" w:themeShade="1A"/>
          <w:sz w:val="20"/>
          <w:szCs w:val="20"/>
        </w:rPr>
        <w:t>利用者数</w:t>
      </w:r>
      <w:r w:rsidR="00920FC0" w:rsidRPr="00D57480">
        <w:rPr>
          <w:rFonts w:ascii="UD デジタル 教科書体 N-R" w:eastAsia="UD デジタル 教科書体 N-R" w:hint="eastAsia"/>
          <w:color w:val="1D1B11" w:themeColor="background2" w:themeShade="1A"/>
          <w:sz w:val="20"/>
          <w:szCs w:val="20"/>
        </w:rPr>
        <w:t>：人／月</w:t>
      </w:r>
    </w:p>
    <w:tbl>
      <w:tblPr>
        <w:tblStyle w:val="a3"/>
        <w:tblW w:w="9922" w:type="dxa"/>
        <w:tblInd w:w="421" w:type="dxa"/>
        <w:tblBorders>
          <w:top w:val="single" w:sz="4" w:space="0" w:color="1D1B11" w:themeColor="background2" w:themeShade="1A"/>
          <w:left w:val="single" w:sz="4" w:space="0" w:color="1D1B11" w:themeColor="background2" w:themeShade="1A"/>
          <w:bottom w:val="single" w:sz="4" w:space="0" w:color="1D1B11" w:themeColor="background2" w:themeShade="1A"/>
          <w:right w:val="single" w:sz="4" w:space="0" w:color="1D1B11" w:themeColor="background2" w:themeShade="1A"/>
          <w:insideH w:val="single" w:sz="4" w:space="0" w:color="1D1B11" w:themeColor="background2" w:themeShade="1A"/>
          <w:insideV w:val="single" w:sz="4" w:space="0" w:color="1D1B11" w:themeColor="background2" w:themeShade="1A"/>
        </w:tblBorders>
        <w:tblLook w:val="04A0" w:firstRow="1" w:lastRow="0" w:firstColumn="1" w:lastColumn="0" w:noHBand="0" w:noVBand="1"/>
      </w:tblPr>
      <w:tblGrid>
        <w:gridCol w:w="1842"/>
        <w:gridCol w:w="4253"/>
        <w:gridCol w:w="1275"/>
        <w:gridCol w:w="1276"/>
        <w:gridCol w:w="1276"/>
      </w:tblGrid>
      <w:tr w:rsidR="00920FC0" w:rsidRPr="00920FC0" w14:paraId="75A04460" w14:textId="77777777" w:rsidTr="00943F8C">
        <w:tc>
          <w:tcPr>
            <w:tcW w:w="6095" w:type="dxa"/>
            <w:gridSpan w:val="2"/>
            <w:shd w:val="clear" w:color="auto" w:fill="1F497D" w:themeFill="text2"/>
          </w:tcPr>
          <w:p w14:paraId="095DE628" w14:textId="4E7EA1A7" w:rsidR="003C271D" w:rsidRPr="00920FC0" w:rsidRDefault="003C271D" w:rsidP="00920FC0">
            <w:pPr>
              <w:spacing w:line="240" w:lineRule="exact"/>
              <w:jc w:val="center"/>
              <w:rPr>
                <w:rFonts w:ascii="UD デジタル 教科書体 N-R" w:eastAsia="UD デジタル 教科書体 N-R"/>
                <w:color w:val="FFFFFF" w:themeColor="background1"/>
                <w:sz w:val="22"/>
              </w:rPr>
            </w:pPr>
            <w:r w:rsidRPr="00920FC0">
              <w:rPr>
                <w:rFonts w:ascii="UD デジタル 教科書体 N-R" w:eastAsia="UD デジタル 教科書体 N-R" w:hint="eastAsia"/>
                <w:color w:val="FFFFFF" w:themeColor="background1"/>
                <w:sz w:val="22"/>
              </w:rPr>
              <w:t xml:space="preserve">区　</w:t>
            </w:r>
            <w:r w:rsidR="00691314">
              <w:rPr>
                <w:rFonts w:ascii="UD デジタル 教科書体 N-R" w:eastAsia="UD デジタル 教科書体 N-R" w:hint="eastAsia"/>
                <w:color w:val="FFFFFF" w:themeColor="background1"/>
                <w:sz w:val="22"/>
              </w:rPr>
              <w:t xml:space="preserve">　</w:t>
            </w:r>
            <w:r w:rsidRPr="00920FC0">
              <w:rPr>
                <w:rFonts w:ascii="UD デジタル 教科書体 N-R" w:eastAsia="UD デジタル 教科書体 N-R" w:hint="eastAsia"/>
                <w:color w:val="FFFFFF" w:themeColor="background1"/>
                <w:sz w:val="22"/>
              </w:rPr>
              <w:t>分</w:t>
            </w:r>
          </w:p>
        </w:tc>
        <w:tc>
          <w:tcPr>
            <w:tcW w:w="1275" w:type="dxa"/>
            <w:shd w:val="clear" w:color="auto" w:fill="1F497D" w:themeFill="text2"/>
          </w:tcPr>
          <w:p w14:paraId="72533178" w14:textId="1E807756" w:rsidR="003C271D" w:rsidRPr="00920FC0" w:rsidRDefault="003C271D" w:rsidP="00920FC0">
            <w:pPr>
              <w:spacing w:line="240" w:lineRule="exact"/>
              <w:jc w:val="center"/>
              <w:rPr>
                <w:rFonts w:ascii="UD デジタル 教科書体 N-R" w:eastAsia="UD デジタル 教科書体 N-R"/>
                <w:color w:val="FFFFFF" w:themeColor="background1"/>
                <w:sz w:val="22"/>
              </w:rPr>
            </w:pPr>
            <w:r w:rsidRPr="00920FC0">
              <w:rPr>
                <w:rFonts w:ascii="UD デジタル 教科書体 N-R" w:eastAsia="UD デジタル 教科書体 N-R" w:hint="eastAsia"/>
                <w:color w:val="FFFFFF" w:themeColor="background1"/>
                <w:sz w:val="22"/>
              </w:rPr>
              <w:t>令和</w:t>
            </w:r>
            <w:r w:rsidR="00975774" w:rsidRPr="00920FC0">
              <w:rPr>
                <w:rFonts w:ascii="UD デジタル 教科書体 N-R" w:eastAsia="UD デジタル 教科書体 N-R" w:hint="eastAsia"/>
                <w:color w:val="FFFFFF" w:themeColor="background1"/>
                <w:sz w:val="22"/>
              </w:rPr>
              <w:t>６</w:t>
            </w:r>
            <w:r w:rsidRPr="00920FC0">
              <w:rPr>
                <w:rFonts w:ascii="UD デジタル 教科書体 N-R" w:eastAsia="UD デジタル 教科書体 N-R" w:hint="eastAsia"/>
                <w:color w:val="FFFFFF" w:themeColor="background1"/>
                <w:sz w:val="22"/>
              </w:rPr>
              <w:t>年度</w:t>
            </w:r>
          </w:p>
        </w:tc>
        <w:tc>
          <w:tcPr>
            <w:tcW w:w="1276" w:type="dxa"/>
            <w:shd w:val="clear" w:color="auto" w:fill="1F497D" w:themeFill="text2"/>
          </w:tcPr>
          <w:p w14:paraId="7C9DB77C" w14:textId="176CFB12" w:rsidR="003C271D" w:rsidRPr="00920FC0" w:rsidRDefault="003C271D" w:rsidP="00920FC0">
            <w:pPr>
              <w:spacing w:line="240" w:lineRule="exact"/>
              <w:jc w:val="center"/>
              <w:rPr>
                <w:rFonts w:ascii="UD デジタル 教科書体 N-R" w:eastAsia="UD デジタル 教科書体 N-R"/>
                <w:color w:val="FFFFFF" w:themeColor="background1"/>
                <w:sz w:val="22"/>
              </w:rPr>
            </w:pPr>
            <w:r w:rsidRPr="00920FC0">
              <w:rPr>
                <w:rFonts w:ascii="UD デジタル 教科書体 N-R" w:eastAsia="UD デジタル 教科書体 N-R" w:hint="eastAsia"/>
                <w:color w:val="FFFFFF" w:themeColor="background1"/>
                <w:sz w:val="22"/>
              </w:rPr>
              <w:t>令和</w:t>
            </w:r>
            <w:r w:rsidR="00975774" w:rsidRPr="00920FC0">
              <w:rPr>
                <w:rFonts w:ascii="UD デジタル 教科書体 N-R" w:eastAsia="UD デジタル 教科書体 N-R" w:hint="eastAsia"/>
                <w:color w:val="FFFFFF" w:themeColor="background1"/>
                <w:sz w:val="22"/>
              </w:rPr>
              <w:t>７</w:t>
            </w:r>
            <w:r w:rsidRPr="00920FC0">
              <w:rPr>
                <w:rFonts w:ascii="UD デジタル 教科書体 N-R" w:eastAsia="UD デジタル 教科書体 N-R" w:hint="eastAsia"/>
                <w:color w:val="FFFFFF" w:themeColor="background1"/>
                <w:sz w:val="22"/>
              </w:rPr>
              <w:t>年度</w:t>
            </w:r>
          </w:p>
        </w:tc>
        <w:tc>
          <w:tcPr>
            <w:tcW w:w="1276" w:type="dxa"/>
            <w:shd w:val="clear" w:color="auto" w:fill="1F497D" w:themeFill="text2"/>
          </w:tcPr>
          <w:p w14:paraId="499509A8" w14:textId="0CFDC3F7" w:rsidR="003C271D" w:rsidRPr="00920FC0" w:rsidRDefault="003C271D" w:rsidP="00920FC0">
            <w:pPr>
              <w:spacing w:line="240" w:lineRule="exact"/>
              <w:jc w:val="center"/>
              <w:rPr>
                <w:rFonts w:ascii="UD デジタル 教科書体 N-R" w:eastAsia="UD デジタル 教科書体 N-R"/>
                <w:color w:val="FFFFFF" w:themeColor="background1"/>
                <w:sz w:val="22"/>
              </w:rPr>
            </w:pPr>
            <w:r w:rsidRPr="00920FC0">
              <w:rPr>
                <w:rFonts w:ascii="UD デジタル 教科書体 N-R" w:eastAsia="UD デジタル 教科書体 N-R" w:hint="eastAsia"/>
                <w:color w:val="FFFFFF" w:themeColor="background1"/>
                <w:sz w:val="22"/>
              </w:rPr>
              <w:t>令和</w:t>
            </w:r>
            <w:r w:rsidR="00975774" w:rsidRPr="00920FC0">
              <w:rPr>
                <w:rFonts w:ascii="UD デジタル 教科書体 N-R" w:eastAsia="UD デジタル 教科書体 N-R" w:hint="eastAsia"/>
                <w:color w:val="FFFFFF" w:themeColor="background1"/>
                <w:sz w:val="22"/>
              </w:rPr>
              <w:t>８</w:t>
            </w:r>
            <w:r w:rsidRPr="00920FC0">
              <w:rPr>
                <w:rFonts w:ascii="UD デジタル 教科書体 N-R" w:eastAsia="UD デジタル 教科書体 N-R" w:hint="eastAsia"/>
                <w:color w:val="FFFFFF" w:themeColor="background1"/>
                <w:sz w:val="22"/>
              </w:rPr>
              <w:t>年度</w:t>
            </w:r>
          </w:p>
        </w:tc>
      </w:tr>
      <w:tr w:rsidR="009019BB" w:rsidRPr="00920FC0" w14:paraId="5AAE1418" w14:textId="77777777" w:rsidTr="00943F8C">
        <w:trPr>
          <w:trHeight w:val="366"/>
        </w:trPr>
        <w:tc>
          <w:tcPr>
            <w:tcW w:w="1842" w:type="dxa"/>
            <w:shd w:val="clear" w:color="auto" w:fill="C6D9F1" w:themeFill="text2" w:themeFillTint="33"/>
            <w:vAlign w:val="center"/>
          </w:tcPr>
          <w:p w14:paraId="206C089E" w14:textId="77777777" w:rsidR="009019BB" w:rsidRPr="00920FC0" w:rsidRDefault="009019BB" w:rsidP="009019BB">
            <w:pPr>
              <w:spacing w:line="280" w:lineRule="exact"/>
              <w:rPr>
                <w:rFonts w:ascii="UD デジタル 教科書体 N-R" w:eastAsia="UD デジタル 教科書体 N-R"/>
                <w:color w:val="1D1B11" w:themeColor="background2" w:themeShade="1A"/>
                <w:sz w:val="22"/>
              </w:rPr>
            </w:pPr>
            <w:r w:rsidRPr="00920FC0">
              <w:rPr>
                <w:rFonts w:ascii="UD デジタル 教科書体 N-R" w:eastAsia="UD デジタル 教科書体 N-R" w:hint="eastAsia"/>
                <w:color w:val="1D1B11" w:themeColor="background2" w:themeShade="1A"/>
                <w:sz w:val="22"/>
              </w:rPr>
              <w:t>居宅介護</w:t>
            </w:r>
          </w:p>
        </w:tc>
        <w:tc>
          <w:tcPr>
            <w:tcW w:w="4253" w:type="dxa"/>
            <w:shd w:val="clear" w:color="auto" w:fill="C6D9F1" w:themeFill="text2" w:themeFillTint="33"/>
            <w:vAlign w:val="center"/>
          </w:tcPr>
          <w:p w14:paraId="6B93650B" w14:textId="4AE951D6" w:rsidR="009019BB" w:rsidRPr="00920FC0" w:rsidRDefault="009019BB" w:rsidP="009019BB">
            <w:pPr>
              <w:spacing w:line="280" w:lineRule="exact"/>
              <w:rPr>
                <w:rFonts w:ascii="UD デジタル 教科書体 N-R" w:eastAsia="UD デジタル 教科書体 N-R" w:hAnsi="ＭＳ ゴシック"/>
                <w:color w:val="1D1B11" w:themeColor="background2" w:themeShade="1A"/>
                <w:sz w:val="20"/>
                <w:szCs w:val="20"/>
              </w:rPr>
            </w:pPr>
            <w:r w:rsidRPr="00920FC0">
              <w:rPr>
                <w:rFonts w:ascii="UD デジタル 教科書体 N-R" w:eastAsia="UD デジタル 教科書体 N-R" w:hint="eastAsia"/>
                <w:sz w:val="20"/>
                <w:szCs w:val="20"/>
              </w:rPr>
              <w:t>居宅で介護や家事等の援助を行うサービス</w:t>
            </w:r>
          </w:p>
        </w:tc>
        <w:tc>
          <w:tcPr>
            <w:tcW w:w="1275" w:type="dxa"/>
            <w:vAlign w:val="center"/>
          </w:tcPr>
          <w:p w14:paraId="10985A6C" w14:textId="007A4527"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color w:val="1D1B11" w:themeColor="background2" w:themeShade="1A"/>
                <w:sz w:val="22"/>
              </w:rPr>
              <w:t>5</w:t>
            </w:r>
          </w:p>
        </w:tc>
        <w:tc>
          <w:tcPr>
            <w:tcW w:w="1276" w:type="dxa"/>
            <w:vAlign w:val="center"/>
          </w:tcPr>
          <w:p w14:paraId="3FD1ABCA" w14:textId="6DBB9393"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color w:val="1D1B11" w:themeColor="background2" w:themeShade="1A"/>
                <w:sz w:val="22"/>
              </w:rPr>
              <w:t>5</w:t>
            </w:r>
          </w:p>
        </w:tc>
        <w:tc>
          <w:tcPr>
            <w:tcW w:w="1276" w:type="dxa"/>
            <w:vAlign w:val="center"/>
          </w:tcPr>
          <w:p w14:paraId="69B833F4" w14:textId="50196743"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color w:val="1D1B11" w:themeColor="background2" w:themeShade="1A"/>
                <w:sz w:val="22"/>
              </w:rPr>
              <w:t>5</w:t>
            </w:r>
          </w:p>
        </w:tc>
      </w:tr>
      <w:tr w:rsidR="009019BB" w:rsidRPr="00920FC0" w14:paraId="735D549D" w14:textId="77777777" w:rsidTr="00943F8C">
        <w:tc>
          <w:tcPr>
            <w:tcW w:w="1842" w:type="dxa"/>
            <w:shd w:val="clear" w:color="auto" w:fill="C6D9F1" w:themeFill="text2" w:themeFillTint="33"/>
            <w:vAlign w:val="center"/>
          </w:tcPr>
          <w:p w14:paraId="6345D19B" w14:textId="77777777" w:rsidR="009019BB" w:rsidRPr="00920FC0" w:rsidRDefault="009019BB" w:rsidP="009019BB">
            <w:pPr>
              <w:spacing w:line="280" w:lineRule="exact"/>
              <w:rPr>
                <w:rFonts w:ascii="UD デジタル 教科書体 N-R" w:eastAsia="UD デジタル 教科書体 N-R"/>
                <w:color w:val="1D1B11" w:themeColor="background2" w:themeShade="1A"/>
                <w:sz w:val="22"/>
              </w:rPr>
            </w:pPr>
            <w:r w:rsidRPr="00920FC0">
              <w:rPr>
                <w:rFonts w:ascii="UD デジタル 教科書体 N-R" w:eastAsia="UD デジタル 教科書体 N-R" w:hint="eastAsia"/>
                <w:color w:val="1D1B11" w:themeColor="background2" w:themeShade="1A"/>
                <w:sz w:val="22"/>
              </w:rPr>
              <w:t>重度訪問介護</w:t>
            </w:r>
          </w:p>
        </w:tc>
        <w:tc>
          <w:tcPr>
            <w:tcW w:w="4253" w:type="dxa"/>
            <w:shd w:val="clear" w:color="auto" w:fill="C6D9F1" w:themeFill="text2" w:themeFillTint="33"/>
          </w:tcPr>
          <w:p w14:paraId="08870EF0" w14:textId="73F55C2D" w:rsidR="009019BB" w:rsidRPr="00920FC0" w:rsidRDefault="009019BB" w:rsidP="009019BB">
            <w:pPr>
              <w:spacing w:line="280" w:lineRule="exact"/>
              <w:jc w:val="left"/>
              <w:rPr>
                <w:rFonts w:ascii="UD デジタル 教科書体 N-R" w:eastAsia="UD デジタル 教科書体 N-R" w:hAnsi="ＭＳ ゴシック"/>
                <w:color w:val="1D1B11" w:themeColor="background2" w:themeShade="1A"/>
                <w:sz w:val="20"/>
                <w:szCs w:val="20"/>
              </w:rPr>
            </w:pPr>
            <w:r w:rsidRPr="00920FC0">
              <w:rPr>
                <w:rFonts w:ascii="UD デジタル 教科書体 N-R" w:eastAsia="UD デジタル 教科書体 N-R" w:hint="eastAsia"/>
                <w:sz w:val="20"/>
                <w:szCs w:val="20"/>
              </w:rPr>
              <w:t>重度の障害のある人の在宅・入院時に長時間にわたる介護や移動中の介護を総合的に行うサービス</w:t>
            </w:r>
          </w:p>
        </w:tc>
        <w:tc>
          <w:tcPr>
            <w:tcW w:w="1275" w:type="dxa"/>
            <w:vAlign w:val="center"/>
          </w:tcPr>
          <w:p w14:paraId="4054C8AE" w14:textId="6938AF35"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color w:val="1D1B11" w:themeColor="background2" w:themeShade="1A"/>
                <w:sz w:val="22"/>
              </w:rPr>
              <w:t>0</w:t>
            </w:r>
          </w:p>
        </w:tc>
        <w:tc>
          <w:tcPr>
            <w:tcW w:w="1276" w:type="dxa"/>
            <w:vAlign w:val="center"/>
          </w:tcPr>
          <w:p w14:paraId="0FA39D98" w14:textId="3EA66AE8"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color w:val="1D1B11" w:themeColor="background2" w:themeShade="1A"/>
                <w:sz w:val="22"/>
              </w:rPr>
              <w:t>0</w:t>
            </w:r>
          </w:p>
        </w:tc>
        <w:tc>
          <w:tcPr>
            <w:tcW w:w="1276" w:type="dxa"/>
            <w:vAlign w:val="center"/>
          </w:tcPr>
          <w:p w14:paraId="12E196A8" w14:textId="11601A47"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color w:val="1D1B11" w:themeColor="background2" w:themeShade="1A"/>
                <w:sz w:val="22"/>
              </w:rPr>
              <w:t>1</w:t>
            </w:r>
          </w:p>
        </w:tc>
      </w:tr>
      <w:tr w:rsidR="00691314" w:rsidRPr="00920FC0" w14:paraId="14D37D4B" w14:textId="77777777" w:rsidTr="00943F8C">
        <w:tc>
          <w:tcPr>
            <w:tcW w:w="1842" w:type="dxa"/>
            <w:shd w:val="clear" w:color="auto" w:fill="C6D9F1" w:themeFill="text2" w:themeFillTint="33"/>
            <w:vAlign w:val="center"/>
          </w:tcPr>
          <w:p w14:paraId="5E8403F8" w14:textId="77777777" w:rsidR="00691314" w:rsidRPr="00920FC0" w:rsidRDefault="00691314" w:rsidP="00691314">
            <w:pPr>
              <w:spacing w:line="280" w:lineRule="exact"/>
              <w:rPr>
                <w:rFonts w:ascii="UD デジタル 教科書体 N-R" w:eastAsia="UD デジタル 教科書体 N-R"/>
                <w:color w:val="1D1B11" w:themeColor="background2" w:themeShade="1A"/>
                <w:sz w:val="22"/>
              </w:rPr>
            </w:pPr>
            <w:r w:rsidRPr="00920FC0">
              <w:rPr>
                <w:rFonts w:ascii="UD デジタル 教科書体 N-R" w:eastAsia="UD デジタル 教科書体 N-R" w:hint="eastAsia"/>
                <w:color w:val="1D1B11" w:themeColor="background2" w:themeShade="1A"/>
                <w:sz w:val="22"/>
              </w:rPr>
              <w:t>同行援護</w:t>
            </w:r>
          </w:p>
        </w:tc>
        <w:tc>
          <w:tcPr>
            <w:tcW w:w="4253" w:type="dxa"/>
            <w:shd w:val="clear" w:color="auto" w:fill="C6D9F1" w:themeFill="text2" w:themeFillTint="33"/>
          </w:tcPr>
          <w:p w14:paraId="09992188" w14:textId="26DE1798" w:rsidR="00691314" w:rsidRPr="00920FC0" w:rsidRDefault="00691314" w:rsidP="00691314">
            <w:pPr>
              <w:spacing w:line="280" w:lineRule="exact"/>
              <w:jc w:val="left"/>
              <w:rPr>
                <w:rFonts w:ascii="UD デジタル 教科書体 N-R" w:eastAsia="UD デジタル 教科書体 N-R" w:hAnsi="ＭＳ ゴシック"/>
                <w:color w:val="1D1B11" w:themeColor="background2" w:themeShade="1A"/>
                <w:sz w:val="20"/>
                <w:szCs w:val="20"/>
              </w:rPr>
            </w:pPr>
            <w:r w:rsidRPr="00920FC0">
              <w:rPr>
                <w:rFonts w:ascii="UD デジタル 教科書体 N-R" w:eastAsia="UD デジタル 教科書体 N-R" w:hint="eastAsia"/>
                <w:sz w:val="20"/>
                <w:szCs w:val="20"/>
              </w:rPr>
              <w:t>視覚障害のある人の外出時に同行し、移動に必要な情報提供や介護等の援助を行うサービス</w:t>
            </w:r>
          </w:p>
        </w:tc>
        <w:tc>
          <w:tcPr>
            <w:tcW w:w="1275" w:type="dxa"/>
            <w:vAlign w:val="center"/>
          </w:tcPr>
          <w:p w14:paraId="52A8091D" w14:textId="21A7C1CD" w:rsidR="00691314" w:rsidRPr="009019BB" w:rsidRDefault="009019BB" w:rsidP="00691314">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int="eastAsia"/>
                <w:color w:val="1D1B11" w:themeColor="background2" w:themeShade="1A"/>
                <w:sz w:val="22"/>
              </w:rPr>
              <w:t>0</w:t>
            </w:r>
          </w:p>
        </w:tc>
        <w:tc>
          <w:tcPr>
            <w:tcW w:w="1276" w:type="dxa"/>
            <w:vAlign w:val="center"/>
          </w:tcPr>
          <w:p w14:paraId="13728BE8" w14:textId="3BC2A6EC" w:rsidR="00691314" w:rsidRPr="009019BB" w:rsidRDefault="009019BB" w:rsidP="00691314">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int="eastAsia"/>
                <w:color w:val="1D1B11" w:themeColor="background2" w:themeShade="1A"/>
                <w:sz w:val="22"/>
              </w:rPr>
              <w:t>0</w:t>
            </w:r>
          </w:p>
        </w:tc>
        <w:tc>
          <w:tcPr>
            <w:tcW w:w="1276" w:type="dxa"/>
            <w:vAlign w:val="center"/>
          </w:tcPr>
          <w:p w14:paraId="2C6E0C1D" w14:textId="358A7038" w:rsidR="00691314" w:rsidRPr="009019BB" w:rsidRDefault="009019BB" w:rsidP="00691314">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int="eastAsia"/>
                <w:color w:val="1D1B11" w:themeColor="background2" w:themeShade="1A"/>
                <w:sz w:val="22"/>
              </w:rPr>
              <w:t>0</w:t>
            </w:r>
          </w:p>
        </w:tc>
      </w:tr>
      <w:tr w:rsidR="00691314" w:rsidRPr="00920FC0" w14:paraId="7191AC46" w14:textId="77777777" w:rsidTr="00943F8C">
        <w:tc>
          <w:tcPr>
            <w:tcW w:w="1842" w:type="dxa"/>
            <w:shd w:val="clear" w:color="auto" w:fill="C6D9F1" w:themeFill="text2" w:themeFillTint="33"/>
            <w:vAlign w:val="center"/>
          </w:tcPr>
          <w:p w14:paraId="107A6809" w14:textId="77777777" w:rsidR="00691314" w:rsidRPr="00920FC0" w:rsidRDefault="00691314" w:rsidP="00691314">
            <w:pPr>
              <w:spacing w:line="280" w:lineRule="exact"/>
              <w:rPr>
                <w:rFonts w:ascii="UD デジタル 教科書体 N-R" w:eastAsia="UD デジタル 教科書体 N-R"/>
                <w:color w:val="1D1B11" w:themeColor="background2" w:themeShade="1A"/>
                <w:sz w:val="22"/>
              </w:rPr>
            </w:pPr>
            <w:r w:rsidRPr="00920FC0">
              <w:rPr>
                <w:rFonts w:ascii="UD デジタル 教科書体 N-R" w:eastAsia="UD デジタル 教科書体 N-R" w:hint="eastAsia"/>
                <w:color w:val="1D1B11" w:themeColor="background2" w:themeShade="1A"/>
                <w:sz w:val="22"/>
              </w:rPr>
              <w:t>行動援護</w:t>
            </w:r>
          </w:p>
        </w:tc>
        <w:tc>
          <w:tcPr>
            <w:tcW w:w="4253" w:type="dxa"/>
            <w:shd w:val="clear" w:color="auto" w:fill="C6D9F1" w:themeFill="text2" w:themeFillTint="33"/>
          </w:tcPr>
          <w:p w14:paraId="42F5E72E" w14:textId="313BF5C4" w:rsidR="00691314" w:rsidRPr="00920FC0" w:rsidRDefault="00691314" w:rsidP="00691314">
            <w:pPr>
              <w:spacing w:line="280" w:lineRule="exact"/>
              <w:jc w:val="left"/>
              <w:rPr>
                <w:rFonts w:ascii="UD デジタル 教科書体 N-R" w:eastAsia="UD デジタル 教科書体 N-R" w:hAnsi="ＭＳ ゴシック"/>
                <w:color w:val="1D1B11" w:themeColor="background2" w:themeShade="1A"/>
                <w:sz w:val="20"/>
                <w:szCs w:val="20"/>
              </w:rPr>
            </w:pPr>
            <w:r w:rsidRPr="00920FC0">
              <w:rPr>
                <w:rFonts w:ascii="UD デジタル 教科書体 N-R" w:eastAsia="UD デジタル 教科書体 N-R" w:hint="eastAsia"/>
                <w:sz w:val="20"/>
                <w:szCs w:val="20"/>
              </w:rPr>
              <w:t>行動上著しい困難を有する人の外出時の介護や危険を回避するための必要な援護等を行うサービス</w:t>
            </w:r>
          </w:p>
        </w:tc>
        <w:tc>
          <w:tcPr>
            <w:tcW w:w="1275" w:type="dxa"/>
            <w:vAlign w:val="center"/>
          </w:tcPr>
          <w:p w14:paraId="6EB2953E" w14:textId="1AFFEEEF" w:rsidR="00691314" w:rsidRPr="009019BB" w:rsidRDefault="009019BB" w:rsidP="00691314">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int="eastAsia"/>
                <w:color w:val="1D1B11" w:themeColor="background2" w:themeShade="1A"/>
                <w:sz w:val="22"/>
              </w:rPr>
              <w:t>0</w:t>
            </w:r>
          </w:p>
        </w:tc>
        <w:tc>
          <w:tcPr>
            <w:tcW w:w="1276" w:type="dxa"/>
            <w:vAlign w:val="center"/>
          </w:tcPr>
          <w:p w14:paraId="54145AF1" w14:textId="677E1173" w:rsidR="00691314" w:rsidRPr="009019BB" w:rsidRDefault="009019BB" w:rsidP="00691314">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int="eastAsia"/>
                <w:color w:val="1D1B11" w:themeColor="background2" w:themeShade="1A"/>
                <w:sz w:val="22"/>
              </w:rPr>
              <w:t>0</w:t>
            </w:r>
          </w:p>
        </w:tc>
        <w:tc>
          <w:tcPr>
            <w:tcW w:w="1276" w:type="dxa"/>
            <w:vAlign w:val="center"/>
          </w:tcPr>
          <w:p w14:paraId="2BF1AD4A" w14:textId="6A7065AE" w:rsidR="00691314" w:rsidRPr="009019BB" w:rsidRDefault="009019BB" w:rsidP="00691314">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int="eastAsia"/>
                <w:color w:val="1D1B11" w:themeColor="background2" w:themeShade="1A"/>
                <w:sz w:val="22"/>
              </w:rPr>
              <w:t>0</w:t>
            </w:r>
          </w:p>
        </w:tc>
      </w:tr>
    </w:tbl>
    <w:p w14:paraId="7C8AE2B3" w14:textId="77777777" w:rsidR="003C271D" w:rsidRDefault="003C271D" w:rsidP="009019BB">
      <w:pPr>
        <w:spacing w:line="240" w:lineRule="exact"/>
        <w:ind w:left="200" w:hangingChars="100" w:hanging="200"/>
        <w:rPr>
          <w:rFonts w:ascii="UD デジタル 教科書体 N-R" w:eastAsia="UD デジタル 教科書体 N-R"/>
          <w:color w:val="4F6228" w:themeColor="accent3" w:themeShade="80"/>
          <w:sz w:val="22"/>
        </w:rPr>
      </w:pPr>
    </w:p>
    <w:p w14:paraId="52F57479" w14:textId="6E852227" w:rsidR="003C271D" w:rsidRPr="00D57480" w:rsidRDefault="003C271D" w:rsidP="00920FC0">
      <w:pPr>
        <w:spacing w:line="320" w:lineRule="exact"/>
        <w:ind w:leftChars="200" w:left="439"/>
        <w:rPr>
          <w:rFonts w:ascii="UD デジタル 教科書体 N-B" w:eastAsia="UD デジタル 教科書体 N-B"/>
          <w:color w:val="1D1B11" w:themeColor="background2" w:themeShade="1A"/>
          <w:szCs w:val="24"/>
        </w:rPr>
      </w:pPr>
      <w:r w:rsidRPr="00D57480">
        <w:rPr>
          <w:rFonts w:ascii="UD デジタル 教科書体 N-B" w:eastAsia="UD デジタル 教科書体 N-B" w:hint="eastAsia"/>
          <w:color w:val="1F497D" w:themeColor="text2"/>
          <w:szCs w:val="24"/>
        </w:rPr>
        <w:t>②</w:t>
      </w:r>
      <w:r w:rsidR="009B33B0" w:rsidRPr="00D57480">
        <w:rPr>
          <w:rFonts w:ascii="UD デジタル 教科書体 N-B" w:eastAsia="UD デジタル 教科書体 N-B" w:hint="eastAsia"/>
          <w:color w:val="1F497D" w:themeColor="text2"/>
          <w:szCs w:val="24"/>
        </w:rPr>
        <w:t xml:space="preserve">　</w:t>
      </w:r>
      <w:r w:rsidRPr="00D57480">
        <w:rPr>
          <w:rFonts w:ascii="UD デジタル 教科書体 N-B" w:eastAsia="UD デジタル 教科書体 N-B" w:hint="eastAsia"/>
          <w:color w:val="1F497D" w:themeColor="text2"/>
          <w:szCs w:val="24"/>
        </w:rPr>
        <w:t>日中活動系サービス</w:t>
      </w:r>
      <w:r w:rsidR="00920FC0" w:rsidRPr="00D57480">
        <w:rPr>
          <w:rFonts w:ascii="UD デジタル 教科書体 N-B" w:eastAsia="UD デジタル 教科書体 N-B" w:hint="eastAsia"/>
          <w:color w:val="1F497D" w:themeColor="text2"/>
          <w:szCs w:val="24"/>
        </w:rPr>
        <w:t xml:space="preserve">　　　　　　　　　　　　　　　　　　　　　　　　　　　</w:t>
      </w:r>
      <w:r w:rsidR="00691314" w:rsidRPr="00D57480">
        <w:rPr>
          <w:rFonts w:ascii="UD デジタル 教科書体 N-R" w:eastAsia="UD デジタル 教科書体 N-R" w:hint="eastAsia"/>
          <w:color w:val="1D1B11" w:themeColor="background2" w:themeShade="1A"/>
          <w:sz w:val="20"/>
          <w:szCs w:val="20"/>
        </w:rPr>
        <w:t>利用者数：人／月</w:t>
      </w:r>
    </w:p>
    <w:tbl>
      <w:tblPr>
        <w:tblStyle w:val="a3"/>
        <w:tblW w:w="0" w:type="auto"/>
        <w:tblInd w:w="421" w:type="dxa"/>
        <w:tblBorders>
          <w:top w:val="single" w:sz="4" w:space="0" w:color="1D1B11" w:themeColor="background2" w:themeShade="1A"/>
          <w:left w:val="single" w:sz="4" w:space="0" w:color="1D1B11" w:themeColor="background2" w:themeShade="1A"/>
          <w:bottom w:val="single" w:sz="4" w:space="0" w:color="1D1B11" w:themeColor="background2" w:themeShade="1A"/>
          <w:right w:val="single" w:sz="4" w:space="0" w:color="1D1B11" w:themeColor="background2" w:themeShade="1A"/>
          <w:insideH w:val="single" w:sz="4" w:space="0" w:color="1D1B11" w:themeColor="background2" w:themeShade="1A"/>
          <w:insideV w:val="single" w:sz="4" w:space="0" w:color="1D1B11" w:themeColor="background2" w:themeShade="1A"/>
        </w:tblBorders>
        <w:tblLook w:val="04A0" w:firstRow="1" w:lastRow="0" w:firstColumn="1" w:lastColumn="0" w:noHBand="0" w:noVBand="1"/>
      </w:tblPr>
      <w:tblGrid>
        <w:gridCol w:w="2126"/>
        <w:gridCol w:w="3969"/>
        <w:gridCol w:w="1275"/>
        <w:gridCol w:w="1276"/>
        <w:gridCol w:w="1276"/>
      </w:tblGrid>
      <w:tr w:rsidR="00920FC0" w:rsidRPr="00920FC0" w14:paraId="48C1AD9A" w14:textId="77777777" w:rsidTr="00943F8C">
        <w:tc>
          <w:tcPr>
            <w:tcW w:w="6095" w:type="dxa"/>
            <w:gridSpan w:val="2"/>
            <w:shd w:val="clear" w:color="auto" w:fill="1F497D" w:themeFill="text2"/>
          </w:tcPr>
          <w:p w14:paraId="2D82178E" w14:textId="6B0C5E67" w:rsidR="00975774" w:rsidRPr="00920FC0" w:rsidRDefault="00975774" w:rsidP="00920FC0">
            <w:pPr>
              <w:spacing w:line="240" w:lineRule="exact"/>
              <w:jc w:val="center"/>
              <w:rPr>
                <w:rFonts w:ascii="UD デジタル 教科書体 N-R" w:eastAsia="UD デジタル 教科書体 N-R"/>
                <w:color w:val="FFFFFF" w:themeColor="background1"/>
                <w:sz w:val="22"/>
              </w:rPr>
            </w:pPr>
            <w:r w:rsidRPr="00920FC0">
              <w:rPr>
                <w:rFonts w:ascii="UD デジタル 教科書体 N-R" w:eastAsia="UD デジタル 教科書体 N-R" w:hint="eastAsia"/>
                <w:color w:val="FFFFFF" w:themeColor="background1"/>
                <w:sz w:val="22"/>
              </w:rPr>
              <w:t xml:space="preserve">区　</w:t>
            </w:r>
            <w:r w:rsidR="00691314">
              <w:rPr>
                <w:rFonts w:ascii="UD デジタル 教科書体 N-R" w:eastAsia="UD デジタル 教科書体 N-R" w:hint="eastAsia"/>
                <w:color w:val="FFFFFF" w:themeColor="background1"/>
                <w:sz w:val="22"/>
              </w:rPr>
              <w:t xml:space="preserve">　</w:t>
            </w:r>
            <w:r w:rsidRPr="00920FC0">
              <w:rPr>
                <w:rFonts w:ascii="UD デジタル 教科書体 N-R" w:eastAsia="UD デジタル 教科書体 N-R" w:hint="eastAsia"/>
                <w:color w:val="FFFFFF" w:themeColor="background1"/>
                <w:sz w:val="22"/>
              </w:rPr>
              <w:t>分</w:t>
            </w:r>
          </w:p>
        </w:tc>
        <w:tc>
          <w:tcPr>
            <w:tcW w:w="1275" w:type="dxa"/>
            <w:shd w:val="clear" w:color="auto" w:fill="1F497D" w:themeFill="text2"/>
          </w:tcPr>
          <w:p w14:paraId="72CE7501" w14:textId="61EBEE84" w:rsidR="00975774" w:rsidRPr="00920FC0" w:rsidRDefault="00975774" w:rsidP="00920FC0">
            <w:pPr>
              <w:spacing w:line="240" w:lineRule="exact"/>
              <w:jc w:val="center"/>
              <w:rPr>
                <w:rFonts w:ascii="UD デジタル 教科書体 N-R" w:eastAsia="UD デジタル 教科書体 N-R"/>
                <w:color w:val="FFFFFF" w:themeColor="background1"/>
                <w:sz w:val="22"/>
              </w:rPr>
            </w:pPr>
            <w:r w:rsidRPr="00920FC0">
              <w:rPr>
                <w:rFonts w:ascii="UD デジタル 教科書体 N-R" w:eastAsia="UD デジタル 教科書体 N-R" w:hint="eastAsia"/>
                <w:color w:val="FFFFFF" w:themeColor="background1"/>
                <w:sz w:val="22"/>
              </w:rPr>
              <w:t>令和６年度</w:t>
            </w:r>
          </w:p>
        </w:tc>
        <w:tc>
          <w:tcPr>
            <w:tcW w:w="1276" w:type="dxa"/>
            <w:shd w:val="clear" w:color="auto" w:fill="1F497D" w:themeFill="text2"/>
          </w:tcPr>
          <w:p w14:paraId="756BA012" w14:textId="733E1D21" w:rsidR="00975774" w:rsidRPr="00920FC0" w:rsidRDefault="00975774" w:rsidP="00920FC0">
            <w:pPr>
              <w:spacing w:line="240" w:lineRule="exact"/>
              <w:jc w:val="center"/>
              <w:rPr>
                <w:rFonts w:ascii="UD デジタル 教科書体 N-R" w:eastAsia="UD デジタル 教科書体 N-R"/>
                <w:color w:val="FFFFFF" w:themeColor="background1"/>
                <w:sz w:val="22"/>
              </w:rPr>
            </w:pPr>
            <w:r w:rsidRPr="00920FC0">
              <w:rPr>
                <w:rFonts w:ascii="UD デジタル 教科書体 N-R" w:eastAsia="UD デジタル 教科書体 N-R" w:hint="eastAsia"/>
                <w:color w:val="FFFFFF" w:themeColor="background1"/>
                <w:sz w:val="22"/>
              </w:rPr>
              <w:t>令和７年度</w:t>
            </w:r>
          </w:p>
        </w:tc>
        <w:tc>
          <w:tcPr>
            <w:tcW w:w="1276" w:type="dxa"/>
            <w:shd w:val="clear" w:color="auto" w:fill="1F497D" w:themeFill="text2"/>
          </w:tcPr>
          <w:p w14:paraId="3CE8C45B" w14:textId="10CD655A" w:rsidR="00975774" w:rsidRPr="00920FC0" w:rsidRDefault="00975774" w:rsidP="00920FC0">
            <w:pPr>
              <w:spacing w:line="240" w:lineRule="exact"/>
              <w:jc w:val="center"/>
              <w:rPr>
                <w:rFonts w:ascii="UD デジタル 教科書体 N-R" w:eastAsia="UD デジタル 教科書体 N-R"/>
                <w:color w:val="FFFFFF" w:themeColor="background1"/>
                <w:sz w:val="22"/>
              </w:rPr>
            </w:pPr>
            <w:r w:rsidRPr="00920FC0">
              <w:rPr>
                <w:rFonts w:ascii="UD デジタル 教科書体 N-R" w:eastAsia="UD デジタル 教科書体 N-R" w:hint="eastAsia"/>
                <w:color w:val="FFFFFF" w:themeColor="background1"/>
                <w:sz w:val="22"/>
              </w:rPr>
              <w:t>令和８年度</w:t>
            </w:r>
          </w:p>
        </w:tc>
      </w:tr>
      <w:tr w:rsidR="009019BB" w:rsidRPr="00920FC0" w14:paraId="2E652810" w14:textId="77777777" w:rsidTr="00943F8C">
        <w:trPr>
          <w:trHeight w:val="387"/>
        </w:trPr>
        <w:tc>
          <w:tcPr>
            <w:tcW w:w="2126" w:type="dxa"/>
            <w:shd w:val="clear" w:color="auto" w:fill="C6D9F1" w:themeFill="text2" w:themeFillTint="33"/>
            <w:vAlign w:val="center"/>
          </w:tcPr>
          <w:p w14:paraId="492DBEEB" w14:textId="77777777" w:rsidR="009019BB" w:rsidRPr="00920FC0" w:rsidRDefault="009019BB" w:rsidP="009019BB">
            <w:pPr>
              <w:spacing w:line="280" w:lineRule="exact"/>
              <w:rPr>
                <w:rFonts w:ascii="UD デジタル 教科書体 N-R" w:eastAsia="UD デジタル 教科書体 N-R"/>
                <w:color w:val="1D1B11" w:themeColor="background2" w:themeShade="1A"/>
                <w:sz w:val="22"/>
              </w:rPr>
            </w:pPr>
            <w:r w:rsidRPr="00920FC0">
              <w:rPr>
                <w:rFonts w:ascii="UD デジタル 教科書体 N-R" w:eastAsia="UD デジタル 教科書体 N-R" w:hint="eastAsia"/>
                <w:color w:val="1D1B11" w:themeColor="background2" w:themeShade="1A"/>
                <w:sz w:val="22"/>
              </w:rPr>
              <w:t>生活介護</w:t>
            </w:r>
          </w:p>
        </w:tc>
        <w:tc>
          <w:tcPr>
            <w:tcW w:w="3969" w:type="dxa"/>
            <w:shd w:val="clear" w:color="auto" w:fill="C6D9F1" w:themeFill="text2" w:themeFillTint="33"/>
            <w:vAlign w:val="center"/>
          </w:tcPr>
          <w:p w14:paraId="7B020C44" w14:textId="00D24522" w:rsidR="009019BB" w:rsidRPr="00920FC0" w:rsidRDefault="009019BB" w:rsidP="009019BB">
            <w:pPr>
              <w:spacing w:line="280" w:lineRule="exact"/>
              <w:jc w:val="left"/>
              <w:rPr>
                <w:rFonts w:ascii="UD デジタル 教科書体 N-R" w:eastAsia="UD デジタル 教科書体 N-R" w:hAnsi="ＭＳ ゴシック"/>
                <w:color w:val="1D1B11" w:themeColor="background2" w:themeShade="1A"/>
                <w:sz w:val="20"/>
                <w:szCs w:val="20"/>
              </w:rPr>
            </w:pPr>
            <w:r w:rsidRPr="00920FC0">
              <w:rPr>
                <w:rFonts w:ascii="UD デジタル 教科書体 N-R" w:eastAsia="UD デジタル 教科書体 N-R" w:hAnsi="HG丸ｺﾞｼｯｸM-PRO" w:hint="eastAsia"/>
                <w:color w:val="1D1B11" w:themeColor="background2" w:themeShade="1A"/>
                <w:sz w:val="20"/>
                <w:szCs w:val="20"/>
              </w:rPr>
              <w:t>施設で介護や創作的活動等を行うサービス</w:t>
            </w:r>
          </w:p>
        </w:tc>
        <w:tc>
          <w:tcPr>
            <w:tcW w:w="1275" w:type="dxa"/>
            <w:vAlign w:val="center"/>
          </w:tcPr>
          <w:p w14:paraId="189D972C" w14:textId="0858B1D9"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color w:val="1D1B11" w:themeColor="background2" w:themeShade="1A"/>
                <w:sz w:val="22"/>
              </w:rPr>
              <w:t>16</w:t>
            </w:r>
          </w:p>
        </w:tc>
        <w:tc>
          <w:tcPr>
            <w:tcW w:w="1276" w:type="dxa"/>
            <w:vAlign w:val="center"/>
          </w:tcPr>
          <w:p w14:paraId="70BD403C" w14:textId="4DAB74AC"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color w:val="1D1B11" w:themeColor="background2" w:themeShade="1A"/>
                <w:sz w:val="22"/>
              </w:rPr>
              <w:t>16</w:t>
            </w:r>
          </w:p>
        </w:tc>
        <w:tc>
          <w:tcPr>
            <w:tcW w:w="1276" w:type="dxa"/>
            <w:vAlign w:val="center"/>
          </w:tcPr>
          <w:p w14:paraId="2756220E" w14:textId="45A7D615"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color w:val="1D1B11" w:themeColor="background2" w:themeShade="1A"/>
                <w:sz w:val="22"/>
              </w:rPr>
              <w:t>16</w:t>
            </w:r>
          </w:p>
        </w:tc>
      </w:tr>
      <w:tr w:rsidR="009019BB" w:rsidRPr="00920FC0" w14:paraId="4CC41F99" w14:textId="77777777" w:rsidTr="00943F8C">
        <w:trPr>
          <w:trHeight w:val="387"/>
        </w:trPr>
        <w:tc>
          <w:tcPr>
            <w:tcW w:w="2126" w:type="dxa"/>
            <w:shd w:val="clear" w:color="auto" w:fill="C6D9F1" w:themeFill="text2" w:themeFillTint="33"/>
            <w:vAlign w:val="center"/>
          </w:tcPr>
          <w:p w14:paraId="79BEB165" w14:textId="77777777" w:rsidR="009019BB" w:rsidRPr="00920FC0" w:rsidRDefault="009019BB" w:rsidP="009019BB">
            <w:pPr>
              <w:spacing w:line="280" w:lineRule="exact"/>
              <w:rPr>
                <w:rFonts w:ascii="UD デジタル 教科書体 N-R" w:eastAsia="UD デジタル 教科書体 N-R"/>
                <w:color w:val="1D1B11" w:themeColor="background2" w:themeShade="1A"/>
                <w:sz w:val="22"/>
              </w:rPr>
            </w:pPr>
            <w:r w:rsidRPr="00920FC0">
              <w:rPr>
                <w:rFonts w:ascii="UD デジタル 教科書体 N-R" w:eastAsia="UD デジタル 教科書体 N-R" w:hint="eastAsia"/>
                <w:color w:val="1D1B11" w:themeColor="background2" w:themeShade="1A"/>
                <w:sz w:val="22"/>
              </w:rPr>
              <w:t>自立訓練（機能訓練）</w:t>
            </w:r>
          </w:p>
        </w:tc>
        <w:tc>
          <w:tcPr>
            <w:tcW w:w="3969" w:type="dxa"/>
            <w:shd w:val="clear" w:color="auto" w:fill="C6D9F1" w:themeFill="text2" w:themeFillTint="33"/>
            <w:vAlign w:val="center"/>
          </w:tcPr>
          <w:p w14:paraId="23A869C0" w14:textId="76856CB0" w:rsidR="009019BB" w:rsidRPr="002201CC" w:rsidRDefault="009019BB" w:rsidP="009019BB">
            <w:pPr>
              <w:spacing w:line="280" w:lineRule="exact"/>
              <w:jc w:val="left"/>
              <w:rPr>
                <w:rFonts w:ascii="UD デジタル 教科書体 N-R" w:eastAsia="UD デジタル 教科書体 N-R" w:hAnsi="ＭＳ ゴシック"/>
                <w:color w:val="1D1B11" w:themeColor="background2" w:themeShade="1A"/>
                <w:spacing w:val="-2"/>
                <w:sz w:val="20"/>
                <w:szCs w:val="20"/>
              </w:rPr>
            </w:pPr>
            <w:r w:rsidRPr="002201CC">
              <w:rPr>
                <w:rFonts w:ascii="UD デジタル 教科書体 N-R" w:eastAsia="UD デジタル 教科書体 N-R" w:hAnsi="HG丸ｺﾞｼｯｸM-PRO" w:hint="eastAsia"/>
                <w:color w:val="1D1B11" w:themeColor="background2" w:themeShade="1A"/>
                <w:spacing w:val="-2"/>
                <w:sz w:val="20"/>
                <w:szCs w:val="20"/>
              </w:rPr>
              <w:t>身体機能の維持、回復等</w:t>
            </w:r>
            <w:r w:rsidR="002201CC" w:rsidRPr="002201CC">
              <w:rPr>
                <w:rFonts w:ascii="UD デジタル 教科書体 N-R" w:eastAsia="UD デジタル 教科書体 N-R" w:hAnsi="HG丸ｺﾞｼｯｸM-PRO" w:hint="eastAsia"/>
                <w:color w:val="1D1B11" w:themeColor="background2" w:themeShade="1A"/>
                <w:spacing w:val="-2"/>
                <w:sz w:val="20"/>
                <w:szCs w:val="20"/>
              </w:rPr>
              <w:t>の訓練</w:t>
            </w:r>
            <w:r w:rsidRPr="002201CC">
              <w:rPr>
                <w:rFonts w:ascii="UD デジタル 教科書体 N-R" w:eastAsia="UD デジタル 教科書体 N-R" w:hAnsi="HG丸ｺﾞｼｯｸM-PRO" w:hint="eastAsia"/>
                <w:color w:val="1D1B11" w:themeColor="background2" w:themeShade="1A"/>
                <w:spacing w:val="-2"/>
                <w:sz w:val="20"/>
                <w:szCs w:val="20"/>
              </w:rPr>
              <w:t>を行うサービス</w:t>
            </w:r>
          </w:p>
        </w:tc>
        <w:tc>
          <w:tcPr>
            <w:tcW w:w="1275" w:type="dxa"/>
            <w:vAlign w:val="center"/>
          </w:tcPr>
          <w:p w14:paraId="0EEDC08C" w14:textId="14DCB48B"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color w:val="1D1B11" w:themeColor="background2" w:themeShade="1A"/>
                <w:sz w:val="22"/>
              </w:rPr>
              <w:t>0</w:t>
            </w:r>
          </w:p>
        </w:tc>
        <w:tc>
          <w:tcPr>
            <w:tcW w:w="1276" w:type="dxa"/>
            <w:vAlign w:val="center"/>
          </w:tcPr>
          <w:p w14:paraId="52006D83" w14:textId="7206EF0B"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color w:val="1D1B11" w:themeColor="background2" w:themeShade="1A"/>
                <w:sz w:val="22"/>
              </w:rPr>
              <w:t>0</w:t>
            </w:r>
          </w:p>
        </w:tc>
        <w:tc>
          <w:tcPr>
            <w:tcW w:w="1276" w:type="dxa"/>
            <w:vAlign w:val="center"/>
          </w:tcPr>
          <w:p w14:paraId="75760C55" w14:textId="0F0D5BD4"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color w:val="1D1B11" w:themeColor="background2" w:themeShade="1A"/>
                <w:sz w:val="22"/>
              </w:rPr>
              <w:t>1</w:t>
            </w:r>
          </w:p>
        </w:tc>
      </w:tr>
      <w:tr w:rsidR="009019BB" w:rsidRPr="00920FC0" w14:paraId="1663C871" w14:textId="77777777" w:rsidTr="00943F8C">
        <w:trPr>
          <w:trHeight w:val="387"/>
        </w:trPr>
        <w:tc>
          <w:tcPr>
            <w:tcW w:w="2126" w:type="dxa"/>
            <w:shd w:val="clear" w:color="auto" w:fill="C6D9F1" w:themeFill="text2" w:themeFillTint="33"/>
            <w:vAlign w:val="center"/>
          </w:tcPr>
          <w:p w14:paraId="1AFD2134" w14:textId="77777777" w:rsidR="009019BB" w:rsidRPr="00920FC0" w:rsidRDefault="009019BB" w:rsidP="009019BB">
            <w:pPr>
              <w:spacing w:line="280" w:lineRule="exact"/>
              <w:rPr>
                <w:rFonts w:ascii="UD デジタル 教科書体 N-R" w:eastAsia="UD デジタル 教科書体 N-R"/>
                <w:color w:val="1D1B11" w:themeColor="background2" w:themeShade="1A"/>
                <w:sz w:val="22"/>
              </w:rPr>
            </w:pPr>
            <w:r w:rsidRPr="00920FC0">
              <w:rPr>
                <w:rFonts w:ascii="UD デジタル 教科書体 N-R" w:eastAsia="UD デジタル 教科書体 N-R" w:hint="eastAsia"/>
                <w:color w:val="1D1B11" w:themeColor="background2" w:themeShade="1A"/>
                <w:sz w:val="22"/>
              </w:rPr>
              <w:t>自立訓練（生活訓練）</w:t>
            </w:r>
          </w:p>
        </w:tc>
        <w:tc>
          <w:tcPr>
            <w:tcW w:w="3969" w:type="dxa"/>
            <w:shd w:val="clear" w:color="auto" w:fill="C6D9F1" w:themeFill="text2" w:themeFillTint="33"/>
            <w:vAlign w:val="center"/>
          </w:tcPr>
          <w:p w14:paraId="7BEF7B96" w14:textId="70914364" w:rsidR="009019BB" w:rsidRPr="002201CC" w:rsidRDefault="009019BB" w:rsidP="009019BB">
            <w:pPr>
              <w:spacing w:line="280" w:lineRule="exact"/>
              <w:jc w:val="left"/>
              <w:rPr>
                <w:rFonts w:ascii="UD デジタル 教科書体 N-R" w:eastAsia="UD デジタル 教科書体 N-R" w:hAnsi="ＭＳ ゴシック"/>
                <w:color w:val="1D1B11" w:themeColor="background2" w:themeShade="1A"/>
                <w:spacing w:val="-2"/>
                <w:sz w:val="20"/>
                <w:szCs w:val="20"/>
              </w:rPr>
            </w:pPr>
            <w:r w:rsidRPr="002201CC">
              <w:rPr>
                <w:rFonts w:ascii="UD デジタル 教科書体 N-R" w:eastAsia="UD デジタル 教科書体 N-R" w:hAnsi="HG丸ｺﾞｼｯｸM-PRO" w:hint="eastAsia"/>
                <w:color w:val="1D1B11" w:themeColor="background2" w:themeShade="1A"/>
                <w:spacing w:val="-2"/>
                <w:sz w:val="20"/>
                <w:szCs w:val="20"/>
              </w:rPr>
              <w:t>生活能力の維持、向上等</w:t>
            </w:r>
            <w:r w:rsidR="002201CC" w:rsidRPr="002201CC">
              <w:rPr>
                <w:rFonts w:ascii="UD デジタル 教科書体 N-R" w:eastAsia="UD デジタル 教科書体 N-R" w:hAnsi="HG丸ｺﾞｼｯｸM-PRO" w:hint="eastAsia"/>
                <w:color w:val="1D1B11" w:themeColor="background2" w:themeShade="1A"/>
                <w:spacing w:val="-2"/>
                <w:sz w:val="20"/>
                <w:szCs w:val="20"/>
              </w:rPr>
              <w:t>の訓練</w:t>
            </w:r>
            <w:r w:rsidRPr="002201CC">
              <w:rPr>
                <w:rFonts w:ascii="UD デジタル 教科書体 N-R" w:eastAsia="UD デジタル 教科書体 N-R" w:hAnsi="HG丸ｺﾞｼｯｸM-PRO" w:hint="eastAsia"/>
                <w:color w:val="1D1B11" w:themeColor="background2" w:themeShade="1A"/>
                <w:spacing w:val="-2"/>
                <w:sz w:val="20"/>
                <w:szCs w:val="20"/>
              </w:rPr>
              <w:t>を行うサービス</w:t>
            </w:r>
          </w:p>
        </w:tc>
        <w:tc>
          <w:tcPr>
            <w:tcW w:w="1275" w:type="dxa"/>
            <w:vAlign w:val="center"/>
          </w:tcPr>
          <w:p w14:paraId="2D65366F" w14:textId="02BC5497"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color w:val="1D1B11" w:themeColor="background2" w:themeShade="1A"/>
                <w:sz w:val="22"/>
              </w:rPr>
              <w:t>0</w:t>
            </w:r>
          </w:p>
        </w:tc>
        <w:tc>
          <w:tcPr>
            <w:tcW w:w="1276" w:type="dxa"/>
            <w:vAlign w:val="center"/>
          </w:tcPr>
          <w:p w14:paraId="1EE60D6E" w14:textId="0E05D1E4"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color w:val="1D1B11" w:themeColor="background2" w:themeShade="1A"/>
                <w:sz w:val="22"/>
              </w:rPr>
              <w:t>0</w:t>
            </w:r>
          </w:p>
        </w:tc>
        <w:tc>
          <w:tcPr>
            <w:tcW w:w="1276" w:type="dxa"/>
            <w:vAlign w:val="center"/>
          </w:tcPr>
          <w:p w14:paraId="7A9DE4E9" w14:textId="1051D1AE"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color w:val="1D1B11" w:themeColor="background2" w:themeShade="1A"/>
                <w:sz w:val="22"/>
              </w:rPr>
              <w:t>1</w:t>
            </w:r>
          </w:p>
        </w:tc>
      </w:tr>
      <w:tr w:rsidR="009019BB" w:rsidRPr="00920FC0" w14:paraId="0B47DB62" w14:textId="77777777" w:rsidTr="00943F8C">
        <w:tc>
          <w:tcPr>
            <w:tcW w:w="2126" w:type="dxa"/>
            <w:shd w:val="clear" w:color="auto" w:fill="C6D9F1" w:themeFill="text2" w:themeFillTint="33"/>
            <w:vAlign w:val="center"/>
          </w:tcPr>
          <w:p w14:paraId="35FE6A8E" w14:textId="44A86BA1" w:rsidR="009019BB" w:rsidRPr="00920FC0" w:rsidRDefault="009019BB" w:rsidP="009019BB">
            <w:pPr>
              <w:spacing w:line="280" w:lineRule="exact"/>
              <w:rPr>
                <w:rFonts w:ascii="UD デジタル 教科書体 N-R" w:eastAsia="UD デジタル 教科書体 N-R"/>
                <w:color w:val="1D1B11" w:themeColor="background2" w:themeShade="1A"/>
                <w:sz w:val="22"/>
              </w:rPr>
            </w:pPr>
            <w:r w:rsidRPr="00920FC0">
              <w:rPr>
                <w:rFonts w:ascii="UD デジタル 教科書体 N-R" w:eastAsia="UD デジタル 教科書体 N-R" w:hint="eastAsia"/>
                <w:color w:val="1D1B11" w:themeColor="background2" w:themeShade="1A"/>
                <w:sz w:val="22"/>
              </w:rPr>
              <w:t xml:space="preserve">就労選択支援 </w:t>
            </w:r>
          </w:p>
        </w:tc>
        <w:tc>
          <w:tcPr>
            <w:tcW w:w="3969" w:type="dxa"/>
            <w:shd w:val="clear" w:color="auto" w:fill="C6D9F1" w:themeFill="text2" w:themeFillTint="33"/>
            <w:vAlign w:val="center"/>
          </w:tcPr>
          <w:p w14:paraId="7C4AAC43" w14:textId="4CA5F0DA" w:rsidR="009019BB" w:rsidRPr="00920FC0" w:rsidRDefault="009019BB" w:rsidP="009019BB">
            <w:pPr>
              <w:spacing w:line="280" w:lineRule="exact"/>
              <w:jc w:val="left"/>
              <w:rPr>
                <w:rFonts w:ascii="UD デジタル 教科書体 N-R" w:eastAsia="UD デジタル 教科書体 N-R"/>
                <w:color w:val="1D1B11" w:themeColor="background2" w:themeShade="1A"/>
                <w:sz w:val="20"/>
                <w:szCs w:val="20"/>
              </w:rPr>
            </w:pPr>
            <w:r w:rsidRPr="00920FC0">
              <w:rPr>
                <w:rFonts w:ascii="UD デジタル 教科書体 N-R" w:eastAsia="UD デジタル 教科書体 N-R" w:hAnsi="HG丸ｺﾞｼｯｸM-PRO" w:hint="eastAsia"/>
                <w:color w:val="1D1B11" w:themeColor="background2" w:themeShade="1A"/>
                <w:sz w:val="20"/>
                <w:szCs w:val="20"/>
              </w:rPr>
              <w:t>適性等に合った就労先や働き方等の選択の支援を行うサービス</w:t>
            </w:r>
            <w:r>
              <w:rPr>
                <w:rFonts w:ascii="UD デジタル 教科書体 N-R" w:eastAsia="UD デジタル 教科書体 N-R" w:hAnsi="HG丸ｺﾞｼｯｸM-PRO" w:hint="eastAsia"/>
                <w:color w:val="1D1B11" w:themeColor="background2" w:themeShade="1A"/>
                <w:sz w:val="20"/>
                <w:szCs w:val="20"/>
              </w:rPr>
              <w:t xml:space="preserve"> ※</w:t>
            </w:r>
            <w:r w:rsidRPr="00920FC0">
              <w:rPr>
                <w:rFonts w:ascii="UD デジタル 教科書体 N-R" w:eastAsia="UD デジタル 教科書体 N-R" w:hAnsi="HG丸ｺﾞｼｯｸM-PRO" w:hint="eastAsia"/>
                <w:color w:val="1D1B11" w:themeColor="background2" w:themeShade="1A"/>
                <w:sz w:val="20"/>
                <w:szCs w:val="20"/>
              </w:rPr>
              <w:t>令和７年度から開始予定</w:t>
            </w:r>
          </w:p>
        </w:tc>
        <w:tc>
          <w:tcPr>
            <w:tcW w:w="1275" w:type="dxa"/>
            <w:vAlign w:val="center"/>
          </w:tcPr>
          <w:p w14:paraId="57BF8F02" w14:textId="1915DC4C"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color w:val="1D1B11" w:themeColor="background2" w:themeShade="1A"/>
                <w:sz w:val="22"/>
              </w:rPr>
              <w:t>-</w:t>
            </w:r>
          </w:p>
        </w:tc>
        <w:tc>
          <w:tcPr>
            <w:tcW w:w="1276" w:type="dxa"/>
            <w:vAlign w:val="center"/>
          </w:tcPr>
          <w:p w14:paraId="6ADE258D" w14:textId="76B10A33"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color w:val="1D1B11" w:themeColor="background2" w:themeShade="1A"/>
                <w:sz w:val="22"/>
              </w:rPr>
              <w:t>1</w:t>
            </w:r>
          </w:p>
        </w:tc>
        <w:tc>
          <w:tcPr>
            <w:tcW w:w="1276" w:type="dxa"/>
            <w:vAlign w:val="center"/>
          </w:tcPr>
          <w:p w14:paraId="67538CA7" w14:textId="00E14862"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color w:val="1D1B11" w:themeColor="background2" w:themeShade="1A"/>
                <w:sz w:val="22"/>
              </w:rPr>
              <w:t>1</w:t>
            </w:r>
          </w:p>
        </w:tc>
      </w:tr>
      <w:tr w:rsidR="009019BB" w:rsidRPr="00920FC0" w14:paraId="62884883" w14:textId="77777777" w:rsidTr="00943F8C">
        <w:tc>
          <w:tcPr>
            <w:tcW w:w="2126" w:type="dxa"/>
            <w:shd w:val="clear" w:color="auto" w:fill="C6D9F1" w:themeFill="text2" w:themeFillTint="33"/>
            <w:vAlign w:val="center"/>
          </w:tcPr>
          <w:p w14:paraId="2871E264" w14:textId="77777777" w:rsidR="009019BB" w:rsidRPr="00920FC0" w:rsidRDefault="009019BB" w:rsidP="009019BB">
            <w:pPr>
              <w:spacing w:line="280" w:lineRule="exact"/>
              <w:rPr>
                <w:rFonts w:ascii="UD デジタル 教科書体 N-R" w:eastAsia="UD デジタル 教科書体 N-R"/>
                <w:color w:val="1D1B11" w:themeColor="background2" w:themeShade="1A"/>
                <w:sz w:val="22"/>
              </w:rPr>
            </w:pPr>
            <w:r w:rsidRPr="00920FC0">
              <w:rPr>
                <w:rFonts w:ascii="UD デジタル 教科書体 N-R" w:eastAsia="UD デジタル 教科書体 N-R" w:hint="eastAsia"/>
                <w:color w:val="1D1B11" w:themeColor="background2" w:themeShade="1A"/>
                <w:sz w:val="22"/>
              </w:rPr>
              <w:t>就労移行支援</w:t>
            </w:r>
          </w:p>
        </w:tc>
        <w:tc>
          <w:tcPr>
            <w:tcW w:w="3969" w:type="dxa"/>
            <w:shd w:val="clear" w:color="auto" w:fill="C6D9F1" w:themeFill="text2" w:themeFillTint="33"/>
            <w:vAlign w:val="center"/>
          </w:tcPr>
          <w:p w14:paraId="3406DFD5" w14:textId="5D9CAC0E" w:rsidR="009019BB" w:rsidRPr="00920FC0" w:rsidRDefault="009019BB" w:rsidP="009019BB">
            <w:pPr>
              <w:spacing w:line="280" w:lineRule="exact"/>
              <w:jc w:val="left"/>
              <w:rPr>
                <w:rFonts w:ascii="UD デジタル 教科書体 N-R" w:eastAsia="UD デジタル 教科書体 N-R" w:hAnsi="ＭＳ ゴシック"/>
                <w:color w:val="1D1B11" w:themeColor="background2" w:themeShade="1A"/>
                <w:sz w:val="20"/>
                <w:szCs w:val="20"/>
              </w:rPr>
            </w:pPr>
            <w:r w:rsidRPr="00920FC0">
              <w:rPr>
                <w:rFonts w:ascii="UD デジタル 教科書体 N-R" w:eastAsia="UD デジタル 教科書体 N-R" w:hAnsi="HG丸ｺﾞｼｯｸM-PRO" w:hint="eastAsia"/>
                <w:color w:val="1D1B11" w:themeColor="background2" w:themeShade="1A"/>
                <w:sz w:val="20"/>
                <w:szCs w:val="20"/>
              </w:rPr>
              <w:t>一般就労に必要な知識・能力向上の訓練等を行うサービス</w:t>
            </w:r>
          </w:p>
        </w:tc>
        <w:tc>
          <w:tcPr>
            <w:tcW w:w="1275" w:type="dxa"/>
            <w:vAlign w:val="center"/>
          </w:tcPr>
          <w:p w14:paraId="06C5CF7D" w14:textId="25AD2A2D"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color w:val="1D1B11" w:themeColor="background2" w:themeShade="1A"/>
                <w:sz w:val="22"/>
              </w:rPr>
              <w:t>1</w:t>
            </w:r>
          </w:p>
        </w:tc>
        <w:tc>
          <w:tcPr>
            <w:tcW w:w="1276" w:type="dxa"/>
            <w:vAlign w:val="center"/>
          </w:tcPr>
          <w:p w14:paraId="6DB5B178" w14:textId="7F37C0DB"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color w:val="1D1B11" w:themeColor="background2" w:themeShade="1A"/>
                <w:sz w:val="22"/>
              </w:rPr>
              <w:t>1</w:t>
            </w:r>
          </w:p>
        </w:tc>
        <w:tc>
          <w:tcPr>
            <w:tcW w:w="1276" w:type="dxa"/>
            <w:vAlign w:val="center"/>
          </w:tcPr>
          <w:p w14:paraId="6E66383C" w14:textId="18EEA0D3"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color w:val="1D1B11" w:themeColor="background2" w:themeShade="1A"/>
                <w:sz w:val="22"/>
              </w:rPr>
              <w:t>1</w:t>
            </w:r>
          </w:p>
        </w:tc>
      </w:tr>
      <w:tr w:rsidR="009019BB" w:rsidRPr="00920FC0" w14:paraId="6B18FF3D" w14:textId="77777777" w:rsidTr="00943F8C">
        <w:tc>
          <w:tcPr>
            <w:tcW w:w="2126" w:type="dxa"/>
            <w:shd w:val="clear" w:color="auto" w:fill="C6D9F1" w:themeFill="text2" w:themeFillTint="33"/>
            <w:vAlign w:val="center"/>
          </w:tcPr>
          <w:p w14:paraId="2152A707" w14:textId="77777777" w:rsidR="009019BB" w:rsidRPr="00920FC0" w:rsidRDefault="009019BB" w:rsidP="009019BB">
            <w:pPr>
              <w:spacing w:line="280" w:lineRule="exact"/>
              <w:rPr>
                <w:rFonts w:ascii="UD デジタル 教科書体 N-R" w:eastAsia="UD デジタル 教科書体 N-R"/>
                <w:color w:val="1D1B11" w:themeColor="background2" w:themeShade="1A"/>
                <w:sz w:val="22"/>
              </w:rPr>
            </w:pPr>
            <w:r w:rsidRPr="00920FC0">
              <w:rPr>
                <w:rFonts w:ascii="UD デジタル 教科書体 N-R" w:eastAsia="UD デジタル 教科書体 N-R" w:hint="eastAsia"/>
                <w:color w:val="1D1B11" w:themeColor="background2" w:themeShade="1A"/>
                <w:sz w:val="22"/>
              </w:rPr>
              <w:t>就労継続支援（Ａ型）</w:t>
            </w:r>
          </w:p>
        </w:tc>
        <w:tc>
          <w:tcPr>
            <w:tcW w:w="3969" w:type="dxa"/>
            <w:shd w:val="clear" w:color="auto" w:fill="C6D9F1" w:themeFill="text2" w:themeFillTint="33"/>
            <w:vAlign w:val="center"/>
          </w:tcPr>
          <w:p w14:paraId="7ADE7E6C" w14:textId="5E81852D" w:rsidR="009019BB" w:rsidRPr="00920FC0" w:rsidRDefault="009019BB" w:rsidP="009019BB">
            <w:pPr>
              <w:spacing w:line="280" w:lineRule="exact"/>
              <w:jc w:val="left"/>
              <w:rPr>
                <w:rFonts w:ascii="UD デジタル 教科書体 N-R" w:eastAsia="UD デジタル 教科書体 N-R" w:hAnsi="ＭＳ ゴシック"/>
                <w:color w:val="1D1B11" w:themeColor="background2" w:themeShade="1A"/>
                <w:sz w:val="20"/>
                <w:szCs w:val="20"/>
              </w:rPr>
            </w:pPr>
            <w:r w:rsidRPr="00920FC0">
              <w:rPr>
                <w:rFonts w:ascii="UD デジタル 教科書体 N-R" w:eastAsia="UD デジタル 教科書体 N-R" w:hAnsi="HG丸ｺﾞｼｯｸM-PRO" w:hint="eastAsia"/>
                <w:color w:val="1D1B11" w:themeColor="background2" w:themeShade="1A"/>
                <w:sz w:val="20"/>
                <w:szCs w:val="20"/>
              </w:rPr>
              <w:t>雇用契約等に基づく就労機会等の提供により知識・能力向上の訓練等を行うサービス</w:t>
            </w:r>
          </w:p>
        </w:tc>
        <w:tc>
          <w:tcPr>
            <w:tcW w:w="1275" w:type="dxa"/>
            <w:vAlign w:val="center"/>
          </w:tcPr>
          <w:p w14:paraId="44A4EEFE" w14:textId="5B38464E"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color w:val="1D1B11" w:themeColor="background2" w:themeShade="1A"/>
                <w:sz w:val="22"/>
              </w:rPr>
              <w:t>2</w:t>
            </w:r>
          </w:p>
        </w:tc>
        <w:tc>
          <w:tcPr>
            <w:tcW w:w="1276" w:type="dxa"/>
            <w:vAlign w:val="center"/>
          </w:tcPr>
          <w:p w14:paraId="0671668F" w14:textId="18EDFD59"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color w:val="1D1B11" w:themeColor="background2" w:themeShade="1A"/>
                <w:sz w:val="22"/>
              </w:rPr>
              <w:t>2</w:t>
            </w:r>
          </w:p>
        </w:tc>
        <w:tc>
          <w:tcPr>
            <w:tcW w:w="1276" w:type="dxa"/>
            <w:vAlign w:val="center"/>
          </w:tcPr>
          <w:p w14:paraId="47783F16" w14:textId="7D1CFF18"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color w:val="1D1B11" w:themeColor="background2" w:themeShade="1A"/>
                <w:sz w:val="22"/>
              </w:rPr>
              <w:t>2</w:t>
            </w:r>
          </w:p>
        </w:tc>
      </w:tr>
      <w:tr w:rsidR="009019BB" w:rsidRPr="00920FC0" w14:paraId="4DFC9003" w14:textId="77777777" w:rsidTr="00943F8C">
        <w:tc>
          <w:tcPr>
            <w:tcW w:w="2126" w:type="dxa"/>
            <w:shd w:val="clear" w:color="auto" w:fill="C6D9F1" w:themeFill="text2" w:themeFillTint="33"/>
            <w:vAlign w:val="center"/>
          </w:tcPr>
          <w:p w14:paraId="3904B59B" w14:textId="77777777" w:rsidR="009019BB" w:rsidRPr="00920FC0" w:rsidRDefault="009019BB" w:rsidP="009019BB">
            <w:pPr>
              <w:spacing w:line="280" w:lineRule="exact"/>
              <w:rPr>
                <w:rFonts w:ascii="UD デジタル 教科書体 N-R" w:eastAsia="UD デジタル 教科書体 N-R"/>
                <w:color w:val="1D1B11" w:themeColor="background2" w:themeShade="1A"/>
                <w:sz w:val="22"/>
              </w:rPr>
            </w:pPr>
            <w:r w:rsidRPr="00920FC0">
              <w:rPr>
                <w:rFonts w:ascii="UD デジタル 教科書体 N-R" w:eastAsia="UD デジタル 教科書体 N-R" w:hint="eastAsia"/>
                <w:color w:val="1D1B11" w:themeColor="background2" w:themeShade="1A"/>
                <w:sz w:val="22"/>
              </w:rPr>
              <w:t>就労継続支援（Ｂ型）</w:t>
            </w:r>
          </w:p>
        </w:tc>
        <w:tc>
          <w:tcPr>
            <w:tcW w:w="3969" w:type="dxa"/>
            <w:shd w:val="clear" w:color="auto" w:fill="C6D9F1" w:themeFill="text2" w:themeFillTint="33"/>
            <w:vAlign w:val="center"/>
          </w:tcPr>
          <w:p w14:paraId="04B7CB43" w14:textId="29DF055D" w:rsidR="009019BB" w:rsidRPr="00920FC0" w:rsidRDefault="009019BB" w:rsidP="009019BB">
            <w:pPr>
              <w:spacing w:line="280" w:lineRule="exact"/>
              <w:jc w:val="left"/>
              <w:rPr>
                <w:rFonts w:ascii="UD デジタル 教科書体 N-R" w:eastAsia="UD デジタル 教科書体 N-R" w:hAnsi="ＭＳ ゴシック"/>
                <w:color w:val="1D1B11" w:themeColor="background2" w:themeShade="1A"/>
                <w:sz w:val="20"/>
                <w:szCs w:val="20"/>
              </w:rPr>
            </w:pPr>
            <w:r w:rsidRPr="00920FC0">
              <w:rPr>
                <w:rFonts w:ascii="UD デジタル 教科書体 N-R" w:eastAsia="UD デジタル 教科書体 N-R" w:hAnsi="HG丸ｺﾞｼｯｸM-PRO" w:hint="eastAsia"/>
                <w:color w:val="1D1B11" w:themeColor="background2" w:themeShade="1A"/>
                <w:sz w:val="20"/>
                <w:szCs w:val="20"/>
              </w:rPr>
              <w:t>就労機会等の提供により知識・能力向上の訓練等を行うサービス</w:t>
            </w:r>
          </w:p>
        </w:tc>
        <w:tc>
          <w:tcPr>
            <w:tcW w:w="1275" w:type="dxa"/>
            <w:vAlign w:val="center"/>
          </w:tcPr>
          <w:p w14:paraId="19FD758D" w14:textId="05B9E0A0"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color w:val="1D1B11" w:themeColor="background2" w:themeShade="1A"/>
                <w:sz w:val="22"/>
              </w:rPr>
              <w:t>8</w:t>
            </w:r>
          </w:p>
        </w:tc>
        <w:tc>
          <w:tcPr>
            <w:tcW w:w="1276" w:type="dxa"/>
            <w:vAlign w:val="center"/>
          </w:tcPr>
          <w:p w14:paraId="2B935C25" w14:textId="46EB0788"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color w:val="1D1B11" w:themeColor="background2" w:themeShade="1A"/>
                <w:sz w:val="22"/>
              </w:rPr>
              <w:t>8</w:t>
            </w:r>
          </w:p>
        </w:tc>
        <w:tc>
          <w:tcPr>
            <w:tcW w:w="1276" w:type="dxa"/>
            <w:vAlign w:val="center"/>
          </w:tcPr>
          <w:p w14:paraId="4F42BA94" w14:textId="418CC918"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color w:val="1D1B11" w:themeColor="background2" w:themeShade="1A"/>
                <w:sz w:val="22"/>
              </w:rPr>
              <w:t>8</w:t>
            </w:r>
          </w:p>
        </w:tc>
      </w:tr>
      <w:tr w:rsidR="009019BB" w:rsidRPr="00920FC0" w14:paraId="50BF34D0" w14:textId="77777777" w:rsidTr="00943F8C">
        <w:tc>
          <w:tcPr>
            <w:tcW w:w="2126" w:type="dxa"/>
            <w:shd w:val="clear" w:color="auto" w:fill="C6D9F1" w:themeFill="text2" w:themeFillTint="33"/>
            <w:vAlign w:val="center"/>
          </w:tcPr>
          <w:p w14:paraId="6D2DB188" w14:textId="77777777" w:rsidR="009019BB" w:rsidRPr="00920FC0" w:rsidRDefault="009019BB" w:rsidP="009019BB">
            <w:pPr>
              <w:spacing w:line="280" w:lineRule="exact"/>
              <w:rPr>
                <w:rFonts w:ascii="UD デジタル 教科書体 N-R" w:eastAsia="UD デジタル 教科書体 N-R"/>
                <w:color w:val="1D1B11" w:themeColor="background2" w:themeShade="1A"/>
                <w:sz w:val="22"/>
              </w:rPr>
            </w:pPr>
            <w:r w:rsidRPr="00920FC0">
              <w:rPr>
                <w:rFonts w:ascii="UD デジタル 教科書体 N-R" w:eastAsia="UD デジタル 教科書体 N-R" w:hint="eastAsia"/>
                <w:color w:val="1D1B11" w:themeColor="background2" w:themeShade="1A"/>
                <w:sz w:val="22"/>
              </w:rPr>
              <w:t>就労定着支援</w:t>
            </w:r>
          </w:p>
        </w:tc>
        <w:tc>
          <w:tcPr>
            <w:tcW w:w="3969" w:type="dxa"/>
            <w:shd w:val="clear" w:color="auto" w:fill="C6D9F1" w:themeFill="text2" w:themeFillTint="33"/>
            <w:vAlign w:val="center"/>
          </w:tcPr>
          <w:p w14:paraId="0D00A492" w14:textId="6BDD777B" w:rsidR="009019BB" w:rsidRPr="00920FC0" w:rsidRDefault="009019BB" w:rsidP="009019BB">
            <w:pPr>
              <w:spacing w:line="280" w:lineRule="exact"/>
              <w:jc w:val="left"/>
              <w:rPr>
                <w:rFonts w:ascii="UD デジタル 教科書体 N-R" w:eastAsia="UD デジタル 教科書体 N-R" w:hAnsi="ＭＳ ゴシック"/>
                <w:color w:val="1D1B11" w:themeColor="background2" w:themeShade="1A"/>
                <w:sz w:val="20"/>
                <w:szCs w:val="20"/>
              </w:rPr>
            </w:pPr>
            <w:r w:rsidRPr="00920FC0">
              <w:rPr>
                <w:rFonts w:ascii="UD デジタル 教科書体 N-R" w:eastAsia="UD デジタル 教科書体 N-R" w:hAnsi="HG丸ｺﾞｼｯｸM-PRO" w:hint="eastAsia"/>
                <w:color w:val="1D1B11" w:themeColor="background2" w:themeShade="1A"/>
                <w:sz w:val="20"/>
                <w:szCs w:val="20"/>
              </w:rPr>
              <w:t>一般就労後の必要な連絡調整、助言等を行うサービス</w:t>
            </w:r>
          </w:p>
        </w:tc>
        <w:tc>
          <w:tcPr>
            <w:tcW w:w="1275" w:type="dxa"/>
            <w:vAlign w:val="center"/>
          </w:tcPr>
          <w:p w14:paraId="6CB639BF" w14:textId="467F43C3"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color w:val="1D1B11" w:themeColor="background2" w:themeShade="1A"/>
                <w:sz w:val="22"/>
              </w:rPr>
              <w:t>1</w:t>
            </w:r>
          </w:p>
        </w:tc>
        <w:tc>
          <w:tcPr>
            <w:tcW w:w="1276" w:type="dxa"/>
            <w:vAlign w:val="center"/>
          </w:tcPr>
          <w:p w14:paraId="25D243E2" w14:textId="1B575B12"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color w:val="1D1B11" w:themeColor="background2" w:themeShade="1A"/>
                <w:sz w:val="22"/>
              </w:rPr>
              <w:t>1</w:t>
            </w:r>
          </w:p>
        </w:tc>
        <w:tc>
          <w:tcPr>
            <w:tcW w:w="1276" w:type="dxa"/>
            <w:vAlign w:val="center"/>
          </w:tcPr>
          <w:p w14:paraId="0E82F35F" w14:textId="014D831B"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color w:val="1D1B11" w:themeColor="background2" w:themeShade="1A"/>
                <w:sz w:val="22"/>
              </w:rPr>
              <w:t>2</w:t>
            </w:r>
          </w:p>
        </w:tc>
      </w:tr>
      <w:tr w:rsidR="009019BB" w:rsidRPr="00920FC0" w14:paraId="2744327A" w14:textId="77777777" w:rsidTr="00943F8C">
        <w:tc>
          <w:tcPr>
            <w:tcW w:w="2126" w:type="dxa"/>
            <w:shd w:val="clear" w:color="auto" w:fill="C6D9F1" w:themeFill="text2" w:themeFillTint="33"/>
            <w:vAlign w:val="center"/>
          </w:tcPr>
          <w:p w14:paraId="5259FD55" w14:textId="77777777" w:rsidR="009019BB" w:rsidRPr="00920FC0" w:rsidRDefault="009019BB" w:rsidP="009019BB">
            <w:pPr>
              <w:spacing w:line="280" w:lineRule="exact"/>
              <w:rPr>
                <w:rFonts w:ascii="UD デジタル 教科書体 N-R" w:eastAsia="UD デジタル 教科書体 N-R"/>
                <w:color w:val="1D1B11" w:themeColor="background2" w:themeShade="1A"/>
                <w:sz w:val="22"/>
              </w:rPr>
            </w:pPr>
            <w:r w:rsidRPr="00920FC0">
              <w:rPr>
                <w:rFonts w:ascii="UD デジタル 教科書体 N-R" w:eastAsia="UD デジタル 教科書体 N-R" w:hint="eastAsia"/>
                <w:color w:val="1D1B11" w:themeColor="background2" w:themeShade="1A"/>
                <w:sz w:val="22"/>
              </w:rPr>
              <w:t>療養介護</w:t>
            </w:r>
          </w:p>
        </w:tc>
        <w:tc>
          <w:tcPr>
            <w:tcW w:w="3969" w:type="dxa"/>
            <w:shd w:val="clear" w:color="auto" w:fill="C6D9F1" w:themeFill="text2" w:themeFillTint="33"/>
            <w:vAlign w:val="center"/>
          </w:tcPr>
          <w:p w14:paraId="615883B0" w14:textId="2A3D9A74" w:rsidR="009019BB" w:rsidRPr="00920FC0" w:rsidRDefault="009019BB" w:rsidP="009019BB">
            <w:pPr>
              <w:spacing w:line="280" w:lineRule="exact"/>
              <w:jc w:val="left"/>
              <w:rPr>
                <w:rFonts w:ascii="UD デジタル 教科書体 N-R" w:eastAsia="UD デジタル 教科書体 N-R" w:hAnsi="ＭＳ ゴシック"/>
                <w:color w:val="1D1B11" w:themeColor="background2" w:themeShade="1A"/>
                <w:sz w:val="20"/>
                <w:szCs w:val="20"/>
              </w:rPr>
            </w:pPr>
            <w:r w:rsidRPr="00920FC0">
              <w:rPr>
                <w:rFonts w:ascii="UD デジタル 教科書体 N-R" w:eastAsia="UD デジタル 教科書体 N-R" w:hAnsi="HG丸ｺﾞｼｯｸM-PRO" w:hint="eastAsia"/>
                <w:color w:val="1D1B11" w:themeColor="background2" w:themeShade="1A"/>
                <w:sz w:val="20"/>
                <w:szCs w:val="20"/>
              </w:rPr>
              <w:t>医療機関併設の施設で看護や機能訓練等を行うサービス</w:t>
            </w:r>
          </w:p>
        </w:tc>
        <w:tc>
          <w:tcPr>
            <w:tcW w:w="1275" w:type="dxa"/>
            <w:vAlign w:val="center"/>
          </w:tcPr>
          <w:p w14:paraId="1BC0E0AA" w14:textId="6BDFF463"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color w:val="1D1B11" w:themeColor="background2" w:themeShade="1A"/>
                <w:sz w:val="22"/>
              </w:rPr>
              <w:t>1</w:t>
            </w:r>
          </w:p>
        </w:tc>
        <w:tc>
          <w:tcPr>
            <w:tcW w:w="1276" w:type="dxa"/>
            <w:vAlign w:val="center"/>
          </w:tcPr>
          <w:p w14:paraId="5177988C" w14:textId="09AF6D5C"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color w:val="1D1B11" w:themeColor="background2" w:themeShade="1A"/>
                <w:sz w:val="22"/>
              </w:rPr>
              <w:t>1</w:t>
            </w:r>
          </w:p>
        </w:tc>
        <w:tc>
          <w:tcPr>
            <w:tcW w:w="1276" w:type="dxa"/>
            <w:vAlign w:val="center"/>
          </w:tcPr>
          <w:p w14:paraId="742414F0" w14:textId="2A030B69"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color w:val="1D1B11" w:themeColor="background2" w:themeShade="1A"/>
                <w:sz w:val="22"/>
              </w:rPr>
              <w:t>1</w:t>
            </w:r>
          </w:p>
        </w:tc>
      </w:tr>
      <w:tr w:rsidR="009019BB" w:rsidRPr="00920FC0" w14:paraId="4CA56309" w14:textId="77777777" w:rsidTr="00943F8C">
        <w:tc>
          <w:tcPr>
            <w:tcW w:w="2126" w:type="dxa"/>
            <w:vMerge w:val="restart"/>
            <w:shd w:val="clear" w:color="auto" w:fill="C6D9F1" w:themeFill="text2" w:themeFillTint="33"/>
            <w:vAlign w:val="center"/>
          </w:tcPr>
          <w:p w14:paraId="7ED65D3C" w14:textId="77777777" w:rsidR="009019BB" w:rsidRDefault="009019BB" w:rsidP="009019BB">
            <w:pPr>
              <w:spacing w:line="280" w:lineRule="exact"/>
              <w:rPr>
                <w:rFonts w:ascii="UD デジタル 教科書体 N-R" w:eastAsia="UD デジタル 教科書体 N-R"/>
                <w:color w:val="1D1B11" w:themeColor="background2" w:themeShade="1A"/>
                <w:sz w:val="22"/>
              </w:rPr>
            </w:pPr>
            <w:r w:rsidRPr="00920FC0">
              <w:rPr>
                <w:rFonts w:ascii="UD デジタル 教科書体 N-R" w:eastAsia="UD デジタル 教科書体 N-R" w:hint="eastAsia"/>
                <w:color w:val="1D1B11" w:themeColor="background2" w:themeShade="1A"/>
                <w:sz w:val="22"/>
              </w:rPr>
              <w:t>短期入所</w:t>
            </w:r>
          </w:p>
          <w:p w14:paraId="7E512C63" w14:textId="5506BEE6" w:rsidR="009019BB" w:rsidRPr="00920FC0" w:rsidRDefault="009019BB" w:rsidP="009019BB">
            <w:pPr>
              <w:spacing w:line="280" w:lineRule="exact"/>
              <w:rPr>
                <w:rFonts w:ascii="UD デジタル 教科書体 N-R" w:eastAsia="UD デジタル 教科書体 N-R"/>
                <w:color w:val="1D1B11" w:themeColor="background2" w:themeShade="1A"/>
                <w:sz w:val="22"/>
              </w:rPr>
            </w:pPr>
            <w:r w:rsidRPr="00920FC0">
              <w:rPr>
                <w:rFonts w:ascii="UD デジタル 教科書体 N-R" w:eastAsia="UD デジタル 教科書体 N-R" w:hAnsi="HG丸ｺﾞｼｯｸM-PRO" w:hint="eastAsia"/>
                <w:color w:val="1D1B11" w:themeColor="background2" w:themeShade="1A"/>
                <w:sz w:val="20"/>
                <w:szCs w:val="20"/>
              </w:rPr>
              <w:t>（ショートステイ）</w:t>
            </w:r>
          </w:p>
        </w:tc>
        <w:tc>
          <w:tcPr>
            <w:tcW w:w="3969" w:type="dxa"/>
            <w:vMerge w:val="restart"/>
            <w:shd w:val="clear" w:color="auto" w:fill="C6D9F1" w:themeFill="text2" w:themeFillTint="33"/>
            <w:vAlign w:val="center"/>
          </w:tcPr>
          <w:p w14:paraId="0B20C967" w14:textId="338A9450" w:rsidR="009019BB" w:rsidRPr="00920FC0" w:rsidRDefault="009019BB" w:rsidP="009019BB">
            <w:pPr>
              <w:spacing w:line="280" w:lineRule="exact"/>
              <w:jc w:val="left"/>
              <w:rPr>
                <w:rFonts w:ascii="UD デジタル 教科書体 N-R" w:eastAsia="UD デジタル 教科書体 N-R" w:hAnsi="ＭＳ ゴシック"/>
                <w:color w:val="1D1B11" w:themeColor="background2" w:themeShade="1A"/>
                <w:sz w:val="20"/>
                <w:szCs w:val="20"/>
              </w:rPr>
            </w:pPr>
            <w:r w:rsidRPr="00920FC0">
              <w:rPr>
                <w:rFonts w:ascii="UD デジタル 教科書体 N-R" w:eastAsia="UD デジタル 教科書体 N-R" w:hAnsi="HG丸ｺﾞｼｯｸM-PRO" w:hint="eastAsia"/>
                <w:color w:val="1D1B11" w:themeColor="background2" w:themeShade="1A"/>
                <w:sz w:val="20"/>
                <w:szCs w:val="20"/>
              </w:rPr>
              <w:t>施設へ短期間入所し、介護等を受けるサービス（</w:t>
            </w:r>
            <w:r>
              <w:rPr>
                <w:rFonts w:ascii="UD デジタル 教科書体 N-R" w:eastAsia="UD デジタル 教科書体 N-R" w:hAnsi="HG丸ｺﾞｼｯｸM-PRO" w:hint="eastAsia"/>
                <w:color w:val="1D1B11" w:themeColor="background2" w:themeShade="1A"/>
                <w:sz w:val="20"/>
                <w:szCs w:val="20"/>
              </w:rPr>
              <w:t>上段：福祉型　下段：医療型</w:t>
            </w:r>
            <w:r w:rsidRPr="00920FC0">
              <w:rPr>
                <w:rFonts w:ascii="UD デジタル 教科書体 N-R" w:eastAsia="UD デジタル 教科書体 N-R" w:hAnsi="HG丸ｺﾞｼｯｸM-PRO" w:hint="eastAsia"/>
                <w:color w:val="1D1B11" w:themeColor="background2" w:themeShade="1A"/>
                <w:sz w:val="20"/>
                <w:szCs w:val="20"/>
              </w:rPr>
              <w:t>）</w:t>
            </w:r>
          </w:p>
        </w:tc>
        <w:tc>
          <w:tcPr>
            <w:tcW w:w="1275" w:type="dxa"/>
            <w:vAlign w:val="center"/>
          </w:tcPr>
          <w:p w14:paraId="03DB3C94" w14:textId="210FF616"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color w:val="1D1B11" w:themeColor="background2" w:themeShade="1A"/>
                <w:sz w:val="22"/>
              </w:rPr>
              <w:t>1</w:t>
            </w:r>
          </w:p>
        </w:tc>
        <w:tc>
          <w:tcPr>
            <w:tcW w:w="1276" w:type="dxa"/>
            <w:vAlign w:val="center"/>
          </w:tcPr>
          <w:p w14:paraId="0CAFAA2C" w14:textId="7C606209"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color w:val="1D1B11" w:themeColor="background2" w:themeShade="1A"/>
                <w:sz w:val="22"/>
              </w:rPr>
              <w:t>1</w:t>
            </w:r>
          </w:p>
        </w:tc>
        <w:tc>
          <w:tcPr>
            <w:tcW w:w="1276" w:type="dxa"/>
            <w:vAlign w:val="center"/>
          </w:tcPr>
          <w:p w14:paraId="4A201A7F" w14:textId="189DEE61"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color w:val="1D1B11" w:themeColor="background2" w:themeShade="1A"/>
                <w:sz w:val="22"/>
              </w:rPr>
              <w:t>1</w:t>
            </w:r>
          </w:p>
        </w:tc>
      </w:tr>
      <w:tr w:rsidR="009019BB" w:rsidRPr="00920FC0" w14:paraId="7EF8DB1C" w14:textId="77777777" w:rsidTr="00943F8C">
        <w:tc>
          <w:tcPr>
            <w:tcW w:w="2126" w:type="dxa"/>
            <w:vMerge/>
            <w:shd w:val="clear" w:color="auto" w:fill="C6D9F1" w:themeFill="text2" w:themeFillTint="33"/>
            <w:vAlign w:val="center"/>
          </w:tcPr>
          <w:p w14:paraId="7FD5357E" w14:textId="2026B0B6" w:rsidR="009019BB" w:rsidRPr="00920FC0" w:rsidRDefault="009019BB" w:rsidP="009019BB">
            <w:pPr>
              <w:spacing w:line="280" w:lineRule="exact"/>
              <w:rPr>
                <w:rFonts w:ascii="UD デジタル 教科書体 N-R" w:eastAsia="UD デジタル 教科書体 N-R"/>
                <w:color w:val="1D1B11" w:themeColor="background2" w:themeShade="1A"/>
                <w:sz w:val="22"/>
              </w:rPr>
            </w:pPr>
          </w:p>
        </w:tc>
        <w:tc>
          <w:tcPr>
            <w:tcW w:w="3969" w:type="dxa"/>
            <w:vMerge/>
            <w:shd w:val="clear" w:color="auto" w:fill="C6D9F1" w:themeFill="text2" w:themeFillTint="33"/>
            <w:vAlign w:val="center"/>
          </w:tcPr>
          <w:p w14:paraId="31723230" w14:textId="0DD522E5" w:rsidR="009019BB" w:rsidRPr="00920FC0" w:rsidRDefault="009019BB" w:rsidP="009019BB">
            <w:pPr>
              <w:spacing w:line="280" w:lineRule="exact"/>
              <w:jc w:val="center"/>
              <w:rPr>
                <w:rFonts w:ascii="UD デジタル 教科書体 N-R" w:eastAsia="UD デジタル 教科書体 N-R" w:hAnsi="ＭＳ ゴシック"/>
                <w:color w:val="1D1B11" w:themeColor="background2" w:themeShade="1A"/>
                <w:szCs w:val="24"/>
              </w:rPr>
            </w:pPr>
          </w:p>
        </w:tc>
        <w:tc>
          <w:tcPr>
            <w:tcW w:w="1275" w:type="dxa"/>
            <w:vAlign w:val="center"/>
          </w:tcPr>
          <w:p w14:paraId="04FC2865" w14:textId="7DCEC37F"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color w:val="1D1B11" w:themeColor="background2" w:themeShade="1A"/>
                <w:sz w:val="22"/>
              </w:rPr>
              <w:t>1</w:t>
            </w:r>
          </w:p>
        </w:tc>
        <w:tc>
          <w:tcPr>
            <w:tcW w:w="1276" w:type="dxa"/>
            <w:vAlign w:val="center"/>
          </w:tcPr>
          <w:p w14:paraId="58A64CB5" w14:textId="002ECB30"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color w:val="1D1B11" w:themeColor="background2" w:themeShade="1A"/>
                <w:sz w:val="22"/>
              </w:rPr>
              <w:t>1</w:t>
            </w:r>
          </w:p>
        </w:tc>
        <w:tc>
          <w:tcPr>
            <w:tcW w:w="1276" w:type="dxa"/>
            <w:vAlign w:val="center"/>
          </w:tcPr>
          <w:p w14:paraId="7ED9A76C" w14:textId="1E35A138"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color w:val="1D1B11" w:themeColor="background2" w:themeShade="1A"/>
                <w:sz w:val="22"/>
              </w:rPr>
              <w:t>1</w:t>
            </w:r>
          </w:p>
        </w:tc>
      </w:tr>
    </w:tbl>
    <w:p w14:paraId="2BFAAB32" w14:textId="77777777" w:rsidR="003C271D" w:rsidRDefault="003C271D" w:rsidP="009019BB">
      <w:pPr>
        <w:spacing w:line="240" w:lineRule="exact"/>
        <w:ind w:left="200" w:hangingChars="100" w:hanging="200"/>
        <w:rPr>
          <w:rFonts w:ascii="UD デジタル 教科書体 N-R" w:eastAsia="UD デジタル 教科書体 N-R"/>
          <w:color w:val="4F6228" w:themeColor="accent3" w:themeShade="80"/>
          <w:sz w:val="22"/>
        </w:rPr>
      </w:pPr>
    </w:p>
    <w:p w14:paraId="23B2B17C" w14:textId="23B9BB37" w:rsidR="003C271D" w:rsidRPr="00D57480" w:rsidRDefault="003C271D" w:rsidP="00691314">
      <w:pPr>
        <w:spacing w:line="320" w:lineRule="exact"/>
        <w:ind w:leftChars="200" w:left="659" w:hangingChars="100" w:hanging="220"/>
        <w:rPr>
          <w:rFonts w:ascii="UD デジタル 教科書体 N-B" w:eastAsia="UD デジタル 教科書体 N-B"/>
          <w:color w:val="1D1B11" w:themeColor="background2" w:themeShade="1A"/>
          <w:szCs w:val="24"/>
        </w:rPr>
      </w:pPr>
      <w:r w:rsidRPr="00D57480">
        <w:rPr>
          <w:rFonts w:ascii="UD デジタル 教科書体 N-B" w:eastAsia="UD デジタル 教科書体 N-B" w:hint="eastAsia"/>
          <w:color w:val="1F497D" w:themeColor="text2"/>
          <w:szCs w:val="24"/>
        </w:rPr>
        <w:t>③</w:t>
      </w:r>
      <w:r w:rsidR="009B33B0" w:rsidRPr="00D57480">
        <w:rPr>
          <w:rFonts w:ascii="UD デジタル 教科書体 N-B" w:eastAsia="UD デジタル 教科書体 N-B" w:hint="eastAsia"/>
          <w:color w:val="1F497D" w:themeColor="text2"/>
          <w:szCs w:val="24"/>
        </w:rPr>
        <w:t xml:space="preserve">　</w:t>
      </w:r>
      <w:r w:rsidRPr="00D57480">
        <w:rPr>
          <w:rFonts w:ascii="UD デジタル 教科書体 N-B" w:eastAsia="UD デジタル 教科書体 N-B" w:hint="eastAsia"/>
          <w:color w:val="1F497D" w:themeColor="text2"/>
          <w:szCs w:val="24"/>
        </w:rPr>
        <w:t>居住系サービス</w:t>
      </w:r>
      <w:r w:rsidR="00691314" w:rsidRPr="00D57480">
        <w:rPr>
          <w:rFonts w:ascii="UD デジタル 教科書体 N-B" w:eastAsia="UD デジタル 教科書体 N-B" w:hint="eastAsia"/>
          <w:color w:val="1F497D" w:themeColor="text2"/>
          <w:szCs w:val="24"/>
        </w:rPr>
        <w:t xml:space="preserve">　　　　　　　　　　　　　　　　　　　　　　　　　　　　　</w:t>
      </w:r>
      <w:r w:rsidR="00691314" w:rsidRPr="00D57480">
        <w:rPr>
          <w:rFonts w:ascii="UD デジタル 教科書体 N-R" w:eastAsia="UD デジタル 教科書体 N-R" w:hint="eastAsia"/>
          <w:color w:val="1D1B11" w:themeColor="background2" w:themeShade="1A"/>
          <w:sz w:val="20"/>
          <w:szCs w:val="20"/>
        </w:rPr>
        <w:t>利用者数：人／月</w:t>
      </w:r>
    </w:p>
    <w:tbl>
      <w:tblPr>
        <w:tblStyle w:val="a3"/>
        <w:tblW w:w="0" w:type="auto"/>
        <w:tblInd w:w="421" w:type="dxa"/>
        <w:tblBorders>
          <w:top w:val="single" w:sz="4" w:space="0" w:color="1D1B11" w:themeColor="background2" w:themeShade="1A"/>
          <w:left w:val="single" w:sz="4" w:space="0" w:color="1D1B11" w:themeColor="background2" w:themeShade="1A"/>
          <w:bottom w:val="single" w:sz="4" w:space="0" w:color="1D1B11" w:themeColor="background2" w:themeShade="1A"/>
          <w:right w:val="single" w:sz="4" w:space="0" w:color="1D1B11" w:themeColor="background2" w:themeShade="1A"/>
          <w:insideH w:val="single" w:sz="4" w:space="0" w:color="1D1B11" w:themeColor="background2" w:themeShade="1A"/>
          <w:insideV w:val="single" w:sz="4" w:space="0" w:color="1D1B11" w:themeColor="background2" w:themeShade="1A"/>
        </w:tblBorders>
        <w:tblLook w:val="04A0" w:firstRow="1" w:lastRow="0" w:firstColumn="1" w:lastColumn="0" w:noHBand="0" w:noVBand="1"/>
      </w:tblPr>
      <w:tblGrid>
        <w:gridCol w:w="1842"/>
        <w:gridCol w:w="4253"/>
        <w:gridCol w:w="1275"/>
        <w:gridCol w:w="1276"/>
        <w:gridCol w:w="1276"/>
      </w:tblGrid>
      <w:tr w:rsidR="00691314" w:rsidRPr="00691314" w14:paraId="18237933" w14:textId="77777777" w:rsidTr="00943F8C">
        <w:tc>
          <w:tcPr>
            <w:tcW w:w="6095" w:type="dxa"/>
            <w:gridSpan w:val="2"/>
            <w:shd w:val="clear" w:color="auto" w:fill="1F497D" w:themeFill="text2"/>
          </w:tcPr>
          <w:p w14:paraId="194FB05A" w14:textId="548E9458" w:rsidR="00975774" w:rsidRPr="00691314" w:rsidRDefault="00975774" w:rsidP="00975774">
            <w:pPr>
              <w:spacing w:line="280" w:lineRule="exact"/>
              <w:jc w:val="center"/>
              <w:rPr>
                <w:rFonts w:ascii="UD デジタル 教科書体 N-R" w:eastAsia="UD デジタル 教科書体 N-R"/>
                <w:color w:val="FFFFFF" w:themeColor="background1"/>
                <w:sz w:val="22"/>
              </w:rPr>
            </w:pPr>
            <w:r w:rsidRPr="00691314">
              <w:rPr>
                <w:rFonts w:ascii="UD デジタル 教科書体 N-R" w:eastAsia="UD デジタル 教科書体 N-R" w:hint="eastAsia"/>
                <w:color w:val="FFFFFF" w:themeColor="background1"/>
                <w:sz w:val="22"/>
              </w:rPr>
              <w:t xml:space="preserve">区　</w:t>
            </w:r>
            <w:r w:rsidR="00691314">
              <w:rPr>
                <w:rFonts w:ascii="UD デジタル 教科書体 N-R" w:eastAsia="UD デジタル 教科書体 N-R" w:hint="eastAsia"/>
                <w:color w:val="FFFFFF" w:themeColor="background1"/>
                <w:sz w:val="22"/>
              </w:rPr>
              <w:t xml:space="preserve">　</w:t>
            </w:r>
            <w:r w:rsidRPr="00691314">
              <w:rPr>
                <w:rFonts w:ascii="UD デジタル 教科書体 N-R" w:eastAsia="UD デジタル 教科書体 N-R" w:hint="eastAsia"/>
                <w:color w:val="FFFFFF" w:themeColor="background1"/>
                <w:sz w:val="22"/>
              </w:rPr>
              <w:t>分</w:t>
            </w:r>
          </w:p>
        </w:tc>
        <w:tc>
          <w:tcPr>
            <w:tcW w:w="1275" w:type="dxa"/>
            <w:shd w:val="clear" w:color="auto" w:fill="1F497D" w:themeFill="text2"/>
          </w:tcPr>
          <w:p w14:paraId="212D190E" w14:textId="489D8449" w:rsidR="00975774" w:rsidRPr="00691314" w:rsidRDefault="00975774" w:rsidP="00975774">
            <w:pPr>
              <w:spacing w:line="280" w:lineRule="exact"/>
              <w:jc w:val="center"/>
              <w:rPr>
                <w:rFonts w:ascii="UD デジタル 教科書体 N-R" w:eastAsia="UD デジタル 教科書体 N-R"/>
                <w:color w:val="FFFFFF" w:themeColor="background1"/>
                <w:sz w:val="22"/>
              </w:rPr>
            </w:pPr>
            <w:r w:rsidRPr="00691314">
              <w:rPr>
                <w:rFonts w:ascii="UD デジタル 教科書体 N-R" w:eastAsia="UD デジタル 教科書体 N-R" w:hint="eastAsia"/>
                <w:color w:val="FFFFFF" w:themeColor="background1"/>
                <w:sz w:val="22"/>
              </w:rPr>
              <w:t>令和６年度</w:t>
            </w:r>
          </w:p>
        </w:tc>
        <w:tc>
          <w:tcPr>
            <w:tcW w:w="1276" w:type="dxa"/>
            <w:shd w:val="clear" w:color="auto" w:fill="1F497D" w:themeFill="text2"/>
          </w:tcPr>
          <w:p w14:paraId="5A26F5F1" w14:textId="4454872C" w:rsidR="00975774" w:rsidRPr="00691314" w:rsidRDefault="00975774" w:rsidP="00975774">
            <w:pPr>
              <w:spacing w:line="280" w:lineRule="exact"/>
              <w:jc w:val="center"/>
              <w:rPr>
                <w:rFonts w:ascii="UD デジタル 教科書体 N-R" w:eastAsia="UD デジタル 教科書体 N-R"/>
                <w:color w:val="FFFFFF" w:themeColor="background1"/>
                <w:sz w:val="22"/>
              </w:rPr>
            </w:pPr>
            <w:r w:rsidRPr="00691314">
              <w:rPr>
                <w:rFonts w:ascii="UD デジタル 教科書体 N-R" w:eastAsia="UD デジタル 教科書体 N-R" w:hint="eastAsia"/>
                <w:color w:val="FFFFFF" w:themeColor="background1"/>
                <w:sz w:val="22"/>
              </w:rPr>
              <w:t>令和７年度</w:t>
            </w:r>
          </w:p>
        </w:tc>
        <w:tc>
          <w:tcPr>
            <w:tcW w:w="1276" w:type="dxa"/>
            <w:shd w:val="clear" w:color="auto" w:fill="1F497D" w:themeFill="text2"/>
          </w:tcPr>
          <w:p w14:paraId="23B5FFCF" w14:textId="1B4219DF" w:rsidR="00975774" w:rsidRPr="00691314" w:rsidRDefault="00975774" w:rsidP="00975774">
            <w:pPr>
              <w:spacing w:line="280" w:lineRule="exact"/>
              <w:jc w:val="center"/>
              <w:rPr>
                <w:rFonts w:ascii="UD デジタル 教科書体 N-R" w:eastAsia="UD デジタル 教科書体 N-R"/>
                <w:color w:val="FFFFFF" w:themeColor="background1"/>
                <w:sz w:val="22"/>
              </w:rPr>
            </w:pPr>
            <w:r w:rsidRPr="00691314">
              <w:rPr>
                <w:rFonts w:ascii="UD デジタル 教科書体 N-R" w:eastAsia="UD デジタル 教科書体 N-R" w:hint="eastAsia"/>
                <w:color w:val="FFFFFF" w:themeColor="background1"/>
                <w:sz w:val="22"/>
              </w:rPr>
              <w:t>令和８年度</w:t>
            </w:r>
          </w:p>
        </w:tc>
      </w:tr>
      <w:tr w:rsidR="009019BB" w:rsidRPr="000F7B3B" w14:paraId="2C9448FF" w14:textId="77777777" w:rsidTr="00943F8C">
        <w:tc>
          <w:tcPr>
            <w:tcW w:w="1842" w:type="dxa"/>
            <w:shd w:val="clear" w:color="auto" w:fill="C6D9F1" w:themeFill="text2" w:themeFillTint="33"/>
            <w:vAlign w:val="center"/>
          </w:tcPr>
          <w:p w14:paraId="23ED5A91" w14:textId="77777777" w:rsidR="009019BB" w:rsidRPr="000F7B3B" w:rsidRDefault="009019BB" w:rsidP="009019BB">
            <w:pPr>
              <w:spacing w:line="280" w:lineRule="exact"/>
              <w:rPr>
                <w:rFonts w:ascii="UD デジタル 教科書体 N-R" w:eastAsia="UD デジタル 教科書体 N-R"/>
                <w:color w:val="1D1B11" w:themeColor="background2" w:themeShade="1A"/>
                <w:sz w:val="22"/>
              </w:rPr>
            </w:pPr>
            <w:r w:rsidRPr="000F7B3B">
              <w:rPr>
                <w:rFonts w:ascii="UD デジタル 教科書体 N-R" w:eastAsia="UD デジタル 教科書体 N-R" w:hint="eastAsia"/>
                <w:color w:val="1D1B11" w:themeColor="background2" w:themeShade="1A"/>
                <w:sz w:val="22"/>
              </w:rPr>
              <w:t>自立生活援助</w:t>
            </w:r>
          </w:p>
        </w:tc>
        <w:tc>
          <w:tcPr>
            <w:tcW w:w="4253" w:type="dxa"/>
            <w:shd w:val="clear" w:color="auto" w:fill="C6D9F1" w:themeFill="text2" w:themeFillTint="33"/>
            <w:vAlign w:val="center"/>
          </w:tcPr>
          <w:p w14:paraId="63B839A0" w14:textId="7A9D2C85" w:rsidR="009019BB" w:rsidRPr="00691314" w:rsidRDefault="009019BB" w:rsidP="009019BB">
            <w:pPr>
              <w:spacing w:line="280" w:lineRule="exact"/>
              <w:jc w:val="left"/>
              <w:rPr>
                <w:rFonts w:ascii="UD デジタル 教科書体 N-R" w:eastAsia="UD デジタル 教科書体 N-R" w:hAnsi="ＭＳ ゴシック"/>
                <w:color w:val="1D1B11" w:themeColor="background2" w:themeShade="1A"/>
                <w:sz w:val="20"/>
                <w:szCs w:val="20"/>
              </w:rPr>
            </w:pPr>
            <w:r w:rsidRPr="00691314">
              <w:rPr>
                <w:rFonts w:ascii="UD デジタル 教科書体 N-R" w:eastAsia="UD デジタル 教科書体 N-R" w:hAnsi="HG丸ｺﾞｼｯｸM-PRO" w:hint="eastAsia"/>
                <w:color w:val="1D1B11" w:themeColor="background2" w:themeShade="1A"/>
                <w:sz w:val="20"/>
                <w:szCs w:val="20"/>
              </w:rPr>
              <w:t>地域移行を支援するため定期的な巡回訪問や随時の対応などにより必要な援助を行うサービス</w:t>
            </w:r>
          </w:p>
        </w:tc>
        <w:tc>
          <w:tcPr>
            <w:tcW w:w="1275" w:type="dxa"/>
            <w:vAlign w:val="center"/>
          </w:tcPr>
          <w:p w14:paraId="2D879DDF" w14:textId="7CCD40C6"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sz w:val="22"/>
              </w:rPr>
              <w:t>0</w:t>
            </w:r>
          </w:p>
        </w:tc>
        <w:tc>
          <w:tcPr>
            <w:tcW w:w="1276" w:type="dxa"/>
            <w:vAlign w:val="center"/>
          </w:tcPr>
          <w:p w14:paraId="46C03952" w14:textId="1384B17B"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sz w:val="22"/>
              </w:rPr>
              <w:t>0</w:t>
            </w:r>
          </w:p>
        </w:tc>
        <w:tc>
          <w:tcPr>
            <w:tcW w:w="1276" w:type="dxa"/>
            <w:vAlign w:val="center"/>
          </w:tcPr>
          <w:p w14:paraId="5763D94D" w14:textId="70DF404F"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sz w:val="22"/>
              </w:rPr>
              <w:t>1</w:t>
            </w:r>
          </w:p>
        </w:tc>
      </w:tr>
      <w:tr w:rsidR="009019BB" w:rsidRPr="000F7B3B" w14:paraId="1207B5ED" w14:textId="77777777" w:rsidTr="00943F8C">
        <w:tc>
          <w:tcPr>
            <w:tcW w:w="1842" w:type="dxa"/>
            <w:shd w:val="clear" w:color="auto" w:fill="C6D9F1" w:themeFill="text2" w:themeFillTint="33"/>
            <w:vAlign w:val="center"/>
          </w:tcPr>
          <w:p w14:paraId="687C8C39" w14:textId="77777777" w:rsidR="009019BB" w:rsidRDefault="009019BB" w:rsidP="009019BB">
            <w:pPr>
              <w:spacing w:line="280" w:lineRule="exact"/>
              <w:rPr>
                <w:rFonts w:ascii="UD デジタル 教科書体 N-R" w:eastAsia="UD デジタル 教科書体 N-R"/>
                <w:color w:val="1D1B11" w:themeColor="background2" w:themeShade="1A"/>
                <w:sz w:val="22"/>
              </w:rPr>
            </w:pPr>
            <w:r w:rsidRPr="000F7B3B">
              <w:rPr>
                <w:rFonts w:ascii="UD デジタル 教科書体 N-R" w:eastAsia="UD デジタル 教科書体 N-R" w:hint="eastAsia"/>
                <w:color w:val="1D1B11" w:themeColor="background2" w:themeShade="1A"/>
                <w:sz w:val="22"/>
              </w:rPr>
              <w:t>共同生活援助</w:t>
            </w:r>
          </w:p>
          <w:p w14:paraId="4FC1394D" w14:textId="3E128B73" w:rsidR="009019BB" w:rsidRPr="000F7B3B" w:rsidRDefault="009019BB" w:rsidP="009019BB">
            <w:pPr>
              <w:spacing w:line="280" w:lineRule="exact"/>
              <w:rPr>
                <w:rFonts w:ascii="UD デジタル 教科書体 N-R" w:eastAsia="UD デジタル 教科書体 N-R"/>
                <w:color w:val="1D1B11" w:themeColor="background2" w:themeShade="1A"/>
                <w:spacing w:val="-20"/>
                <w:sz w:val="22"/>
              </w:rPr>
            </w:pPr>
            <w:r w:rsidRPr="000F7B3B">
              <w:rPr>
                <w:rFonts w:ascii="UD デジタル 教科書体 N-R" w:eastAsia="UD デジタル 教科書体 N-R" w:hint="eastAsia"/>
                <w:color w:val="1D1B11" w:themeColor="background2" w:themeShade="1A"/>
                <w:spacing w:val="-20"/>
                <w:sz w:val="22"/>
              </w:rPr>
              <w:t>（グループホーム）</w:t>
            </w:r>
          </w:p>
        </w:tc>
        <w:tc>
          <w:tcPr>
            <w:tcW w:w="4253" w:type="dxa"/>
            <w:shd w:val="clear" w:color="auto" w:fill="C6D9F1" w:themeFill="text2" w:themeFillTint="33"/>
            <w:vAlign w:val="center"/>
          </w:tcPr>
          <w:p w14:paraId="42C01092" w14:textId="7AC1DF47" w:rsidR="009019BB" w:rsidRPr="00691314" w:rsidRDefault="009019BB" w:rsidP="009019BB">
            <w:pPr>
              <w:spacing w:line="280" w:lineRule="exact"/>
              <w:jc w:val="left"/>
              <w:rPr>
                <w:rFonts w:ascii="UD デジタル 教科書体 N-R" w:eastAsia="UD デジタル 教科書体 N-R"/>
                <w:color w:val="1D1B11" w:themeColor="background2" w:themeShade="1A"/>
                <w:sz w:val="20"/>
                <w:szCs w:val="20"/>
              </w:rPr>
            </w:pPr>
            <w:r w:rsidRPr="00691314">
              <w:rPr>
                <w:rFonts w:ascii="UD デジタル 教科書体 N-R" w:eastAsia="UD デジタル 教科書体 N-R" w:hAnsi="HG丸ｺﾞｼｯｸM-PRO" w:hint="eastAsia"/>
                <w:color w:val="1D1B11" w:themeColor="background2" w:themeShade="1A"/>
                <w:sz w:val="20"/>
                <w:szCs w:val="20"/>
              </w:rPr>
              <w:t>共同生活を営む住居（グループホーム）で介護や相談等の援助を行うサービス</w:t>
            </w:r>
          </w:p>
        </w:tc>
        <w:tc>
          <w:tcPr>
            <w:tcW w:w="1275" w:type="dxa"/>
            <w:vAlign w:val="center"/>
          </w:tcPr>
          <w:p w14:paraId="5D488375" w14:textId="2CE1EE47"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sz w:val="22"/>
              </w:rPr>
              <w:t>13</w:t>
            </w:r>
          </w:p>
        </w:tc>
        <w:tc>
          <w:tcPr>
            <w:tcW w:w="1276" w:type="dxa"/>
            <w:vAlign w:val="center"/>
          </w:tcPr>
          <w:p w14:paraId="41E81837" w14:textId="0716D06A"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sz w:val="22"/>
              </w:rPr>
              <w:t>14</w:t>
            </w:r>
          </w:p>
        </w:tc>
        <w:tc>
          <w:tcPr>
            <w:tcW w:w="1276" w:type="dxa"/>
            <w:vAlign w:val="center"/>
          </w:tcPr>
          <w:p w14:paraId="7FF5C15B" w14:textId="48D6211E"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sz w:val="22"/>
              </w:rPr>
              <w:t>15</w:t>
            </w:r>
          </w:p>
        </w:tc>
      </w:tr>
      <w:tr w:rsidR="009019BB" w:rsidRPr="000F7B3B" w14:paraId="70D0F7D7" w14:textId="77777777" w:rsidTr="00943F8C">
        <w:trPr>
          <w:trHeight w:val="386"/>
        </w:trPr>
        <w:tc>
          <w:tcPr>
            <w:tcW w:w="1842" w:type="dxa"/>
            <w:shd w:val="clear" w:color="auto" w:fill="C6D9F1" w:themeFill="text2" w:themeFillTint="33"/>
            <w:vAlign w:val="center"/>
          </w:tcPr>
          <w:p w14:paraId="4CDAEDEF" w14:textId="77777777" w:rsidR="009019BB" w:rsidRPr="000F7B3B" w:rsidRDefault="009019BB" w:rsidP="009019BB">
            <w:pPr>
              <w:spacing w:line="280" w:lineRule="exact"/>
              <w:rPr>
                <w:rFonts w:ascii="UD デジタル 教科書体 N-R" w:eastAsia="UD デジタル 教科書体 N-R"/>
                <w:color w:val="1D1B11" w:themeColor="background2" w:themeShade="1A"/>
                <w:sz w:val="22"/>
              </w:rPr>
            </w:pPr>
            <w:r w:rsidRPr="000F7B3B">
              <w:rPr>
                <w:rFonts w:ascii="UD デジタル 教科書体 N-R" w:eastAsia="UD デジタル 教科書体 N-R" w:hint="eastAsia"/>
                <w:color w:val="1D1B11" w:themeColor="background2" w:themeShade="1A"/>
                <w:sz w:val="22"/>
              </w:rPr>
              <w:t>施設入所支援</w:t>
            </w:r>
          </w:p>
        </w:tc>
        <w:tc>
          <w:tcPr>
            <w:tcW w:w="4253" w:type="dxa"/>
            <w:shd w:val="clear" w:color="auto" w:fill="C6D9F1" w:themeFill="text2" w:themeFillTint="33"/>
            <w:vAlign w:val="center"/>
          </w:tcPr>
          <w:p w14:paraId="05E6C371" w14:textId="7A9F9575" w:rsidR="009019BB" w:rsidRPr="00691314" w:rsidRDefault="009019BB" w:rsidP="009019BB">
            <w:pPr>
              <w:spacing w:line="280" w:lineRule="exact"/>
              <w:jc w:val="left"/>
              <w:rPr>
                <w:rFonts w:ascii="UD デジタル 教科書体 N-R" w:eastAsia="UD デジタル 教科書体 N-R"/>
                <w:color w:val="1D1B11" w:themeColor="background2" w:themeShade="1A"/>
                <w:sz w:val="20"/>
                <w:szCs w:val="20"/>
              </w:rPr>
            </w:pPr>
            <w:r w:rsidRPr="00691314">
              <w:rPr>
                <w:rFonts w:ascii="UD デジタル 教科書体 N-R" w:eastAsia="UD デジタル 教科書体 N-R" w:hAnsi="HG丸ｺﾞｼｯｸM-PRO" w:hint="eastAsia"/>
                <w:color w:val="1D1B11" w:themeColor="background2" w:themeShade="1A"/>
                <w:sz w:val="20"/>
                <w:szCs w:val="20"/>
              </w:rPr>
              <w:t>施設に入所して介護等の援助を受けるサービス</w:t>
            </w:r>
          </w:p>
        </w:tc>
        <w:tc>
          <w:tcPr>
            <w:tcW w:w="1275" w:type="dxa"/>
            <w:vAlign w:val="center"/>
          </w:tcPr>
          <w:p w14:paraId="00E482D2" w14:textId="36668166"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sz w:val="22"/>
              </w:rPr>
              <w:t>10</w:t>
            </w:r>
          </w:p>
        </w:tc>
        <w:tc>
          <w:tcPr>
            <w:tcW w:w="1276" w:type="dxa"/>
            <w:vAlign w:val="center"/>
          </w:tcPr>
          <w:p w14:paraId="597B71AD" w14:textId="445CBAAB"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sz w:val="22"/>
              </w:rPr>
              <w:t>10</w:t>
            </w:r>
          </w:p>
        </w:tc>
        <w:tc>
          <w:tcPr>
            <w:tcW w:w="1276" w:type="dxa"/>
            <w:vAlign w:val="center"/>
          </w:tcPr>
          <w:p w14:paraId="6FC4ED50" w14:textId="15D472F5"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sz w:val="22"/>
              </w:rPr>
              <w:t>10</w:t>
            </w:r>
          </w:p>
        </w:tc>
      </w:tr>
    </w:tbl>
    <w:p w14:paraId="1BC0F4F5" w14:textId="77777777" w:rsidR="003C271D" w:rsidRDefault="003C271D" w:rsidP="009019BB">
      <w:pPr>
        <w:spacing w:line="240" w:lineRule="exact"/>
        <w:ind w:left="200" w:hangingChars="100" w:hanging="200"/>
        <w:rPr>
          <w:rFonts w:ascii="UD デジタル 教科書体 N-R" w:eastAsia="UD デジタル 教科書体 N-R"/>
          <w:color w:val="4F6228" w:themeColor="accent3" w:themeShade="80"/>
          <w:sz w:val="22"/>
        </w:rPr>
      </w:pPr>
    </w:p>
    <w:p w14:paraId="20F5E25E" w14:textId="44B398A2" w:rsidR="003C271D" w:rsidRPr="00D57480" w:rsidRDefault="003C271D" w:rsidP="00691314">
      <w:pPr>
        <w:spacing w:line="320" w:lineRule="exact"/>
        <w:ind w:leftChars="200" w:left="659" w:hangingChars="100" w:hanging="220"/>
        <w:rPr>
          <w:rFonts w:ascii="UD デジタル 教科書体 N-B" w:eastAsia="UD デジタル 教科書体 N-B"/>
          <w:color w:val="1F497D" w:themeColor="text2"/>
          <w:szCs w:val="24"/>
        </w:rPr>
      </w:pPr>
      <w:r w:rsidRPr="00D57480">
        <w:rPr>
          <w:rFonts w:ascii="UD デジタル 教科書体 N-B" w:eastAsia="UD デジタル 教科書体 N-B" w:hint="eastAsia"/>
          <w:color w:val="1F497D" w:themeColor="text2"/>
          <w:szCs w:val="24"/>
        </w:rPr>
        <w:t>④</w:t>
      </w:r>
      <w:r w:rsidR="009B33B0" w:rsidRPr="00D57480">
        <w:rPr>
          <w:rFonts w:ascii="UD デジタル 教科書体 N-B" w:eastAsia="UD デジタル 教科書体 N-B" w:hint="eastAsia"/>
          <w:color w:val="1F497D" w:themeColor="text2"/>
          <w:szCs w:val="24"/>
        </w:rPr>
        <w:t xml:space="preserve">　</w:t>
      </w:r>
      <w:r w:rsidRPr="00D57480">
        <w:rPr>
          <w:rFonts w:ascii="UD デジタル 教科書体 N-B" w:eastAsia="UD デジタル 教科書体 N-B" w:hint="eastAsia"/>
          <w:color w:val="1F497D" w:themeColor="text2"/>
          <w:szCs w:val="24"/>
        </w:rPr>
        <w:t>相談支援</w:t>
      </w:r>
      <w:r w:rsidR="00691314" w:rsidRPr="00D57480">
        <w:rPr>
          <w:rFonts w:ascii="UD デジタル 教科書体 N-B" w:eastAsia="UD デジタル 教科書体 N-B" w:hint="eastAsia"/>
          <w:color w:val="1F497D" w:themeColor="text2"/>
          <w:szCs w:val="24"/>
        </w:rPr>
        <w:t xml:space="preserve">　　　　　　　　　　　　　　　　　　　　　　　　　　　　　　　　</w:t>
      </w:r>
      <w:r w:rsidR="00691314" w:rsidRPr="00D57480">
        <w:rPr>
          <w:rFonts w:ascii="UD デジタル 教科書体 N-R" w:eastAsia="UD デジタル 教科書体 N-R" w:hint="eastAsia"/>
          <w:color w:val="1D1B11" w:themeColor="background2" w:themeShade="1A"/>
          <w:sz w:val="20"/>
          <w:szCs w:val="20"/>
        </w:rPr>
        <w:t>利用者数：人／月</w:t>
      </w:r>
    </w:p>
    <w:tbl>
      <w:tblPr>
        <w:tblStyle w:val="a3"/>
        <w:tblW w:w="0" w:type="auto"/>
        <w:tblInd w:w="421" w:type="dxa"/>
        <w:tblBorders>
          <w:top w:val="single" w:sz="4" w:space="0" w:color="1D1B11" w:themeColor="background2" w:themeShade="1A"/>
          <w:left w:val="single" w:sz="4" w:space="0" w:color="1D1B11" w:themeColor="background2" w:themeShade="1A"/>
          <w:bottom w:val="single" w:sz="4" w:space="0" w:color="1D1B11" w:themeColor="background2" w:themeShade="1A"/>
          <w:right w:val="single" w:sz="4" w:space="0" w:color="1D1B11" w:themeColor="background2" w:themeShade="1A"/>
          <w:insideH w:val="single" w:sz="4" w:space="0" w:color="1D1B11" w:themeColor="background2" w:themeShade="1A"/>
          <w:insideV w:val="single" w:sz="4" w:space="0" w:color="1D1B11" w:themeColor="background2" w:themeShade="1A"/>
        </w:tblBorders>
        <w:tblLook w:val="04A0" w:firstRow="1" w:lastRow="0" w:firstColumn="1" w:lastColumn="0" w:noHBand="0" w:noVBand="1"/>
      </w:tblPr>
      <w:tblGrid>
        <w:gridCol w:w="1842"/>
        <w:gridCol w:w="4253"/>
        <w:gridCol w:w="1275"/>
        <w:gridCol w:w="1276"/>
        <w:gridCol w:w="1276"/>
      </w:tblGrid>
      <w:tr w:rsidR="00691314" w:rsidRPr="00691314" w14:paraId="68CA004B" w14:textId="77777777" w:rsidTr="00943F8C">
        <w:tc>
          <w:tcPr>
            <w:tcW w:w="6095" w:type="dxa"/>
            <w:gridSpan w:val="2"/>
            <w:shd w:val="clear" w:color="auto" w:fill="1F497D" w:themeFill="text2"/>
          </w:tcPr>
          <w:p w14:paraId="13FA027F" w14:textId="0444A2BC" w:rsidR="00975774" w:rsidRPr="00691314" w:rsidRDefault="00975774" w:rsidP="00975774">
            <w:pPr>
              <w:spacing w:line="280" w:lineRule="exact"/>
              <w:jc w:val="center"/>
              <w:rPr>
                <w:rFonts w:ascii="UD デジタル 教科書体 N-R" w:eastAsia="UD デジタル 教科書体 N-R"/>
                <w:color w:val="FFFFFF" w:themeColor="background1"/>
                <w:sz w:val="22"/>
              </w:rPr>
            </w:pPr>
            <w:r w:rsidRPr="00691314">
              <w:rPr>
                <w:rFonts w:ascii="UD デジタル 教科書体 N-R" w:eastAsia="UD デジタル 教科書体 N-R" w:hint="eastAsia"/>
                <w:color w:val="FFFFFF" w:themeColor="background1"/>
                <w:sz w:val="22"/>
              </w:rPr>
              <w:t xml:space="preserve">区　</w:t>
            </w:r>
            <w:r w:rsidR="00844202">
              <w:rPr>
                <w:rFonts w:ascii="UD デジタル 教科書体 N-R" w:eastAsia="UD デジタル 教科書体 N-R" w:hint="eastAsia"/>
                <w:color w:val="FFFFFF" w:themeColor="background1"/>
                <w:sz w:val="22"/>
              </w:rPr>
              <w:t xml:space="preserve">　</w:t>
            </w:r>
            <w:r w:rsidRPr="00691314">
              <w:rPr>
                <w:rFonts w:ascii="UD デジタル 教科書体 N-R" w:eastAsia="UD デジタル 教科書体 N-R" w:hint="eastAsia"/>
                <w:color w:val="FFFFFF" w:themeColor="background1"/>
                <w:sz w:val="22"/>
              </w:rPr>
              <w:t>分</w:t>
            </w:r>
          </w:p>
        </w:tc>
        <w:tc>
          <w:tcPr>
            <w:tcW w:w="1275" w:type="dxa"/>
            <w:shd w:val="clear" w:color="auto" w:fill="1F497D" w:themeFill="text2"/>
          </w:tcPr>
          <w:p w14:paraId="793E8D83" w14:textId="3D9EEF38" w:rsidR="00975774" w:rsidRPr="00691314" w:rsidRDefault="00975774" w:rsidP="00975774">
            <w:pPr>
              <w:spacing w:line="280" w:lineRule="exact"/>
              <w:jc w:val="center"/>
              <w:rPr>
                <w:rFonts w:ascii="UD デジタル 教科書体 N-R" w:eastAsia="UD デジタル 教科書体 N-R"/>
                <w:color w:val="FFFFFF" w:themeColor="background1"/>
                <w:sz w:val="22"/>
              </w:rPr>
            </w:pPr>
            <w:r w:rsidRPr="00691314">
              <w:rPr>
                <w:rFonts w:ascii="UD デジタル 教科書体 N-R" w:eastAsia="UD デジタル 教科書体 N-R" w:hint="eastAsia"/>
                <w:color w:val="FFFFFF" w:themeColor="background1"/>
                <w:sz w:val="22"/>
              </w:rPr>
              <w:t>令和６年度</w:t>
            </w:r>
          </w:p>
        </w:tc>
        <w:tc>
          <w:tcPr>
            <w:tcW w:w="1276" w:type="dxa"/>
            <w:shd w:val="clear" w:color="auto" w:fill="1F497D" w:themeFill="text2"/>
          </w:tcPr>
          <w:p w14:paraId="6FC7D073" w14:textId="212AF609" w:rsidR="00975774" w:rsidRPr="00691314" w:rsidRDefault="00975774" w:rsidP="00975774">
            <w:pPr>
              <w:spacing w:line="280" w:lineRule="exact"/>
              <w:jc w:val="center"/>
              <w:rPr>
                <w:rFonts w:ascii="UD デジタル 教科書体 N-R" w:eastAsia="UD デジタル 教科書体 N-R"/>
                <w:color w:val="FFFFFF" w:themeColor="background1"/>
                <w:sz w:val="22"/>
              </w:rPr>
            </w:pPr>
            <w:r w:rsidRPr="00691314">
              <w:rPr>
                <w:rFonts w:ascii="UD デジタル 教科書体 N-R" w:eastAsia="UD デジタル 教科書体 N-R" w:hint="eastAsia"/>
                <w:color w:val="FFFFFF" w:themeColor="background1"/>
                <w:sz w:val="22"/>
              </w:rPr>
              <w:t>令和７年度</w:t>
            </w:r>
          </w:p>
        </w:tc>
        <w:tc>
          <w:tcPr>
            <w:tcW w:w="1276" w:type="dxa"/>
            <w:shd w:val="clear" w:color="auto" w:fill="1F497D" w:themeFill="text2"/>
          </w:tcPr>
          <w:p w14:paraId="5F94C157" w14:textId="52818641" w:rsidR="00975774" w:rsidRPr="00691314" w:rsidRDefault="00975774" w:rsidP="00975774">
            <w:pPr>
              <w:spacing w:line="280" w:lineRule="exact"/>
              <w:jc w:val="center"/>
              <w:rPr>
                <w:rFonts w:ascii="UD デジタル 教科書体 N-R" w:eastAsia="UD デジタル 教科書体 N-R"/>
                <w:color w:val="FFFFFF" w:themeColor="background1"/>
                <w:sz w:val="22"/>
              </w:rPr>
            </w:pPr>
            <w:r w:rsidRPr="00691314">
              <w:rPr>
                <w:rFonts w:ascii="UD デジタル 教科書体 N-R" w:eastAsia="UD デジタル 教科書体 N-R" w:hint="eastAsia"/>
                <w:color w:val="FFFFFF" w:themeColor="background1"/>
                <w:sz w:val="22"/>
              </w:rPr>
              <w:t>令和８年度</w:t>
            </w:r>
          </w:p>
        </w:tc>
      </w:tr>
      <w:tr w:rsidR="009019BB" w:rsidRPr="000F7B3B" w14:paraId="018706DB" w14:textId="77777777" w:rsidTr="00943F8C">
        <w:tc>
          <w:tcPr>
            <w:tcW w:w="1842" w:type="dxa"/>
            <w:shd w:val="clear" w:color="auto" w:fill="C6D9F1" w:themeFill="text2" w:themeFillTint="33"/>
            <w:vAlign w:val="center"/>
          </w:tcPr>
          <w:p w14:paraId="287A2759" w14:textId="2EA5ABFA" w:rsidR="009019BB" w:rsidRPr="000F7B3B" w:rsidRDefault="009019BB" w:rsidP="009019BB">
            <w:pPr>
              <w:spacing w:line="280" w:lineRule="exact"/>
              <w:rPr>
                <w:rFonts w:ascii="UD デジタル 教科書体 N-R" w:eastAsia="UD デジタル 教科書体 N-R"/>
                <w:color w:val="1D1B11" w:themeColor="background2" w:themeShade="1A"/>
                <w:sz w:val="22"/>
              </w:rPr>
            </w:pPr>
            <w:r>
              <w:rPr>
                <w:rFonts w:ascii="UD デジタル 教科書体 N-R" w:eastAsia="UD デジタル 教科書体 N-R" w:hint="eastAsia"/>
                <w:color w:val="1D1B11" w:themeColor="background2" w:themeShade="1A"/>
                <w:sz w:val="22"/>
              </w:rPr>
              <w:t>計画</w:t>
            </w:r>
            <w:r w:rsidRPr="000F7B3B">
              <w:rPr>
                <w:rFonts w:ascii="UD デジタル 教科書体 N-R" w:eastAsia="UD デジタル 教科書体 N-R" w:hint="eastAsia"/>
                <w:color w:val="1D1B11" w:themeColor="background2" w:themeShade="1A"/>
                <w:sz w:val="22"/>
              </w:rPr>
              <w:t>相談支援</w:t>
            </w:r>
          </w:p>
        </w:tc>
        <w:tc>
          <w:tcPr>
            <w:tcW w:w="4253" w:type="dxa"/>
            <w:shd w:val="clear" w:color="auto" w:fill="C6D9F1" w:themeFill="text2" w:themeFillTint="33"/>
            <w:vAlign w:val="center"/>
          </w:tcPr>
          <w:p w14:paraId="71443C99" w14:textId="77D4D71C" w:rsidR="009019BB" w:rsidRPr="00691314" w:rsidRDefault="009019BB" w:rsidP="009019BB">
            <w:pPr>
              <w:spacing w:line="280" w:lineRule="exact"/>
              <w:jc w:val="left"/>
              <w:rPr>
                <w:rFonts w:ascii="UD デジタル 教科書体 N-R" w:eastAsia="UD デジタル 教科書体 N-R"/>
                <w:color w:val="1D1B11" w:themeColor="background2" w:themeShade="1A"/>
                <w:szCs w:val="24"/>
              </w:rPr>
            </w:pPr>
            <w:r w:rsidRPr="00691314">
              <w:rPr>
                <w:rFonts w:ascii="UD デジタル 教科書体 N-R" w:eastAsia="UD デジタル 教科書体 N-R" w:hAnsi="HG丸ｺﾞｼｯｸM-PRO" w:hint="eastAsia"/>
                <w:color w:val="1D1B11" w:themeColor="background2" w:themeShade="1A"/>
                <w:sz w:val="20"/>
                <w:szCs w:val="20"/>
              </w:rPr>
              <w:t>サービス等利用計画の作成や見直しのための相談支援</w:t>
            </w:r>
          </w:p>
        </w:tc>
        <w:tc>
          <w:tcPr>
            <w:tcW w:w="1275" w:type="dxa"/>
            <w:vAlign w:val="center"/>
          </w:tcPr>
          <w:p w14:paraId="61D5AD6B" w14:textId="286E61B9"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sz w:val="22"/>
              </w:rPr>
              <w:t>8</w:t>
            </w:r>
          </w:p>
        </w:tc>
        <w:tc>
          <w:tcPr>
            <w:tcW w:w="1276" w:type="dxa"/>
            <w:vAlign w:val="center"/>
          </w:tcPr>
          <w:p w14:paraId="5D6ADB2E" w14:textId="1A274B0F"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sz w:val="22"/>
              </w:rPr>
              <w:t>8</w:t>
            </w:r>
          </w:p>
        </w:tc>
        <w:tc>
          <w:tcPr>
            <w:tcW w:w="1276" w:type="dxa"/>
            <w:vAlign w:val="center"/>
          </w:tcPr>
          <w:p w14:paraId="67675078" w14:textId="2ABCE080"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sz w:val="22"/>
              </w:rPr>
              <w:t>8</w:t>
            </w:r>
          </w:p>
        </w:tc>
      </w:tr>
      <w:tr w:rsidR="009019BB" w:rsidRPr="000F7B3B" w14:paraId="3B7EEC09" w14:textId="77777777" w:rsidTr="00943F8C">
        <w:trPr>
          <w:trHeight w:val="352"/>
        </w:trPr>
        <w:tc>
          <w:tcPr>
            <w:tcW w:w="1842" w:type="dxa"/>
            <w:shd w:val="clear" w:color="auto" w:fill="C6D9F1" w:themeFill="text2" w:themeFillTint="33"/>
            <w:vAlign w:val="center"/>
          </w:tcPr>
          <w:p w14:paraId="341EAB51" w14:textId="77777777" w:rsidR="009019BB" w:rsidRPr="000F7B3B" w:rsidRDefault="009019BB" w:rsidP="009019BB">
            <w:pPr>
              <w:spacing w:line="280" w:lineRule="exact"/>
              <w:rPr>
                <w:rFonts w:ascii="UD デジタル 教科書体 N-R" w:eastAsia="UD デジタル 教科書体 N-R"/>
                <w:color w:val="1D1B11" w:themeColor="background2" w:themeShade="1A"/>
                <w:sz w:val="22"/>
              </w:rPr>
            </w:pPr>
            <w:r w:rsidRPr="000F7B3B">
              <w:rPr>
                <w:rFonts w:ascii="UD デジタル 教科書体 N-R" w:eastAsia="UD デジタル 教科書体 N-R" w:hint="eastAsia"/>
                <w:color w:val="1D1B11" w:themeColor="background2" w:themeShade="1A"/>
                <w:sz w:val="22"/>
              </w:rPr>
              <w:t>地域移行支援</w:t>
            </w:r>
          </w:p>
        </w:tc>
        <w:tc>
          <w:tcPr>
            <w:tcW w:w="4253" w:type="dxa"/>
            <w:shd w:val="clear" w:color="auto" w:fill="C6D9F1" w:themeFill="text2" w:themeFillTint="33"/>
            <w:vAlign w:val="center"/>
          </w:tcPr>
          <w:p w14:paraId="179F1F44" w14:textId="3B4D4AFA" w:rsidR="009019BB" w:rsidRPr="00691314" w:rsidRDefault="009019BB" w:rsidP="009019BB">
            <w:pPr>
              <w:spacing w:line="280" w:lineRule="exact"/>
              <w:jc w:val="left"/>
              <w:rPr>
                <w:rFonts w:ascii="UD デジタル 教科書体 N-R" w:eastAsia="UD デジタル 教科書体 N-R" w:hAnsi="ＭＳ ゴシック"/>
                <w:color w:val="1D1B11" w:themeColor="background2" w:themeShade="1A"/>
                <w:szCs w:val="24"/>
              </w:rPr>
            </w:pPr>
            <w:r w:rsidRPr="00691314">
              <w:rPr>
                <w:rFonts w:ascii="UD デジタル 教科書体 N-R" w:eastAsia="UD デジタル 教科書体 N-R" w:hAnsi="HG丸ｺﾞｼｯｸM-PRO" w:hint="eastAsia"/>
                <w:color w:val="1D1B11" w:themeColor="background2" w:themeShade="1A"/>
                <w:sz w:val="20"/>
                <w:szCs w:val="20"/>
              </w:rPr>
              <w:t>地域生活に移行するための相談支援</w:t>
            </w:r>
          </w:p>
        </w:tc>
        <w:tc>
          <w:tcPr>
            <w:tcW w:w="1275" w:type="dxa"/>
            <w:vAlign w:val="center"/>
          </w:tcPr>
          <w:p w14:paraId="4E7F34B4" w14:textId="53DB42D5"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sz w:val="22"/>
              </w:rPr>
              <w:t>0</w:t>
            </w:r>
          </w:p>
        </w:tc>
        <w:tc>
          <w:tcPr>
            <w:tcW w:w="1276" w:type="dxa"/>
            <w:vAlign w:val="center"/>
          </w:tcPr>
          <w:p w14:paraId="0115BA0B" w14:textId="159CCBD4"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sz w:val="22"/>
              </w:rPr>
              <w:t>0</w:t>
            </w:r>
          </w:p>
        </w:tc>
        <w:tc>
          <w:tcPr>
            <w:tcW w:w="1276" w:type="dxa"/>
            <w:vAlign w:val="center"/>
          </w:tcPr>
          <w:p w14:paraId="398EEF4B" w14:textId="433FAC60"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sz w:val="22"/>
              </w:rPr>
              <w:t>1</w:t>
            </w:r>
          </w:p>
        </w:tc>
      </w:tr>
      <w:tr w:rsidR="009019BB" w:rsidRPr="000F7B3B" w14:paraId="04114519" w14:textId="77777777" w:rsidTr="00943F8C">
        <w:trPr>
          <w:trHeight w:val="356"/>
        </w:trPr>
        <w:tc>
          <w:tcPr>
            <w:tcW w:w="1842" w:type="dxa"/>
            <w:shd w:val="clear" w:color="auto" w:fill="C6D9F1" w:themeFill="text2" w:themeFillTint="33"/>
            <w:vAlign w:val="center"/>
          </w:tcPr>
          <w:p w14:paraId="0F31E7C5" w14:textId="77777777" w:rsidR="009019BB" w:rsidRPr="000F7B3B" w:rsidRDefault="009019BB" w:rsidP="009019BB">
            <w:pPr>
              <w:spacing w:line="280" w:lineRule="exact"/>
              <w:rPr>
                <w:rFonts w:ascii="UD デジタル 教科書体 N-R" w:eastAsia="UD デジタル 教科書体 N-R"/>
                <w:color w:val="1D1B11" w:themeColor="background2" w:themeShade="1A"/>
                <w:sz w:val="22"/>
              </w:rPr>
            </w:pPr>
            <w:r w:rsidRPr="000F7B3B">
              <w:rPr>
                <w:rFonts w:ascii="UD デジタル 教科書体 N-R" w:eastAsia="UD デジタル 教科書体 N-R" w:hint="eastAsia"/>
                <w:color w:val="1D1B11" w:themeColor="background2" w:themeShade="1A"/>
                <w:sz w:val="22"/>
              </w:rPr>
              <w:t>地域定着支援</w:t>
            </w:r>
          </w:p>
        </w:tc>
        <w:tc>
          <w:tcPr>
            <w:tcW w:w="4253" w:type="dxa"/>
            <w:shd w:val="clear" w:color="auto" w:fill="C6D9F1" w:themeFill="text2" w:themeFillTint="33"/>
            <w:vAlign w:val="center"/>
          </w:tcPr>
          <w:p w14:paraId="08952385" w14:textId="1F4231C3" w:rsidR="009019BB" w:rsidRPr="00691314" w:rsidRDefault="009019BB" w:rsidP="009019BB">
            <w:pPr>
              <w:spacing w:line="280" w:lineRule="exact"/>
              <w:jc w:val="left"/>
              <w:rPr>
                <w:rFonts w:ascii="UD デジタル 教科書体 N-R" w:eastAsia="UD デジタル 教科書体 N-R" w:hAnsi="ＭＳ ゴシック"/>
                <w:color w:val="1D1B11" w:themeColor="background2" w:themeShade="1A"/>
                <w:szCs w:val="24"/>
              </w:rPr>
            </w:pPr>
            <w:r w:rsidRPr="00691314">
              <w:rPr>
                <w:rFonts w:ascii="UD デジタル 教科書体 N-R" w:eastAsia="UD デジタル 教科書体 N-R" w:hAnsi="HG丸ｺﾞｼｯｸM-PRO" w:hint="eastAsia"/>
                <w:color w:val="1D1B11" w:themeColor="background2" w:themeShade="1A"/>
                <w:sz w:val="20"/>
                <w:szCs w:val="20"/>
              </w:rPr>
              <w:t>常時の連絡体制や緊急時の相談支援</w:t>
            </w:r>
          </w:p>
        </w:tc>
        <w:tc>
          <w:tcPr>
            <w:tcW w:w="1275" w:type="dxa"/>
            <w:vAlign w:val="center"/>
          </w:tcPr>
          <w:p w14:paraId="5C806C92" w14:textId="237BC44F"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sz w:val="22"/>
              </w:rPr>
              <w:t>0</w:t>
            </w:r>
          </w:p>
        </w:tc>
        <w:tc>
          <w:tcPr>
            <w:tcW w:w="1276" w:type="dxa"/>
            <w:vAlign w:val="center"/>
          </w:tcPr>
          <w:p w14:paraId="45D21347" w14:textId="104C0B29"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sz w:val="22"/>
              </w:rPr>
              <w:t>0</w:t>
            </w:r>
          </w:p>
        </w:tc>
        <w:tc>
          <w:tcPr>
            <w:tcW w:w="1276" w:type="dxa"/>
            <w:vAlign w:val="center"/>
          </w:tcPr>
          <w:p w14:paraId="273A5666" w14:textId="61A36B82" w:rsidR="009019BB" w:rsidRPr="009019BB" w:rsidRDefault="009019BB" w:rsidP="009019BB">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AnsiTheme="majorEastAsia" w:hint="eastAsia"/>
                <w:sz w:val="22"/>
              </w:rPr>
              <w:t>1</w:t>
            </w:r>
          </w:p>
        </w:tc>
      </w:tr>
    </w:tbl>
    <w:p w14:paraId="4C1BD857" w14:textId="77777777" w:rsidR="009019BB" w:rsidRDefault="009019BB" w:rsidP="009019BB">
      <w:pPr>
        <w:spacing w:line="240" w:lineRule="exact"/>
        <w:rPr>
          <w:rFonts w:ascii="UD デジタル 教科書体 N-R" w:eastAsia="UD デジタル 教科書体 N-R" w:hAnsi="ＭＳ 明朝"/>
          <w:color w:val="4F6228" w:themeColor="accent3" w:themeShade="80"/>
        </w:rPr>
      </w:pPr>
    </w:p>
    <w:p w14:paraId="420765B9" w14:textId="33EAA72A" w:rsidR="008162FB" w:rsidRDefault="00DC5B38" w:rsidP="009019BB">
      <w:pPr>
        <w:spacing w:line="240" w:lineRule="exact"/>
        <w:rPr>
          <w:rFonts w:ascii="UD デジタル 教科書体 N-R" w:eastAsia="UD デジタル 教科書体 N-R" w:hAnsi="ＭＳ 明朝"/>
          <w:color w:val="4F6228" w:themeColor="accent3" w:themeShade="80"/>
        </w:rPr>
      </w:pPr>
      <w:r w:rsidRPr="00DE75C0">
        <w:rPr>
          <w:rFonts w:ascii="UD デジタル 教科書体 N-R" w:eastAsia="UD デジタル 教科書体 N-R" w:hint="eastAsia"/>
          <w:noProof/>
          <w:color w:val="4F6228" w:themeColor="accent3" w:themeShade="80"/>
          <w:szCs w:val="24"/>
        </w:rPr>
        <mc:AlternateContent>
          <mc:Choice Requires="wps">
            <w:drawing>
              <wp:anchor distT="0" distB="0" distL="114300" distR="114300" simplePos="0" relativeHeight="251880448" behindDoc="1" locked="0" layoutInCell="1" allowOverlap="1" wp14:anchorId="6EA42528" wp14:editId="24829F8C">
                <wp:simplePos x="0" y="0"/>
                <wp:positionH relativeFrom="column">
                  <wp:posOffset>285750</wp:posOffset>
                </wp:positionH>
                <wp:positionV relativeFrom="paragraph">
                  <wp:posOffset>118533</wp:posOffset>
                </wp:positionV>
                <wp:extent cx="6263640" cy="431165"/>
                <wp:effectExtent l="19050" t="19050" r="22860" b="26035"/>
                <wp:wrapNone/>
                <wp:docPr id="1108" name="正方形/長方形 1108"/>
                <wp:cNvGraphicFramePr/>
                <a:graphic xmlns:a="http://schemas.openxmlformats.org/drawingml/2006/main">
                  <a:graphicData uri="http://schemas.microsoft.com/office/word/2010/wordprocessingShape">
                    <wps:wsp>
                      <wps:cNvSpPr/>
                      <wps:spPr>
                        <a:xfrm>
                          <a:off x="0" y="0"/>
                          <a:ext cx="6263640" cy="431165"/>
                        </a:xfrm>
                        <a:prstGeom prst="rect">
                          <a:avLst/>
                        </a:prstGeom>
                        <a:noFill/>
                        <a:ln w="38100" cmpd="thickThi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937D7" id="正方形/長方形 1108" o:spid="_x0000_s1026" style="position:absolute;left:0;text-align:left;margin-left:22.5pt;margin-top:9.35pt;width:493.2pt;height:33.95pt;z-index:-2514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" filled="f" strokecolor="#1f497d [3215]" strokeweight="3pt">
                <v:stroke linestyle="thickThin"/>
              </v:rect>
            </w:pict>
          </mc:Fallback>
        </mc:AlternateContent>
      </w:r>
    </w:p>
    <w:p w14:paraId="542451ED" w14:textId="53F888B6" w:rsidR="00923D0A" w:rsidRPr="000F7B3B" w:rsidRDefault="009B33B0" w:rsidP="00637299">
      <w:pPr>
        <w:spacing w:line="280" w:lineRule="exact"/>
        <w:ind w:leftChars="250" w:left="988" w:rightChars="150" w:right="330" w:hangingChars="200" w:hanging="439"/>
        <w:rPr>
          <w:rFonts w:ascii="UD デジタル 教科書体 N-R" w:eastAsia="UD デジタル 教科書体 N-R" w:hAnsi="ＭＳ 明朝"/>
          <w:color w:val="1D1B11" w:themeColor="background2" w:themeShade="1A"/>
        </w:rPr>
      </w:pPr>
      <w:r w:rsidRPr="000F7B3B">
        <w:rPr>
          <w:rFonts w:ascii="UD デジタル 教科書体 N-R" w:eastAsia="UD デジタル 教科書体 N-R" w:hint="eastAsia"/>
          <w:color w:val="1D1B11" w:themeColor="background2" w:themeShade="1A"/>
          <w:szCs w:val="24"/>
        </w:rPr>
        <w:t>☞</w:t>
      </w:r>
      <w:r w:rsidRPr="009B33B0">
        <w:rPr>
          <w:rFonts w:ascii="UD デジタル 教科書体 N-R" w:eastAsia="UD デジタル 教科書体 N-R" w:hint="eastAsia"/>
          <w:color w:val="4F6228" w:themeColor="accent3" w:themeShade="80"/>
          <w:szCs w:val="24"/>
        </w:rPr>
        <w:t xml:space="preserve">　</w:t>
      </w:r>
      <w:r w:rsidRPr="000F7B3B">
        <w:rPr>
          <w:rFonts w:ascii="UD デジタル 教科書体 N-R" w:eastAsia="UD デジタル 教科書体 N-R" w:hint="eastAsia"/>
          <w:color w:val="1D1B11" w:themeColor="background2" w:themeShade="1A"/>
          <w:szCs w:val="24"/>
        </w:rPr>
        <w:t>既存のサービス提供事業所に加え、必要に応じて</w:t>
      </w:r>
      <w:r w:rsidR="006766D9" w:rsidRPr="000F7B3B">
        <w:rPr>
          <w:rFonts w:ascii="UD デジタル 教科書体 N-R" w:eastAsia="UD デジタル 教科書体 N-R" w:hint="eastAsia"/>
          <w:color w:val="1D1B11" w:themeColor="background2" w:themeShade="1A"/>
          <w:szCs w:val="24"/>
        </w:rPr>
        <w:t>、</w:t>
      </w:r>
      <w:r w:rsidR="000B447F">
        <w:rPr>
          <w:rFonts w:ascii="UD デジタル 教科書体 N-R" w:eastAsia="UD デジタル 教科書体 N-R" w:hint="eastAsia"/>
          <w:color w:val="1D1B11" w:themeColor="background2" w:themeShade="1A"/>
          <w:szCs w:val="24"/>
        </w:rPr>
        <w:t>町</w:t>
      </w:r>
      <w:r w:rsidR="00691314" w:rsidRPr="00691314">
        <w:rPr>
          <w:rFonts w:ascii="UD デジタル 教科書体 N-R" w:eastAsia="UD デジタル 教科書体 N-R" w:hint="eastAsia"/>
          <w:color w:val="1D1B11" w:themeColor="background2" w:themeShade="1A"/>
          <w:szCs w:val="24"/>
        </w:rPr>
        <w:t>外の</w:t>
      </w:r>
      <w:r w:rsidR="00691314">
        <w:rPr>
          <w:rFonts w:ascii="UD デジタル 教科書体 N-R" w:eastAsia="UD デジタル 教科書体 N-R" w:hint="eastAsia"/>
          <w:color w:val="1D1B11" w:themeColor="background2" w:themeShade="1A"/>
          <w:szCs w:val="24"/>
        </w:rPr>
        <w:t>サービス</w:t>
      </w:r>
      <w:r w:rsidR="00691314" w:rsidRPr="00691314">
        <w:rPr>
          <w:rFonts w:ascii="UD デジタル 教科書体 N-R" w:eastAsia="UD デジタル 教科書体 N-R" w:hint="eastAsia"/>
          <w:color w:val="1D1B11" w:themeColor="background2" w:themeShade="1A"/>
          <w:szCs w:val="24"/>
        </w:rPr>
        <w:t>提供事業所</w:t>
      </w:r>
      <w:r w:rsidR="00691314">
        <w:rPr>
          <w:rFonts w:ascii="UD デジタル 教科書体 N-R" w:eastAsia="UD デジタル 教科書体 N-R" w:hint="eastAsia"/>
          <w:color w:val="1D1B11" w:themeColor="background2" w:themeShade="1A"/>
          <w:szCs w:val="24"/>
        </w:rPr>
        <w:t>と連携する</w:t>
      </w:r>
      <w:r w:rsidR="006766D9" w:rsidRPr="000F7B3B">
        <w:rPr>
          <w:rFonts w:ascii="UD デジタル 教科書体 N-R" w:eastAsia="UD デジタル 教科書体 N-R" w:hint="eastAsia"/>
          <w:color w:val="1D1B11" w:themeColor="background2" w:themeShade="1A"/>
          <w:szCs w:val="24"/>
        </w:rPr>
        <w:t>などし、</w:t>
      </w:r>
      <w:r w:rsidRPr="000F7B3B">
        <w:rPr>
          <w:rFonts w:ascii="UD デジタル 教科書体 N-R" w:eastAsia="UD デジタル 教科書体 N-R" w:hint="eastAsia"/>
          <w:color w:val="1D1B11" w:themeColor="background2" w:themeShade="1A"/>
          <w:szCs w:val="24"/>
        </w:rPr>
        <w:t>見込量の確保に努めます。</w:t>
      </w:r>
    </w:p>
    <w:p w14:paraId="49C052C8" w14:textId="77777777" w:rsidR="00DC5B38" w:rsidRDefault="00DC5B38" w:rsidP="00E41CAC">
      <w:pPr>
        <w:spacing w:line="240" w:lineRule="exact"/>
        <w:rPr>
          <w:rFonts w:ascii="UD デジタル 教科書体 N-R" w:eastAsia="UD デジタル 教科書体 N-R" w:hAnsi="ＭＳ 明朝"/>
          <w:color w:val="4F6228" w:themeColor="accent3" w:themeShade="80"/>
        </w:rPr>
      </w:pPr>
    </w:p>
    <w:p w14:paraId="01B3AAB4" w14:textId="77777777" w:rsidR="00DC5B38" w:rsidRDefault="00DC5B38" w:rsidP="009019BB">
      <w:pPr>
        <w:spacing w:line="240" w:lineRule="exact"/>
        <w:rPr>
          <w:rFonts w:ascii="UD デジタル 教科書体 N-R" w:eastAsia="UD デジタル 教科書体 N-R" w:hAnsi="ＭＳ 明朝"/>
          <w:color w:val="4F6228" w:themeColor="accent3" w:themeShade="80"/>
        </w:rPr>
      </w:pPr>
    </w:p>
    <w:p w14:paraId="66B027BD" w14:textId="1A661BD7" w:rsidR="00AB21A6" w:rsidRDefault="00DC5B38" w:rsidP="00DC5B38">
      <w:pPr>
        <w:spacing w:line="120" w:lineRule="exact"/>
        <w:rPr>
          <w:rFonts w:ascii="UD デジタル 教科書体 N-R" w:eastAsia="UD デジタル 教科書体 N-R" w:hAnsi="ＭＳ 明朝"/>
          <w:color w:val="4F6228" w:themeColor="accent3" w:themeShade="80"/>
        </w:rPr>
      </w:pPr>
      <w:r w:rsidRPr="00DE75C0">
        <w:rPr>
          <w:rFonts w:ascii="UD デジタル 教科書体 N-R" w:eastAsia="UD デジタル 教科書体 N-R" w:hint="eastAsia"/>
          <w:noProof/>
          <w:color w:val="4F6228" w:themeColor="accent3" w:themeShade="80"/>
          <w:szCs w:val="24"/>
        </w:rPr>
        <w:lastRenderedPageBreak/>
        <mc:AlternateContent>
          <mc:Choice Requires="wps">
            <w:drawing>
              <wp:anchor distT="0" distB="0" distL="114300" distR="114300" simplePos="0" relativeHeight="251886592" behindDoc="1" locked="0" layoutInCell="1" allowOverlap="1" wp14:anchorId="7F4DB9E6" wp14:editId="4175F301">
                <wp:simplePos x="0" y="0"/>
                <wp:positionH relativeFrom="margin">
                  <wp:align>left</wp:align>
                </wp:positionH>
                <wp:positionV relativeFrom="paragraph">
                  <wp:posOffset>0</wp:posOffset>
                </wp:positionV>
                <wp:extent cx="6694805" cy="9779000"/>
                <wp:effectExtent l="0" t="0" r="48895" b="12700"/>
                <wp:wrapNone/>
                <wp:docPr id="1111" name="四角形: メモ 1111"/>
                <wp:cNvGraphicFramePr/>
                <a:graphic xmlns:a="http://schemas.openxmlformats.org/drawingml/2006/main">
                  <a:graphicData uri="http://schemas.microsoft.com/office/word/2010/wordprocessingShape">
                    <wps:wsp>
                      <wps:cNvSpPr/>
                      <wps:spPr>
                        <a:xfrm>
                          <a:off x="0" y="0"/>
                          <a:ext cx="6694805" cy="9779000"/>
                        </a:xfrm>
                        <a:prstGeom prst="foldedCorner">
                          <a:avLst>
                            <a:gd name="adj" fmla="val 2534"/>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F7C1A" id="四角形: メモ 1111" o:spid="_x0000_s1026" type="#_x0000_t65" style="position:absolute;left:0;text-align:left;margin-left:0;margin-top:0;width:527.15pt;height:770pt;z-index:-251429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" adj="21053" fillcolor="white [3212]" strokecolor="#1f497d [3215]" strokeweight=".5pt">
                <v:stroke joinstyle="miter"/>
                <w10:wrap anchorx="margin"/>
              </v:shape>
            </w:pict>
          </mc:Fallback>
        </mc:AlternateContent>
      </w:r>
    </w:p>
    <w:p w14:paraId="0F5FCA9A" w14:textId="07DCD6A0" w:rsidR="00D57480" w:rsidRPr="00D57480" w:rsidRDefault="00D57480" w:rsidP="00D57480">
      <w:pPr>
        <w:spacing w:afterLines="50" w:after="168" w:line="320" w:lineRule="exact"/>
        <w:ind w:leftChars="100" w:left="220"/>
        <w:rPr>
          <w:rFonts w:ascii="UD デジタル 教科書体 NP-B" w:eastAsia="UD デジタル 教科書体 NP-B"/>
          <w:color w:val="4F6228" w:themeColor="accent3" w:themeShade="80"/>
          <w:szCs w:val="24"/>
          <w:u w:val="single"/>
        </w:rPr>
      </w:pPr>
      <w:r w:rsidRPr="00D57480">
        <w:rPr>
          <w:rFonts w:ascii="UD デジタル 教科書体 NP-B" w:eastAsia="UD デジタル 教科書体 NP-B" w:hint="eastAsia"/>
          <w:color w:val="1F497D" w:themeColor="text2"/>
          <w:szCs w:val="24"/>
        </w:rPr>
        <w:t>●</w:t>
      </w:r>
      <w:r w:rsidR="00943F8C">
        <w:rPr>
          <w:rFonts w:ascii="UD デジタル 教科書体 NP-B" w:eastAsia="UD デジタル 教科書体 NP-B" w:hint="eastAsia"/>
          <w:color w:val="1F497D" w:themeColor="text2"/>
          <w:szCs w:val="24"/>
        </w:rPr>
        <w:t xml:space="preserve"> </w:t>
      </w:r>
      <w:r>
        <w:rPr>
          <w:rFonts w:ascii="UD デジタル 教科書体 NP-B" w:eastAsia="UD デジタル 教科書体 NP-B" w:hint="eastAsia"/>
          <w:color w:val="1F497D" w:themeColor="text2"/>
          <w:szCs w:val="24"/>
          <w:u w:val="single"/>
        </w:rPr>
        <w:t>地域生活支援事業</w:t>
      </w:r>
      <w:r w:rsidRPr="00D57480">
        <w:rPr>
          <w:rFonts w:ascii="UD デジタル 教科書体 NP-B" w:eastAsia="UD デジタル 教科書体 NP-B" w:hint="eastAsia"/>
          <w:color w:val="1F497D" w:themeColor="text2"/>
          <w:szCs w:val="24"/>
          <w:u w:val="single"/>
        </w:rPr>
        <w:t xml:space="preserve">の見込量　　　　　　　　　　　　　　　　　　　　　　　　　　　　　　　　</w:t>
      </w:r>
      <w:r w:rsidRPr="00D57480">
        <w:rPr>
          <w:rFonts w:ascii="UD デジタル 教科書体 NP-B" w:eastAsia="UD デジタル 教科書体 NP-B" w:hint="eastAsia"/>
          <w:color w:val="4F6228" w:themeColor="accent3" w:themeShade="80"/>
          <w:szCs w:val="24"/>
          <w:u w:val="single"/>
        </w:rPr>
        <w:t xml:space="preserve">　　</w:t>
      </w:r>
    </w:p>
    <w:p w14:paraId="01281F6F" w14:textId="2194D2BD" w:rsidR="00AB21A6" w:rsidRPr="000F7B3B" w:rsidRDefault="00B57742" w:rsidP="00AB21A6">
      <w:pPr>
        <w:spacing w:line="280" w:lineRule="exact"/>
        <w:ind w:leftChars="200" w:left="439" w:rightChars="100" w:right="220" w:firstLineChars="100" w:firstLine="200"/>
        <w:rPr>
          <w:rFonts w:ascii="UD デジタル 教科書体 N-R" w:eastAsia="UD デジタル 教科書体 N-R"/>
          <w:color w:val="1D1B11" w:themeColor="background2" w:themeShade="1A"/>
          <w:sz w:val="22"/>
        </w:rPr>
      </w:pPr>
      <w:r w:rsidRPr="000F7B3B">
        <w:rPr>
          <w:rFonts w:ascii="UD デジタル 教科書体 N-R" w:eastAsia="UD デジタル 教科書体 N-R" w:hint="eastAsia"/>
          <w:color w:val="1D1B11" w:themeColor="background2" w:themeShade="1A"/>
          <w:sz w:val="22"/>
        </w:rPr>
        <w:t>地域の特性やサービスの利用者の状況に応じた柔軟な形態による事業を効果的、効率的に実施するもので、</w:t>
      </w:r>
      <w:r w:rsidR="00E245F6">
        <w:rPr>
          <w:rFonts w:ascii="UD デジタル 教科書体 N-R" w:eastAsia="UD デジタル 教科書体 N-R" w:hint="eastAsia"/>
          <w:color w:val="1D1B11" w:themeColor="background2" w:themeShade="1A"/>
          <w:sz w:val="22"/>
        </w:rPr>
        <w:t xml:space="preserve">　</w:t>
      </w:r>
      <w:r w:rsidRPr="000F7B3B">
        <w:rPr>
          <w:rFonts w:ascii="UD デジタル 教科書体 N-R" w:eastAsia="UD デジタル 教科書体 N-R" w:hint="eastAsia"/>
          <w:color w:val="1D1B11" w:themeColor="background2" w:themeShade="1A"/>
          <w:sz w:val="22"/>
        </w:rPr>
        <w:t>①必須事業と市町村の判断により実施する②任意事業があり</w:t>
      </w:r>
      <w:r w:rsidR="00E80A70" w:rsidRPr="000F7B3B">
        <w:rPr>
          <w:rFonts w:ascii="UD デジタル 教科書体 N-R" w:eastAsia="UD デジタル 教科書体 N-R" w:hint="eastAsia"/>
          <w:color w:val="1D1B11" w:themeColor="background2" w:themeShade="1A"/>
          <w:sz w:val="22"/>
        </w:rPr>
        <w:t>、主な事業</w:t>
      </w:r>
      <w:r w:rsidRPr="000F7B3B">
        <w:rPr>
          <w:rFonts w:ascii="UD デジタル 教科書体 N-R" w:eastAsia="UD デジタル 教科書体 N-R" w:hint="eastAsia"/>
          <w:color w:val="1D1B11" w:themeColor="background2" w:themeShade="1A"/>
          <w:sz w:val="22"/>
        </w:rPr>
        <w:t>の見込量</w:t>
      </w:r>
      <w:r w:rsidR="00E80A70" w:rsidRPr="000F7B3B">
        <w:rPr>
          <w:rFonts w:ascii="UD デジタル 教科書体 N-R" w:eastAsia="UD デジタル 教科書体 N-R" w:hint="eastAsia"/>
          <w:color w:val="1D1B11" w:themeColor="background2" w:themeShade="1A"/>
          <w:sz w:val="22"/>
        </w:rPr>
        <w:t>は次のとおりです。</w:t>
      </w:r>
    </w:p>
    <w:p w14:paraId="65DDA535" w14:textId="77777777" w:rsidR="00E3607B" w:rsidRDefault="00E3607B" w:rsidP="00E3607B">
      <w:pPr>
        <w:spacing w:line="240" w:lineRule="exact"/>
        <w:rPr>
          <w:rFonts w:ascii="UD デジタル 教科書体 N-R" w:eastAsia="UD デジタル 教科書体 N-R" w:hAnsi="ＭＳ 明朝"/>
          <w:color w:val="4F6228" w:themeColor="accent3" w:themeShade="80"/>
        </w:rPr>
      </w:pPr>
    </w:p>
    <w:p w14:paraId="2E401AB1" w14:textId="141BB12C" w:rsidR="00AB21A6" w:rsidRPr="00D57480" w:rsidRDefault="00AB21A6" w:rsidP="00AB21A6">
      <w:pPr>
        <w:spacing w:line="280" w:lineRule="exact"/>
        <w:ind w:leftChars="200" w:left="439" w:rightChars="100" w:right="220"/>
        <w:rPr>
          <w:rFonts w:ascii="UD デジタル 教科書体 N-R" w:eastAsia="UD デジタル 教科書体 N-R"/>
          <w:color w:val="1F497D" w:themeColor="text2"/>
          <w:sz w:val="22"/>
        </w:rPr>
      </w:pPr>
      <w:r w:rsidRPr="00D57480">
        <w:rPr>
          <w:rFonts w:ascii="UD デジタル 教科書体 NP-B" w:eastAsia="UD デジタル 教科書体 NP-B" w:hint="eastAsia"/>
          <w:color w:val="1F497D" w:themeColor="text2"/>
          <w:szCs w:val="24"/>
        </w:rPr>
        <w:t xml:space="preserve">①　必須事業　</w:t>
      </w:r>
      <w:r w:rsidR="00844202" w:rsidRPr="00D57480">
        <w:rPr>
          <w:rFonts w:ascii="UD デジタル 教科書体 N-B" w:eastAsia="UD デジタル 教科書体 N-B" w:hint="eastAsia"/>
          <w:color w:val="1F497D" w:themeColor="text2"/>
          <w:szCs w:val="24"/>
        </w:rPr>
        <w:t xml:space="preserve">　　　　　　　　　　　　　　　　　　　　　　　　　　　 </w:t>
      </w:r>
      <w:r w:rsidR="00844202" w:rsidRPr="00D57480">
        <w:rPr>
          <w:rFonts w:ascii="UD デジタル 教科書体 N-B" w:eastAsia="UD デジタル 教科書体 N-B"/>
          <w:color w:val="1D1B11" w:themeColor="background2" w:themeShade="1A"/>
          <w:szCs w:val="24"/>
        </w:rPr>
        <w:t xml:space="preserve"> </w:t>
      </w:r>
      <w:r w:rsidR="00844202" w:rsidRPr="00D57480">
        <w:rPr>
          <w:rFonts w:ascii="UD デジタル 教科書体 N-R" w:eastAsia="UD デジタル 教科書体 N-R" w:hint="eastAsia"/>
          <w:color w:val="1D1B11" w:themeColor="background2" w:themeShade="1A"/>
          <w:sz w:val="20"/>
          <w:szCs w:val="20"/>
        </w:rPr>
        <w:t>利用者・件数：人・件／年</w:t>
      </w:r>
      <w:r w:rsidRPr="00D57480">
        <w:rPr>
          <w:rFonts w:ascii="UD デジタル 教科書体 NP-B" w:eastAsia="UD デジタル 教科書体 NP-B" w:hint="eastAsia"/>
          <w:color w:val="1F497D" w:themeColor="text2"/>
          <w:szCs w:val="24"/>
        </w:rPr>
        <w:t xml:space="preserve">　　　　　　　　　　　　　　　　　　　　　　　　　　　　　　　　</w:t>
      </w:r>
    </w:p>
    <w:tbl>
      <w:tblPr>
        <w:tblStyle w:val="a3"/>
        <w:tblW w:w="0" w:type="auto"/>
        <w:tblInd w:w="421" w:type="dxa"/>
        <w:tblBorders>
          <w:top w:val="single" w:sz="4" w:space="0" w:color="1D1B11" w:themeColor="background2" w:themeShade="1A"/>
          <w:left w:val="single" w:sz="4" w:space="0" w:color="1D1B11" w:themeColor="background2" w:themeShade="1A"/>
          <w:bottom w:val="single" w:sz="4" w:space="0" w:color="1D1B11" w:themeColor="background2" w:themeShade="1A"/>
          <w:right w:val="single" w:sz="4" w:space="0" w:color="1D1B11" w:themeColor="background2" w:themeShade="1A"/>
          <w:insideH w:val="single" w:sz="4" w:space="0" w:color="1D1B11" w:themeColor="background2" w:themeShade="1A"/>
          <w:insideV w:val="single" w:sz="4" w:space="0" w:color="1D1B11" w:themeColor="background2" w:themeShade="1A"/>
        </w:tblBorders>
        <w:tblLook w:val="04A0" w:firstRow="1" w:lastRow="0" w:firstColumn="1" w:lastColumn="0" w:noHBand="0" w:noVBand="1"/>
      </w:tblPr>
      <w:tblGrid>
        <w:gridCol w:w="2693"/>
        <w:gridCol w:w="3402"/>
        <w:gridCol w:w="1275"/>
        <w:gridCol w:w="1276"/>
        <w:gridCol w:w="1276"/>
      </w:tblGrid>
      <w:tr w:rsidR="00844202" w:rsidRPr="00844202" w14:paraId="7793F112" w14:textId="77777777" w:rsidTr="00943F8C">
        <w:tc>
          <w:tcPr>
            <w:tcW w:w="6095" w:type="dxa"/>
            <w:gridSpan w:val="2"/>
            <w:shd w:val="clear" w:color="auto" w:fill="1F497D" w:themeFill="text2"/>
          </w:tcPr>
          <w:p w14:paraId="70D051EF" w14:textId="461DE771" w:rsidR="00975774" w:rsidRPr="00844202" w:rsidRDefault="00975774" w:rsidP="00B06483">
            <w:pPr>
              <w:spacing w:line="240" w:lineRule="exact"/>
              <w:jc w:val="center"/>
              <w:rPr>
                <w:rFonts w:ascii="UD デジタル 教科書体 N-R" w:eastAsia="UD デジタル 教科書体 N-R"/>
                <w:color w:val="FFFFFF" w:themeColor="background1"/>
                <w:sz w:val="22"/>
              </w:rPr>
            </w:pPr>
            <w:r w:rsidRPr="00844202">
              <w:rPr>
                <w:rFonts w:ascii="UD デジタル 教科書体 N-R" w:eastAsia="UD デジタル 教科書体 N-R" w:hint="eastAsia"/>
                <w:color w:val="FFFFFF" w:themeColor="background1"/>
                <w:sz w:val="22"/>
              </w:rPr>
              <w:t xml:space="preserve">区　</w:t>
            </w:r>
            <w:r w:rsidR="00844202">
              <w:rPr>
                <w:rFonts w:ascii="UD デジタル 教科書体 N-R" w:eastAsia="UD デジタル 教科書体 N-R" w:hint="eastAsia"/>
                <w:color w:val="FFFFFF" w:themeColor="background1"/>
                <w:sz w:val="22"/>
              </w:rPr>
              <w:t xml:space="preserve">　</w:t>
            </w:r>
            <w:r w:rsidRPr="00844202">
              <w:rPr>
                <w:rFonts w:ascii="UD デジタル 教科書体 N-R" w:eastAsia="UD デジタル 教科書体 N-R" w:hint="eastAsia"/>
                <w:color w:val="FFFFFF" w:themeColor="background1"/>
                <w:sz w:val="22"/>
              </w:rPr>
              <w:t>分</w:t>
            </w:r>
          </w:p>
        </w:tc>
        <w:tc>
          <w:tcPr>
            <w:tcW w:w="1275" w:type="dxa"/>
            <w:shd w:val="clear" w:color="auto" w:fill="1F497D" w:themeFill="text2"/>
          </w:tcPr>
          <w:p w14:paraId="02E43497" w14:textId="49A30CC6" w:rsidR="00975774" w:rsidRPr="00844202" w:rsidRDefault="00975774" w:rsidP="00B06483">
            <w:pPr>
              <w:spacing w:line="240" w:lineRule="exact"/>
              <w:jc w:val="center"/>
              <w:rPr>
                <w:rFonts w:ascii="UD デジタル 教科書体 N-R" w:eastAsia="UD デジタル 教科書体 N-R"/>
                <w:color w:val="FFFFFF" w:themeColor="background1"/>
                <w:sz w:val="22"/>
              </w:rPr>
            </w:pPr>
            <w:r w:rsidRPr="00844202">
              <w:rPr>
                <w:rFonts w:ascii="UD デジタル 教科書体 N-R" w:eastAsia="UD デジタル 教科書体 N-R" w:hint="eastAsia"/>
                <w:color w:val="FFFFFF" w:themeColor="background1"/>
                <w:sz w:val="22"/>
              </w:rPr>
              <w:t>令和６年度</w:t>
            </w:r>
          </w:p>
        </w:tc>
        <w:tc>
          <w:tcPr>
            <w:tcW w:w="1276" w:type="dxa"/>
            <w:shd w:val="clear" w:color="auto" w:fill="1F497D" w:themeFill="text2"/>
          </w:tcPr>
          <w:p w14:paraId="07C23497" w14:textId="6BDF6F65" w:rsidR="00975774" w:rsidRPr="00844202" w:rsidRDefault="00975774" w:rsidP="00B06483">
            <w:pPr>
              <w:spacing w:line="240" w:lineRule="exact"/>
              <w:jc w:val="center"/>
              <w:rPr>
                <w:rFonts w:ascii="UD デジタル 教科書体 N-R" w:eastAsia="UD デジタル 教科書体 N-R"/>
                <w:color w:val="FFFFFF" w:themeColor="background1"/>
                <w:sz w:val="22"/>
              </w:rPr>
            </w:pPr>
            <w:r w:rsidRPr="00844202">
              <w:rPr>
                <w:rFonts w:ascii="UD デジタル 教科書体 N-R" w:eastAsia="UD デジタル 教科書体 N-R" w:hint="eastAsia"/>
                <w:color w:val="FFFFFF" w:themeColor="background1"/>
                <w:sz w:val="22"/>
              </w:rPr>
              <w:t>令和７年度</w:t>
            </w:r>
          </w:p>
        </w:tc>
        <w:tc>
          <w:tcPr>
            <w:tcW w:w="1276" w:type="dxa"/>
            <w:shd w:val="clear" w:color="auto" w:fill="1F497D" w:themeFill="text2"/>
          </w:tcPr>
          <w:p w14:paraId="40682D05" w14:textId="1739C1F2" w:rsidR="00975774" w:rsidRPr="00844202" w:rsidRDefault="00975774" w:rsidP="00B06483">
            <w:pPr>
              <w:spacing w:line="240" w:lineRule="exact"/>
              <w:jc w:val="center"/>
              <w:rPr>
                <w:rFonts w:ascii="UD デジタル 教科書体 N-R" w:eastAsia="UD デジタル 教科書体 N-R"/>
                <w:color w:val="FFFFFF" w:themeColor="background1"/>
                <w:sz w:val="22"/>
              </w:rPr>
            </w:pPr>
            <w:r w:rsidRPr="00844202">
              <w:rPr>
                <w:rFonts w:ascii="UD デジタル 教科書体 N-R" w:eastAsia="UD デジタル 教科書体 N-R" w:hint="eastAsia"/>
                <w:color w:val="FFFFFF" w:themeColor="background1"/>
                <w:sz w:val="22"/>
              </w:rPr>
              <w:t>令和８年度</w:t>
            </w:r>
          </w:p>
        </w:tc>
      </w:tr>
      <w:tr w:rsidR="00844202" w:rsidRPr="000F7B3B" w14:paraId="3B582280" w14:textId="77777777" w:rsidTr="00943F8C">
        <w:tc>
          <w:tcPr>
            <w:tcW w:w="2693" w:type="dxa"/>
            <w:shd w:val="clear" w:color="auto" w:fill="C6D9F1" w:themeFill="text2" w:themeFillTint="33"/>
            <w:vAlign w:val="center"/>
          </w:tcPr>
          <w:p w14:paraId="4F5D46E4" w14:textId="77777777" w:rsidR="00844202" w:rsidRPr="000F7B3B" w:rsidRDefault="00844202" w:rsidP="00DF54A9">
            <w:pPr>
              <w:spacing w:line="240" w:lineRule="exact"/>
              <w:rPr>
                <w:rFonts w:ascii="UD デジタル 教科書体 N-R" w:eastAsia="UD デジタル 教科書体 N-R"/>
                <w:color w:val="1D1B11" w:themeColor="background2" w:themeShade="1A"/>
                <w:sz w:val="22"/>
              </w:rPr>
            </w:pPr>
            <w:r w:rsidRPr="000F7B3B">
              <w:rPr>
                <w:rFonts w:ascii="UD デジタル 教科書体 N-R" w:eastAsia="UD デジタル 教科書体 N-R" w:hint="eastAsia"/>
                <w:color w:val="1D1B11" w:themeColor="background2" w:themeShade="1A"/>
                <w:sz w:val="22"/>
              </w:rPr>
              <w:t>成年後見制度利用支援事業</w:t>
            </w:r>
          </w:p>
        </w:tc>
        <w:tc>
          <w:tcPr>
            <w:tcW w:w="3402" w:type="dxa"/>
            <w:shd w:val="clear" w:color="auto" w:fill="C6D9F1" w:themeFill="text2" w:themeFillTint="33"/>
            <w:vAlign w:val="center"/>
          </w:tcPr>
          <w:p w14:paraId="487569FA" w14:textId="7FBC60A1" w:rsidR="00844202" w:rsidRPr="00844202" w:rsidRDefault="009019BB" w:rsidP="00DF54A9">
            <w:pPr>
              <w:spacing w:line="240" w:lineRule="exact"/>
              <w:jc w:val="left"/>
              <w:rPr>
                <w:rFonts w:ascii="UD デジタル 教科書体 N-R" w:eastAsia="UD デジタル 教科書体 N-R"/>
                <w:color w:val="1D1B11" w:themeColor="background2" w:themeShade="1A"/>
                <w:spacing w:val="-2"/>
                <w:sz w:val="20"/>
                <w:szCs w:val="20"/>
              </w:rPr>
            </w:pPr>
            <w:r>
              <w:rPr>
                <w:rFonts w:ascii="UD デジタル 教科書体 N-R" w:eastAsia="UD デジタル 教科書体 N-R" w:hint="eastAsia"/>
                <w:color w:val="1D1B11" w:themeColor="background2" w:themeShade="1A"/>
                <w:spacing w:val="-2"/>
                <w:sz w:val="20"/>
                <w:szCs w:val="20"/>
              </w:rPr>
              <w:t>家庭裁判所への</w:t>
            </w:r>
            <w:r w:rsidR="00844202" w:rsidRPr="00844202">
              <w:rPr>
                <w:rFonts w:ascii="UD デジタル 教科書体 N-R" w:eastAsia="UD デジタル 教科書体 N-R" w:hint="eastAsia"/>
                <w:color w:val="1D1B11" w:themeColor="background2" w:themeShade="1A"/>
                <w:spacing w:val="-2"/>
                <w:sz w:val="20"/>
                <w:szCs w:val="20"/>
              </w:rPr>
              <w:t>申し立てに要する費用など必要な経費の一部を助成する事業</w:t>
            </w:r>
          </w:p>
        </w:tc>
        <w:tc>
          <w:tcPr>
            <w:tcW w:w="1275" w:type="dxa"/>
            <w:vAlign w:val="center"/>
          </w:tcPr>
          <w:p w14:paraId="5B6F6ACB" w14:textId="09595C18" w:rsidR="00844202" w:rsidRPr="00B06483" w:rsidRDefault="00844202" w:rsidP="00DF54A9">
            <w:pPr>
              <w:spacing w:line="240" w:lineRule="exact"/>
              <w:jc w:val="right"/>
              <w:rPr>
                <w:rFonts w:ascii="UD デジタル 教科書体 N-R" w:eastAsia="UD デジタル 教科書体 N-R"/>
                <w:color w:val="1D1B11" w:themeColor="background2" w:themeShade="1A"/>
                <w:sz w:val="22"/>
              </w:rPr>
            </w:pPr>
            <w:r w:rsidRPr="00B06483">
              <w:rPr>
                <w:rFonts w:ascii="UD デジタル 教科書体 N-R" w:eastAsia="UD デジタル 教科書体 N-R" w:hAnsi="ＭＳ ゴシック" w:hint="eastAsia"/>
                <w:color w:val="1D1B11" w:themeColor="background2" w:themeShade="1A"/>
                <w:sz w:val="22"/>
              </w:rPr>
              <w:t>1</w:t>
            </w:r>
          </w:p>
        </w:tc>
        <w:tc>
          <w:tcPr>
            <w:tcW w:w="1276" w:type="dxa"/>
            <w:vAlign w:val="center"/>
          </w:tcPr>
          <w:p w14:paraId="5C60D8D1" w14:textId="442EBCD7" w:rsidR="00844202" w:rsidRPr="00B06483" w:rsidRDefault="00844202" w:rsidP="00DF54A9">
            <w:pPr>
              <w:spacing w:line="240" w:lineRule="exact"/>
              <w:jc w:val="right"/>
              <w:rPr>
                <w:rFonts w:ascii="UD デジタル 教科書体 N-R" w:eastAsia="UD デジタル 教科書体 N-R"/>
                <w:color w:val="1D1B11" w:themeColor="background2" w:themeShade="1A"/>
                <w:sz w:val="22"/>
              </w:rPr>
            </w:pPr>
            <w:r w:rsidRPr="00B06483">
              <w:rPr>
                <w:rFonts w:ascii="UD デジタル 教科書体 N-R" w:eastAsia="UD デジタル 教科書体 N-R" w:hAnsi="ＭＳ ゴシック" w:hint="eastAsia"/>
                <w:color w:val="1D1B11" w:themeColor="background2" w:themeShade="1A"/>
                <w:sz w:val="22"/>
              </w:rPr>
              <w:t>2</w:t>
            </w:r>
          </w:p>
        </w:tc>
        <w:tc>
          <w:tcPr>
            <w:tcW w:w="1276" w:type="dxa"/>
            <w:vAlign w:val="center"/>
          </w:tcPr>
          <w:p w14:paraId="0A6AB96C" w14:textId="500F5FD1" w:rsidR="00844202" w:rsidRPr="00B06483" w:rsidRDefault="00844202" w:rsidP="00DF54A9">
            <w:pPr>
              <w:spacing w:line="240" w:lineRule="exact"/>
              <w:jc w:val="right"/>
              <w:rPr>
                <w:rFonts w:ascii="UD デジタル 教科書体 N-R" w:eastAsia="UD デジタル 教科書体 N-R"/>
                <w:color w:val="1D1B11" w:themeColor="background2" w:themeShade="1A"/>
                <w:sz w:val="22"/>
              </w:rPr>
            </w:pPr>
            <w:r w:rsidRPr="00B06483">
              <w:rPr>
                <w:rFonts w:ascii="UD デジタル 教科書体 N-R" w:eastAsia="UD デジタル 教科書体 N-R" w:hAnsi="ＭＳ ゴシック" w:hint="eastAsia"/>
                <w:color w:val="1D1B11" w:themeColor="background2" w:themeShade="1A"/>
                <w:sz w:val="22"/>
              </w:rPr>
              <w:t>3</w:t>
            </w:r>
          </w:p>
        </w:tc>
      </w:tr>
      <w:tr w:rsidR="00B06483" w:rsidRPr="000F7B3B" w14:paraId="1E86B680" w14:textId="77777777" w:rsidTr="00943F8C">
        <w:tc>
          <w:tcPr>
            <w:tcW w:w="2693" w:type="dxa"/>
            <w:shd w:val="clear" w:color="auto" w:fill="C6D9F1" w:themeFill="text2" w:themeFillTint="33"/>
            <w:vAlign w:val="center"/>
          </w:tcPr>
          <w:p w14:paraId="07855BD4" w14:textId="77777777" w:rsidR="00B06483" w:rsidRPr="000F7B3B" w:rsidRDefault="00B06483" w:rsidP="00DF54A9">
            <w:pPr>
              <w:spacing w:line="240" w:lineRule="exact"/>
              <w:rPr>
                <w:rFonts w:ascii="UD デジタル 教科書体 N-R" w:eastAsia="UD デジタル 教科書体 N-R"/>
                <w:color w:val="1D1B11" w:themeColor="background2" w:themeShade="1A"/>
                <w:sz w:val="22"/>
              </w:rPr>
            </w:pPr>
            <w:r w:rsidRPr="000F7B3B">
              <w:rPr>
                <w:rFonts w:ascii="UD デジタル 教科書体 N-R" w:eastAsia="UD デジタル 教科書体 N-R" w:hint="eastAsia"/>
                <w:color w:val="1D1B11" w:themeColor="background2" w:themeShade="1A"/>
                <w:sz w:val="22"/>
              </w:rPr>
              <w:t>日常生活用具給付等事業</w:t>
            </w:r>
          </w:p>
        </w:tc>
        <w:tc>
          <w:tcPr>
            <w:tcW w:w="3402" w:type="dxa"/>
            <w:shd w:val="clear" w:color="auto" w:fill="C6D9F1" w:themeFill="text2" w:themeFillTint="33"/>
            <w:vAlign w:val="center"/>
          </w:tcPr>
          <w:p w14:paraId="22207EF4" w14:textId="55BDA5DD" w:rsidR="00B06483" w:rsidRPr="000F7B3B" w:rsidRDefault="00B06483" w:rsidP="00DF54A9">
            <w:pPr>
              <w:spacing w:line="240" w:lineRule="exact"/>
              <w:jc w:val="left"/>
              <w:rPr>
                <w:rFonts w:ascii="UD デジタル 教科書体 N-R" w:eastAsia="UD デジタル 教科書体 N-R"/>
                <w:color w:val="1D1B11" w:themeColor="background2" w:themeShade="1A"/>
                <w:sz w:val="20"/>
                <w:szCs w:val="20"/>
              </w:rPr>
            </w:pPr>
            <w:r>
              <w:rPr>
                <w:rFonts w:ascii="UD デジタル 教科書体 N-R" w:eastAsia="UD デジタル 教科書体 N-R" w:hint="eastAsia"/>
                <w:color w:val="1D1B11" w:themeColor="background2" w:themeShade="1A"/>
                <w:sz w:val="20"/>
                <w:szCs w:val="20"/>
              </w:rPr>
              <w:t>①</w:t>
            </w:r>
            <w:r w:rsidRPr="00B06483">
              <w:rPr>
                <w:rFonts w:ascii="UD デジタル 教科書体 N-R" w:eastAsia="UD デジタル 教科書体 N-R" w:hint="eastAsia"/>
                <w:color w:val="1D1B11" w:themeColor="background2" w:themeShade="1A"/>
                <w:sz w:val="20"/>
                <w:szCs w:val="20"/>
              </w:rPr>
              <w:t>介護・訓練支援用具</w:t>
            </w:r>
            <w:r>
              <w:rPr>
                <w:rFonts w:ascii="UD デジタル 教科書体 N-R" w:eastAsia="UD デジタル 教科書体 N-R" w:hint="eastAsia"/>
                <w:color w:val="1D1B11" w:themeColor="background2" w:themeShade="1A"/>
                <w:sz w:val="20"/>
                <w:szCs w:val="20"/>
              </w:rPr>
              <w:t>、②</w:t>
            </w:r>
            <w:r w:rsidRPr="00B06483">
              <w:rPr>
                <w:rFonts w:ascii="UD デジタル 教科書体 N-R" w:eastAsia="UD デジタル 教科書体 N-R" w:hint="eastAsia"/>
                <w:color w:val="1D1B11" w:themeColor="background2" w:themeShade="1A"/>
                <w:sz w:val="20"/>
                <w:szCs w:val="20"/>
              </w:rPr>
              <w:t>自立生活支援用具</w:t>
            </w:r>
            <w:r>
              <w:rPr>
                <w:rFonts w:ascii="UD デジタル 教科書体 N-R" w:eastAsia="UD デジタル 教科書体 N-R" w:hint="eastAsia"/>
                <w:color w:val="1D1B11" w:themeColor="background2" w:themeShade="1A"/>
                <w:sz w:val="20"/>
                <w:szCs w:val="20"/>
              </w:rPr>
              <w:t>、③</w:t>
            </w:r>
            <w:r w:rsidRPr="00B06483">
              <w:rPr>
                <w:rFonts w:ascii="UD デジタル 教科書体 N-R" w:eastAsia="UD デジタル 教科書体 N-R" w:hint="eastAsia"/>
                <w:color w:val="1D1B11" w:themeColor="background2" w:themeShade="1A"/>
                <w:sz w:val="20"/>
                <w:szCs w:val="20"/>
              </w:rPr>
              <w:t>在宅療養等支援用具</w:t>
            </w:r>
            <w:r>
              <w:rPr>
                <w:rFonts w:ascii="UD デジタル 教科書体 N-R" w:eastAsia="UD デジタル 教科書体 N-R" w:hint="eastAsia"/>
                <w:color w:val="1D1B11" w:themeColor="background2" w:themeShade="1A"/>
                <w:sz w:val="20"/>
                <w:szCs w:val="20"/>
              </w:rPr>
              <w:t>、④</w:t>
            </w:r>
            <w:r w:rsidRPr="00B06483">
              <w:rPr>
                <w:rFonts w:ascii="UD デジタル 教科書体 N-R" w:eastAsia="UD デジタル 教科書体 N-R" w:hint="eastAsia"/>
                <w:color w:val="1D1B11" w:themeColor="background2" w:themeShade="1A"/>
                <w:sz w:val="20"/>
                <w:szCs w:val="20"/>
              </w:rPr>
              <w:t>情報・意思疎通支援用具</w:t>
            </w:r>
            <w:r>
              <w:rPr>
                <w:rFonts w:ascii="UD デジタル 教科書体 N-R" w:eastAsia="UD デジタル 教科書体 N-R" w:hint="eastAsia"/>
                <w:color w:val="1D1B11" w:themeColor="background2" w:themeShade="1A"/>
                <w:sz w:val="20"/>
                <w:szCs w:val="20"/>
              </w:rPr>
              <w:t>、⑤</w:t>
            </w:r>
            <w:r w:rsidRPr="00B06483">
              <w:rPr>
                <w:rFonts w:ascii="UD デジタル 教科書体 N-R" w:eastAsia="UD デジタル 教科書体 N-R" w:hint="eastAsia"/>
                <w:color w:val="1D1B11" w:themeColor="background2" w:themeShade="1A"/>
                <w:sz w:val="20"/>
                <w:szCs w:val="20"/>
              </w:rPr>
              <w:t>排泄管理支援用具</w:t>
            </w:r>
            <w:r>
              <w:rPr>
                <w:rFonts w:ascii="UD デジタル 教科書体 N-R" w:eastAsia="UD デジタル 教科書体 N-R" w:hint="eastAsia"/>
                <w:color w:val="1D1B11" w:themeColor="background2" w:themeShade="1A"/>
                <w:sz w:val="20"/>
                <w:szCs w:val="20"/>
              </w:rPr>
              <w:t>、⑥</w:t>
            </w:r>
            <w:r w:rsidRPr="00B06483">
              <w:rPr>
                <w:rFonts w:ascii="UD デジタル 教科書体 N-R" w:eastAsia="UD デジタル 教科書体 N-R" w:hint="eastAsia"/>
                <w:color w:val="1D1B11" w:themeColor="background2" w:themeShade="1A"/>
                <w:sz w:val="20"/>
                <w:szCs w:val="20"/>
              </w:rPr>
              <w:t>居宅生活動作補助用具を給付等する事業</w:t>
            </w:r>
          </w:p>
        </w:tc>
        <w:tc>
          <w:tcPr>
            <w:tcW w:w="1275" w:type="dxa"/>
            <w:vAlign w:val="center"/>
          </w:tcPr>
          <w:p w14:paraId="53B30D30" w14:textId="09A2F359" w:rsidR="00B06483" w:rsidRPr="000F7B3B" w:rsidRDefault="00E3607B" w:rsidP="00DF54A9">
            <w:pPr>
              <w:spacing w:line="240" w:lineRule="exact"/>
              <w:jc w:val="right"/>
              <w:rPr>
                <w:rFonts w:ascii="UD デジタル 教科書体 N-R" w:eastAsia="UD デジタル 教科書体 N-R"/>
                <w:color w:val="1D1B11" w:themeColor="background2" w:themeShade="1A"/>
                <w:szCs w:val="24"/>
              </w:rPr>
            </w:pPr>
            <w:r>
              <w:rPr>
                <w:rFonts w:ascii="UD デジタル 教科書体 N-R" w:eastAsia="UD デジタル 教科書体 N-R" w:hint="eastAsia"/>
                <w:color w:val="1D1B11" w:themeColor="background2" w:themeShade="1A"/>
                <w:szCs w:val="24"/>
              </w:rPr>
              <w:t>1</w:t>
            </w:r>
            <w:r>
              <w:rPr>
                <w:rFonts w:ascii="UD デジタル 教科書体 N-R" w:eastAsia="UD デジタル 教科書体 N-R"/>
                <w:color w:val="1D1B11" w:themeColor="background2" w:themeShade="1A"/>
                <w:szCs w:val="24"/>
              </w:rPr>
              <w:t>55</w:t>
            </w:r>
          </w:p>
        </w:tc>
        <w:tc>
          <w:tcPr>
            <w:tcW w:w="1276" w:type="dxa"/>
            <w:vAlign w:val="center"/>
          </w:tcPr>
          <w:p w14:paraId="170DCD45" w14:textId="22BB8F94" w:rsidR="00B06483" w:rsidRPr="000F7B3B" w:rsidRDefault="00E3607B" w:rsidP="00DF54A9">
            <w:pPr>
              <w:spacing w:line="240" w:lineRule="exact"/>
              <w:jc w:val="right"/>
              <w:rPr>
                <w:rFonts w:ascii="UD デジタル 教科書体 N-R" w:eastAsia="UD デジタル 教科書体 N-R"/>
                <w:color w:val="1D1B11" w:themeColor="background2" w:themeShade="1A"/>
                <w:szCs w:val="24"/>
              </w:rPr>
            </w:pPr>
            <w:r>
              <w:rPr>
                <w:rFonts w:ascii="UD デジタル 教科書体 N-R" w:eastAsia="UD デジタル 教科書体 N-R" w:hint="eastAsia"/>
                <w:color w:val="1D1B11" w:themeColor="background2" w:themeShade="1A"/>
                <w:szCs w:val="24"/>
              </w:rPr>
              <w:t>1</w:t>
            </w:r>
            <w:r>
              <w:rPr>
                <w:rFonts w:ascii="UD デジタル 教科書体 N-R" w:eastAsia="UD デジタル 教科書体 N-R"/>
                <w:color w:val="1D1B11" w:themeColor="background2" w:themeShade="1A"/>
                <w:szCs w:val="24"/>
              </w:rPr>
              <w:t>55</w:t>
            </w:r>
          </w:p>
        </w:tc>
        <w:tc>
          <w:tcPr>
            <w:tcW w:w="1276" w:type="dxa"/>
            <w:vAlign w:val="center"/>
          </w:tcPr>
          <w:p w14:paraId="078899F3" w14:textId="27AE0BBB" w:rsidR="00B06483" w:rsidRPr="000F7B3B" w:rsidRDefault="00B06483" w:rsidP="00DF54A9">
            <w:pPr>
              <w:spacing w:line="240" w:lineRule="exact"/>
              <w:jc w:val="right"/>
              <w:rPr>
                <w:rFonts w:ascii="UD デジタル 教科書体 N-R" w:eastAsia="UD デジタル 教科書体 N-R"/>
                <w:color w:val="1D1B11" w:themeColor="background2" w:themeShade="1A"/>
                <w:szCs w:val="24"/>
              </w:rPr>
            </w:pPr>
            <w:r w:rsidRPr="00813715">
              <w:rPr>
                <w:rFonts w:ascii="UD デジタル 教科書体 N-R" w:eastAsia="UD デジタル 教科書体 N-R" w:hint="eastAsia"/>
                <w:color w:val="1D1B11" w:themeColor="background2" w:themeShade="1A"/>
                <w:szCs w:val="24"/>
              </w:rPr>
              <w:t>1</w:t>
            </w:r>
            <w:r w:rsidR="00E3607B">
              <w:rPr>
                <w:rFonts w:ascii="UD デジタル 教科書体 N-R" w:eastAsia="UD デジタル 教科書体 N-R"/>
                <w:color w:val="1D1B11" w:themeColor="background2" w:themeShade="1A"/>
                <w:szCs w:val="24"/>
              </w:rPr>
              <w:t>55</w:t>
            </w:r>
          </w:p>
        </w:tc>
      </w:tr>
      <w:tr w:rsidR="00B06483" w:rsidRPr="000F7B3B" w14:paraId="2916A899" w14:textId="77777777" w:rsidTr="00943F8C">
        <w:tc>
          <w:tcPr>
            <w:tcW w:w="2693" w:type="dxa"/>
            <w:shd w:val="clear" w:color="auto" w:fill="C6D9F1" w:themeFill="text2" w:themeFillTint="33"/>
            <w:vAlign w:val="center"/>
          </w:tcPr>
          <w:p w14:paraId="31142152" w14:textId="77777777" w:rsidR="00B06483" w:rsidRPr="000F7B3B" w:rsidRDefault="00B06483" w:rsidP="00DF54A9">
            <w:pPr>
              <w:spacing w:line="240" w:lineRule="exact"/>
              <w:rPr>
                <w:rFonts w:ascii="UD デジタル 教科書体 N-R" w:eastAsia="UD デジタル 教科書体 N-R"/>
                <w:color w:val="1D1B11" w:themeColor="background2" w:themeShade="1A"/>
                <w:sz w:val="22"/>
              </w:rPr>
            </w:pPr>
            <w:r w:rsidRPr="000F7B3B">
              <w:rPr>
                <w:rFonts w:ascii="UD デジタル 教科書体 N-R" w:eastAsia="UD デジタル 教科書体 N-R" w:hint="eastAsia"/>
                <w:color w:val="1D1B11" w:themeColor="background2" w:themeShade="1A"/>
                <w:sz w:val="22"/>
              </w:rPr>
              <w:t>移動支援事業</w:t>
            </w:r>
          </w:p>
        </w:tc>
        <w:tc>
          <w:tcPr>
            <w:tcW w:w="3402" w:type="dxa"/>
            <w:shd w:val="clear" w:color="auto" w:fill="C6D9F1" w:themeFill="text2" w:themeFillTint="33"/>
            <w:vAlign w:val="center"/>
          </w:tcPr>
          <w:p w14:paraId="6C4F11F1" w14:textId="5157BBA4" w:rsidR="00B06483" w:rsidRPr="000F7B3B" w:rsidRDefault="00B06483" w:rsidP="00DF54A9">
            <w:pPr>
              <w:spacing w:line="240" w:lineRule="exact"/>
              <w:jc w:val="left"/>
              <w:rPr>
                <w:rFonts w:ascii="UD デジタル 教科書体 N-R" w:eastAsia="UD デジタル 教科書体 N-R"/>
                <w:color w:val="1D1B11" w:themeColor="background2" w:themeShade="1A"/>
                <w:sz w:val="20"/>
                <w:szCs w:val="20"/>
              </w:rPr>
            </w:pPr>
            <w:r w:rsidRPr="00B06483">
              <w:rPr>
                <w:rFonts w:ascii="UD デジタル 教科書体 N-R" w:eastAsia="UD デジタル 教科書体 N-R" w:hint="eastAsia"/>
                <w:color w:val="1D1B11" w:themeColor="background2" w:themeShade="1A"/>
                <w:sz w:val="20"/>
                <w:szCs w:val="20"/>
              </w:rPr>
              <w:t>余暇活動などに参加するため、外出時の移動を支援する事業</w:t>
            </w:r>
          </w:p>
        </w:tc>
        <w:tc>
          <w:tcPr>
            <w:tcW w:w="1275" w:type="dxa"/>
            <w:vAlign w:val="center"/>
          </w:tcPr>
          <w:p w14:paraId="30702B82" w14:textId="18441628" w:rsidR="00B06483" w:rsidRPr="00B06483" w:rsidRDefault="00E3607B" w:rsidP="00DF54A9">
            <w:pPr>
              <w:spacing w:line="240" w:lineRule="exact"/>
              <w:jc w:val="right"/>
              <w:rPr>
                <w:rFonts w:ascii="UD デジタル 教科書体 N-R" w:eastAsia="UD デジタル 教科書体 N-R"/>
                <w:color w:val="1D1B11" w:themeColor="background2" w:themeShade="1A"/>
                <w:sz w:val="22"/>
              </w:rPr>
            </w:pPr>
            <w:r>
              <w:rPr>
                <w:rFonts w:ascii="UD デジタル 教科書体 N-R" w:eastAsia="UD デジタル 教科書体 N-R" w:hint="eastAsia"/>
                <w:color w:val="1D1B11" w:themeColor="background2" w:themeShade="1A"/>
                <w:sz w:val="22"/>
              </w:rPr>
              <w:t>1</w:t>
            </w:r>
          </w:p>
        </w:tc>
        <w:tc>
          <w:tcPr>
            <w:tcW w:w="1276" w:type="dxa"/>
            <w:vAlign w:val="center"/>
          </w:tcPr>
          <w:p w14:paraId="5A41F5DD" w14:textId="0712B362" w:rsidR="00B06483" w:rsidRPr="00B06483" w:rsidRDefault="00E3607B" w:rsidP="00DF54A9">
            <w:pPr>
              <w:spacing w:line="240" w:lineRule="exact"/>
              <w:jc w:val="right"/>
              <w:rPr>
                <w:rFonts w:ascii="UD デジタル 教科書体 N-R" w:eastAsia="UD デジタル 教科書体 N-R"/>
                <w:color w:val="1D1B11" w:themeColor="background2" w:themeShade="1A"/>
                <w:sz w:val="22"/>
              </w:rPr>
            </w:pPr>
            <w:r>
              <w:rPr>
                <w:rFonts w:ascii="UD デジタル 教科書体 N-R" w:eastAsia="UD デジタル 教科書体 N-R" w:hint="eastAsia"/>
                <w:color w:val="1D1B11" w:themeColor="background2" w:themeShade="1A"/>
                <w:sz w:val="22"/>
              </w:rPr>
              <w:t>1</w:t>
            </w:r>
          </w:p>
        </w:tc>
        <w:tc>
          <w:tcPr>
            <w:tcW w:w="1276" w:type="dxa"/>
            <w:vAlign w:val="center"/>
          </w:tcPr>
          <w:p w14:paraId="2F81FEBF" w14:textId="73786893" w:rsidR="00B06483" w:rsidRPr="00B06483" w:rsidRDefault="00E3607B" w:rsidP="00DF54A9">
            <w:pPr>
              <w:spacing w:line="240" w:lineRule="exact"/>
              <w:jc w:val="right"/>
              <w:rPr>
                <w:rFonts w:ascii="UD デジタル 教科書体 N-R" w:eastAsia="UD デジタル 教科書体 N-R"/>
                <w:color w:val="1D1B11" w:themeColor="background2" w:themeShade="1A"/>
                <w:sz w:val="22"/>
              </w:rPr>
            </w:pPr>
            <w:r>
              <w:rPr>
                <w:rFonts w:ascii="UD デジタル 教科書体 N-R" w:eastAsia="UD デジタル 教科書体 N-R" w:hint="eastAsia"/>
                <w:color w:val="1D1B11" w:themeColor="background2" w:themeShade="1A"/>
                <w:sz w:val="22"/>
              </w:rPr>
              <w:t>1</w:t>
            </w:r>
          </w:p>
        </w:tc>
      </w:tr>
      <w:tr w:rsidR="00B06483" w:rsidRPr="000F7B3B" w14:paraId="09122644" w14:textId="77777777" w:rsidTr="00943F8C">
        <w:tc>
          <w:tcPr>
            <w:tcW w:w="2693" w:type="dxa"/>
            <w:shd w:val="clear" w:color="auto" w:fill="C6D9F1" w:themeFill="text2" w:themeFillTint="33"/>
            <w:vAlign w:val="center"/>
          </w:tcPr>
          <w:p w14:paraId="654ECCCC" w14:textId="77777777" w:rsidR="00B06483" w:rsidRPr="000F7B3B" w:rsidRDefault="00B06483" w:rsidP="00DF54A9">
            <w:pPr>
              <w:spacing w:line="240" w:lineRule="exact"/>
              <w:rPr>
                <w:rFonts w:ascii="UD デジタル 教科書体 N-R" w:eastAsia="UD デジタル 教科書体 N-R"/>
                <w:color w:val="1D1B11" w:themeColor="background2" w:themeShade="1A"/>
                <w:sz w:val="22"/>
              </w:rPr>
            </w:pPr>
            <w:r w:rsidRPr="000F7B3B">
              <w:rPr>
                <w:rFonts w:ascii="UD デジタル 教科書体 N-R" w:eastAsia="UD デジタル 教科書体 N-R" w:hint="eastAsia"/>
                <w:color w:val="1D1B11" w:themeColor="background2" w:themeShade="1A"/>
                <w:sz w:val="22"/>
              </w:rPr>
              <w:t>地域活動支援センター事業</w:t>
            </w:r>
          </w:p>
        </w:tc>
        <w:tc>
          <w:tcPr>
            <w:tcW w:w="3402" w:type="dxa"/>
            <w:shd w:val="clear" w:color="auto" w:fill="C6D9F1" w:themeFill="text2" w:themeFillTint="33"/>
            <w:vAlign w:val="center"/>
          </w:tcPr>
          <w:p w14:paraId="1B13986F" w14:textId="190771C9" w:rsidR="00B06483" w:rsidRPr="000F7B3B" w:rsidRDefault="00B06483" w:rsidP="00DF54A9">
            <w:pPr>
              <w:spacing w:line="240" w:lineRule="exact"/>
              <w:jc w:val="left"/>
              <w:rPr>
                <w:rFonts w:ascii="UD デジタル 教科書体 N-R" w:eastAsia="UD デジタル 教科書体 N-R"/>
                <w:color w:val="1D1B11" w:themeColor="background2" w:themeShade="1A"/>
                <w:sz w:val="20"/>
                <w:szCs w:val="20"/>
              </w:rPr>
            </w:pPr>
            <w:r w:rsidRPr="00B06483">
              <w:rPr>
                <w:rFonts w:ascii="UD デジタル 教科書体 N-R" w:eastAsia="UD デジタル 教科書体 N-R" w:hint="eastAsia"/>
                <w:color w:val="1D1B11" w:themeColor="background2" w:themeShade="1A"/>
                <w:sz w:val="20"/>
                <w:szCs w:val="20"/>
              </w:rPr>
              <w:t>創作的活動や生産活動の機会の提供、交流の促進などを行う事業</w:t>
            </w:r>
          </w:p>
        </w:tc>
        <w:tc>
          <w:tcPr>
            <w:tcW w:w="1275" w:type="dxa"/>
            <w:vAlign w:val="center"/>
          </w:tcPr>
          <w:p w14:paraId="59CBAA7F" w14:textId="3AB7AEDF" w:rsidR="00B06483" w:rsidRPr="00B06483" w:rsidRDefault="007A6E30" w:rsidP="00DF54A9">
            <w:pPr>
              <w:spacing w:line="240" w:lineRule="exact"/>
              <w:jc w:val="right"/>
              <w:rPr>
                <w:rFonts w:ascii="UD デジタル 教科書体 N-R" w:eastAsia="UD デジタル 教科書体 N-R"/>
                <w:color w:val="1D1B11" w:themeColor="background2" w:themeShade="1A"/>
                <w:sz w:val="22"/>
              </w:rPr>
            </w:pPr>
            <w:r>
              <w:rPr>
                <w:rFonts w:ascii="UD デジタル 教科書体 N-R" w:eastAsia="UD デジタル 教科書体 N-R" w:hint="eastAsia"/>
                <w:color w:val="1D1B11" w:themeColor="background2" w:themeShade="1A"/>
                <w:sz w:val="22"/>
              </w:rPr>
              <w:t>5</w:t>
            </w:r>
          </w:p>
        </w:tc>
        <w:tc>
          <w:tcPr>
            <w:tcW w:w="1276" w:type="dxa"/>
            <w:vAlign w:val="center"/>
          </w:tcPr>
          <w:p w14:paraId="7558B19C" w14:textId="33BC7E86" w:rsidR="00B06483" w:rsidRPr="00B06483" w:rsidRDefault="007A6E30" w:rsidP="00DF54A9">
            <w:pPr>
              <w:spacing w:line="240" w:lineRule="exact"/>
              <w:jc w:val="right"/>
              <w:rPr>
                <w:rFonts w:ascii="UD デジタル 教科書体 N-R" w:eastAsia="UD デジタル 教科書体 N-R"/>
                <w:color w:val="1D1B11" w:themeColor="background2" w:themeShade="1A"/>
                <w:sz w:val="22"/>
              </w:rPr>
            </w:pPr>
            <w:r>
              <w:rPr>
                <w:rFonts w:ascii="UD デジタル 教科書体 N-R" w:eastAsia="UD デジタル 教科書体 N-R" w:hint="eastAsia"/>
                <w:color w:val="1D1B11" w:themeColor="background2" w:themeShade="1A"/>
                <w:sz w:val="22"/>
              </w:rPr>
              <w:t>5</w:t>
            </w:r>
          </w:p>
        </w:tc>
        <w:tc>
          <w:tcPr>
            <w:tcW w:w="1276" w:type="dxa"/>
            <w:vAlign w:val="center"/>
          </w:tcPr>
          <w:p w14:paraId="66A2A7F4" w14:textId="614EA887" w:rsidR="00B06483" w:rsidRPr="00B06483" w:rsidRDefault="007A6E30" w:rsidP="00DF54A9">
            <w:pPr>
              <w:spacing w:line="240" w:lineRule="exact"/>
              <w:jc w:val="right"/>
              <w:rPr>
                <w:rFonts w:ascii="UD デジタル 教科書体 N-R" w:eastAsia="UD デジタル 教科書体 N-R"/>
                <w:color w:val="1D1B11" w:themeColor="background2" w:themeShade="1A"/>
                <w:sz w:val="22"/>
              </w:rPr>
            </w:pPr>
            <w:r>
              <w:rPr>
                <w:rFonts w:ascii="UD デジタル 教科書体 N-R" w:eastAsia="UD デジタル 教科書体 N-R" w:hint="eastAsia"/>
                <w:color w:val="1D1B11" w:themeColor="background2" w:themeShade="1A"/>
                <w:sz w:val="22"/>
              </w:rPr>
              <w:t>5</w:t>
            </w:r>
          </w:p>
        </w:tc>
      </w:tr>
    </w:tbl>
    <w:p w14:paraId="6DA81FEC" w14:textId="77777777" w:rsidR="00E3607B" w:rsidRDefault="00E3607B" w:rsidP="00E3607B">
      <w:pPr>
        <w:spacing w:line="240" w:lineRule="exact"/>
        <w:rPr>
          <w:rFonts w:ascii="UD デジタル 教科書体 N-R" w:eastAsia="UD デジタル 教科書体 N-R" w:hAnsi="ＭＳ 明朝"/>
          <w:color w:val="4F6228" w:themeColor="accent3" w:themeShade="80"/>
        </w:rPr>
      </w:pPr>
    </w:p>
    <w:p w14:paraId="3A44E0F5" w14:textId="42FB1FEE" w:rsidR="00AB21A6" w:rsidRPr="00D57480" w:rsidRDefault="00AB21A6" w:rsidP="00AB21A6">
      <w:pPr>
        <w:spacing w:line="320" w:lineRule="exact"/>
        <w:ind w:leftChars="200" w:left="659" w:hangingChars="100" w:hanging="220"/>
        <w:rPr>
          <w:rFonts w:ascii="UD デジタル 教科書体 NP-B" w:eastAsia="UD デジタル 教科書体 NP-B"/>
          <w:color w:val="1F497D" w:themeColor="text2"/>
          <w:szCs w:val="24"/>
        </w:rPr>
      </w:pPr>
      <w:r w:rsidRPr="00D57480">
        <w:rPr>
          <w:rFonts w:ascii="UD デジタル 教科書体 NP-B" w:eastAsia="UD デジタル 教科書体 NP-B" w:hint="eastAsia"/>
          <w:color w:val="1F497D" w:themeColor="text2"/>
          <w:szCs w:val="24"/>
        </w:rPr>
        <w:t xml:space="preserve">②　任意事業　</w:t>
      </w:r>
      <w:r w:rsidR="00B06483" w:rsidRPr="00D57480">
        <w:rPr>
          <w:rFonts w:ascii="UD デジタル 教科書体 N-B" w:eastAsia="UD デジタル 教科書体 N-B" w:hint="eastAsia"/>
          <w:color w:val="1F497D" w:themeColor="text2"/>
          <w:szCs w:val="24"/>
        </w:rPr>
        <w:t xml:space="preserve">　　　　　　　　　　　　　　　　　　　　　　　　　　　 </w:t>
      </w:r>
      <w:r w:rsidR="00B06483" w:rsidRPr="00D57480">
        <w:rPr>
          <w:rFonts w:ascii="UD デジタル 教科書体 N-B" w:eastAsia="UD デジタル 教科書体 N-B"/>
          <w:color w:val="1F497D" w:themeColor="text2"/>
          <w:szCs w:val="24"/>
        </w:rPr>
        <w:t xml:space="preserve"> </w:t>
      </w:r>
      <w:r w:rsidR="00B06483" w:rsidRPr="00D57480">
        <w:rPr>
          <w:rFonts w:ascii="UD デジタル 教科書体 N-B" w:eastAsia="UD デジタル 教科書体 N-B" w:hint="eastAsia"/>
          <w:color w:val="1F497D" w:themeColor="text2"/>
          <w:szCs w:val="24"/>
        </w:rPr>
        <w:t xml:space="preserve">　　　</w:t>
      </w:r>
      <w:r w:rsidR="00B06483" w:rsidRPr="00D57480">
        <w:rPr>
          <w:rFonts w:ascii="UD デジタル 教科書体 N-R" w:eastAsia="UD デジタル 教科書体 N-R" w:hint="eastAsia"/>
          <w:color w:val="1D1B11" w:themeColor="background2" w:themeShade="1A"/>
          <w:sz w:val="20"/>
          <w:szCs w:val="20"/>
        </w:rPr>
        <w:t>利用者数：人／年</w:t>
      </w:r>
      <w:r w:rsidRPr="00D57480">
        <w:rPr>
          <w:rFonts w:ascii="UD デジタル 教科書体 NP-B" w:eastAsia="UD デジタル 教科書体 NP-B" w:hint="eastAsia"/>
          <w:color w:val="1F497D" w:themeColor="text2"/>
          <w:szCs w:val="24"/>
        </w:rPr>
        <w:t xml:space="preserve">　　　　　　　　　　　　　　　　　　　　　　　　　　　　　　　　</w:t>
      </w:r>
    </w:p>
    <w:tbl>
      <w:tblPr>
        <w:tblStyle w:val="a3"/>
        <w:tblW w:w="0" w:type="auto"/>
        <w:tblInd w:w="421" w:type="dxa"/>
        <w:tblBorders>
          <w:top w:val="single" w:sz="4" w:space="0" w:color="1D1B11" w:themeColor="background2" w:themeShade="1A"/>
          <w:left w:val="single" w:sz="4" w:space="0" w:color="1D1B11" w:themeColor="background2" w:themeShade="1A"/>
          <w:bottom w:val="single" w:sz="4" w:space="0" w:color="1D1B11" w:themeColor="background2" w:themeShade="1A"/>
          <w:right w:val="single" w:sz="4" w:space="0" w:color="1D1B11" w:themeColor="background2" w:themeShade="1A"/>
          <w:insideH w:val="single" w:sz="4" w:space="0" w:color="1D1B11" w:themeColor="background2" w:themeShade="1A"/>
          <w:insideV w:val="single" w:sz="4" w:space="0" w:color="1D1B11" w:themeColor="background2" w:themeShade="1A"/>
        </w:tblBorders>
        <w:tblLook w:val="04A0" w:firstRow="1" w:lastRow="0" w:firstColumn="1" w:lastColumn="0" w:noHBand="0" w:noVBand="1"/>
      </w:tblPr>
      <w:tblGrid>
        <w:gridCol w:w="2693"/>
        <w:gridCol w:w="3402"/>
        <w:gridCol w:w="1275"/>
        <w:gridCol w:w="1276"/>
        <w:gridCol w:w="1276"/>
      </w:tblGrid>
      <w:tr w:rsidR="00B06483" w:rsidRPr="00B06483" w14:paraId="398A9E2A" w14:textId="77777777" w:rsidTr="00943F8C">
        <w:tc>
          <w:tcPr>
            <w:tcW w:w="6095" w:type="dxa"/>
            <w:gridSpan w:val="2"/>
            <w:shd w:val="clear" w:color="auto" w:fill="1F497D" w:themeFill="text2"/>
          </w:tcPr>
          <w:p w14:paraId="7F76EC6B" w14:textId="3ACE6BA9" w:rsidR="00975774" w:rsidRPr="00B06483" w:rsidRDefault="00975774" w:rsidP="00B06483">
            <w:pPr>
              <w:spacing w:line="240" w:lineRule="exact"/>
              <w:jc w:val="center"/>
              <w:rPr>
                <w:rFonts w:ascii="UD デジタル 教科書体 N-R" w:eastAsia="UD デジタル 教科書体 N-R"/>
                <w:color w:val="FFFFFF" w:themeColor="background1"/>
                <w:sz w:val="22"/>
              </w:rPr>
            </w:pPr>
            <w:r w:rsidRPr="00B06483">
              <w:rPr>
                <w:rFonts w:ascii="UD デジタル 教科書体 N-R" w:eastAsia="UD デジタル 教科書体 N-R" w:hint="eastAsia"/>
                <w:color w:val="FFFFFF" w:themeColor="background1"/>
                <w:sz w:val="22"/>
              </w:rPr>
              <w:t xml:space="preserve">区　</w:t>
            </w:r>
            <w:r w:rsidR="00B06483">
              <w:rPr>
                <w:rFonts w:ascii="UD デジタル 教科書体 N-R" w:eastAsia="UD デジタル 教科書体 N-R" w:hint="eastAsia"/>
                <w:color w:val="FFFFFF" w:themeColor="background1"/>
                <w:sz w:val="22"/>
              </w:rPr>
              <w:t xml:space="preserve">　</w:t>
            </w:r>
            <w:r w:rsidRPr="00B06483">
              <w:rPr>
                <w:rFonts w:ascii="UD デジタル 教科書体 N-R" w:eastAsia="UD デジタル 教科書体 N-R" w:hint="eastAsia"/>
                <w:color w:val="FFFFFF" w:themeColor="background1"/>
                <w:sz w:val="22"/>
              </w:rPr>
              <w:t>分</w:t>
            </w:r>
          </w:p>
        </w:tc>
        <w:tc>
          <w:tcPr>
            <w:tcW w:w="1275" w:type="dxa"/>
            <w:shd w:val="clear" w:color="auto" w:fill="1F497D" w:themeFill="text2"/>
          </w:tcPr>
          <w:p w14:paraId="1058C7C6" w14:textId="21C04D6D" w:rsidR="00975774" w:rsidRPr="00B06483" w:rsidRDefault="00975774" w:rsidP="00B06483">
            <w:pPr>
              <w:spacing w:line="240" w:lineRule="exact"/>
              <w:jc w:val="center"/>
              <w:rPr>
                <w:rFonts w:ascii="UD デジタル 教科書体 N-R" w:eastAsia="UD デジタル 教科書体 N-R"/>
                <w:color w:val="FFFFFF" w:themeColor="background1"/>
                <w:sz w:val="22"/>
              </w:rPr>
            </w:pPr>
            <w:r w:rsidRPr="00B06483">
              <w:rPr>
                <w:rFonts w:ascii="UD デジタル 教科書体 N-R" w:eastAsia="UD デジタル 教科書体 N-R" w:hint="eastAsia"/>
                <w:color w:val="FFFFFF" w:themeColor="background1"/>
                <w:sz w:val="22"/>
              </w:rPr>
              <w:t>令和６年度</w:t>
            </w:r>
          </w:p>
        </w:tc>
        <w:tc>
          <w:tcPr>
            <w:tcW w:w="1276" w:type="dxa"/>
            <w:shd w:val="clear" w:color="auto" w:fill="1F497D" w:themeFill="text2"/>
          </w:tcPr>
          <w:p w14:paraId="38F4B6FE" w14:textId="348D0D9D" w:rsidR="00975774" w:rsidRPr="00B06483" w:rsidRDefault="00975774" w:rsidP="00B06483">
            <w:pPr>
              <w:spacing w:line="240" w:lineRule="exact"/>
              <w:jc w:val="center"/>
              <w:rPr>
                <w:rFonts w:ascii="UD デジタル 教科書体 N-R" w:eastAsia="UD デジタル 教科書体 N-R"/>
                <w:color w:val="FFFFFF" w:themeColor="background1"/>
                <w:sz w:val="22"/>
              </w:rPr>
            </w:pPr>
            <w:r w:rsidRPr="00B06483">
              <w:rPr>
                <w:rFonts w:ascii="UD デジタル 教科書体 N-R" w:eastAsia="UD デジタル 教科書体 N-R" w:hint="eastAsia"/>
                <w:color w:val="FFFFFF" w:themeColor="background1"/>
                <w:sz w:val="22"/>
              </w:rPr>
              <w:t>令和７年度</w:t>
            </w:r>
          </w:p>
        </w:tc>
        <w:tc>
          <w:tcPr>
            <w:tcW w:w="1276" w:type="dxa"/>
            <w:shd w:val="clear" w:color="auto" w:fill="1F497D" w:themeFill="text2"/>
          </w:tcPr>
          <w:p w14:paraId="1F1D13BB" w14:textId="72294425" w:rsidR="00975774" w:rsidRPr="00B06483" w:rsidRDefault="00975774" w:rsidP="00B06483">
            <w:pPr>
              <w:spacing w:line="240" w:lineRule="exact"/>
              <w:jc w:val="center"/>
              <w:rPr>
                <w:rFonts w:ascii="UD デジタル 教科書体 N-R" w:eastAsia="UD デジタル 教科書体 N-R"/>
                <w:color w:val="FFFFFF" w:themeColor="background1"/>
                <w:sz w:val="22"/>
              </w:rPr>
            </w:pPr>
            <w:r w:rsidRPr="00B06483">
              <w:rPr>
                <w:rFonts w:ascii="UD デジタル 教科書体 N-R" w:eastAsia="UD デジタル 教科書体 N-R" w:hint="eastAsia"/>
                <w:color w:val="FFFFFF" w:themeColor="background1"/>
                <w:sz w:val="22"/>
              </w:rPr>
              <w:t>令和８年度</w:t>
            </w:r>
          </w:p>
        </w:tc>
      </w:tr>
      <w:tr w:rsidR="00E3607B" w:rsidRPr="000F7B3B" w14:paraId="02D094DF" w14:textId="77777777" w:rsidTr="00F03654">
        <w:trPr>
          <w:trHeight w:val="386"/>
        </w:trPr>
        <w:tc>
          <w:tcPr>
            <w:tcW w:w="2693" w:type="dxa"/>
            <w:shd w:val="clear" w:color="auto" w:fill="C6D9F1" w:themeFill="text2" w:themeFillTint="33"/>
            <w:vAlign w:val="center"/>
          </w:tcPr>
          <w:p w14:paraId="15E271B3" w14:textId="77777777" w:rsidR="00E3607B" w:rsidRPr="000F7B3B" w:rsidRDefault="00E3607B" w:rsidP="00DF54A9">
            <w:pPr>
              <w:spacing w:line="240" w:lineRule="exact"/>
              <w:rPr>
                <w:rFonts w:ascii="UD デジタル 教科書体 N-R" w:eastAsia="UD デジタル 教科書体 N-R"/>
                <w:color w:val="1D1B11" w:themeColor="background2" w:themeShade="1A"/>
                <w:sz w:val="22"/>
              </w:rPr>
            </w:pPr>
            <w:r w:rsidRPr="000F7B3B">
              <w:rPr>
                <w:rFonts w:ascii="UD デジタル 教科書体 N-R" w:eastAsia="UD デジタル 教科書体 N-R" w:hint="eastAsia"/>
                <w:color w:val="1D1B11" w:themeColor="background2" w:themeShade="1A"/>
                <w:sz w:val="22"/>
              </w:rPr>
              <w:t>訪問入浴サービス事業</w:t>
            </w:r>
          </w:p>
        </w:tc>
        <w:tc>
          <w:tcPr>
            <w:tcW w:w="3402" w:type="dxa"/>
            <w:shd w:val="clear" w:color="auto" w:fill="C6D9F1" w:themeFill="text2" w:themeFillTint="33"/>
            <w:vAlign w:val="center"/>
          </w:tcPr>
          <w:p w14:paraId="2B309B99" w14:textId="5C1F1E85" w:rsidR="00E3607B" w:rsidRPr="000F7B3B" w:rsidRDefault="00E3607B" w:rsidP="00DF54A9">
            <w:pPr>
              <w:spacing w:line="240" w:lineRule="exact"/>
              <w:jc w:val="left"/>
              <w:rPr>
                <w:rFonts w:ascii="UD デジタル 教科書体 N-R" w:eastAsia="UD デジタル 教科書体 N-R"/>
                <w:color w:val="1D1B11" w:themeColor="background2" w:themeShade="1A"/>
                <w:sz w:val="20"/>
                <w:szCs w:val="20"/>
              </w:rPr>
            </w:pPr>
            <w:r w:rsidRPr="00B06483">
              <w:rPr>
                <w:rFonts w:ascii="UD デジタル 教科書体 N-R" w:eastAsia="UD デジタル 教科書体 N-R" w:hint="eastAsia"/>
                <w:color w:val="1D1B11" w:themeColor="background2" w:themeShade="1A"/>
                <w:sz w:val="20"/>
                <w:szCs w:val="20"/>
              </w:rPr>
              <w:t>居宅を訪問し、入浴サービスを提供する事業</w:t>
            </w:r>
          </w:p>
        </w:tc>
        <w:tc>
          <w:tcPr>
            <w:tcW w:w="3827" w:type="dxa"/>
            <w:gridSpan w:val="3"/>
            <w:vAlign w:val="center"/>
          </w:tcPr>
          <w:p w14:paraId="24E1BB06" w14:textId="33042E39" w:rsidR="00E3607B" w:rsidRPr="00E3607B" w:rsidRDefault="00E3607B" w:rsidP="00E3607B">
            <w:pPr>
              <w:spacing w:line="240" w:lineRule="exact"/>
              <w:ind w:left="180" w:hangingChars="100" w:hanging="180"/>
              <w:jc w:val="left"/>
              <w:rPr>
                <w:rFonts w:ascii="UD デジタル 教科書体 N-R" w:eastAsia="UD デジタル 教科書体 N-R"/>
                <w:color w:val="1D1B11" w:themeColor="background2" w:themeShade="1A"/>
                <w:sz w:val="20"/>
                <w:szCs w:val="20"/>
              </w:rPr>
            </w:pPr>
            <w:r w:rsidRPr="00E3607B">
              <w:rPr>
                <w:rFonts w:ascii="UD デジタル 教科書体 N-R" w:eastAsia="UD デジタル 教科書体 N-R" w:hint="eastAsia"/>
                <w:color w:val="1D1B11" w:themeColor="background2" w:themeShade="1A"/>
                <w:sz w:val="20"/>
                <w:szCs w:val="20"/>
              </w:rPr>
              <w:t>※設楽町では、これまで町単独事業として町外の事業所</w:t>
            </w:r>
            <w:r>
              <w:rPr>
                <w:rFonts w:ascii="UD デジタル 教科書体 N-R" w:eastAsia="UD デジタル 教科書体 N-R" w:hint="eastAsia"/>
                <w:color w:val="1D1B11" w:themeColor="background2" w:themeShade="1A"/>
                <w:sz w:val="20"/>
                <w:szCs w:val="20"/>
              </w:rPr>
              <w:t>を</w:t>
            </w:r>
            <w:r w:rsidRPr="00E3607B">
              <w:rPr>
                <w:rFonts w:ascii="UD デジタル 教科書体 N-R" w:eastAsia="UD デジタル 教科書体 N-R" w:hint="eastAsia"/>
                <w:color w:val="1D1B11" w:themeColor="background2" w:themeShade="1A"/>
                <w:sz w:val="20"/>
                <w:szCs w:val="20"/>
              </w:rPr>
              <w:t>利用</w:t>
            </w:r>
            <w:r>
              <w:rPr>
                <w:rFonts w:ascii="UD デジタル 教科書体 N-R" w:eastAsia="UD デジタル 教科書体 N-R" w:hint="eastAsia"/>
                <w:color w:val="1D1B11" w:themeColor="background2" w:themeShade="1A"/>
                <w:sz w:val="20"/>
                <w:szCs w:val="20"/>
              </w:rPr>
              <w:t>して</w:t>
            </w:r>
            <w:r w:rsidRPr="00E3607B">
              <w:rPr>
                <w:rFonts w:ascii="UD デジタル 教科書体 N-R" w:eastAsia="UD デジタル 教科書体 N-R" w:hint="eastAsia"/>
                <w:color w:val="1D1B11" w:themeColor="background2" w:themeShade="1A"/>
                <w:sz w:val="20"/>
                <w:szCs w:val="20"/>
              </w:rPr>
              <w:t>サービスを実施してきましたが、任意事業としての実施を検討します。</w:t>
            </w:r>
          </w:p>
        </w:tc>
      </w:tr>
      <w:tr w:rsidR="00E3607B" w:rsidRPr="000F7B3B" w14:paraId="6FCB1BBA" w14:textId="77777777" w:rsidTr="00F03654">
        <w:tc>
          <w:tcPr>
            <w:tcW w:w="2693" w:type="dxa"/>
            <w:shd w:val="clear" w:color="auto" w:fill="C6D9F1" w:themeFill="text2" w:themeFillTint="33"/>
            <w:vAlign w:val="center"/>
          </w:tcPr>
          <w:p w14:paraId="16EBF1A0" w14:textId="77777777" w:rsidR="00E3607B" w:rsidRPr="000F7B3B" w:rsidRDefault="00E3607B" w:rsidP="00E3607B">
            <w:pPr>
              <w:spacing w:line="240" w:lineRule="exact"/>
              <w:rPr>
                <w:rFonts w:ascii="UD デジタル 教科書体 N-R" w:eastAsia="UD デジタル 教科書体 N-R"/>
                <w:color w:val="1D1B11" w:themeColor="background2" w:themeShade="1A"/>
                <w:sz w:val="22"/>
              </w:rPr>
            </w:pPr>
            <w:r w:rsidRPr="000F7B3B">
              <w:rPr>
                <w:rFonts w:ascii="UD デジタル 教科書体 N-R" w:eastAsia="UD デジタル 教科書体 N-R" w:hint="eastAsia"/>
                <w:color w:val="1D1B11" w:themeColor="background2" w:themeShade="1A"/>
                <w:sz w:val="22"/>
              </w:rPr>
              <w:t>日中一時支援事業</w:t>
            </w:r>
          </w:p>
        </w:tc>
        <w:tc>
          <w:tcPr>
            <w:tcW w:w="3402" w:type="dxa"/>
            <w:shd w:val="clear" w:color="auto" w:fill="C6D9F1" w:themeFill="text2" w:themeFillTint="33"/>
            <w:vAlign w:val="center"/>
          </w:tcPr>
          <w:p w14:paraId="74A14CF5" w14:textId="10476C1B" w:rsidR="00E3607B" w:rsidRPr="000F7B3B" w:rsidRDefault="00E3607B" w:rsidP="00E3607B">
            <w:pPr>
              <w:spacing w:line="240" w:lineRule="exact"/>
              <w:jc w:val="left"/>
              <w:rPr>
                <w:rFonts w:ascii="UD デジタル 教科書体 N-R" w:eastAsia="UD デジタル 教科書体 N-R"/>
                <w:color w:val="1D1B11" w:themeColor="background2" w:themeShade="1A"/>
                <w:sz w:val="20"/>
                <w:szCs w:val="20"/>
              </w:rPr>
            </w:pPr>
            <w:r w:rsidRPr="00B06483">
              <w:rPr>
                <w:rFonts w:ascii="UD デジタル 教科書体 N-R" w:eastAsia="UD デジタル 教科書体 N-R" w:hint="eastAsia"/>
                <w:color w:val="1D1B11" w:themeColor="background2" w:themeShade="1A"/>
                <w:sz w:val="20"/>
                <w:szCs w:val="20"/>
              </w:rPr>
              <w:t>日中における活動の場を一時的に提供することにより、その介助者の就労支援やレスパイトを提供する事業</w:t>
            </w:r>
          </w:p>
        </w:tc>
        <w:tc>
          <w:tcPr>
            <w:tcW w:w="1275" w:type="dxa"/>
            <w:vAlign w:val="center"/>
          </w:tcPr>
          <w:p w14:paraId="6B124EEF" w14:textId="4F97F3A3" w:rsidR="00E3607B" w:rsidRPr="00B06483" w:rsidRDefault="00E3607B" w:rsidP="00E3607B">
            <w:pPr>
              <w:spacing w:line="240" w:lineRule="exact"/>
              <w:jc w:val="right"/>
              <w:rPr>
                <w:rFonts w:ascii="UD デジタル 教科書体 N-R" w:eastAsia="UD デジタル 教科書体 N-R"/>
                <w:color w:val="1D1B11" w:themeColor="background2" w:themeShade="1A"/>
                <w:sz w:val="22"/>
              </w:rPr>
            </w:pPr>
            <w:r>
              <w:rPr>
                <w:rFonts w:ascii="UD デジタル 教科書体 N-R" w:eastAsia="UD デジタル 教科書体 N-R" w:hint="eastAsia"/>
                <w:color w:val="1D1B11" w:themeColor="background2" w:themeShade="1A"/>
                <w:sz w:val="22"/>
              </w:rPr>
              <w:t>3</w:t>
            </w:r>
          </w:p>
        </w:tc>
        <w:tc>
          <w:tcPr>
            <w:tcW w:w="1276" w:type="dxa"/>
            <w:vAlign w:val="center"/>
          </w:tcPr>
          <w:p w14:paraId="386B1173" w14:textId="136A8A89" w:rsidR="00E3607B" w:rsidRPr="00B06483" w:rsidRDefault="00E3607B" w:rsidP="00E3607B">
            <w:pPr>
              <w:spacing w:line="240" w:lineRule="exact"/>
              <w:jc w:val="right"/>
              <w:rPr>
                <w:rFonts w:ascii="UD デジタル 教科書体 N-R" w:eastAsia="UD デジタル 教科書体 N-R"/>
                <w:color w:val="1D1B11" w:themeColor="background2" w:themeShade="1A"/>
                <w:sz w:val="22"/>
              </w:rPr>
            </w:pPr>
            <w:r>
              <w:rPr>
                <w:rFonts w:ascii="UD デジタル 教科書体 N-R" w:eastAsia="UD デジタル 教科書体 N-R" w:hint="eastAsia"/>
                <w:color w:val="1D1B11" w:themeColor="background2" w:themeShade="1A"/>
                <w:sz w:val="22"/>
              </w:rPr>
              <w:t>3</w:t>
            </w:r>
          </w:p>
        </w:tc>
        <w:tc>
          <w:tcPr>
            <w:tcW w:w="1276" w:type="dxa"/>
            <w:vAlign w:val="center"/>
          </w:tcPr>
          <w:p w14:paraId="7E892E88" w14:textId="795166D5" w:rsidR="00E3607B" w:rsidRPr="00B06483" w:rsidRDefault="00E3607B" w:rsidP="00E3607B">
            <w:pPr>
              <w:spacing w:line="240" w:lineRule="exact"/>
              <w:jc w:val="right"/>
              <w:rPr>
                <w:rFonts w:ascii="UD デジタル 教科書体 N-R" w:eastAsia="UD デジタル 教科書体 N-R"/>
                <w:color w:val="1D1B11" w:themeColor="background2" w:themeShade="1A"/>
                <w:sz w:val="22"/>
              </w:rPr>
            </w:pPr>
            <w:r>
              <w:rPr>
                <w:rFonts w:ascii="UD デジタル 教科書体 N-R" w:eastAsia="UD デジタル 教科書体 N-R" w:hint="eastAsia"/>
                <w:color w:val="1D1B11" w:themeColor="background2" w:themeShade="1A"/>
                <w:sz w:val="22"/>
              </w:rPr>
              <w:t>3</w:t>
            </w:r>
          </w:p>
        </w:tc>
      </w:tr>
    </w:tbl>
    <w:p w14:paraId="36EC21FD" w14:textId="77777777" w:rsidR="00B57742" w:rsidRDefault="00B57742" w:rsidP="00B57742">
      <w:pPr>
        <w:spacing w:line="240" w:lineRule="exact"/>
        <w:rPr>
          <w:rFonts w:ascii="UD デジタル 教科書体 N-R" w:eastAsia="UD デジタル 教科書体 N-R" w:hAnsi="ＭＳ 明朝"/>
          <w:color w:val="4F6228" w:themeColor="accent3" w:themeShade="80"/>
        </w:rPr>
      </w:pPr>
    </w:p>
    <w:p w14:paraId="18C4387F" w14:textId="77777777" w:rsidR="00E3607B" w:rsidRDefault="00E3607B" w:rsidP="00B57742">
      <w:pPr>
        <w:spacing w:line="240" w:lineRule="exact"/>
        <w:rPr>
          <w:rFonts w:ascii="UD デジタル 教科書体 N-R" w:eastAsia="UD デジタル 教科書体 N-R" w:hAnsi="ＭＳ 明朝"/>
          <w:color w:val="4F6228" w:themeColor="accent3" w:themeShade="80"/>
        </w:rPr>
      </w:pPr>
    </w:p>
    <w:p w14:paraId="6331676B" w14:textId="305C1C67" w:rsidR="00D57480" w:rsidRPr="00D57480" w:rsidRDefault="00D57480" w:rsidP="00D57480">
      <w:pPr>
        <w:spacing w:afterLines="50" w:after="168" w:line="320" w:lineRule="exact"/>
        <w:ind w:leftChars="100" w:left="220"/>
        <w:rPr>
          <w:rFonts w:ascii="UD デジタル 教科書体 NP-B" w:eastAsia="UD デジタル 教科書体 NP-B"/>
          <w:color w:val="4F6228" w:themeColor="accent3" w:themeShade="80"/>
          <w:szCs w:val="24"/>
          <w:u w:val="single"/>
        </w:rPr>
      </w:pPr>
      <w:r w:rsidRPr="00D57480">
        <w:rPr>
          <w:rFonts w:ascii="UD デジタル 教科書体 NP-B" w:eastAsia="UD デジタル 教科書体 NP-B" w:hint="eastAsia"/>
          <w:color w:val="1F497D" w:themeColor="text2"/>
          <w:szCs w:val="24"/>
        </w:rPr>
        <w:t>●</w:t>
      </w:r>
      <w:r w:rsidR="00943F8C">
        <w:rPr>
          <w:rFonts w:ascii="UD デジタル 教科書体 NP-B" w:eastAsia="UD デジタル 教科書体 NP-B" w:hint="eastAsia"/>
          <w:color w:val="1F497D" w:themeColor="text2"/>
          <w:szCs w:val="24"/>
        </w:rPr>
        <w:t xml:space="preserve"> </w:t>
      </w:r>
      <w:r>
        <w:rPr>
          <w:rFonts w:ascii="UD デジタル 教科書体 NP-B" w:eastAsia="UD デジタル 教科書体 NP-B" w:hint="eastAsia"/>
          <w:color w:val="1F497D" w:themeColor="text2"/>
          <w:szCs w:val="24"/>
          <w:u w:val="single"/>
        </w:rPr>
        <w:t>障害児通所支援等</w:t>
      </w:r>
      <w:r w:rsidRPr="00D57480">
        <w:rPr>
          <w:rFonts w:ascii="UD デジタル 教科書体 NP-B" w:eastAsia="UD デジタル 教科書体 NP-B" w:hint="eastAsia"/>
          <w:color w:val="1F497D" w:themeColor="text2"/>
          <w:szCs w:val="24"/>
          <w:u w:val="single"/>
        </w:rPr>
        <w:t xml:space="preserve">の見込量　　　　　　　　　　　　　　　　　　　　　　　　　　　　　　　　</w:t>
      </w:r>
      <w:r w:rsidRPr="00D57480">
        <w:rPr>
          <w:rFonts w:ascii="UD デジタル 教科書体 NP-B" w:eastAsia="UD デジタル 教科書体 NP-B" w:hint="eastAsia"/>
          <w:color w:val="4F6228" w:themeColor="accent3" w:themeShade="80"/>
          <w:szCs w:val="24"/>
          <w:u w:val="single"/>
        </w:rPr>
        <w:t xml:space="preserve">　　</w:t>
      </w:r>
    </w:p>
    <w:p w14:paraId="02A1936F" w14:textId="6ACE3AF9" w:rsidR="00B57742" w:rsidRPr="00D57480" w:rsidRDefault="00B57742" w:rsidP="000F4596">
      <w:pPr>
        <w:spacing w:line="320" w:lineRule="exact"/>
        <w:ind w:leftChars="200" w:left="659" w:hangingChars="100" w:hanging="220"/>
        <w:rPr>
          <w:rFonts w:ascii="UD デジタル 教科書体 NP-B" w:eastAsia="UD デジタル 教科書体 NP-B"/>
          <w:color w:val="1D1B11" w:themeColor="background2" w:themeShade="1A"/>
          <w:szCs w:val="24"/>
        </w:rPr>
      </w:pPr>
      <w:r w:rsidRPr="00D57480">
        <w:rPr>
          <w:rFonts w:ascii="UD デジタル 教科書体 NP-B" w:eastAsia="UD デジタル 教科書体 NP-B" w:hint="eastAsia"/>
          <w:color w:val="1F497D" w:themeColor="text2"/>
          <w:szCs w:val="24"/>
        </w:rPr>
        <w:t>①　障</w:t>
      </w:r>
      <w:r w:rsidR="000F4596" w:rsidRPr="00D57480">
        <w:rPr>
          <w:rFonts w:ascii="UD デジタル 教科書体 NP-B" w:eastAsia="UD デジタル 教科書体 NP-B" w:hint="eastAsia"/>
          <w:color w:val="1F497D" w:themeColor="text2"/>
          <w:szCs w:val="24"/>
        </w:rPr>
        <w:t>害</w:t>
      </w:r>
      <w:r w:rsidRPr="00D57480">
        <w:rPr>
          <w:rFonts w:ascii="UD デジタル 教科書体 NP-B" w:eastAsia="UD デジタル 教科書体 NP-B" w:hint="eastAsia"/>
          <w:color w:val="1F497D" w:themeColor="text2"/>
          <w:szCs w:val="24"/>
        </w:rPr>
        <w:t>児通所支援等</w:t>
      </w:r>
      <w:r w:rsidR="000F4596" w:rsidRPr="00D57480">
        <w:rPr>
          <w:rFonts w:ascii="UD デジタル 教科書体 N-B" w:eastAsia="UD デジタル 教科書体 N-B" w:hint="eastAsia"/>
          <w:color w:val="1F497D" w:themeColor="text2"/>
          <w:szCs w:val="24"/>
        </w:rPr>
        <w:t xml:space="preserve">　　　　　　　　　　　　　　　　　　　　　　　　　　　</w:t>
      </w:r>
      <w:r w:rsidR="000F4596" w:rsidRPr="00D57480">
        <w:rPr>
          <w:rFonts w:ascii="UD デジタル 教科書体 N-B" w:eastAsia="UD デジタル 教科書体 N-B" w:hint="eastAsia"/>
          <w:color w:val="1D1B11" w:themeColor="background2" w:themeShade="1A"/>
          <w:szCs w:val="24"/>
        </w:rPr>
        <w:t xml:space="preserve">　</w:t>
      </w:r>
      <w:r w:rsidR="000F4596" w:rsidRPr="00D57480">
        <w:rPr>
          <w:rFonts w:ascii="UD デジタル 教科書体 N-R" w:eastAsia="UD デジタル 教科書体 N-R" w:hint="eastAsia"/>
          <w:color w:val="1D1B11" w:themeColor="background2" w:themeShade="1A"/>
          <w:sz w:val="20"/>
          <w:szCs w:val="20"/>
        </w:rPr>
        <w:t>利用</w:t>
      </w:r>
      <w:r w:rsidR="00D57480">
        <w:rPr>
          <w:rFonts w:ascii="UD デジタル 教科書体 N-R" w:eastAsia="UD デジタル 教科書体 N-R" w:hint="eastAsia"/>
          <w:color w:val="1D1B11" w:themeColor="background2" w:themeShade="1A"/>
          <w:sz w:val="20"/>
          <w:szCs w:val="20"/>
        </w:rPr>
        <w:t>児</w:t>
      </w:r>
      <w:r w:rsidR="000F4596" w:rsidRPr="00D57480">
        <w:rPr>
          <w:rFonts w:ascii="UD デジタル 教科書体 N-R" w:eastAsia="UD デジタル 教科書体 N-R" w:hint="eastAsia"/>
          <w:color w:val="1D1B11" w:themeColor="background2" w:themeShade="1A"/>
          <w:sz w:val="20"/>
          <w:szCs w:val="20"/>
        </w:rPr>
        <w:t>数：人／月</w:t>
      </w:r>
    </w:p>
    <w:tbl>
      <w:tblPr>
        <w:tblStyle w:val="a3"/>
        <w:tblW w:w="0" w:type="auto"/>
        <w:tblInd w:w="421" w:type="dxa"/>
        <w:tblBorders>
          <w:top w:val="single" w:sz="4" w:space="0" w:color="1D1B11" w:themeColor="background2" w:themeShade="1A"/>
          <w:left w:val="single" w:sz="4" w:space="0" w:color="1D1B11" w:themeColor="background2" w:themeShade="1A"/>
          <w:bottom w:val="single" w:sz="4" w:space="0" w:color="1D1B11" w:themeColor="background2" w:themeShade="1A"/>
          <w:right w:val="single" w:sz="4" w:space="0" w:color="1D1B11" w:themeColor="background2" w:themeShade="1A"/>
          <w:insideH w:val="single" w:sz="4" w:space="0" w:color="1D1B11" w:themeColor="background2" w:themeShade="1A"/>
          <w:insideV w:val="single" w:sz="4" w:space="0" w:color="1D1B11" w:themeColor="background2" w:themeShade="1A"/>
        </w:tblBorders>
        <w:tblLook w:val="04A0" w:firstRow="1" w:lastRow="0" w:firstColumn="1" w:lastColumn="0" w:noHBand="0" w:noVBand="1"/>
      </w:tblPr>
      <w:tblGrid>
        <w:gridCol w:w="2693"/>
        <w:gridCol w:w="3402"/>
        <w:gridCol w:w="1276"/>
        <w:gridCol w:w="1275"/>
        <w:gridCol w:w="1276"/>
      </w:tblGrid>
      <w:tr w:rsidR="000F4596" w:rsidRPr="000F4596" w14:paraId="54B496A3" w14:textId="77777777" w:rsidTr="00943F8C">
        <w:tc>
          <w:tcPr>
            <w:tcW w:w="6095" w:type="dxa"/>
            <w:gridSpan w:val="2"/>
            <w:shd w:val="clear" w:color="auto" w:fill="1F497D" w:themeFill="text2"/>
          </w:tcPr>
          <w:p w14:paraId="0BA1BEE7" w14:textId="5E21B148" w:rsidR="00975774" w:rsidRPr="000F4596" w:rsidRDefault="00975774" w:rsidP="000F4596">
            <w:pPr>
              <w:spacing w:line="240" w:lineRule="exact"/>
              <w:jc w:val="center"/>
              <w:rPr>
                <w:rFonts w:ascii="UD デジタル 教科書体 N-R" w:eastAsia="UD デジタル 教科書体 N-R"/>
                <w:color w:val="FFFFFF" w:themeColor="background1"/>
                <w:sz w:val="22"/>
              </w:rPr>
            </w:pPr>
            <w:r w:rsidRPr="000F4596">
              <w:rPr>
                <w:rFonts w:ascii="UD デジタル 教科書体 N-R" w:eastAsia="UD デジタル 教科書体 N-R" w:hint="eastAsia"/>
                <w:color w:val="FFFFFF" w:themeColor="background1"/>
                <w:sz w:val="22"/>
              </w:rPr>
              <w:t xml:space="preserve">区　</w:t>
            </w:r>
            <w:r w:rsidR="000F4596">
              <w:rPr>
                <w:rFonts w:ascii="UD デジタル 教科書体 N-R" w:eastAsia="UD デジタル 教科書体 N-R" w:hint="eastAsia"/>
                <w:color w:val="FFFFFF" w:themeColor="background1"/>
                <w:sz w:val="22"/>
              </w:rPr>
              <w:t xml:space="preserve">　</w:t>
            </w:r>
            <w:r w:rsidRPr="000F4596">
              <w:rPr>
                <w:rFonts w:ascii="UD デジタル 教科書体 N-R" w:eastAsia="UD デジタル 教科書体 N-R" w:hint="eastAsia"/>
                <w:color w:val="FFFFFF" w:themeColor="background1"/>
                <w:sz w:val="22"/>
              </w:rPr>
              <w:t>分</w:t>
            </w:r>
          </w:p>
        </w:tc>
        <w:tc>
          <w:tcPr>
            <w:tcW w:w="1276" w:type="dxa"/>
            <w:shd w:val="clear" w:color="auto" w:fill="1F497D" w:themeFill="text2"/>
          </w:tcPr>
          <w:p w14:paraId="57255286" w14:textId="4361F13D" w:rsidR="00975774" w:rsidRPr="000F4596" w:rsidRDefault="00975774" w:rsidP="000F4596">
            <w:pPr>
              <w:spacing w:line="240" w:lineRule="exact"/>
              <w:jc w:val="center"/>
              <w:rPr>
                <w:rFonts w:ascii="UD デジタル 教科書体 N-R" w:eastAsia="UD デジタル 教科書体 N-R"/>
                <w:color w:val="FFFFFF" w:themeColor="background1"/>
                <w:sz w:val="22"/>
              </w:rPr>
            </w:pPr>
            <w:r w:rsidRPr="000F4596">
              <w:rPr>
                <w:rFonts w:ascii="UD デジタル 教科書体 N-R" w:eastAsia="UD デジタル 教科書体 N-R" w:hint="eastAsia"/>
                <w:color w:val="FFFFFF" w:themeColor="background1"/>
                <w:sz w:val="22"/>
              </w:rPr>
              <w:t>令和６年度</w:t>
            </w:r>
          </w:p>
        </w:tc>
        <w:tc>
          <w:tcPr>
            <w:tcW w:w="1275" w:type="dxa"/>
            <w:shd w:val="clear" w:color="auto" w:fill="1F497D" w:themeFill="text2"/>
          </w:tcPr>
          <w:p w14:paraId="4DDBCEC3" w14:textId="3DA7F89E" w:rsidR="00975774" w:rsidRPr="000F4596" w:rsidRDefault="00975774" w:rsidP="000F4596">
            <w:pPr>
              <w:spacing w:line="240" w:lineRule="exact"/>
              <w:jc w:val="center"/>
              <w:rPr>
                <w:rFonts w:ascii="UD デジタル 教科書体 N-R" w:eastAsia="UD デジタル 教科書体 N-R"/>
                <w:color w:val="FFFFFF" w:themeColor="background1"/>
                <w:sz w:val="22"/>
              </w:rPr>
            </w:pPr>
            <w:r w:rsidRPr="000F4596">
              <w:rPr>
                <w:rFonts w:ascii="UD デジタル 教科書体 N-R" w:eastAsia="UD デジタル 教科書体 N-R" w:hint="eastAsia"/>
                <w:color w:val="FFFFFF" w:themeColor="background1"/>
                <w:sz w:val="22"/>
              </w:rPr>
              <w:t>令和７年度</w:t>
            </w:r>
          </w:p>
        </w:tc>
        <w:tc>
          <w:tcPr>
            <w:tcW w:w="1276" w:type="dxa"/>
            <w:shd w:val="clear" w:color="auto" w:fill="1F497D" w:themeFill="text2"/>
          </w:tcPr>
          <w:p w14:paraId="0497F592" w14:textId="566A3850" w:rsidR="00975774" w:rsidRPr="000F4596" w:rsidRDefault="00975774" w:rsidP="000F4596">
            <w:pPr>
              <w:spacing w:line="240" w:lineRule="exact"/>
              <w:jc w:val="center"/>
              <w:rPr>
                <w:rFonts w:ascii="UD デジタル 教科書体 N-R" w:eastAsia="UD デジタル 教科書体 N-R"/>
                <w:color w:val="FFFFFF" w:themeColor="background1"/>
                <w:sz w:val="22"/>
              </w:rPr>
            </w:pPr>
            <w:r w:rsidRPr="000F4596">
              <w:rPr>
                <w:rFonts w:ascii="UD デジタル 教科書体 N-R" w:eastAsia="UD デジタル 教科書体 N-R" w:hint="eastAsia"/>
                <w:color w:val="FFFFFF" w:themeColor="background1"/>
                <w:sz w:val="22"/>
              </w:rPr>
              <w:t>令和８年度</w:t>
            </w:r>
          </w:p>
        </w:tc>
      </w:tr>
      <w:tr w:rsidR="000F4596" w:rsidRPr="000F7B3B" w14:paraId="3EBC2474" w14:textId="77777777" w:rsidTr="00F03654">
        <w:tc>
          <w:tcPr>
            <w:tcW w:w="2693" w:type="dxa"/>
            <w:shd w:val="clear" w:color="auto" w:fill="C6D9F1" w:themeFill="text2" w:themeFillTint="33"/>
            <w:vAlign w:val="center"/>
          </w:tcPr>
          <w:p w14:paraId="2F03D8B0" w14:textId="77777777" w:rsidR="000F4596" w:rsidRPr="000F7B3B" w:rsidRDefault="000F4596" w:rsidP="000F4596">
            <w:pPr>
              <w:spacing w:line="280" w:lineRule="exact"/>
              <w:rPr>
                <w:rFonts w:ascii="UD デジタル 教科書体 N-R" w:eastAsia="UD デジタル 教科書体 N-R"/>
                <w:color w:val="1D1B11" w:themeColor="background2" w:themeShade="1A"/>
                <w:sz w:val="22"/>
              </w:rPr>
            </w:pPr>
            <w:r w:rsidRPr="000F7B3B">
              <w:rPr>
                <w:rFonts w:ascii="UD デジタル 教科書体 N-R" w:eastAsia="UD デジタル 教科書体 N-R" w:hint="eastAsia"/>
                <w:color w:val="1D1B11" w:themeColor="background2" w:themeShade="1A"/>
                <w:sz w:val="22"/>
              </w:rPr>
              <w:t>児童発達支援</w:t>
            </w:r>
          </w:p>
        </w:tc>
        <w:tc>
          <w:tcPr>
            <w:tcW w:w="3402" w:type="dxa"/>
            <w:shd w:val="clear" w:color="auto" w:fill="C6D9F1" w:themeFill="text2" w:themeFillTint="33"/>
            <w:vAlign w:val="center"/>
          </w:tcPr>
          <w:p w14:paraId="419C99E0" w14:textId="4BA72D8C" w:rsidR="000F4596" w:rsidRPr="000F4596" w:rsidRDefault="000F4596" w:rsidP="000F4596">
            <w:pPr>
              <w:spacing w:line="280" w:lineRule="exact"/>
              <w:jc w:val="left"/>
              <w:rPr>
                <w:rFonts w:ascii="UD デジタル 教科書体 N-R" w:eastAsia="UD デジタル 教科書体 N-R"/>
                <w:color w:val="1D1B11" w:themeColor="background2" w:themeShade="1A"/>
                <w:sz w:val="20"/>
                <w:szCs w:val="20"/>
              </w:rPr>
            </w:pPr>
            <w:r w:rsidRPr="000F4596">
              <w:rPr>
                <w:rFonts w:ascii="UD デジタル 教科書体 N-R" w:eastAsia="UD デジタル 教科書体 N-R" w:hAnsi="HG丸ｺﾞｼｯｸM-PRO" w:hint="eastAsia"/>
                <w:color w:val="1D1B11" w:themeColor="background2" w:themeShade="1A"/>
                <w:sz w:val="20"/>
                <w:szCs w:val="20"/>
              </w:rPr>
              <w:t>未就学の児童に集団療育や個別療育を行うサービス</w:t>
            </w:r>
          </w:p>
        </w:tc>
        <w:tc>
          <w:tcPr>
            <w:tcW w:w="1276" w:type="dxa"/>
            <w:vAlign w:val="center"/>
          </w:tcPr>
          <w:p w14:paraId="2FC7FA39" w14:textId="6D9D161B" w:rsidR="000F4596" w:rsidRPr="000F4596" w:rsidRDefault="00F03654" w:rsidP="000F4596">
            <w:pPr>
              <w:spacing w:line="280" w:lineRule="exact"/>
              <w:jc w:val="right"/>
              <w:rPr>
                <w:rFonts w:ascii="UD デジタル 教科書体 N-R" w:eastAsia="UD デジタル 教科書体 N-R"/>
                <w:color w:val="1D1B11" w:themeColor="background2" w:themeShade="1A"/>
                <w:sz w:val="22"/>
              </w:rPr>
            </w:pPr>
            <w:r>
              <w:rPr>
                <w:rFonts w:ascii="UD デジタル 教科書体 N-R" w:eastAsia="UD デジタル 教科書体 N-R" w:hint="eastAsia"/>
                <w:color w:val="1D1B11" w:themeColor="background2" w:themeShade="1A"/>
                <w:sz w:val="22"/>
              </w:rPr>
              <w:t>0</w:t>
            </w:r>
          </w:p>
        </w:tc>
        <w:tc>
          <w:tcPr>
            <w:tcW w:w="1275" w:type="dxa"/>
            <w:vAlign w:val="center"/>
          </w:tcPr>
          <w:p w14:paraId="25D71A00" w14:textId="4A6AFAC3" w:rsidR="000F4596" w:rsidRPr="000F4596" w:rsidRDefault="00F03654" w:rsidP="000F4596">
            <w:pPr>
              <w:spacing w:line="280" w:lineRule="exact"/>
              <w:jc w:val="right"/>
              <w:rPr>
                <w:rFonts w:ascii="UD デジタル 教科書体 N-R" w:eastAsia="UD デジタル 教科書体 N-R"/>
                <w:color w:val="1D1B11" w:themeColor="background2" w:themeShade="1A"/>
                <w:sz w:val="22"/>
              </w:rPr>
            </w:pPr>
            <w:r>
              <w:rPr>
                <w:rFonts w:ascii="UD デジタル 教科書体 N-R" w:eastAsia="UD デジタル 教科書体 N-R" w:hint="eastAsia"/>
                <w:color w:val="1D1B11" w:themeColor="background2" w:themeShade="1A"/>
                <w:sz w:val="22"/>
              </w:rPr>
              <w:t>0</w:t>
            </w:r>
          </w:p>
        </w:tc>
        <w:tc>
          <w:tcPr>
            <w:tcW w:w="1276" w:type="dxa"/>
            <w:vAlign w:val="center"/>
          </w:tcPr>
          <w:p w14:paraId="480D3BCE" w14:textId="0522F1B8" w:rsidR="000F4596" w:rsidRPr="000F4596" w:rsidRDefault="00F03654" w:rsidP="000F4596">
            <w:pPr>
              <w:spacing w:line="280" w:lineRule="exact"/>
              <w:jc w:val="right"/>
              <w:rPr>
                <w:rFonts w:ascii="UD デジタル 教科書体 N-R" w:eastAsia="UD デジタル 教科書体 N-R"/>
                <w:color w:val="1D1B11" w:themeColor="background2" w:themeShade="1A"/>
                <w:sz w:val="22"/>
              </w:rPr>
            </w:pPr>
            <w:r>
              <w:rPr>
                <w:rFonts w:ascii="UD デジタル 教科書体 N-R" w:eastAsia="UD デジタル 教科書体 N-R" w:hint="eastAsia"/>
                <w:color w:val="1D1B11" w:themeColor="background2" w:themeShade="1A"/>
                <w:sz w:val="22"/>
              </w:rPr>
              <w:t>1</w:t>
            </w:r>
          </w:p>
        </w:tc>
      </w:tr>
      <w:tr w:rsidR="000F4596" w:rsidRPr="000F7B3B" w14:paraId="0052660E" w14:textId="77777777" w:rsidTr="00F03654">
        <w:tc>
          <w:tcPr>
            <w:tcW w:w="2693" w:type="dxa"/>
            <w:shd w:val="clear" w:color="auto" w:fill="C6D9F1" w:themeFill="text2" w:themeFillTint="33"/>
            <w:vAlign w:val="center"/>
          </w:tcPr>
          <w:p w14:paraId="02C8161C" w14:textId="77777777" w:rsidR="000F4596" w:rsidRPr="000F7B3B" w:rsidRDefault="000F4596" w:rsidP="000F4596">
            <w:pPr>
              <w:spacing w:line="280" w:lineRule="exact"/>
              <w:rPr>
                <w:rFonts w:ascii="UD デジタル 教科書体 N-R" w:eastAsia="UD デジタル 教科書体 N-R"/>
                <w:color w:val="1D1B11" w:themeColor="background2" w:themeShade="1A"/>
                <w:sz w:val="22"/>
              </w:rPr>
            </w:pPr>
            <w:r w:rsidRPr="000F7B3B">
              <w:rPr>
                <w:rFonts w:ascii="UD デジタル 教科書体 N-R" w:eastAsia="UD デジタル 教科書体 N-R" w:hint="eastAsia"/>
                <w:color w:val="1D1B11" w:themeColor="background2" w:themeShade="1A"/>
                <w:sz w:val="22"/>
              </w:rPr>
              <w:t>放課後等デイサービス</w:t>
            </w:r>
          </w:p>
        </w:tc>
        <w:tc>
          <w:tcPr>
            <w:tcW w:w="3402" w:type="dxa"/>
            <w:shd w:val="clear" w:color="auto" w:fill="C6D9F1" w:themeFill="text2" w:themeFillTint="33"/>
            <w:vAlign w:val="center"/>
          </w:tcPr>
          <w:p w14:paraId="5104EE49" w14:textId="678B248E" w:rsidR="000F4596" w:rsidRPr="000F4596" w:rsidRDefault="000F4596" w:rsidP="000F4596">
            <w:pPr>
              <w:spacing w:line="280" w:lineRule="exact"/>
              <w:jc w:val="left"/>
              <w:rPr>
                <w:rFonts w:ascii="UD デジタル 教科書体 N-R" w:eastAsia="UD デジタル 教科書体 N-R"/>
                <w:color w:val="1D1B11" w:themeColor="background2" w:themeShade="1A"/>
                <w:sz w:val="20"/>
                <w:szCs w:val="20"/>
              </w:rPr>
            </w:pPr>
            <w:r w:rsidRPr="000F4596">
              <w:rPr>
                <w:rFonts w:ascii="UD デジタル 教科書体 N-R" w:eastAsia="UD デジタル 教科書体 N-R" w:hAnsi="HG丸ｺﾞｼｯｸM-PRO" w:hint="eastAsia"/>
                <w:color w:val="1D1B11" w:themeColor="background2" w:themeShade="1A"/>
                <w:sz w:val="20"/>
                <w:szCs w:val="20"/>
              </w:rPr>
              <w:t>就学している児童の放課後や夏休み等の学校の休業日に生活能力向上の訓練等を行うサービス</w:t>
            </w:r>
          </w:p>
        </w:tc>
        <w:tc>
          <w:tcPr>
            <w:tcW w:w="1276" w:type="dxa"/>
            <w:vAlign w:val="center"/>
          </w:tcPr>
          <w:p w14:paraId="4536569D" w14:textId="289FE262" w:rsidR="000F4596" w:rsidRPr="000F4596" w:rsidRDefault="00F03654" w:rsidP="000F4596">
            <w:pPr>
              <w:spacing w:line="280" w:lineRule="exact"/>
              <w:jc w:val="right"/>
              <w:rPr>
                <w:rFonts w:ascii="UD デジタル 教科書体 N-R" w:eastAsia="UD デジタル 教科書体 N-R"/>
                <w:color w:val="1D1B11" w:themeColor="background2" w:themeShade="1A"/>
                <w:sz w:val="22"/>
              </w:rPr>
            </w:pPr>
            <w:r>
              <w:rPr>
                <w:rFonts w:ascii="UD デジタル 教科書体 N-R" w:eastAsia="UD デジタル 教科書体 N-R" w:hint="eastAsia"/>
                <w:color w:val="1D1B11" w:themeColor="background2" w:themeShade="1A"/>
                <w:sz w:val="22"/>
              </w:rPr>
              <w:t>2</w:t>
            </w:r>
          </w:p>
        </w:tc>
        <w:tc>
          <w:tcPr>
            <w:tcW w:w="1275" w:type="dxa"/>
            <w:vAlign w:val="center"/>
          </w:tcPr>
          <w:p w14:paraId="50A5ABB0" w14:textId="18BC8878" w:rsidR="000F4596" w:rsidRPr="000F4596" w:rsidRDefault="00F03654" w:rsidP="000F4596">
            <w:pPr>
              <w:spacing w:line="280" w:lineRule="exact"/>
              <w:jc w:val="right"/>
              <w:rPr>
                <w:rFonts w:ascii="UD デジタル 教科書体 N-R" w:eastAsia="UD デジタル 教科書体 N-R"/>
                <w:color w:val="1D1B11" w:themeColor="background2" w:themeShade="1A"/>
                <w:sz w:val="22"/>
              </w:rPr>
            </w:pPr>
            <w:r>
              <w:rPr>
                <w:rFonts w:ascii="UD デジタル 教科書体 N-R" w:eastAsia="UD デジタル 教科書体 N-R" w:hint="eastAsia"/>
                <w:color w:val="1D1B11" w:themeColor="background2" w:themeShade="1A"/>
                <w:sz w:val="22"/>
              </w:rPr>
              <w:t>2</w:t>
            </w:r>
          </w:p>
        </w:tc>
        <w:tc>
          <w:tcPr>
            <w:tcW w:w="1276" w:type="dxa"/>
            <w:vAlign w:val="center"/>
          </w:tcPr>
          <w:p w14:paraId="7EB852EE" w14:textId="13CC2648" w:rsidR="000F4596" w:rsidRPr="000F4596" w:rsidRDefault="00F03654" w:rsidP="000F4596">
            <w:pPr>
              <w:spacing w:line="280" w:lineRule="exact"/>
              <w:jc w:val="right"/>
              <w:rPr>
                <w:rFonts w:ascii="UD デジタル 教科書体 N-R" w:eastAsia="UD デジタル 教科書体 N-R"/>
                <w:color w:val="1D1B11" w:themeColor="background2" w:themeShade="1A"/>
                <w:sz w:val="22"/>
              </w:rPr>
            </w:pPr>
            <w:r>
              <w:rPr>
                <w:rFonts w:ascii="UD デジタル 教科書体 N-R" w:eastAsia="UD デジタル 教科書体 N-R" w:hint="eastAsia"/>
                <w:color w:val="1D1B11" w:themeColor="background2" w:themeShade="1A"/>
                <w:sz w:val="22"/>
              </w:rPr>
              <w:t>2</w:t>
            </w:r>
          </w:p>
        </w:tc>
      </w:tr>
      <w:tr w:rsidR="00F03654" w:rsidRPr="000F7B3B" w14:paraId="7F6A55A8" w14:textId="77777777" w:rsidTr="00F03654">
        <w:tc>
          <w:tcPr>
            <w:tcW w:w="2693" w:type="dxa"/>
            <w:shd w:val="clear" w:color="auto" w:fill="C6D9F1" w:themeFill="text2" w:themeFillTint="33"/>
            <w:vAlign w:val="center"/>
          </w:tcPr>
          <w:p w14:paraId="7421E8A5" w14:textId="77777777" w:rsidR="00F03654" w:rsidRPr="000F7B3B" w:rsidRDefault="00F03654" w:rsidP="00F03654">
            <w:pPr>
              <w:spacing w:line="280" w:lineRule="exact"/>
              <w:rPr>
                <w:rFonts w:ascii="UD デジタル 教科書体 N-R" w:eastAsia="UD デジタル 教科書体 N-R"/>
                <w:color w:val="1D1B11" w:themeColor="background2" w:themeShade="1A"/>
                <w:sz w:val="22"/>
              </w:rPr>
            </w:pPr>
            <w:r w:rsidRPr="000F7B3B">
              <w:rPr>
                <w:rFonts w:ascii="UD デジタル 教科書体 N-R" w:eastAsia="UD デジタル 教科書体 N-R" w:hint="eastAsia"/>
                <w:color w:val="1D1B11" w:themeColor="background2" w:themeShade="1A"/>
                <w:sz w:val="22"/>
              </w:rPr>
              <w:t>保育所等訪問支援</w:t>
            </w:r>
          </w:p>
        </w:tc>
        <w:tc>
          <w:tcPr>
            <w:tcW w:w="3402" w:type="dxa"/>
            <w:shd w:val="clear" w:color="auto" w:fill="C6D9F1" w:themeFill="text2" w:themeFillTint="33"/>
            <w:vAlign w:val="center"/>
          </w:tcPr>
          <w:p w14:paraId="53E6FFAC" w14:textId="60064D7A" w:rsidR="00F03654" w:rsidRPr="000F4596" w:rsidRDefault="00F03654" w:rsidP="00F03654">
            <w:pPr>
              <w:spacing w:line="280" w:lineRule="exact"/>
              <w:jc w:val="left"/>
              <w:rPr>
                <w:rFonts w:ascii="UD デジタル 教科書体 N-R" w:eastAsia="UD デジタル 教科書体 N-R"/>
                <w:color w:val="1D1B11" w:themeColor="background2" w:themeShade="1A"/>
                <w:sz w:val="20"/>
                <w:szCs w:val="20"/>
              </w:rPr>
            </w:pPr>
            <w:r w:rsidRPr="000F4596">
              <w:rPr>
                <w:rFonts w:ascii="UD デジタル 教科書体 N-R" w:eastAsia="UD デジタル 教科書体 N-R" w:hAnsi="HG丸ｺﾞｼｯｸM-PRO" w:hint="eastAsia"/>
                <w:color w:val="1D1B11" w:themeColor="background2" w:themeShade="1A"/>
                <w:sz w:val="20"/>
                <w:szCs w:val="20"/>
              </w:rPr>
              <w:t>訪問支援員が児童の通う保育所等を訪問し、専門的な助言等を行うサービス</w:t>
            </w:r>
          </w:p>
        </w:tc>
        <w:tc>
          <w:tcPr>
            <w:tcW w:w="1276" w:type="dxa"/>
            <w:vAlign w:val="center"/>
          </w:tcPr>
          <w:p w14:paraId="5FEB49C4" w14:textId="22EDD4F8" w:rsidR="00F03654" w:rsidRPr="000F4596" w:rsidRDefault="00F03654" w:rsidP="00F03654">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int="eastAsia"/>
                <w:color w:val="1D1B11" w:themeColor="background2" w:themeShade="1A"/>
                <w:sz w:val="22"/>
              </w:rPr>
              <w:t>0</w:t>
            </w:r>
          </w:p>
        </w:tc>
        <w:tc>
          <w:tcPr>
            <w:tcW w:w="1275" w:type="dxa"/>
            <w:vAlign w:val="center"/>
          </w:tcPr>
          <w:p w14:paraId="6079CDB3" w14:textId="1910041D" w:rsidR="00F03654" w:rsidRPr="000F4596" w:rsidRDefault="00F03654" w:rsidP="00F03654">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int="eastAsia"/>
                <w:color w:val="1D1B11" w:themeColor="background2" w:themeShade="1A"/>
                <w:sz w:val="22"/>
              </w:rPr>
              <w:t>0</w:t>
            </w:r>
          </w:p>
        </w:tc>
        <w:tc>
          <w:tcPr>
            <w:tcW w:w="1276" w:type="dxa"/>
            <w:vAlign w:val="center"/>
          </w:tcPr>
          <w:p w14:paraId="3BD542A4" w14:textId="167A9418" w:rsidR="00F03654" w:rsidRPr="000F4596" w:rsidRDefault="00F03654" w:rsidP="00F03654">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int="eastAsia"/>
                <w:color w:val="1D1B11" w:themeColor="background2" w:themeShade="1A"/>
                <w:sz w:val="22"/>
              </w:rPr>
              <w:t>0</w:t>
            </w:r>
          </w:p>
        </w:tc>
      </w:tr>
      <w:tr w:rsidR="00F03654" w:rsidRPr="000F7B3B" w14:paraId="2440049C" w14:textId="77777777" w:rsidTr="00F03654">
        <w:tc>
          <w:tcPr>
            <w:tcW w:w="2693" w:type="dxa"/>
            <w:shd w:val="clear" w:color="auto" w:fill="C6D9F1" w:themeFill="text2" w:themeFillTint="33"/>
            <w:vAlign w:val="center"/>
          </w:tcPr>
          <w:p w14:paraId="2D650432" w14:textId="77777777" w:rsidR="00F03654" w:rsidRPr="000F7B3B" w:rsidRDefault="00F03654" w:rsidP="00F03654">
            <w:pPr>
              <w:spacing w:line="280" w:lineRule="exact"/>
              <w:rPr>
                <w:rFonts w:ascii="UD デジタル 教科書体 N-R" w:eastAsia="UD デジタル 教科書体 N-R"/>
                <w:color w:val="1D1B11" w:themeColor="background2" w:themeShade="1A"/>
                <w:sz w:val="22"/>
              </w:rPr>
            </w:pPr>
            <w:r w:rsidRPr="000F7B3B">
              <w:rPr>
                <w:rFonts w:ascii="UD デジタル 教科書体 N-R" w:eastAsia="UD デジタル 教科書体 N-R" w:hint="eastAsia"/>
                <w:color w:val="1D1B11" w:themeColor="background2" w:themeShade="1A"/>
                <w:sz w:val="22"/>
              </w:rPr>
              <w:t>居宅訪問型児童発達支援</w:t>
            </w:r>
          </w:p>
        </w:tc>
        <w:tc>
          <w:tcPr>
            <w:tcW w:w="3402" w:type="dxa"/>
            <w:shd w:val="clear" w:color="auto" w:fill="C6D9F1" w:themeFill="text2" w:themeFillTint="33"/>
            <w:vAlign w:val="center"/>
          </w:tcPr>
          <w:p w14:paraId="175EB6E0" w14:textId="6CD71EC1" w:rsidR="00F03654" w:rsidRPr="000F4596" w:rsidRDefault="00F03654" w:rsidP="00F03654">
            <w:pPr>
              <w:spacing w:line="280" w:lineRule="exact"/>
              <w:jc w:val="left"/>
              <w:rPr>
                <w:rFonts w:ascii="UD デジタル 教科書体 N-R" w:eastAsia="UD デジタル 教科書体 N-R"/>
                <w:color w:val="1D1B11" w:themeColor="background2" w:themeShade="1A"/>
                <w:sz w:val="20"/>
                <w:szCs w:val="20"/>
              </w:rPr>
            </w:pPr>
            <w:r w:rsidRPr="000F4596">
              <w:rPr>
                <w:rFonts w:ascii="UD デジタル 教科書体 N-R" w:eastAsia="UD デジタル 教科書体 N-R" w:hAnsi="HG丸ｺﾞｼｯｸM-PRO" w:hint="eastAsia"/>
                <w:color w:val="1D1B11" w:themeColor="background2" w:themeShade="1A"/>
                <w:sz w:val="20"/>
                <w:szCs w:val="20"/>
              </w:rPr>
              <w:t>外出が著しく困難な児童の居宅を訪問して個別療育を行うサービス</w:t>
            </w:r>
          </w:p>
        </w:tc>
        <w:tc>
          <w:tcPr>
            <w:tcW w:w="1276" w:type="dxa"/>
            <w:vAlign w:val="center"/>
          </w:tcPr>
          <w:p w14:paraId="279A7882" w14:textId="77902219" w:rsidR="00F03654" w:rsidRPr="000F4596" w:rsidRDefault="00F03654" w:rsidP="00F03654">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int="eastAsia"/>
                <w:color w:val="1D1B11" w:themeColor="background2" w:themeShade="1A"/>
                <w:sz w:val="22"/>
              </w:rPr>
              <w:t>0</w:t>
            </w:r>
          </w:p>
        </w:tc>
        <w:tc>
          <w:tcPr>
            <w:tcW w:w="1275" w:type="dxa"/>
            <w:vAlign w:val="center"/>
          </w:tcPr>
          <w:p w14:paraId="6C0DD17D" w14:textId="6F7920ED" w:rsidR="00F03654" w:rsidRPr="000F4596" w:rsidRDefault="00F03654" w:rsidP="00F03654">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int="eastAsia"/>
                <w:color w:val="1D1B11" w:themeColor="background2" w:themeShade="1A"/>
                <w:sz w:val="22"/>
              </w:rPr>
              <w:t>0</w:t>
            </w:r>
          </w:p>
        </w:tc>
        <w:tc>
          <w:tcPr>
            <w:tcW w:w="1276" w:type="dxa"/>
            <w:vAlign w:val="center"/>
          </w:tcPr>
          <w:p w14:paraId="692AA670" w14:textId="14F10A14" w:rsidR="00F03654" w:rsidRPr="000F4596" w:rsidRDefault="00F03654" w:rsidP="00F03654">
            <w:pPr>
              <w:spacing w:line="280" w:lineRule="exact"/>
              <w:jc w:val="right"/>
              <w:rPr>
                <w:rFonts w:ascii="UD デジタル 教科書体 N-R" w:eastAsia="UD デジタル 教科書体 N-R"/>
                <w:color w:val="1D1B11" w:themeColor="background2" w:themeShade="1A"/>
                <w:sz w:val="22"/>
              </w:rPr>
            </w:pPr>
            <w:r w:rsidRPr="009019BB">
              <w:rPr>
                <w:rFonts w:ascii="UD デジタル 教科書体 N-R" w:eastAsia="UD デジタル 教科書体 N-R" w:hint="eastAsia"/>
                <w:color w:val="1D1B11" w:themeColor="background2" w:themeShade="1A"/>
                <w:sz w:val="22"/>
              </w:rPr>
              <w:t>0</w:t>
            </w:r>
          </w:p>
        </w:tc>
      </w:tr>
      <w:tr w:rsidR="000F4596" w:rsidRPr="000F7B3B" w14:paraId="0D5B5ED4" w14:textId="77777777" w:rsidTr="00F03654">
        <w:tc>
          <w:tcPr>
            <w:tcW w:w="2693" w:type="dxa"/>
            <w:shd w:val="clear" w:color="auto" w:fill="C6D9F1" w:themeFill="text2" w:themeFillTint="33"/>
            <w:vAlign w:val="center"/>
          </w:tcPr>
          <w:p w14:paraId="46FD9A0E" w14:textId="570080D0" w:rsidR="000F4596" w:rsidRPr="000F7B3B" w:rsidRDefault="000F4596" w:rsidP="000F4596">
            <w:pPr>
              <w:spacing w:line="280" w:lineRule="exact"/>
              <w:rPr>
                <w:rFonts w:ascii="UD デジタル 教科書体 N-R" w:eastAsia="UD デジタル 教科書体 N-R"/>
                <w:color w:val="1D1B11" w:themeColor="background2" w:themeShade="1A"/>
                <w:spacing w:val="-4"/>
                <w:sz w:val="22"/>
              </w:rPr>
            </w:pPr>
            <w:r w:rsidRPr="000F7B3B">
              <w:rPr>
                <w:rFonts w:ascii="UD デジタル 教科書体 N-R" w:eastAsia="UD デジタル 教科書体 N-R" w:hint="eastAsia"/>
                <w:color w:val="1D1B11" w:themeColor="background2" w:themeShade="1A"/>
                <w:spacing w:val="-4"/>
                <w:sz w:val="22"/>
              </w:rPr>
              <w:t>障</w:t>
            </w:r>
            <w:r>
              <w:rPr>
                <w:rFonts w:ascii="UD デジタル 教科書体 N-R" w:eastAsia="UD デジタル 教科書体 N-R" w:hint="eastAsia"/>
                <w:color w:val="1D1B11" w:themeColor="background2" w:themeShade="1A"/>
                <w:spacing w:val="-4"/>
                <w:sz w:val="22"/>
              </w:rPr>
              <w:t>害</w:t>
            </w:r>
            <w:r w:rsidRPr="000F7B3B">
              <w:rPr>
                <w:rFonts w:ascii="UD デジタル 教科書体 N-R" w:eastAsia="UD デジタル 教科書体 N-R" w:hint="eastAsia"/>
                <w:color w:val="1D1B11" w:themeColor="background2" w:themeShade="1A"/>
                <w:spacing w:val="-4"/>
                <w:sz w:val="22"/>
              </w:rPr>
              <w:t>児相談支援</w:t>
            </w:r>
          </w:p>
        </w:tc>
        <w:tc>
          <w:tcPr>
            <w:tcW w:w="3402" w:type="dxa"/>
            <w:shd w:val="clear" w:color="auto" w:fill="C6D9F1" w:themeFill="text2" w:themeFillTint="33"/>
            <w:vAlign w:val="center"/>
          </w:tcPr>
          <w:p w14:paraId="0A0BEC92" w14:textId="7623ADE0" w:rsidR="000F4596" w:rsidRPr="000F4596" w:rsidRDefault="000F4596" w:rsidP="000F4596">
            <w:pPr>
              <w:spacing w:line="280" w:lineRule="exact"/>
              <w:jc w:val="left"/>
              <w:rPr>
                <w:rFonts w:ascii="UD デジタル 教科書体 N-R" w:eastAsia="UD デジタル 教科書体 N-R"/>
                <w:color w:val="1D1B11" w:themeColor="background2" w:themeShade="1A"/>
                <w:sz w:val="20"/>
                <w:szCs w:val="20"/>
              </w:rPr>
            </w:pPr>
            <w:r w:rsidRPr="000F4596">
              <w:rPr>
                <w:rFonts w:ascii="UD デジタル 教科書体 N-R" w:eastAsia="UD デジタル 教科書体 N-R" w:hAnsi="HG丸ｺﾞｼｯｸM-PRO" w:hint="eastAsia"/>
                <w:color w:val="1D1B11" w:themeColor="background2" w:themeShade="1A"/>
                <w:sz w:val="20"/>
                <w:szCs w:val="20"/>
              </w:rPr>
              <w:t>サービスの利用計画を作成し、一定期間ごとにモニタリング等を行う相談支援</w:t>
            </w:r>
          </w:p>
        </w:tc>
        <w:tc>
          <w:tcPr>
            <w:tcW w:w="1276" w:type="dxa"/>
            <w:vAlign w:val="center"/>
          </w:tcPr>
          <w:p w14:paraId="067F5C95" w14:textId="7B7E588A" w:rsidR="000F4596" w:rsidRPr="000F4596" w:rsidRDefault="00F03654" w:rsidP="000F4596">
            <w:pPr>
              <w:spacing w:line="280" w:lineRule="exact"/>
              <w:jc w:val="right"/>
              <w:rPr>
                <w:rFonts w:ascii="UD デジタル 教科書体 N-R" w:eastAsia="UD デジタル 教科書体 N-R"/>
                <w:color w:val="1D1B11" w:themeColor="background2" w:themeShade="1A"/>
                <w:sz w:val="22"/>
              </w:rPr>
            </w:pPr>
            <w:r>
              <w:rPr>
                <w:rFonts w:ascii="UD デジタル 教科書体 N-R" w:eastAsia="UD デジタル 教科書体 N-R" w:hint="eastAsia"/>
                <w:color w:val="1D1B11" w:themeColor="background2" w:themeShade="1A"/>
                <w:sz w:val="22"/>
              </w:rPr>
              <w:t>1</w:t>
            </w:r>
          </w:p>
        </w:tc>
        <w:tc>
          <w:tcPr>
            <w:tcW w:w="1275" w:type="dxa"/>
            <w:vAlign w:val="center"/>
          </w:tcPr>
          <w:p w14:paraId="5F0F74CD" w14:textId="3917969A" w:rsidR="000F4596" w:rsidRPr="000F4596" w:rsidRDefault="00F03654" w:rsidP="000F4596">
            <w:pPr>
              <w:spacing w:line="280" w:lineRule="exact"/>
              <w:jc w:val="right"/>
              <w:rPr>
                <w:rFonts w:ascii="UD デジタル 教科書体 N-R" w:eastAsia="UD デジタル 教科書体 N-R"/>
                <w:color w:val="1D1B11" w:themeColor="background2" w:themeShade="1A"/>
                <w:sz w:val="22"/>
              </w:rPr>
            </w:pPr>
            <w:r>
              <w:rPr>
                <w:rFonts w:ascii="UD デジタル 教科書体 N-R" w:eastAsia="UD デジタル 教科書体 N-R" w:hint="eastAsia"/>
                <w:color w:val="1D1B11" w:themeColor="background2" w:themeShade="1A"/>
                <w:sz w:val="22"/>
              </w:rPr>
              <w:t>1</w:t>
            </w:r>
          </w:p>
        </w:tc>
        <w:tc>
          <w:tcPr>
            <w:tcW w:w="1276" w:type="dxa"/>
            <w:vAlign w:val="center"/>
          </w:tcPr>
          <w:p w14:paraId="6F00D0E9" w14:textId="58F95E25" w:rsidR="000F4596" w:rsidRPr="000F4596" w:rsidRDefault="00F03654" w:rsidP="000F4596">
            <w:pPr>
              <w:spacing w:line="280" w:lineRule="exact"/>
              <w:jc w:val="right"/>
              <w:rPr>
                <w:rFonts w:ascii="UD デジタル 教科書体 N-R" w:eastAsia="UD デジタル 教科書体 N-R"/>
                <w:color w:val="1D1B11" w:themeColor="background2" w:themeShade="1A"/>
                <w:sz w:val="22"/>
              </w:rPr>
            </w:pPr>
            <w:r>
              <w:rPr>
                <w:rFonts w:ascii="UD デジタル 教科書体 N-R" w:eastAsia="UD デジタル 教科書体 N-R" w:hint="eastAsia"/>
                <w:color w:val="1D1B11" w:themeColor="background2" w:themeShade="1A"/>
                <w:sz w:val="22"/>
              </w:rPr>
              <w:t>1</w:t>
            </w:r>
          </w:p>
        </w:tc>
      </w:tr>
      <w:tr w:rsidR="000F4596" w:rsidRPr="000F7B3B" w14:paraId="0464E095" w14:textId="77777777" w:rsidTr="00F03654">
        <w:tc>
          <w:tcPr>
            <w:tcW w:w="2693" w:type="dxa"/>
            <w:shd w:val="clear" w:color="auto" w:fill="C6D9F1" w:themeFill="text2" w:themeFillTint="33"/>
            <w:vAlign w:val="center"/>
          </w:tcPr>
          <w:p w14:paraId="055198F3" w14:textId="0D780E6C" w:rsidR="000F4596" w:rsidRPr="000F7B3B" w:rsidRDefault="000F4596" w:rsidP="000F4596">
            <w:pPr>
              <w:spacing w:line="280" w:lineRule="exact"/>
              <w:rPr>
                <w:rFonts w:ascii="UD デジタル 教科書体 N-R" w:eastAsia="UD デジタル 教科書体 N-R"/>
                <w:color w:val="1D1B11" w:themeColor="background2" w:themeShade="1A"/>
                <w:spacing w:val="-8"/>
                <w:sz w:val="22"/>
              </w:rPr>
            </w:pPr>
            <w:r w:rsidRPr="000F7B3B">
              <w:rPr>
                <w:rFonts w:ascii="UD デジタル 教科書体 N-R" w:eastAsia="UD デジタル 教科書体 N-R" w:hint="eastAsia"/>
                <w:color w:val="1D1B11" w:themeColor="background2" w:themeShade="1A"/>
                <w:spacing w:val="-8"/>
                <w:sz w:val="22"/>
              </w:rPr>
              <w:t>医療的ケア児支援コーディネーター</w:t>
            </w:r>
            <w:r>
              <w:rPr>
                <w:rFonts w:ascii="UD デジタル 教科書体 N-R" w:eastAsia="UD デジタル 教科書体 N-R" w:hint="eastAsia"/>
                <w:color w:val="1D1B11" w:themeColor="background2" w:themeShade="1A"/>
                <w:spacing w:val="-8"/>
                <w:sz w:val="22"/>
              </w:rPr>
              <w:t>（年間配置数）</w:t>
            </w:r>
          </w:p>
        </w:tc>
        <w:tc>
          <w:tcPr>
            <w:tcW w:w="3402" w:type="dxa"/>
            <w:shd w:val="clear" w:color="auto" w:fill="C6D9F1" w:themeFill="text2" w:themeFillTint="33"/>
            <w:vAlign w:val="center"/>
          </w:tcPr>
          <w:p w14:paraId="26656304" w14:textId="25639587" w:rsidR="000F4596" w:rsidRPr="000F4596" w:rsidRDefault="000F4596" w:rsidP="000F4596">
            <w:pPr>
              <w:spacing w:line="280" w:lineRule="exact"/>
              <w:jc w:val="left"/>
              <w:rPr>
                <w:rFonts w:ascii="UD デジタル 教科書体 N-R" w:eastAsia="UD デジタル 教科書体 N-R"/>
                <w:color w:val="1D1B11" w:themeColor="background2" w:themeShade="1A"/>
                <w:sz w:val="20"/>
                <w:szCs w:val="20"/>
              </w:rPr>
            </w:pPr>
            <w:r w:rsidRPr="000F4596">
              <w:rPr>
                <w:rFonts w:ascii="UD デジタル 教科書体 N-R" w:eastAsia="UD デジタル 教科書体 N-R" w:hAnsi="HG丸ｺﾞｼｯｸM-PRO" w:hint="eastAsia"/>
                <w:color w:val="1D1B11" w:themeColor="background2" w:themeShade="1A"/>
                <w:sz w:val="20"/>
                <w:szCs w:val="20"/>
              </w:rPr>
              <w:t>医療的ケアを必要とする児童への支援の総合調整を行うコーディネーターを配置</w:t>
            </w:r>
            <w:r w:rsidRPr="000F4596">
              <w:rPr>
                <w:rFonts w:ascii="UD デジタル 教科書体 N-R" w:eastAsia="UD デジタル 教科書体 N-R" w:hAnsi="HG丸ｺﾞｼｯｸM-PRO" w:hint="eastAsia"/>
                <w:color w:val="1D1B11" w:themeColor="background2" w:themeShade="1A"/>
                <w:sz w:val="18"/>
                <w:szCs w:val="18"/>
              </w:rPr>
              <w:t xml:space="preserve"> </w:t>
            </w:r>
          </w:p>
        </w:tc>
        <w:tc>
          <w:tcPr>
            <w:tcW w:w="1276" w:type="dxa"/>
            <w:vAlign w:val="center"/>
          </w:tcPr>
          <w:p w14:paraId="1A9467E6" w14:textId="719DA73A" w:rsidR="000F4596" w:rsidRPr="000F4596" w:rsidRDefault="00F03654" w:rsidP="000F4596">
            <w:pPr>
              <w:spacing w:line="280" w:lineRule="exact"/>
              <w:jc w:val="right"/>
              <w:rPr>
                <w:rFonts w:ascii="UD デジタル 教科書体 N-R" w:eastAsia="UD デジタル 教科書体 N-R"/>
                <w:color w:val="1D1B11" w:themeColor="background2" w:themeShade="1A"/>
                <w:sz w:val="22"/>
              </w:rPr>
            </w:pPr>
            <w:r>
              <w:rPr>
                <w:rFonts w:ascii="UD デジタル 教科書体 N-R" w:eastAsia="UD デジタル 教科書体 N-R" w:hint="eastAsia"/>
                <w:color w:val="1D1B11" w:themeColor="background2" w:themeShade="1A"/>
                <w:sz w:val="22"/>
              </w:rPr>
              <w:t>3</w:t>
            </w:r>
          </w:p>
        </w:tc>
        <w:tc>
          <w:tcPr>
            <w:tcW w:w="1275" w:type="dxa"/>
            <w:vAlign w:val="center"/>
          </w:tcPr>
          <w:p w14:paraId="4A62950E" w14:textId="48254A97" w:rsidR="000F4596" w:rsidRPr="000F4596" w:rsidRDefault="00F03654" w:rsidP="000F4596">
            <w:pPr>
              <w:spacing w:line="280" w:lineRule="exact"/>
              <w:jc w:val="right"/>
              <w:rPr>
                <w:rFonts w:ascii="UD デジタル 教科書体 N-R" w:eastAsia="UD デジタル 教科書体 N-R"/>
                <w:color w:val="1D1B11" w:themeColor="background2" w:themeShade="1A"/>
                <w:sz w:val="22"/>
              </w:rPr>
            </w:pPr>
            <w:r>
              <w:rPr>
                <w:rFonts w:ascii="UD デジタル 教科書体 N-R" w:eastAsia="UD デジタル 教科書体 N-R" w:hint="eastAsia"/>
                <w:color w:val="1D1B11" w:themeColor="background2" w:themeShade="1A"/>
                <w:sz w:val="22"/>
              </w:rPr>
              <w:t>3</w:t>
            </w:r>
          </w:p>
        </w:tc>
        <w:tc>
          <w:tcPr>
            <w:tcW w:w="1276" w:type="dxa"/>
            <w:vAlign w:val="center"/>
          </w:tcPr>
          <w:p w14:paraId="42FD2442" w14:textId="59AB59B2" w:rsidR="000F4596" w:rsidRPr="000F4596" w:rsidRDefault="00F03654" w:rsidP="000F4596">
            <w:pPr>
              <w:spacing w:line="280" w:lineRule="exact"/>
              <w:jc w:val="right"/>
              <w:rPr>
                <w:rFonts w:ascii="UD デジタル 教科書体 N-R" w:eastAsia="UD デジタル 教科書体 N-R"/>
                <w:color w:val="1D1B11" w:themeColor="background2" w:themeShade="1A"/>
                <w:sz w:val="22"/>
              </w:rPr>
            </w:pPr>
            <w:r>
              <w:rPr>
                <w:rFonts w:ascii="UD デジタル 教科書体 N-R" w:eastAsia="UD デジタル 教科書体 N-R" w:hint="eastAsia"/>
                <w:color w:val="1D1B11" w:themeColor="background2" w:themeShade="1A"/>
                <w:sz w:val="22"/>
              </w:rPr>
              <w:t>3</w:t>
            </w:r>
          </w:p>
        </w:tc>
      </w:tr>
    </w:tbl>
    <w:p w14:paraId="1B746D05" w14:textId="77777777" w:rsidR="00B57742" w:rsidRPr="000F4548" w:rsidRDefault="00B57742" w:rsidP="00B57742">
      <w:pPr>
        <w:spacing w:line="240" w:lineRule="exact"/>
        <w:ind w:left="220" w:hangingChars="100" w:hanging="220"/>
        <w:rPr>
          <w:rFonts w:ascii="UD デジタル 教科書体 N-R" w:eastAsia="UD デジタル 教科書体 N-R"/>
          <w:color w:val="4F6228" w:themeColor="accent3" w:themeShade="80"/>
          <w:szCs w:val="24"/>
        </w:rPr>
      </w:pPr>
    </w:p>
    <w:p w14:paraId="48B23415" w14:textId="6E74FBC6" w:rsidR="00B57742" w:rsidRPr="00D57480" w:rsidRDefault="00B57742" w:rsidP="000F4596">
      <w:pPr>
        <w:spacing w:line="320" w:lineRule="exact"/>
        <w:ind w:leftChars="200" w:left="659" w:hangingChars="100" w:hanging="220"/>
        <w:rPr>
          <w:rFonts w:ascii="UD デジタル 教科書体 NP-B" w:eastAsia="UD デジタル 教科書体 NP-B"/>
          <w:color w:val="1F497D" w:themeColor="text2"/>
          <w:szCs w:val="24"/>
        </w:rPr>
      </w:pPr>
      <w:r w:rsidRPr="00D57480">
        <w:rPr>
          <w:rFonts w:ascii="UD デジタル 教科書体 NP-B" w:eastAsia="UD デジタル 教科書体 NP-B" w:hint="eastAsia"/>
          <w:color w:val="1F497D" w:themeColor="text2"/>
          <w:szCs w:val="24"/>
        </w:rPr>
        <w:t xml:space="preserve">②　</w:t>
      </w:r>
      <w:r w:rsidR="00A44AED">
        <w:rPr>
          <w:rFonts w:ascii="UD デジタル 教科書体 NP-B" w:eastAsia="UD デジタル 教科書体 NP-B" w:hint="eastAsia"/>
          <w:color w:val="1F497D" w:themeColor="text2"/>
          <w:szCs w:val="24"/>
        </w:rPr>
        <w:t>障害</w:t>
      </w:r>
      <w:r w:rsidR="000F4596" w:rsidRPr="00D57480">
        <w:rPr>
          <w:rFonts w:ascii="UD デジタル 教科書体 NP-B" w:eastAsia="UD デジタル 教科書体 NP-B" w:hint="eastAsia"/>
          <w:color w:val="1F497D" w:themeColor="text2"/>
          <w:szCs w:val="24"/>
        </w:rPr>
        <w:t>のある児童の子ども・子育て支援等</w:t>
      </w:r>
      <w:r w:rsidR="00F03654">
        <w:rPr>
          <w:rFonts w:ascii="UD デジタル 教科書体 N-B" w:eastAsia="UD デジタル 教科書体 N-B" w:hint="eastAsia"/>
          <w:color w:val="4F6228" w:themeColor="accent3" w:themeShade="80"/>
          <w:szCs w:val="24"/>
        </w:rPr>
        <w:t xml:space="preserve">　　　　　　　　　　　　　　　　　　</w:t>
      </w:r>
      <w:r w:rsidR="00F03654">
        <w:rPr>
          <w:rFonts w:ascii="UD デジタル 教科書体 N-R" w:eastAsia="UD デジタル 教科書体 N-R" w:hint="eastAsia"/>
          <w:color w:val="1D1B11" w:themeColor="background2" w:themeShade="1A"/>
          <w:sz w:val="20"/>
          <w:szCs w:val="20"/>
        </w:rPr>
        <w:t>利用児数</w:t>
      </w:r>
      <w:r w:rsidR="00F03654" w:rsidRPr="00920FC0">
        <w:rPr>
          <w:rFonts w:ascii="UD デジタル 教科書体 N-R" w:eastAsia="UD デジタル 教科書体 N-R" w:hint="eastAsia"/>
          <w:color w:val="1D1B11" w:themeColor="background2" w:themeShade="1A"/>
          <w:sz w:val="20"/>
          <w:szCs w:val="20"/>
        </w:rPr>
        <w:t>：人／</w:t>
      </w:r>
      <w:r w:rsidR="00F03654">
        <w:rPr>
          <w:rFonts w:ascii="UD デジタル 教科書体 N-R" w:eastAsia="UD デジタル 教科書体 N-R" w:hint="eastAsia"/>
          <w:color w:val="1D1B11" w:themeColor="background2" w:themeShade="1A"/>
          <w:sz w:val="20"/>
          <w:szCs w:val="20"/>
        </w:rPr>
        <w:t>月</w:t>
      </w:r>
    </w:p>
    <w:tbl>
      <w:tblPr>
        <w:tblStyle w:val="a3"/>
        <w:tblW w:w="0" w:type="auto"/>
        <w:tblInd w:w="421" w:type="dxa"/>
        <w:tblBorders>
          <w:top w:val="single" w:sz="4" w:space="0" w:color="1D1B11" w:themeColor="background2" w:themeShade="1A"/>
          <w:left w:val="single" w:sz="4" w:space="0" w:color="1D1B11" w:themeColor="background2" w:themeShade="1A"/>
          <w:bottom w:val="single" w:sz="4" w:space="0" w:color="1D1B11" w:themeColor="background2" w:themeShade="1A"/>
          <w:right w:val="single" w:sz="4" w:space="0" w:color="1D1B11" w:themeColor="background2" w:themeShade="1A"/>
          <w:insideH w:val="single" w:sz="4" w:space="0" w:color="1D1B11" w:themeColor="background2" w:themeShade="1A"/>
          <w:insideV w:val="single" w:sz="4" w:space="0" w:color="1D1B11" w:themeColor="background2" w:themeShade="1A"/>
        </w:tblBorders>
        <w:tblLook w:val="04A0" w:firstRow="1" w:lastRow="0" w:firstColumn="1" w:lastColumn="0" w:noHBand="0" w:noVBand="1"/>
      </w:tblPr>
      <w:tblGrid>
        <w:gridCol w:w="6095"/>
        <w:gridCol w:w="1276"/>
        <w:gridCol w:w="1275"/>
        <w:gridCol w:w="1276"/>
      </w:tblGrid>
      <w:tr w:rsidR="000F4596" w:rsidRPr="000F4596" w14:paraId="70556D0F" w14:textId="77777777" w:rsidTr="00943F8C">
        <w:tc>
          <w:tcPr>
            <w:tcW w:w="6095" w:type="dxa"/>
            <w:shd w:val="clear" w:color="auto" w:fill="1F497D" w:themeFill="text2"/>
          </w:tcPr>
          <w:p w14:paraId="7784F466" w14:textId="4D9B0094" w:rsidR="00975774" w:rsidRPr="000F4596" w:rsidRDefault="00975774" w:rsidP="000F4596">
            <w:pPr>
              <w:spacing w:line="240" w:lineRule="exact"/>
              <w:jc w:val="center"/>
              <w:rPr>
                <w:rFonts w:ascii="UD デジタル 教科書体 N-R" w:eastAsia="UD デジタル 教科書体 N-R"/>
                <w:color w:val="FFFFFF" w:themeColor="background1"/>
                <w:sz w:val="22"/>
              </w:rPr>
            </w:pPr>
            <w:r w:rsidRPr="000F4596">
              <w:rPr>
                <w:rFonts w:ascii="UD デジタル 教科書体 N-R" w:eastAsia="UD デジタル 教科書体 N-R" w:hint="eastAsia"/>
                <w:color w:val="FFFFFF" w:themeColor="background1"/>
                <w:sz w:val="22"/>
              </w:rPr>
              <w:t xml:space="preserve">区　</w:t>
            </w:r>
            <w:r w:rsidR="000F4596">
              <w:rPr>
                <w:rFonts w:ascii="UD デジタル 教科書体 N-R" w:eastAsia="UD デジタル 教科書体 N-R" w:hint="eastAsia"/>
                <w:color w:val="FFFFFF" w:themeColor="background1"/>
                <w:sz w:val="22"/>
              </w:rPr>
              <w:t xml:space="preserve">　</w:t>
            </w:r>
            <w:r w:rsidRPr="000F4596">
              <w:rPr>
                <w:rFonts w:ascii="UD デジタル 教科書体 N-R" w:eastAsia="UD デジタル 教科書体 N-R" w:hint="eastAsia"/>
                <w:color w:val="FFFFFF" w:themeColor="background1"/>
                <w:sz w:val="22"/>
              </w:rPr>
              <w:t>分</w:t>
            </w:r>
          </w:p>
        </w:tc>
        <w:tc>
          <w:tcPr>
            <w:tcW w:w="1276" w:type="dxa"/>
            <w:shd w:val="clear" w:color="auto" w:fill="1F497D" w:themeFill="text2"/>
          </w:tcPr>
          <w:p w14:paraId="42A0E70A" w14:textId="0F35794B" w:rsidR="00975774" w:rsidRPr="000F4596" w:rsidRDefault="00975774" w:rsidP="000F4596">
            <w:pPr>
              <w:spacing w:line="240" w:lineRule="exact"/>
              <w:jc w:val="center"/>
              <w:rPr>
                <w:rFonts w:ascii="UD デジタル 教科書体 N-R" w:eastAsia="UD デジタル 教科書体 N-R"/>
                <w:color w:val="FFFFFF" w:themeColor="background1"/>
                <w:sz w:val="22"/>
              </w:rPr>
            </w:pPr>
            <w:r w:rsidRPr="000F4596">
              <w:rPr>
                <w:rFonts w:ascii="UD デジタル 教科書体 N-R" w:eastAsia="UD デジタル 教科書体 N-R" w:hint="eastAsia"/>
                <w:color w:val="FFFFFF" w:themeColor="background1"/>
                <w:sz w:val="22"/>
              </w:rPr>
              <w:t>令和６年度</w:t>
            </w:r>
          </w:p>
        </w:tc>
        <w:tc>
          <w:tcPr>
            <w:tcW w:w="1275" w:type="dxa"/>
            <w:shd w:val="clear" w:color="auto" w:fill="1F497D" w:themeFill="text2"/>
          </w:tcPr>
          <w:p w14:paraId="31CC3962" w14:textId="30EBB17A" w:rsidR="00975774" w:rsidRPr="000F4596" w:rsidRDefault="00975774" w:rsidP="000F4596">
            <w:pPr>
              <w:spacing w:line="240" w:lineRule="exact"/>
              <w:jc w:val="center"/>
              <w:rPr>
                <w:rFonts w:ascii="UD デジタル 教科書体 N-R" w:eastAsia="UD デジタル 教科書体 N-R"/>
                <w:color w:val="FFFFFF" w:themeColor="background1"/>
                <w:sz w:val="22"/>
              </w:rPr>
            </w:pPr>
            <w:r w:rsidRPr="000F4596">
              <w:rPr>
                <w:rFonts w:ascii="UD デジタル 教科書体 N-R" w:eastAsia="UD デジタル 教科書体 N-R" w:hint="eastAsia"/>
                <w:color w:val="FFFFFF" w:themeColor="background1"/>
                <w:sz w:val="22"/>
              </w:rPr>
              <w:t>令和７年度</w:t>
            </w:r>
          </w:p>
        </w:tc>
        <w:tc>
          <w:tcPr>
            <w:tcW w:w="1276" w:type="dxa"/>
            <w:shd w:val="clear" w:color="auto" w:fill="1F497D" w:themeFill="text2"/>
          </w:tcPr>
          <w:p w14:paraId="02C23AC6" w14:textId="0DBEEE5B" w:rsidR="00975774" w:rsidRPr="000F4596" w:rsidRDefault="00975774" w:rsidP="000F4596">
            <w:pPr>
              <w:spacing w:line="240" w:lineRule="exact"/>
              <w:jc w:val="center"/>
              <w:rPr>
                <w:rFonts w:ascii="UD デジタル 教科書体 N-R" w:eastAsia="UD デジタル 教科書体 N-R"/>
                <w:color w:val="FFFFFF" w:themeColor="background1"/>
                <w:sz w:val="22"/>
              </w:rPr>
            </w:pPr>
            <w:r w:rsidRPr="000F4596">
              <w:rPr>
                <w:rFonts w:ascii="UD デジタル 教科書体 N-R" w:eastAsia="UD デジタル 教科書体 N-R" w:hint="eastAsia"/>
                <w:color w:val="FFFFFF" w:themeColor="background1"/>
                <w:sz w:val="22"/>
              </w:rPr>
              <w:t>令和８年度</w:t>
            </w:r>
          </w:p>
        </w:tc>
      </w:tr>
      <w:tr w:rsidR="00E245F6" w:rsidRPr="000F7B3B" w14:paraId="48C7749B" w14:textId="77777777" w:rsidTr="00943F8C">
        <w:tc>
          <w:tcPr>
            <w:tcW w:w="6095" w:type="dxa"/>
            <w:shd w:val="clear" w:color="auto" w:fill="C6D9F1" w:themeFill="text2" w:themeFillTint="33"/>
            <w:vAlign w:val="center"/>
          </w:tcPr>
          <w:p w14:paraId="4089F648" w14:textId="66E1B416" w:rsidR="00E245F6" w:rsidRPr="000F7B3B" w:rsidRDefault="00E245F6" w:rsidP="00E245F6">
            <w:pPr>
              <w:spacing w:line="280" w:lineRule="exact"/>
              <w:jc w:val="left"/>
              <w:rPr>
                <w:rFonts w:ascii="UD デジタル 教科書体 N-R" w:eastAsia="UD デジタル 教科書体 N-R"/>
                <w:color w:val="1D1B11" w:themeColor="background2" w:themeShade="1A"/>
                <w:szCs w:val="24"/>
              </w:rPr>
            </w:pPr>
            <w:r w:rsidRPr="000F7B3B">
              <w:rPr>
                <w:rFonts w:ascii="UD デジタル 教科書体 N-R" w:eastAsia="UD デジタル 教科書体 N-R" w:hint="eastAsia"/>
                <w:color w:val="1D1B11" w:themeColor="background2" w:themeShade="1A"/>
                <w:sz w:val="22"/>
              </w:rPr>
              <w:t>放課後児童健全育成事業</w:t>
            </w:r>
            <w:r>
              <w:rPr>
                <w:rFonts w:ascii="UD デジタル 教科書体 N-R" w:eastAsia="UD デジタル 教科書体 N-R" w:hint="eastAsia"/>
                <w:color w:val="1D1B11" w:themeColor="background2" w:themeShade="1A"/>
                <w:sz w:val="22"/>
              </w:rPr>
              <w:t>における</w:t>
            </w:r>
            <w:r w:rsidR="00A44AED">
              <w:rPr>
                <w:rFonts w:ascii="UD デジタル 教科書体 N-R" w:eastAsia="UD デジタル 教科書体 N-R" w:hint="eastAsia"/>
                <w:color w:val="1D1B11" w:themeColor="background2" w:themeShade="1A"/>
                <w:sz w:val="22"/>
              </w:rPr>
              <w:t>障害</w:t>
            </w:r>
            <w:r w:rsidRPr="00E245F6">
              <w:rPr>
                <w:rFonts w:ascii="UD デジタル 教科書体 N-R" w:eastAsia="UD デジタル 教科書体 N-R" w:hint="eastAsia"/>
                <w:color w:val="1D1B11" w:themeColor="background2" w:themeShade="1A"/>
                <w:sz w:val="22"/>
              </w:rPr>
              <w:t>のある児童</w:t>
            </w:r>
            <w:r>
              <w:rPr>
                <w:rFonts w:ascii="UD デジタル 教科書体 N-R" w:eastAsia="UD デジタル 教科書体 N-R" w:hint="eastAsia"/>
                <w:color w:val="1D1B11" w:themeColor="background2" w:themeShade="1A"/>
                <w:sz w:val="22"/>
              </w:rPr>
              <w:t>の利用</w:t>
            </w:r>
          </w:p>
        </w:tc>
        <w:tc>
          <w:tcPr>
            <w:tcW w:w="1276" w:type="dxa"/>
            <w:vAlign w:val="center"/>
          </w:tcPr>
          <w:p w14:paraId="07B9ECF2" w14:textId="6E1BAF73" w:rsidR="00E245F6" w:rsidRPr="00E245F6" w:rsidRDefault="00F03654" w:rsidP="00E245F6">
            <w:pPr>
              <w:spacing w:line="280" w:lineRule="exact"/>
              <w:jc w:val="right"/>
              <w:rPr>
                <w:rFonts w:ascii="UD デジタル 教科書体 N-R" w:eastAsia="UD デジタル 教科書体 N-R"/>
                <w:color w:val="1D1B11" w:themeColor="background2" w:themeShade="1A"/>
                <w:sz w:val="22"/>
              </w:rPr>
            </w:pPr>
            <w:r>
              <w:rPr>
                <w:rFonts w:ascii="UD デジタル 教科書体 N-R" w:eastAsia="UD デジタル 教科書体 N-R" w:hint="eastAsia"/>
                <w:color w:val="1D1B11" w:themeColor="background2" w:themeShade="1A"/>
                <w:sz w:val="22"/>
              </w:rPr>
              <w:t>1</w:t>
            </w:r>
          </w:p>
        </w:tc>
        <w:tc>
          <w:tcPr>
            <w:tcW w:w="1275" w:type="dxa"/>
            <w:vAlign w:val="center"/>
          </w:tcPr>
          <w:p w14:paraId="02C3A9A7" w14:textId="3726B116" w:rsidR="00E245F6" w:rsidRPr="00E245F6" w:rsidRDefault="00F03654" w:rsidP="00E245F6">
            <w:pPr>
              <w:spacing w:line="280" w:lineRule="exact"/>
              <w:jc w:val="right"/>
              <w:rPr>
                <w:rFonts w:ascii="UD デジタル 教科書体 N-R" w:eastAsia="UD デジタル 教科書体 N-R"/>
                <w:color w:val="1D1B11" w:themeColor="background2" w:themeShade="1A"/>
                <w:sz w:val="22"/>
              </w:rPr>
            </w:pPr>
            <w:r>
              <w:rPr>
                <w:rFonts w:ascii="UD デジタル 教科書体 N-R" w:eastAsia="UD デジタル 教科書体 N-R" w:hint="eastAsia"/>
                <w:color w:val="1D1B11" w:themeColor="background2" w:themeShade="1A"/>
                <w:sz w:val="22"/>
              </w:rPr>
              <w:t>1</w:t>
            </w:r>
          </w:p>
        </w:tc>
        <w:tc>
          <w:tcPr>
            <w:tcW w:w="1276" w:type="dxa"/>
            <w:vAlign w:val="center"/>
          </w:tcPr>
          <w:p w14:paraId="275025D0" w14:textId="62645874" w:rsidR="00E245F6" w:rsidRPr="00E245F6" w:rsidRDefault="00F03654" w:rsidP="00E245F6">
            <w:pPr>
              <w:spacing w:line="280" w:lineRule="exact"/>
              <w:jc w:val="right"/>
              <w:rPr>
                <w:rFonts w:ascii="UD デジタル 教科書体 N-R" w:eastAsia="UD デジタル 教科書体 N-R"/>
                <w:color w:val="1D1B11" w:themeColor="background2" w:themeShade="1A"/>
                <w:sz w:val="22"/>
              </w:rPr>
            </w:pPr>
            <w:r>
              <w:rPr>
                <w:rFonts w:ascii="UD デジタル 教科書体 N-R" w:eastAsia="UD デジタル 教科書体 N-R" w:hint="eastAsia"/>
                <w:color w:val="1D1B11" w:themeColor="background2" w:themeShade="1A"/>
                <w:sz w:val="22"/>
              </w:rPr>
              <w:t>1</w:t>
            </w:r>
          </w:p>
        </w:tc>
      </w:tr>
    </w:tbl>
    <w:p w14:paraId="1536BBF3" w14:textId="77777777" w:rsidR="00E3607B" w:rsidRDefault="00E3607B" w:rsidP="00E3607B">
      <w:pPr>
        <w:spacing w:line="240" w:lineRule="exact"/>
        <w:rPr>
          <w:rFonts w:ascii="UD デジタル 教科書体 N-R" w:eastAsia="UD デジタル 教科書体 N-R" w:hAnsi="ＭＳ 明朝"/>
          <w:color w:val="4F6228" w:themeColor="accent3" w:themeShade="80"/>
        </w:rPr>
      </w:pPr>
    </w:p>
    <w:p w14:paraId="6E46D6FE" w14:textId="426E1C0B" w:rsidR="00B57742" w:rsidRDefault="00B57742" w:rsidP="00B57742">
      <w:pPr>
        <w:spacing w:line="320" w:lineRule="exact"/>
        <w:rPr>
          <w:rFonts w:ascii="UD デジタル 教科書体 N-R" w:eastAsia="UD デジタル 教科書体 N-R" w:hAnsi="ＭＳ 明朝"/>
          <w:color w:val="4F6228" w:themeColor="accent3" w:themeShade="80"/>
        </w:rPr>
      </w:pPr>
      <w:r w:rsidRPr="00DE75C0">
        <w:rPr>
          <w:rFonts w:ascii="UD デジタル 教科書体 N-R" w:eastAsia="UD デジタル 教科書体 N-R" w:hint="eastAsia"/>
          <w:noProof/>
          <w:color w:val="4F6228" w:themeColor="accent3" w:themeShade="80"/>
          <w:szCs w:val="24"/>
        </w:rPr>
        <mc:AlternateContent>
          <mc:Choice Requires="wps">
            <w:drawing>
              <wp:anchor distT="0" distB="0" distL="114300" distR="114300" simplePos="0" relativeHeight="251888640" behindDoc="1" locked="0" layoutInCell="1" allowOverlap="1" wp14:anchorId="4071BF71" wp14:editId="69EB1C64">
                <wp:simplePos x="0" y="0"/>
                <wp:positionH relativeFrom="column">
                  <wp:posOffset>285750</wp:posOffset>
                </wp:positionH>
                <wp:positionV relativeFrom="paragraph">
                  <wp:posOffset>160020</wp:posOffset>
                </wp:positionV>
                <wp:extent cx="6264000" cy="431640"/>
                <wp:effectExtent l="19050" t="19050" r="22860" b="26035"/>
                <wp:wrapNone/>
                <wp:docPr id="1112" name="正方形/長方形 1112"/>
                <wp:cNvGraphicFramePr/>
                <a:graphic xmlns:a="http://schemas.openxmlformats.org/drawingml/2006/main">
                  <a:graphicData uri="http://schemas.microsoft.com/office/word/2010/wordprocessingShape">
                    <wps:wsp>
                      <wps:cNvSpPr/>
                      <wps:spPr>
                        <a:xfrm>
                          <a:off x="0" y="0"/>
                          <a:ext cx="6264000" cy="431640"/>
                        </a:xfrm>
                        <a:prstGeom prst="rect">
                          <a:avLst/>
                        </a:prstGeom>
                        <a:noFill/>
                        <a:ln w="38100" cmpd="thickThi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87BC2" id="正方形/長方形 1112" o:spid="_x0000_s1026" style="position:absolute;left:0;text-align:left;margin-left:22.5pt;margin-top:12.6pt;width:493.25pt;height:34pt;z-index:-25142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" filled="f" strokecolor="#1f497d [3215]" strokeweight="3pt">
                <v:stroke linestyle="thickThin"/>
              </v:rect>
            </w:pict>
          </mc:Fallback>
        </mc:AlternateContent>
      </w:r>
    </w:p>
    <w:p w14:paraId="2EB2CF3A" w14:textId="754BD599" w:rsidR="00B57742" w:rsidRPr="000F7B3B" w:rsidRDefault="00B57742" w:rsidP="00B57742">
      <w:pPr>
        <w:spacing w:line="280" w:lineRule="exact"/>
        <w:ind w:leftChars="250" w:left="988" w:rightChars="150" w:right="330" w:hangingChars="200" w:hanging="439"/>
        <w:rPr>
          <w:rFonts w:ascii="UD デジタル 教科書体 N-R" w:eastAsia="UD デジタル 教科書体 N-R" w:hAnsi="ＭＳ 明朝"/>
          <w:color w:val="1D1B11" w:themeColor="background2" w:themeShade="1A"/>
        </w:rPr>
      </w:pPr>
      <w:r w:rsidRPr="000F7B3B">
        <w:rPr>
          <w:rFonts w:ascii="UD デジタル 教科書体 N-R" w:eastAsia="UD デジタル 教科書体 N-R" w:hint="eastAsia"/>
          <w:color w:val="1D1B11" w:themeColor="background2" w:themeShade="1A"/>
          <w:szCs w:val="24"/>
        </w:rPr>
        <w:t xml:space="preserve">☞　</w:t>
      </w:r>
      <w:r w:rsidR="00E245F6" w:rsidRPr="00E245F6">
        <w:rPr>
          <w:rFonts w:ascii="UD デジタル 教科書体 N-R" w:eastAsia="UD デジタル 教科書体 N-R" w:hint="eastAsia"/>
          <w:color w:val="1D1B11" w:themeColor="background2" w:themeShade="1A"/>
          <w:szCs w:val="24"/>
        </w:rPr>
        <w:t>既存のサービス提供事業所に加え、必要に応じて、</w:t>
      </w:r>
      <w:r w:rsidR="000B447F">
        <w:rPr>
          <w:rFonts w:ascii="UD デジタル 教科書体 N-R" w:eastAsia="UD デジタル 教科書体 N-R" w:hint="eastAsia"/>
          <w:color w:val="1D1B11" w:themeColor="background2" w:themeShade="1A"/>
          <w:szCs w:val="24"/>
        </w:rPr>
        <w:t>町</w:t>
      </w:r>
      <w:r w:rsidR="00E245F6" w:rsidRPr="00E245F6">
        <w:rPr>
          <w:rFonts w:ascii="UD デジタル 教科書体 N-R" w:eastAsia="UD デジタル 教科書体 N-R" w:hint="eastAsia"/>
          <w:color w:val="1D1B11" w:themeColor="background2" w:themeShade="1A"/>
          <w:szCs w:val="24"/>
        </w:rPr>
        <w:t>外のサービス提供事業所と連携するなどし、見込量の確保に努めます</w:t>
      </w:r>
      <w:r w:rsidRPr="000F7B3B">
        <w:rPr>
          <w:rFonts w:ascii="UD デジタル 教科書体 N-R" w:eastAsia="UD デジタル 教科書体 N-R" w:hint="eastAsia"/>
          <w:color w:val="1D1B11" w:themeColor="background2" w:themeShade="1A"/>
          <w:szCs w:val="24"/>
        </w:rPr>
        <w:t>。</w:t>
      </w:r>
    </w:p>
    <w:p w14:paraId="289D3302" w14:textId="77777777" w:rsidR="00F03654" w:rsidRDefault="00F03654" w:rsidP="00A85634">
      <w:pPr>
        <w:spacing w:line="120" w:lineRule="exact"/>
        <w:rPr>
          <w:rFonts w:ascii="UD デジタル 教科書体 N-R" w:eastAsia="UD デジタル 教科書体 N-R" w:hAnsi="ＭＳ 明朝"/>
          <w:color w:val="4F6228" w:themeColor="accent3" w:themeShade="80"/>
        </w:rPr>
      </w:pPr>
    </w:p>
    <w:p w14:paraId="35E38B89" w14:textId="77331A21" w:rsidR="00A627CA" w:rsidRPr="00DE75C0" w:rsidRDefault="00DC5B38" w:rsidP="00C7635F">
      <w:pPr>
        <w:spacing w:line="440" w:lineRule="exact"/>
        <w:ind w:leftChars="100" w:left="220"/>
        <w:rPr>
          <w:rFonts w:ascii="UD デジタル 教科書体 NP-B" w:eastAsia="UD デジタル 教科書体 NP-B" w:hAnsi="ＭＳ 明朝"/>
          <w:color w:val="4F6228" w:themeColor="accent3" w:themeShade="80"/>
          <w:sz w:val="28"/>
          <w:szCs w:val="28"/>
        </w:rPr>
      </w:pPr>
      <w:r w:rsidRPr="00E245F6">
        <w:rPr>
          <w:rFonts w:ascii="UD デジタル 教科書体 N-R" w:eastAsia="UD デジタル 教科書体 N-R" w:hint="eastAsia"/>
          <w:noProof/>
          <w:color w:val="E36C0A" w:themeColor="accent6" w:themeShade="BF"/>
          <w:szCs w:val="24"/>
        </w:rPr>
        <w:lastRenderedPageBreak/>
        <mc:AlternateContent>
          <mc:Choice Requires="wps">
            <w:drawing>
              <wp:anchor distT="0" distB="0" distL="114300" distR="114300" simplePos="0" relativeHeight="251892736" behindDoc="1" locked="0" layoutInCell="1" allowOverlap="1" wp14:anchorId="204C073D" wp14:editId="56A968D8">
                <wp:simplePos x="0" y="0"/>
                <wp:positionH relativeFrom="margin">
                  <wp:posOffset>0</wp:posOffset>
                </wp:positionH>
                <wp:positionV relativeFrom="paragraph">
                  <wp:posOffset>1270</wp:posOffset>
                </wp:positionV>
                <wp:extent cx="345440" cy="345440"/>
                <wp:effectExtent l="0" t="0" r="0" b="0"/>
                <wp:wrapNone/>
                <wp:docPr id="1113" name="正方形/長方形 1113"/>
                <wp:cNvGraphicFramePr/>
                <a:graphic xmlns:a="http://schemas.openxmlformats.org/drawingml/2006/main">
                  <a:graphicData uri="http://schemas.microsoft.com/office/word/2010/wordprocessingShape">
                    <wps:wsp>
                      <wps:cNvSpPr/>
                      <wps:spPr>
                        <a:xfrm>
                          <a:off x="0" y="0"/>
                          <a:ext cx="345440" cy="3454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15476" id="正方形/長方形 1113" o:spid="_x0000_s1026" style="position:absolute;left:0;text-align:left;margin-left:0;margin-top:.1pt;width:27.2pt;height:27.2pt;z-index:-251423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" fillcolor="white [3212]" stroked="f" strokeweight="1pt">
                <w10:wrap anchorx="margin"/>
              </v:rect>
            </w:pict>
          </mc:Fallback>
        </mc:AlternateContent>
      </w:r>
      <w:r w:rsidR="00C7635F">
        <w:rPr>
          <w:rFonts w:ascii="HG丸ｺﾞｼｯｸM-PRO" w:hAnsi="HG丸ｺﾞｼｯｸM-PRO"/>
          <w:b/>
          <w:bCs/>
          <w:noProof/>
          <w:szCs w:val="24"/>
        </w:rPr>
        <mc:AlternateContent>
          <mc:Choice Requires="wpg">
            <w:drawing>
              <wp:anchor distT="0" distB="0" distL="114300" distR="114300" simplePos="0" relativeHeight="251906048" behindDoc="1" locked="0" layoutInCell="1" allowOverlap="1" wp14:anchorId="7E7E56A0" wp14:editId="4FCE3508">
                <wp:simplePos x="0" y="0"/>
                <wp:positionH relativeFrom="page">
                  <wp:posOffset>431800</wp:posOffset>
                </wp:positionH>
                <wp:positionV relativeFrom="paragraph">
                  <wp:posOffset>-635</wp:posOffset>
                </wp:positionV>
                <wp:extent cx="6696000" cy="345601"/>
                <wp:effectExtent l="0" t="0" r="10160" b="16510"/>
                <wp:wrapNone/>
                <wp:docPr id="570940300" name="グループ化 3"/>
                <wp:cNvGraphicFramePr/>
                <a:graphic xmlns:a="http://schemas.openxmlformats.org/drawingml/2006/main">
                  <a:graphicData uri="http://schemas.microsoft.com/office/word/2010/wordprocessingGroup">
                    <wpg:wgp>
                      <wpg:cNvGrpSpPr/>
                      <wpg:grpSpPr>
                        <a:xfrm>
                          <a:off x="0" y="0"/>
                          <a:ext cx="6696000" cy="345601"/>
                          <a:chOff x="0" y="-1"/>
                          <a:chExt cx="5742305" cy="287656"/>
                        </a:xfrm>
                      </wpg:grpSpPr>
                      <wps:wsp>
                        <wps:cNvPr id="1833778929" name="四角形: 角を丸くする 6"/>
                        <wps:cNvSpPr>
                          <a:spLocks noChangeArrowheads="1"/>
                        </wps:cNvSpPr>
                        <wps:spPr>
                          <a:xfrm>
                            <a:off x="0" y="0"/>
                            <a:ext cx="5742305" cy="287655"/>
                          </a:xfrm>
                          <a:prstGeom prst="roundRect">
                            <a:avLst>
                              <a:gd name="adj" fmla="val 50000"/>
                            </a:avLst>
                          </a:prstGeom>
                          <a:solidFill>
                            <a:schemeClr val="accent6">
                              <a:lumMod val="75000"/>
                            </a:schemeClr>
                          </a:solidFill>
                          <a:ln w="9525">
                            <a:solidFill>
                              <a:schemeClr val="accent6">
                                <a:lumMod val="75000"/>
                              </a:schemeClr>
                            </a:solidFill>
                          </a:ln>
                          <a:effectLst/>
                        </wps:spPr>
                        <wps:bodyPr wrap="square">
                          <a:noAutofit/>
                        </wps:bodyPr>
                      </wps:wsp>
                      <wps:wsp>
                        <wps:cNvPr id="1927062332" name="正方形/長方形 1"/>
                        <wps:cNvSpPr/>
                        <wps:spPr>
                          <a:xfrm>
                            <a:off x="5990" y="-1"/>
                            <a:ext cx="370471" cy="287655"/>
                          </a:xfrm>
                          <a:prstGeom prst="roundRect">
                            <a:avLst>
                              <a:gd name="adj" fmla="val 50000"/>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11D8F9" id="グループ化 3" o:spid="_x0000_s1026" style="position:absolute;left:0;text-align:left;margin-left:34pt;margin-top:-.05pt;width:527.25pt;height:27.2pt;z-index:-251410432;mso-position-horizontal-relative:page;mso-width-relative:margin;mso-height-relative:margin" coordorigin="" coordsize="57423,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">
                <v:roundrect id="四角形: 角を丸くする 6" o:spid="_x0000_s1027" style="position:absolute;width:57423;height:2876;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" fillcolor="#e36c0a [2409]" strokecolor="#e36c0a [2409]"/>
                <v:roundrect id="正方形/長方形 1" o:spid="_x0000_s1028" style="position:absolute;left:59;width:3705;height:2876;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" fillcolor="white [3212]" stroked="f" strokeweight="1pt">
                  <v:stroke joinstyle="miter"/>
                </v:roundrect>
                <w10:wrap anchorx="page"/>
              </v:group>
            </w:pict>
          </mc:Fallback>
        </mc:AlternateContent>
      </w:r>
      <w:r w:rsidR="00593D35" w:rsidRPr="00E245F6">
        <w:rPr>
          <w:rFonts w:ascii="UD デジタル 教科書体 NP-B" w:eastAsia="UD デジタル 教科書体 NP-B" w:hAnsi="ＭＳ 明朝" w:hint="eastAsia"/>
          <w:color w:val="E36C0A" w:themeColor="accent6" w:themeShade="BF"/>
          <w:sz w:val="28"/>
          <w:szCs w:val="28"/>
        </w:rPr>
        <w:t>６</w:t>
      </w:r>
      <w:r w:rsidR="00A627CA">
        <w:rPr>
          <w:rFonts w:ascii="UD デジタル 教科書体 NP-B" w:eastAsia="UD デジタル 教科書体 NP-B" w:hAnsi="ＭＳ 明朝" w:hint="eastAsia"/>
          <w:color w:val="4F6228" w:themeColor="accent3" w:themeShade="80"/>
          <w:sz w:val="28"/>
          <w:szCs w:val="28"/>
        </w:rPr>
        <w:t xml:space="preserve"> </w:t>
      </w:r>
      <w:r w:rsidR="00A627CA">
        <w:rPr>
          <w:rFonts w:ascii="UD デジタル 教科書体 NP-B" w:eastAsia="UD デジタル 教科書体 NP-B" w:hAnsi="ＭＳ 明朝"/>
          <w:color w:val="4F6228" w:themeColor="accent3" w:themeShade="80"/>
          <w:sz w:val="28"/>
          <w:szCs w:val="28"/>
        </w:rPr>
        <w:t xml:space="preserve"> </w:t>
      </w:r>
      <w:r w:rsidR="00A627CA" w:rsidRPr="00DE75C0">
        <w:rPr>
          <w:rFonts w:ascii="UD デジタル 教科書体 NP-B" w:eastAsia="UD デジタル 教科書体 NP-B" w:hAnsi="ＭＳ 明朝" w:hint="eastAsia"/>
          <w:color w:val="FFFFFF" w:themeColor="background1"/>
          <w:sz w:val="28"/>
          <w:szCs w:val="28"/>
        </w:rPr>
        <w:t>計画の</w:t>
      </w:r>
      <w:r w:rsidR="00A627CA">
        <w:rPr>
          <w:rFonts w:ascii="UD デジタル 教科書体 NP-B" w:eastAsia="UD デジタル 教科書体 NP-B" w:hAnsi="ＭＳ 明朝" w:hint="eastAsia"/>
          <w:color w:val="FFFFFF" w:themeColor="background1"/>
          <w:sz w:val="28"/>
          <w:szCs w:val="28"/>
        </w:rPr>
        <w:t>推進に向けて</w:t>
      </w:r>
    </w:p>
    <w:p w14:paraId="756CCC3A" w14:textId="77777777" w:rsidR="00A627CA" w:rsidRDefault="00A627CA" w:rsidP="00A627CA">
      <w:pPr>
        <w:spacing w:line="320" w:lineRule="exact"/>
        <w:ind w:leftChars="100" w:left="440" w:rightChars="100" w:right="220" w:hangingChars="100" w:hanging="220"/>
        <w:rPr>
          <w:rFonts w:ascii="UD デジタル 教科書体 N-R" w:eastAsia="UD デジタル 教科書体 N-R"/>
          <w:color w:val="4F6228" w:themeColor="accent3" w:themeShade="80"/>
          <w:szCs w:val="24"/>
        </w:rPr>
      </w:pPr>
      <w:r w:rsidRPr="00DE75C0">
        <w:rPr>
          <w:rFonts w:ascii="UD デジタル 教科書体 N-R" w:eastAsia="UD デジタル 教科書体 N-R" w:hint="eastAsia"/>
          <w:noProof/>
          <w:color w:val="4F6228" w:themeColor="accent3" w:themeShade="80"/>
          <w:szCs w:val="24"/>
        </w:rPr>
        <mc:AlternateContent>
          <mc:Choice Requires="wps">
            <w:drawing>
              <wp:anchor distT="0" distB="0" distL="114300" distR="114300" simplePos="0" relativeHeight="251890688" behindDoc="1" locked="0" layoutInCell="1" allowOverlap="1" wp14:anchorId="2F5388EF" wp14:editId="4354A849">
                <wp:simplePos x="0" y="0"/>
                <wp:positionH relativeFrom="margin">
                  <wp:align>left</wp:align>
                </wp:positionH>
                <wp:positionV relativeFrom="paragraph">
                  <wp:posOffset>152399</wp:posOffset>
                </wp:positionV>
                <wp:extent cx="6694920" cy="2448000"/>
                <wp:effectExtent l="0" t="0" r="48895" b="28575"/>
                <wp:wrapNone/>
                <wp:docPr id="1115" name="四角形: メモ 1115"/>
                <wp:cNvGraphicFramePr/>
                <a:graphic xmlns:a="http://schemas.openxmlformats.org/drawingml/2006/main">
                  <a:graphicData uri="http://schemas.microsoft.com/office/word/2010/wordprocessingShape">
                    <wps:wsp>
                      <wps:cNvSpPr/>
                      <wps:spPr>
                        <a:xfrm>
                          <a:off x="0" y="0"/>
                          <a:ext cx="6694920" cy="2448000"/>
                        </a:xfrm>
                        <a:prstGeom prst="foldedCorner">
                          <a:avLst>
                            <a:gd name="adj" fmla="val 4757"/>
                          </a:avLst>
                        </a:prstGeom>
                        <a:solidFill>
                          <a:schemeClr val="bg1"/>
                        </a:solidFill>
                        <a:ln w="63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391E7" id="四角形: メモ 1115" o:spid="_x0000_s1026" type="#_x0000_t65" style="position:absolute;left:0;text-align:left;margin-left:0;margin-top:12pt;width:527.15pt;height:192.75pt;z-index:-251425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" adj="20572" fillcolor="white [3212]" strokecolor="#e36c0a [2409]" strokeweight=".5pt">
                <v:stroke joinstyle="miter"/>
                <w10:wrap anchorx="margin"/>
              </v:shape>
            </w:pict>
          </mc:Fallback>
        </mc:AlternateContent>
      </w:r>
    </w:p>
    <w:p w14:paraId="69E3B585" w14:textId="68DDCE56" w:rsidR="00A627CA" w:rsidRPr="00DE75C0" w:rsidRDefault="006C47C4" w:rsidP="00E245F6">
      <w:pPr>
        <w:spacing w:afterLines="50" w:after="168" w:line="320" w:lineRule="exact"/>
        <w:ind w:leftChars="50" w:left="330" w:rightChars="100" w:right="220" w:hangingChars="100" w:hanging="220"/>
        <w:rPr>
          <w:rFonts w:ascii="UD デジタル 教科書体 N-R" w:eastAsia="UD デジタル 教科書体 N-R"/>
          <w:color w:val="4F6228" w:themeColor="accent3" w:themeShade="80"/>
          <w:szCs w:val="24"/>
        </w:rPr>
      </w:pPr>
      <w:r w:rsidRPr="00E245F6">
        <w:rPr>
          <w:rFonts w:ascii="UD デジタル 教科書体 NP-B" w:eastAsia="UD デジタル 教科書体 NP-B" w:hAnsi="ＭＳ 明朝" w:hint="eastAsia"/>
          <w:noProof/>
          <w:color w:val="E36C0A" w:themeColor="accent6" w:themeShade="BF"/>
          <w:szCs w:val="24"/>
        </w:rPr>
        <w:t>●</w:t>
      </w:r>
      <w:r w:rsidR="00E245F6" w:rsidRPr="00E245F6">
        <w:rPr>
          <w:rFonts w:ascii="UD デジタル 教科書体 N-R" w:eastAsia="UD デジタル 教科書体 N-R" w:hAnsi="ＭＳ 明朝" w:hint="eastAsia"/>
          <w:noProof/>
          <w:color w:val="1D1B11" w:themeColor="background2" w:themeShade="1A"/>
          <w:szCs w:val="24"/>
        </w:rPr>
        <w:t>「</w:t>
      </w:r>
      <w:r w:rsidR="00E245F6" w:rsidRPr="00E245F6">
        <w:rPr>
          <w:rFonts w:ascii="UD デジタル 教科書体 N-R" w:eastAsia="UD デジタル 教科書体 N-R" w:hAnsi="ＭＳ 明朝" w:hint="eastAsia"/>
          <w:noProof/>
          <w:color w:val="1D1B11" w:themeColor="background2" w:themeShade="1A"/>
        </w:rPr>
        <w:t>第３</w:t>
      </w:r>
      <w:r w:rsidR="00A85634">
        <w:rPr>
          <w:rFonts w:ascii="UD デジタル 教科書体 N-R" w:eastAsia="UD デジタル 教科書体 N-R" w:hAnsi="ＭＳ 明朝" w:hint="eastAsia"/>
          <w:noProof/>
          <w:color w:val="1D1B11" w:themeColor="background2" w:themeShade="1A"/>
        </w:rPr>
        <w:t>次設楽町</w:t>
      </w:r>
      <w:r w:rsidR="00E245F6" w:rsidRPr="00E245F6">
        <w:rPr>
          <w:rFonts w:ascii="UD デジタル 教科書体 N-R" w:eastAsia="UD デジタル 教科書体 N-R" w:hAnsi="ＭＳ 明朝" w:hint="eastAsia"/>
          <w:noProof/>
          <w:color w:val="1D1B11" w:themeColor="background2" w:themeShade="1A"/>
        </w:rPr>
        <w:t>障害者計画</w:t>
      </w:r>
      <w:r w:rsidR="00E245F6">
        <w:rPr>
          <w:rFonts w:ascii="UD デジタル 教科書体 N-R" w:eastAsia="UD デジタル 教科書体 N-R" w:hAnsi="ＭＳ 明朝" w:hint="eastAsia"/>
          <w:noProof/>
          <w:color w:val="1D1B11" w:themeColor="background2" w:themeShade="1A"/>
        </w:rPr>
        <w:t>」</w:t>
      </w:r>
      <w:r w:rsidR="00E245F6" w:rsidRPr="00E245F6">
        <w:rPr>
          <w:rFonts w:ascii="UD デジタル 教科書体 N-R" w:eastAsia="UD デジタル 教科書体 N-R" w:hAnsi="ＭＳ 明朝" w:hint="eastAsia"/>
          <w:noProof/>
          <w:color w:val="1D1B11" w:themeColor="background2" w:themeShade="1A"/>
        </w:rPr>
        <w:t>の推進にあたっては、必要に応じて、</w:t>
      </w:r>
      <w:r w:rsidR="00A85634" w:rsidRPr="00A85634">
        <w:rPr>
          <w:rFonts w:ascii="UD デジタル 教科書体 N-R" w:eastAsia="UD デジタル 教科書体 N-R" w:hAnsi="ＭＳ 明朝" w:hint="eastAsia"/>
          <w:noProof/>
          <w:color w:val="1D1B11" w:themeColor="background2" w:themeShade="1A"/>
        </w:rPr>
        <w:t>障害者自立支援協議会に障害者施策の進捗状況を報告等するとともに、関係部署との連携、町民との協働により、障害者施策の一層の推進を図ります</w:t>
      </w:r>
      <w:r w:rsidR="00A627CA" w:rsidRPr="000F7B3B">
        <w:rPr>
          <w:rFonts w:ascii="UD デジタル 教科書体 N-R" w:eastAsia="UD デジタル 教科書体 N-R" w:hint="eastAsia"/>
          <w:color w:val="1D1B11" w:themeColor="background2" w:themeShade="1A"/>
          <w:szCs w:val="24"/>
        </w:rPr>
        <w:t>。</w:t>
      </w:r>
    </w:p>
    <w:p w14:paraId="56015665" w14:textId="048D8B88" w:rsidR="00330AB9" w:rsidRDefault="006C47C4" w:rsidP="00E245F6">
      <w:pPr>
        <w:spacing w:afterLines="50" w:after="168" w:line="320" w:lineRule="exact"/>
        <w:ind w:leftChars="50" w:left="330" w:rightChars="100" w:right="220" w:hangingChars="100" w:hanging="220"/>
        <w:rPr>
          <w:rFonts w:ascii="ＭＳ 明朝" w:eastAsia="ＭＳ 明朝" w:hAnsi="ＭＳ 明朝"/>
        </w:rPr>
      </w:pPr>
      <w:r w:rsidRPr="00E245F6">
        <w:rPr>
          <w:rFonts w:ascii="UD デジタル 教科書体 NP-B" w:eastAsia="UD デジタル 教科書体 NP-B" w:hAnsi="ＭＳ 明朝" w:hint="eastAsia"/>
          <w:noProof/>
          <w:color w:val="E36C0A" w:themeColor="accent6" w:themeShade="BF"/>
          <w:szCs w:val="24"/>
        </w:rPr>
        <w:t>●</w:t>
      </w:r>
      <w:r w:rsidR="00A627CA" w:rsidRPr="000F7B3B">
        <w:rPr>
          <w:rFonts w:ascii="UD デジタル 教科書体 N-R" w:eastAsia="UD デジタル 教科書体 N-R" w:hint="eastAsia"/>
          <w:color w:val="1D1B11" w:themeColor="background2" w:themeShade="1A"/>
          <w:szCs w:val="24"/>
        </w:rPr>
        <w:t>「</w:t>
      </w:r>
      <w:r w:rsidR="00A85634" w:rsidRPr="00A85634">
        <w:rPr>
          <w:rFonts w:ascii="UD デジタル 教科書体 N-R" w:eastAsia="UD デジタル 教科書体 N-R" w:hint="eastAsia"/>
          <w:color w:val="1D1B11" w:themeColor="background2" w:themeShade="1A"/>
          <w:szCs w:val="24"/>
        </w:rPr>
        <w:t>第７期設楽町障害福祉計画・第３期設楽町障害児福祉計画</w:t>
      </w:r>
      <w:r w:rsidR="00E245F6">
        <w:rPr>
          <w:rFonts w:ascii="UD デジタル 教科書体 N-R" w:eastAsia="UD デジタル 教科書体 N-R" w:hint="eastAsia"/>
          <w:color w:val="1D1B11" w:themeColor="background2" w:themeShade="1A"/>
          <w:szCs w:val="24"/>
        </w:rPr>
        <w:t>」</w:t>
      </w:r>
      <w:r w:rsidR="00E245F6" w:rsidRPr="00E245F6">
        <w:rPr>
          <w:rFonts w:ascii="UD デジタル 教科書体 N-R" w:eastAsia="UD デジタル 教科書体 N-R" w:hint="eastAsia"/>
          <w:color w:val="1D1B11" w:themeColor="background2" w:themeShade="1A"/>
          <w:szCs w:val="24"/>
        </w:rPr>
        <w:t>の推進にあたっては、</w:t>
      </w:r>
      <w:r w:rsidR="00A85634">
        <w:rPr>
          <w:rFonts w:ascii="UD デジタル 教科書体 N-R" w:eastAsia="UD デジタル 教科書体 N-R" w:hint="eastAsia"/>
          <w:color w:val="1D1B11" w:themeColor="background2" w:themeShade="1A"/>
          <w:szCs w:val="24"/>
        </w:rPr>
        <w:t>障害者</w:t>
      </w:r>
      <w:r w:rsidR="00E245F6" w:rsidRPr="00E245F6">
        <w:rPr>
          <w:rFonts w:ascii="UD デジタル 教科書体 N-R" w:eastAsia="UD デジタル 教科書体 N-R" w:hint="eastAsia"/>
          <w:color w:val="1D1B11" w:themeColor="background2" w:themeShade="1A"/>
          <w:szCs w:val="24"/>
        </w:rPr>
        <w:t>自立支援協議会を通じて、関係機関と緊密に連携し、</w:t>
      </w:r>
      <w:r w:rsidR="00A44AED">
        <w:rPr>
          <w:rFonts w:ascii="UD デジタル 教科書体 N-R" w:eastAsia="UD デジタル 教科書体 N-R" w:hint="eastAsia"/>
          <w:color w:val="1D1B11" w:themeColor="background2" w:themeShade="1A"/>
          <w:szCs w:val="24"/>
        </w:rPr>
        <w:t>障害</w:t>
      </w:r>
      <w:r w:rsidR="00E245F6" w:rsidRPr="00E245F6">
        <w:rPr>
          <w:rFonts w:ascii="UD デジタル 教科書体 N-R" w:eastAsia="UD デジタル 教科書体 N-R" w:hint="eastAsia"/>
          <w:color w:val="1D1B11" w:themeColor="background2" w:themeShade="1A"/>
          <w:szCs w:val="24"/>
        </w:rPr>
        <w:t>のある人の支援やその体制の整備を図ります</w:t>
      </w:r>
      <w:r w:rsidR="00A627CA" w:rsidRPr="000F7B3B">
        <w:rPr>
          <w:rFonts w:ascii="UD デジタル 教科書体 N-R" w:eastAsia="UD デジタル 教科書体 N-R" w:hint="eastAsia"/>
          <w:color w:val="1D1B11" w:themeColor="background2" w:themeShade="1A"/>
          <w:szCs w:val="24"/>
        </w:rPr>
        <w:t>。</w:t>
      </w:r>
    </w:p>
    <w:p w14:paraId="32895B00" w14:textId="77777777" w:rsidR="008453EC" w:rsidRDefault="008453EC" w:rsidP="00E245F6">
      <w:pPr>
        <w:spacing w:afterLines="50" w:after="168"/>
        <w:rPr>
          <w:rFonts w:ascii="ＭＳ 明朝" w:eastAsia="ＭＳ 明朝" w:hAnsi="ＭＳ 明朝"/>
        </w:rPr>
        <w:sectPr w:rsidR="008453EC" w:rsidSect="008453EC">
          <w:footerReference w:type="default" r:id="rId9"/>
          <w:pgSz w:w="11906" w:h="16838" w:code="9"/>
          <w:pgMar w:top="680" w:right="680" w:bottom="680" w:left="680" w:header="0" w:footer="0" w:gutter="0"/>
          <w:pgNumType w:fmt="numberInDash" w:start="1"/>
          <w:cols w:space="425"/>
          <w:docGrid w:type="linesAndChars" w:linePitch="336" w:charSpace="-4156"/>
        </w:sectPr>
      </w:pPr>
    </w:p>
    <w:p w14:paraId="5FEAF4F4" w14:textId="79048B13" w:rsidR="00E245F6" w:rsidRDefault="00E245F6" w:rsidP="00E245F6">
      <w:pPr>
        <w:spacing w:afterLines="50" w:after="168" w:line="320" w:lineRule="exact"/>
        <w:ind w:leftChars="50" w:left="330" w:rightChars="100" w:right="220" w:hangingChars="100" w:hanging="220"/>
        <w:rPr>
          <w:rFonts w:ascii="ＭＳ 明朝" w:eastAsia="ＭＳ 明朝" w:hAnsi="ＭＳ 明朝"/>
        </w:rPr>
      </w:pPr>
      <w:r w:rsidRPr="00E245F6">
        <w:rPr>
          <w:rFonts w:ascii="UD デジタル 教科書体 NP-B" w:eastAsia="UD デジタル 教科書体 NP-B" w:hAnsi="ＭＳ 明朝" w:hint="eastAsia"/>
          <w:noProof/>
          <w:color w:val="E36C0A" w:themeColor="accent6" w:themeShade="BF"/>
          <w:szCs w:val="24"/>
        </w:rPr>
        <w:t>●</w:t>
      </w:r>
      <w:r w:rsidRPr="000F7B3B">
        <w:rPr>
          <w:rFonts w:ascii="UD デジタル 教科書体 N-R" w:eastAsia="UD デジタル 教科書体 N-R" w:hint="eastAsia"/>
          <w:color w:val="1D1B11" w:themeColor="background2" w:themeShade="1A"/>
          <w:szCs w:val="24"/>
        </w:rPr>
        <w:t>「</w:t>
      </w:r>
      <w:r w:rsidR="000B447F" w:rsidRPr="000B447F">
        <w:rPr>
          <w:rFonts w:ascii="UD デジタル 教科書体 N-R" w:eastAsia="UD デジタル 教科書体 N-R" w:hint="eastAsia"/>
          <w:color w:val="1D1B11" w:themeColor="background2" w:themeShade="1A"/>
          <w:szCs w:val="24"/>
        </w:rPr>
        <w:t>第７期設楽町障害福祉計画・第３期設楽町障害児福祉計画</w:t>
      </w:r>
      <w:r>
        <w:rPr>
          <w:rFonts w:ascii="UD デジタル 教科書体 N-R" w:eastAsia="UD デジタル 教科書体 N-R" w:hint="eastAsia"/>
          <w:color w:val="1D1B11" w:themeColor="background2" w:themeShade="1A"/>
          <w:szCs w:val="24"/>
        </w:rPr>
        <w:t>」</w:t>
      </w:r>
      <w:r w:rsidR="002A4259">
        <w:rPr>
          <w:rFonts w:ascii="UD デジタル 教科書体 N-R" w:eastAsia="UD デジタル 教科書体 N-R" w:hint="eastAsia"/>
          <w:color w:val="1D1B11" w:themeColor="background2" w:themeShade="1A"/>
          <w:szCs w:val="24"/>
        </w:rPr>
        <w:t>の</w:t>
      </w:r>
      <w:r w:rsidR="002A4259" w:rsidRPr="002A4259">
        <w:rPr>
          <w:rFonts w:ascii="UD デジタル 教科書体 N-R" w:eastAsia="UD デジタル 教科書体 N-R" w:hint="eastAsia"/>
          <w:color w:val="1D1B11" w:themeColor="background2" w:themeShade="1A"/>
          <w:szCs w:val="24"/>
        </w:rPr>
        <w:t>成果目標の達成に向けては、定期的に進捗を把握し、検証、評価</w:t>
      </w:r>
      <w:r w:rsidR="002A4259">
        <w:rPr>
          <w:rFonts w:ascii="UD デジタル 教科書体 N-R" w:eastAsia="UD デジタル 教科書体 N-R" w:hint="eastAsia"/>
          <w:color w:val="1D1B11" w:themeColor="background2" w:themeShade="1A"/>
          <w:szCs w:val="24"/>
        </w:rPr>
        <w:t>し</w:t>
      </w:r>
      <w:r w:rsidRPr="00E245F6">
        <w:rPr>
          <w:rFonts w:ascii="UD デジタル 教科書体 N-R" w:eastAsia="UD デジタル 教科書体 N-R" w:hint="eastAsia"/>
          <w:color w:val="1D1B11" w:themeColor="background2" w:themeShade="1A"/>
          <w:szCs w:val="24"/>
        </w:rPr>
        <w:t>ます</w:t>
      </w:r>
      <w:r w:rsidRPr="000F7B3B">
        <w:rPr>
          <w:rFonts w:ascii="UD デジタル 教科書体 N-R" w:eastAsia="UD デジタル 教科書体 N-R" w:hint="eastAsia"/>
          <w:color w:val="1D1B11" w:themeColor="background2" w:themeShade="1A"/>
          <w:szCs w:val="24"/>
        </w:rPr>
        <w:t>。</w:t>
      </w:r>
      <w:r w:rsidR="002A4259" w:rsidRPr="002A4259">
        <w:rPr>
          <w:rFonts w:ascii="UD デジタル 教科書体 N-R" w:eastAsia="UD デジタル 教科書体 N-R" w:hint="eastAsia"/>
          <w:color w:val="1D1B11" w:themeColor="background2" w:themeShade="1A"/>
          <w:szCs w:val="24"/>
        </w:rPr>
        <w:t>なお、活動指標（障害福祉サービス</w:t>
      </w:r>
      <w:r w:rsidR="002A4259">
        <w:rPr>
          <w:rFonts w:ascii="UD デジタル 教科書体 N-R" w:eastAsia="UD デジタル 教科書体 N-R" w:hint="eastAsia"/>
          <w:color w:val="1D1B11" w:themeColor="background2" w:themeShade="1A"/>
          <w:szCs w:val="24"/>
        </w:rPr>
        <w:t>や</w:t>
      </w:r>
      <w:r w:rsidR="002A4259" w:rsidRPr="002A4259">
        <w:rPr>
          <w:rFonts w:ascii="UD デジタル 教科書体 N-R" w:eastAsia="UD デジタル 教科書体 N-R" w:hint="eastAsia"/>
          <w:color w:val="1D1B11" w:themeColor="background2" w:themeShade="1A"/>
          <w:szCs w:val="24"/>
        </w:rPr>
        <w:t>障害児通所支援等の見込量）については、適宜、進捗の把握に努めます。</w:t>
      </w:r>
    </w:p>
    <w:p w14:paraId="53C41A9E" w14:textId="77777777" w:rsidR="00E245F6" w:rsidRDefault="00E245F6" w:rsidP="00E245F6">
      <w:pPr>
        <w:spacing w:afterLines="50" w:after="168"/>
        <w:rPr>
          <w:rFonts w:ascii="ＭＳ 明朝" w:eastAsia="ＭＳ 明朝" w:hAnsi="ＭＳ 明朝"/>
        </w:rPr>
        <w:sectPr w:rsidR="00E245F6" w:rsidSect="00E245F6">
          <w:footerReference w:type="default" r:id="rId10"/>
          <w:type w:val="continuous"/>
          <w:pgSz w:w="11906" w:h="16838" w:code="9"/>
          <w:pgMar w:top="680" w:right="680" w:bottom="680" w:left="680" w:header="0" w:footer="0" w:gutter="0"/>
          <w:pgNumType w:fmt="numberInDash" w:start="1"/>
          <w:cols w:space="425"/>
          <w:docGrid w:type="linesAndChars" w:linePitch="336" w:charSpace="-4156"/>
        </w:sectPr>
      </w:pPr>
    </w:p>
    <w:p w14:paraId="0BF7849D" w14:textId="174FE897" w:rsidR="002A4259" w:rsidRDefault="002A4259" w:rsidP="002A4259">
      <w:pPr>
        <w:spacing w:afterLines="50" w:after="168" w:line="320" w:lineRule="exact"/>
        <w:ind w:leftChars="50" w:left="330" w:rightChars="100" w:right="220" w:hangingChars="100" w:hanging="220"/>
        <w:rPr>
          <w:rFonts w:ascii="ＭＳ 明朝" w:eastAsia="ＭＳ 明朝" w:hAnsi="ＭＳ 明朝"/>
        </w:rPr>
      </w:pPr>
      <w:r w:rsidRPr="00E245F6">
        <w:rPr>
          <w:rFonts w:ascii="UD デジタル 教科書体 NP-B" w:eastAsia="UD デジタル 教科書体 NP-B" w:hAnsi="ＭＳ 明朝" w:hint="eastAsia"/>
          <w:noProof/>
          <w:color w:val="E36C0A" w:themeColor="accent6" w:themeShade="BF"/>
          <w:szCs w:val="24"/>
        </w:rPr>
        <w:t>●</w:t>
      </w:r>
      <w:r w:rsidRPr="002A4259">
        <w:rPr>
          <w:rFonts w:ascii="UD デジタル 教科書体 N-R" w:eastAsia="UD デジタル 教科書体 N-R" w:hAnsi="ＭＳ 明朝" w:hint="eastAsia"/>
          <w:noProof/>
          <w:color w:val="1D1B11" w:themeColor="background2" w:themeShade="1A"/>
          <w:szCs w:val="24"/>
        </w:rPr>
        <w:t>上記の</w:t>
      </w:r>
      <w:r w:rsidRPr="002A4259">
        <w:rPr>
          <w:rFonts w:ascii="UD デジタル 教科書体 N-R" w:eastAsia="UD デジタル 教科書体 N-R" w:hint="eastAsia"/>
          <w:color w:val="1D1B11" w:themeColor="background2" w:themeShade="1A"/>
          <w:szCs w:val="24"/>
        </w:rPr>
        <w:t>検証、評価</w:t>
      </w:r>
      <w:r>
        <w:rPr>
          <w:rFonts w:ascii="UD デジタル 教科書体 N-R" w:eastAsia="UD デジタル 教科書体 N-R" w:hint="eastAsia"/>
          <w:color w:val="1D1B11" w:themeColor="background2" w:themeShade="1A"/>
          <w:szCs w:val="24"/>
        </w:rPr>
        <w:t>の結果、</w:t>
      </w:r>
      <w:r w:rsidRPr="002A4259">
        <w:rPr>
          <w:rFonts w:ascii="UD デジタル 教科書体 N-R" w:eastAsia="UD デジタル 教科書体 N-R" w:hint="eastAsia"/>
          <w:color w:val="1D1B11" w:themeColor="background2" w:themeShade="1A"/>
          <w:szCs w:val="24"/>
        </w:rPr>
        <w:t>さらには、経済や社会の情勢の変化、国の</w:t>
      </w:r>
      <w:r w:rsidR="00A44AED">
        <w:rPr>
          <w:rFonts w:ascii="UD デジタル 教科書体 N-R" w:eastAsia="UD デジタル 教科書体 N-R" w:hint="eastAsia"/>
          <w:color w:val="1D1B11" w:themeColor="background2" w:themeShade="1A"/>
          <w:szCs w:val="24"/>
        </w:rPr>
        <w:t>障害</w:t>
      </w:r>
      <w:r w:rsidRPr="002A4259">
        <w:rPr>
          <w:rFonts w:ascii="UD デジタル 教科書体 N-R" w:eastAsia="UD デジタル 教科書体 N-R" w:hint="eastAsia"/>
          <w:color w:val="1D1B11" w:themeColor="background2" w:themeShade="1A"/>
          <w:szCs w:val="24"/>
        </w:rPr>
        <w:t>者施策や関連施策の動向などを踏まえ、必要に応じて、計画や方策の見直しを行うなど、適切で効果的な施策展開に努めます。</w:t>
      </w:r>
    </w:p>
    <w:p w14:paraId="31A724FF" w14:textId="77777777" w:rsidR="002A4259" w:rsidRDefault="002A4259" w:rsidP="002A4259">
      <w:pPr>
        <w:spacing w:afterLines="50" w:after="168"/>
        <w:rPr>
          <w:rFonts w:ascii="ＭＳ 明朝" w:eastAsia="ＭＳ 明朝" w:hAnsi="ＭＳ 明朝"/>
        </w:rPr>
        <w:sectPr w:rsidR="002A4259" w:rsidSect="002A4259">
          <w:footerReference w:type="default" r:id="rId11"/>
          <w:type w:val="continuous"/>
          <w:pgSz w:w="11906" w:h="16838" w:code="9"/>
          <w:pgMar w:top="680" w:right="680" w:bottom="680" w:left="680" w:header="0" w:footer="0" w:gutter="0"/>
          <w:pgNumType w:fmt="numberInDash" w:start="1"/>
          <w:cols w:space="425"/>
          <w:docGrid w:type="linesAndChars" w:linePitch="336" w:charSpace="-4156"/>
        </w:sectPr>
      </w:pPr>
    </w:p>
    <w:p w14:paraId="18D3B8D6" w14:textId="3928553E" w:rsidR="009A2E71" w:rsidRPr="002A4259" w:rsidRDefault="009A2E71" w:rsidP="00330AB9">
      <w:pPr>
        <w:rPr>
          <w:rFonts w:ascii="ＭＳ 明朝" w:eastAsia="ＭＳ 明朝" w:hAnsi="ＭＳ 明朝"/>
        </w:rPr>
      </w:pPr>
    </w:p>
    <w:p w14:paraId="619BDF49" w14:textId="737FC8ED" w:rsidR="00330AB9" w:rsidRDefault="00330AB9" w:rsidP="00330AB9">
      <w:pPr>
        <w:rPr>
          <w:rFonts w:ascii="ＭＳ 明朝" w:eastAsia="ＭＳ 明朝" w:hAnsi="ＭＳ 明朝"/>
        </w:rPr>
      </w:pPr>
    </w:p>
    <w:p w14:paraId="205CA6A6" w14:textId="77002B3C" w:rsidR="00330AB9" w:rsidRDefault="00330AB9" w:rsidP="00330AB9">
      <w:pPr>
        <w:rPr>
          <w:rFonts w:ascii="ＭＳ 明朝" w:eastAsia="ＭＳ 明朝" w:hAnsi="ＭＳ 明朝"/>
        </w:rPr>
      </w:pPr>
    </w:p>
    <w:p w14:paraId="1D71F87C" w14:textId="2A1713D1" w:rsidR="00330AB9" w:rsidRDefault="00330AB9" w:rsidP="00330AB9">
      <w:pPr>
        <w:rPr>
          <w:rFonts w:ascii="ＭＳ 明朝" w:eastAsia="ＭＳ 明朝" w:hAnsi="ＭＳ 明朝"/>
        </w:rPr>
      </w:pPr>
    </w:p>
    <w:p w14:paraId="38568025" w14:textId="4729AA8A" w:rsidR="00330AB9" w:rsidRDefault="00330AB9" w:rsidP="00330AB9">
      <w:pPr>
        <w:rPr>
          <w:rFonts w:ascii="ＭＳ 明朝" w:eastAsia="ＭＳ 明朝" w:hAnsi="ＭＳ 明朝"/>
        </w:rPr>
      </w:pPr>
    </w:p>
    <w:p w14:paraId="697ECFC6" w14:textId="2794DD52" w:rsidR="00330AB9" w:rsidRDefault="00330AB9" w:rsidP="00330AB9">
      <w:pPr>
        <w:rPr>
          <w:rFonts w:ascii="ＭＳ 明朝" w:eastAsia="ＭＳ 明朝" w:hAnsi="ＭＳ 明朝"/>
        </w:rPr>
      </w:pPr>
    </w:p>
    <w:p w14:paraId="2FF8C812" w14:textId="77777777" w:rsidR="00A85634" w:rsidRDefault="00A85634" w:rsidP="00330AB9">
      <w:pPr>
        <w:rPr>
          <w:rFonts w:ascii="ＭＳ 明朝" w:eastAsia="ＭＳ 明朝" w:hAnsi="ＭＳ 明朝"/>
        </w:rPr>
      </w:pPr>
    </w:p>
    <w:p w14:paraId="496A02BC" w14:textId="77777777" w:rsidR="00A85634" w:rsidRDefault="00A85634" w:rsidP="00330AB9">
      <w:pPr>
        <w:rPr>
          <w:rFonts w:ascii="ＭＳ 明朝" w:eastAsia="ＭＳ 明朝" w:hAnsi="ＭＳ 明朝"/>
        </w:rPr>
      </w:pPr>
    </w:p>
    <w:p w14:paraId="741D2132" w14:textId="77777777" w:rsidR="00A85634" w:rsidRDefault="00A85634" w:rsidP="00330AB9">
      <w:pPr>
        <w:rPr>
          <w:rFonts w:ascii="ＭＳ 明朝" w:eastAsia="ＭＳ 明朝" w:hAnsi="ＭＳ 明朝"/>
        </w:rPr>
      </w:pPr>
    </w:p>
    <w:p w14:paraId="4737B0ED" w14:textId="77777777" w:rsidR="00A85634" w:rsidRDefault="00A85634" w:rsidP="00330AB9">
      <w:pPr>
        <w:rPr>
          <w:rFonts w:ascii="ＭＳ 明朝" w:eastAsia="ＭＳ 明朝" w:hAnsi="ＭＳ 明朝"/>
        </w:rPr>
      </w:pPr>
    </w:p>
    <w:p w14:paraId="031F8C02" w14:textId="77777777" w:rsidR="00A85634" w:rsidRDefault="00A85634" w:rsidP="00330AB9">
      <w:pPr>
        <w:rPr>
          <w:rFonts w:ascii="ＭＳ 明朝" w:eastAsia="ＭＳ 明朝" w:hAnsi="ＭＳ 明朝"/>
        </w:rPr>
      </w:pPr>
    </w:p>
    <w:p w14:paraId="0DFA3390" w14:textId="77777777" w:rsidR="00A85634" w:rsidRDefault="00A85634" w:rsidP="00330AB9">
      <w:pPr>
        <w:rPr>
          <w:rFonts w:ascii="ＭＳ 明朝" w:eastAsia="ＭＳ 明朝" w:hAnsi="ＭＳ 明朝"/>
        </w:rPr>
      </w:pPr>
    </w:p>
    <w:p w14:paraId="6247F858" w14:textId="77777777" w:rsidR="00A85634" w:rsidRDefault="00A85634" w:rsidP="00330AB9">
      <w:pPr>
        <w:rPr>
          <w:rFonts w:ascii="ＭＳ 明朝" w:eastAsia="ＭＳ 明朝" w:hAnsi="ＭＳ 明朝"/>
        </w:rPr>
      </w:pPr>
    </w:p>
    <w:p w14:paraId="40F5D1F2" w14:textId="4B141C08" w:rsidR="00330AB9" w:rsidRDefault="00330AB9" w:rsidP="00330AB9">
      <w:pPr>
        <w:rPr>
          <w:rFonts w:ascii="ＭＳ 明朝" w:eastAsia="ＭＳ 明朝" w:hAnsi="ＭＳ 明朝"/>
        </w:rPr>
      </w:pPr>
    </w:p>
    <w:p w14:paraId="17192466" w14:textId="2CAFE39C" w:rsidR="008A4720" w:rsidRDefault="008A4720" w:rsidP="00330AB9">
      <w:pPr>
        <w:rPr>
          <w:rFonts w:ascii="ＭＳ 明朝" w:eastAsia="ＭＳ 明朝" w:hAnsi="ＭＳ 明朝"/>
        </w:rPr>
      </w:pPr>
    </w:p>
    <w:p w14:paraId="55BA63BD" w14:textId="77777777" w:rsidR="002A4259" w:rsidRDefault="002A4259" w:rsidP="00330AB9">
      <w:pPr>
        <w:rPr>
          <w:rFonts w:ascii="ＭＳ 明朝" w:eastAsia="ＭＳ 明朝" w:hAnsi="ＭＳ 明朝"/>
        </w:rPr>
      </w:pPr>
    </w:p>
    <w:p w14:paraId="5F533CEB" w14:textId="77777777" w:rsidR="002A4259" w:rsidRDefault="002A4259" w:rsidP="00330AB9">
      <w:pPr>
        <w:rPr>
          <w:rFonts w:ascii="ＭＳ 明朝" w:eastAsia="ＭＳ 明朝" w:hAnsi="ＭＳ 明朝"/>
        </w:rPr>
      </w:pPr>
    </w:p>
    <w:p w14:paraId="2EC28643" w14:textId="77777777" w:rsidR="002A4259" w:rsidRDefault="002A4259" w:rsidP="00330AB9">
      <w:pPr>
        <w:rPr>
          <w:rFonts w:ascii="ＭＳ 明朝" w:eastAsia="ＭＳ 明朝" w:hAnsi="ＭＳ 明朝"/>
        </w:rPr>
      </w:pPr>
    </w:p>
    <w:p w14:paraId="25E2E084" w14:textId="77777777" w:rsidR="002A4259" w:rsidRDefault="002A4259" w:rsidP="00330AB9">
      <w:pPr>
        <w:rPr>
          <w:rFonts w:ascii="ＭＳ 明朝" w:eastAsia="ＭＳ 明朝" w:hAnsi="ＭＳ 明朝"/>
        </w:rPr>
      </w:pPr>
    </w:p>
    <w:p w14:paraId="71FFCDBF" w14:textId="77777777" w:rsidR="000451BD" w:rsidRDefault="000451BD" w:rsidP="00330AB9">
      <w:pPr>
        <w:rPr>
          <w:rFonts w:ascii="ＭＳ 明朝" w:eastAsia="ＭＳ 明朝" w:hAnsi="ＭＳ 明朝"/>
        </w:rPr>
      </w:pPr>
    </w:p>
    <w:p w14:paraId="72D42FA4" w14:textId="77777777" w:rsidR="000451BD" w:rsidRDefault="000451BD" w:rsidP="00330AB9">
      <w:pPr>
        <w:rPr>
          <w:rFonts w:ascii="ＭＳ 明朝" w:eastAsia="ＭＳ 明朝" w:hAnsi="ＭＳ 明朝"/>
        </w:rPr>
      </w:pPr>
    </w:p>
    <w:p w14:paraId="22167C51" w14:textId="77777777" w:rsidR="00400EE0" w:rsidRDefault="00400EE0" w:rsidP="00330AB9">
      <w:pPr>
        <w:rPr>
          <w:rFonts w:ascii="ＭＳ 明朝" w:eastAsia="ＭＳ 明朝" w:hAnsi="ＭＳ 明朝"/>
        </w:rPr>
      </w:pPr>
    </w:p>
    <w:p w14:paraId="6AE6A44C" w14:textId="77777777" w:rsidR="000451BD" w:rsidRDefault="000451BD" w:rsidP="00330AB9">
      <w:pPr>
        <w:rPr>
          <w:rFonts w:ascii="ＭＳ 明朝" w:eastAsia="ＭＳ 明朝" w:hAnsi="ＭＳ 明朝"/>
        </w:rPr>
      </w:pPr>
    </w:p>
    <w:p w14:paraId="243254E5" w14:textId="77777777" w:rsidR="000451BD" w:rsidRDefault="000451BD" w:rsidP="000451BD">
      <w:pPr>
        <w:jc w:val="center"/>
        <w:rPr>
          <w:rFonts w:ascii="ＭＳ 明朝" w:eastAsia="ＭＳ 明朝" w:hAnsi="ＭＳ 明朝"/>
        </w:rPr>
      </w:pPr>
    </w:p>
    <w:p w14:paraId="273D962B" w14:textId="6718C10C" w:rsidR="002A4259" w:rsidRDefault="000451BD" w:rsidP="00330AB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93760" behindDoc="1" locked="0" layoutInCell="1" allowOverlap="1" wp14:anchorId="3BB2D196" wp14:editId="5ADCEE9B">
                <wp:simplePos x="0" y="0"/>
                <wp:positionH relativeFrom="column">
                  <wp:posOffset>1185545</wp:posOffset>
                </wp:positionH>
                <wp:positionV relativeFrom="paragraph">
                  <wp:posOffset>143510</wp:posOffset>
                </wp:positionV>
                <wp:extent cx="4320000" cy="1296000"/>
                <wp:effectExtent l="0" t="0" r="4445" b="0"/>
                <wp:wrapNone/>
                <wp:docPr id="663012774" name="四角形: 角を丸くする 2"/>
                <wp:cNvGraphicFramePr/>
                <a:graphic xmlns:a="http://schemas.openxmlformats.org/drawingml/2006/main">
                  <a:graphicData uri="http://schemas.microsoft.com/office/word/2010/wordprocessingShape">
                    <wps:wsp>
                      <wps:cNvSpPr/>
                      <wps:spPr>
                        <a:xfrm>
                          <a:off x="0" y="0"/>
                          <a:ext cx="4320000" cy="1296000"/>
                        </a:xfrm>
                        <a:prstGeom prst="roundRect">
                          <a:avLst>
                            <a:gd name="adj" fmla="val 8811"/>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8E9B34" id="四角形: 角を丸くする 2" o:spid="_x0000_s1026" style="position:absolute;left:0;text-align:left;margin-left:93.35pt;margin-top:11.3pt;width:340.15pt;height:102.05pt;z-index:-25142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" fillcolor="#c6d9f1 [671]" stroked="f" strokeweight="1pt">
                <v:stroke joinstyle="miter"/>
              </v:roundrect>
            </w:pict>
          </mc:Fallback>
        </mc:AlternateContent>
      </w:r>
    </w:p>
    <w:p w14:paraId="0F65A06F" w14:textId="48C3A2CA" w:rsidR="000451BD" w:rsidRPr="000B447F" w:rsidRDefault="000451BD" w:rsidP="007A6E30">
      <w:pPr>
        <w:spacing w:beforeLines="20" w:before="67"/>
        <w:ind w:firstLineChars="1150" w:firstLine="2297"/>
        <w:rPr>
          <w:rFonts w:ascii="UD デジタル 教科書体 N-R" w:eastAsia="UD デジタル 教科書体 N-R" w:hAnsiTheme="majorEastAsia"/>
          <w:color w:val="000000" w:themeColor="text1"/>
          <w:sz w:val="22"/>
        </w:rPr>
      </w:pPr>
      <w:r w:rsidRPr="000B447F">
        <w:rPr>
          <w:rFonts w:ascii="UD デジタル 教科書体 N-R" w:eastAsia="UD デジタル 教科書体 N-R" w:hAnsiTheme="majorEastAsia" w:hint="eastAsia"/>
          <w:color w:val="000000" w:themeColor="text1"/>
          <w:sz w:val="22"/>
        </w:rPr>
        <w:t>発</w:t>
      </w:r>
      <w:r w:rsidR="00400EE0">
        <w:rPr>
          <w:rFonts w:ascii="UD デジタル 教科書体 N-R" w:eastAsia="UD デジタル 教科書体 N-R" w:hAnsiTheme="majorEastAsia" w:hint="eastAsia"/>
          <w:color w:val="000000" w:themeColor="text1"/>
          <w:sz w:val="22"/>
        </w:rPr>
        <w:t xml:space="preserve">　</w:t>
      </w:r>
      <w:r w:rsidRPr="000B447F">
        <w:rPr>
          <w:rFonts w:ascii="UD デジタル 教科書体 N-R" w:eastAsia="UD デジタル 教科書体 N-R" w:hAnsiTheme="majorEastAsia" w:hint="eastAsia"/>
          <w:color w:val="000000" w:themeColor="text1"/>
          <w:sz w:val="22"/>
        </w:rPr>
        <w:t xml:space="preserve">行　　</w:t>
      </w:r>
      <w:r w:rsidR="00A85634" w:rsidRPr="000B447F">
        <w:rPr>
          <w:rFonts w:ascii="UD デジタル 教科書体 N-R" w:eastAsia="UD デジタル 教科書体 N-R" w:hAnsiTheme="majorEastAsia" w:hint="eastAsia"/>
          <w:color w:val="000000" w:themeColor="text1"/>
          <w:sz w:val="22"/>
        </w:rPr>
        <w:t>設楽町　町民課</w:t>
      </w:r>
    </w:p>
    <w:p w14:paraId="4E4200CC" w14:textId="62D0973D" w:rsidR="000451BD" w:rsidRPr="000B447F" w:rsidRDefault="000451BD" w:rsidP="007A6E30">
      <w:pPr>
        <w:ind w:firstLineChars="1650" w:firstLine="3295"/>
        <w:rPr>
          <w:rFonts w:ascii="UD デジタル 教科書体 N-R" w:eastAsia="UD デジタル 教科書体 N-R" w:hAnsiTheme="majorEastAsia"/>
          <w:color w:val="000000" w:themeColor="text1"/>
          <w:sz w:val="22"/>
        </w:rPr>
      </w:pPr>
      <w:r w:rsidRPr="000B447F">
        <w:rPr>
          <w:rFonts w:ascii="UD デジタル 教科書体 N-R" w:eastAsia="UD デジタル 教科書体 N-R" w:hAnsiTheme="majorEastAsia" w:hint="eastAsia"/>
          <w:color w:val="000000" w:themeColor="text1"/>
          <w:sz w:val="22"/>
        </w:rPr>
        <w:t>〒</w:t>
      </w:r>
      <w:r w:rsidR="007A6E30">
        <w:rPr>
          <w:rFonts w:ascii="UD デジタル 教科書体 N-R" w:eastAsia="UD デジタル 教科書体 N-R" w:hAnsiTheme="majorEastAsia" w:hint="eastAsia"/>
          <w:color w:val="000000" w:themeColor="text1"/>
          <w:sz w:val="22"/>
        </w:rPr>
        <w:t>441-</w:t>
      </w:r>
      <w:r w:rsidR="00A85634" w:rsidRPr="000B447F">
        <w:rPr>
          <w:rFonts w:ascii="UD デジタル 教科書体 N-R" w:eastAsia="UD デジタル 教科書体 N-R" w:hAnsiTheme="majorEastAsia"/>
          <w:color w:val="000000" w:themeColor="text1"/>
          <w:sz w:val="22"/>
        </w:rPr>
        <w:t>2301</w:t>
      </w:r>
      <w:r w:rsidR="00A85634" w:rsidRPr="000B447F">
        <w:rPr>
          <w:rFonts w:ascii="UD デジタル 教科書体 N-R" w:eastAsia="UD デジタル 教科書体 N-R" w:hAnsiTheme="majorEastAsia" w:hint="eastAsia"/>
          <w:color w:val="000000" w:themeColor="text1"/>
          <w:sz w:val="22"/>
        </w:rPr>
        <w:t xml:space="preserve">　愛知県北設楽郡設楽町田口字辻前</w:t>
      </w:r>
      <w:r w:rsidR="00A85634" w:rsidRPr="000B447F">
        <w:rPr>
          <w:rFonts w:ascii="UD デジタル 教科書体 N-R" w:eastAsia="UD デジタル 教科書体 N-R" w:hAnsiTheme="majorEastAsia"/>
          <w:color w:val="000000" w:themeColor="text1"/>
          <w:sz w:val="22"/>
        </w:rPr>
        <w:t>14番地</w:t>
      </w:r>
    </w:p>
    <w:p w14:paraId="52860CA5" w14:textId="2C0AC45D" w:rsidR="00A85634" w:rsidRPr="000B447F" w:rsidRDefault="000451BD" w:rsidP="00A85634">
      <w:pPr>
        <w:rPr>
          <w:rFonts w:ascii="UD デジタル 教科書体 N-R" w:eastAsia="UD デジタル 教科書体 N-R" w:hAnsiTheme="majorEastAsia"/>
          <w:color w:val="000000" w:themeColor="text1"/>
          <w:sz w:val="22"/>
        </w:rPr>
      </w:pPr>
      <w:r w:rsidRPr="000B447F">
        <w:rPr>
          <w:rFonts w:ascii="UD デジタル 教科書体 N-R" w:eastAsia="UD デジタル 教科書体 N-R" w:hAnsiTheme="majorEastAsia" w:hint="eastAsia"/>
          <w:color w:val="000000" w:themeColor="text1"/>
          <w:sz w:val="22"/>
        </w:rPr>
        <w:t xml:space="preserve">　　　　　　　　　　　　　　　　</w:t>
      </w:r>
      <w:r w:rsidR="007A6E30">
        <w:rPr>
          <w:rFonts w:ascii="UD デジタル 教科書体 N-R" w:eastAsia="UD デジタル 教科書体 N-R" w:hAnsiTheme="majorEastAsia" w:hint="eastAsia"/>
          <w:color w:val="000000" w:themeColor="text1"/>
          <w:sz w:val="22"/>
        </w:rPr>
        <w:t xml:space="preserve"> </w:t>
      </w:r>
      <w:r w:rsidR="00A85634" w:rsidRPr="000B447F">
        <w:rPr>
          <w:rFonts w:ascii="UD デジタル 教科書体 N-R" w:eastAsia="UD デジタル 教科書体 N-R" w:hAnsiTheme="majorEastAsia"/>
          <w:color w:val="000000" w:themeColor="text1"/>
          <w:sz w:val="22"/>
        </w:rPr>
        <w:t>TEL　0536-62-0519</w:t>
      </w:r>
    </w:p>
    <w:p w14:paraId="7B9FF89E" w14:textId="341BEF50" w:rsidR="00A85634" w:rsidRPr="000B447F" w:rsidRDefault="00A85634" w:rsidP="00A85634">
      <w:pPr>
        <w:rPr>
          <w:rFonts w:ascii="UD デジタル 教科書体 N-R" w:eastAsia="UD デジタル 教科書体 N-R" w:hAnsiTheme="majorEastAsia"/>
          <w:color w:val="000000" w:themeColor="text1"/>
          <w:sz w:val="22"/>
        </w:rPr>
      </w:pPr>
      <w:r w:rsidRPr="000B447F">
        <w:rPr>
          <w:rFonts w:ascii="UD デジタル 教科書体 N-R" w:eastAsia="UD デジタル 教科書体 N-R" w:hAnsiTheme="majorEastAsia"/>
          <w:color w:val="000000" w:themeColor="text1"/>
          <w:sz w:val="22"/>
        </w:rPr>
        <w:t xml:space="preserve">            </w:t>
      </w:r>
      <w:r w:rsidRPr="000B447F">
        <w:rPr>
          <w:rFonts w:ascii="UD デジタル 教科書体 N-R" w:eastAsia="UD デジタル 教科書体 N-R" w:hAnsiTheme="majorEastAsia" w:hint="eastAsia"/>
          <w:color w:val="000000" w:themeColor="text1"/>
          <w:sz w:val="22"/>
        </w:rPr>
        <w:t xml:space="preserve">　　　　　　　　　　</w:t>
      </w:r>
      <w:r w:rsidR="007A6E30">
        <w:rPr>
          <w:rFonts w:ascii="UD デジタル 教科書体 N-R" w:eastAsia="UD デジタル 教科書体 N-R" w:hAnsiTheme="majorEastAsia" w:hint="eastAsia"/>
          <w:color w:val="000000" w:themeColor="text1"/>
          <w:sz w:val="22"/>
        </w:rPr>
        <w:t xml:space="preserve"> </w:t>
      </w:r>
      <w:r w:rsidRPr="000B447F">
        <w:rPr>
          <w:rFonts w:ascii="UD デジタル 教科書体 N-R" w:eastAsia="UD デジタル 教科書体 N-R" w:hAnsiTheme="majorEastAsia"/>
          <w:color w:val="000000" w:themeColor="text1"/>
          <w:sz w:val="22"/>
        </w:rPr>
        <w:t>FAX  0536-62-1458</w:t>
      </w:r>
    </w:p>
    <w:p w14:paraId="3992BE78" w14:textId="2EB8AD80" w:rsidR="008A4720" w:rsidRPr="000B447F" w:rsidRDefault="00A85634" w:rsidP="00A85634">
      <w:pPr>
        <w:rPr>
          <w:rFonts w:ascii="UD デジタル 教科書体 N-R" w:eastAsia="UD デジタル 教科書体 N-R" w:hAnsi="ＭＳ 明朝"/>
          <w:color w:val="000000" w:themeColor="text1"/>
          <w:sz w:val="22"/>
        </w:rPr>
      </w:pPr>
      <w:r w:rsidRPr="000B447F">
        <w:rPr>
          <w:rFonts w:ascii="UD デジタル 教科書体 N-R" w:eastAsia="UD デジタル 教科書体 N-R" w:hAnsiTheme="majorEastAsia" w:hint="eastAsia"/>
          <w:color w:val="000000" w:themeColor="text1"/>
          <w:sz w:val="22"/>
        </w:rPr>
        <w:t xml:space="preserve">　　　　　　　　　　　　　　　　</w:t>
      </w:r>
      <w:r w:rsidR="007A6E30">
        <w:rPr>
          <w:rFonts w:ascii="UD デジタル 教科書体 N-R" w:eastAsia="UD デジタル 教科書体 N-R" w:hAnsiTheme="majorEastAsia" w:hint="eastAsia"/>
          <w:color w:val="000000" w:themeColor="text1"/>
          <w:sz w:val="22"/>
        </w:rPr>
        <w:t xml:space="preserve"> </w:t>
      </w:r>
      <w:r w:rsidRPr="000B447F">
        <w:rPr>
          <w:rFonts w:ascii="UD デジタル 教科書体 N-R" w:eastAsia="UD デジタル 教科書体 N-R" w:hAnsiTheme="majorEastAsia"/>
          <w:color w:val="000000" w:themeColor="text1"/>
          <w:sz w:val="22"/>
        </w:rPr>
        <w:t>Email chomin@town.shitara.lg.jp</w:t>
      </w:r>
    </w:p>
    <w:p w14:paraId="45EC4B8F" w14:textId="7A532994" w:rsidR="001C4540" w:rsidRPr="000451BD" w:rsidRDefault="001C4540" w:rsidP="008A4720">
      <w:pPr>
        <w:rPr>
          <w:rFonts w:ascii="ＭＳ 明朝" w:eastAsia="ＭＳ 明朝" w:hAnsi="ＭＳ 明朝"/>
          <w:color w:val="1D1B11" w:themeColor="background2" w:themeShade="1A"/>
        </w:rPr>
      </w:pPr>
    </w:p>
    <w:sectPr w:rsidR="001C4540" w:rsidRPr="000451BD" w:rsidSect="008453EC">
      <w:footerReference w:type="default" r:id="rId12"/>
      <w:type w:val="continuous"/>
      <w:pgSz w:w="11906" w:h="16838" w:code="9"/>
      <w:pgMar w:top="680" w:right="680" w:bottom="680" w:left="680" w:header="0" w:footer="0" w:gutter="0"/>
      <w:pgNumType w:fmt="numberInDash" w:start="1"/>
      <w:cols w:space="425"/>
      <w:docGrid w:type="linesAndChars" w:linePitch="336" w:charSpace="-4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E4328" w14:textId="77777777" w:rsidR="00B23103" w:rsidRDefault="00B23103" w:rsidP="00B72BD1">
      <w:r>
        <w:separator/>
      </w:r>
    </w:p>
  </w:endnote>
  <w:endnote w:type="continuationSeparator" w:id="0">
    <w:p w14:paraId="692611AA" w14:textId="77777777" w:rsidR="00B23103" w:rsidRDefault="00B23103" w:rsidP="00B7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B">
    <w:panose1 w:val="020207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893743"/>
      <w:docPartObj>
        <w:docPartGallery w:val="Page Numbers (Bottom of Page)"/>
        <w:docPartUnique/>
      </w:docPartObj>
    </w:sdtPr>
    <w:sdtEndPr>
      <w:rPr>
        <w:color w:val="4F6228" w:themeColor="accent3" w:themeShade="80"/>
      </w:rPr>
    </w:sdtEndPr>
    <w:sdtContent>
      <w:p w14:paraId="60645034" w14:textId="746AE6B5" w:rsidR="00B23103" w:rsidRPr="00C44887" w:rsidRDefault="00B23103">
        <w:pPr>
          <w:pStyle w:val="a6"/>
          <w:jc w:val="center"/>
          <w:rPr>
            <w:color w:val="4F6228" w:themeColor="accent3" w:themeShade="80"/>
          </w:rPr>
        </w:pPr>
        <w:r w:rsidRPr="00B00D4E">
          <w:rPr>
            <w:rFonts w:ascii="UD デジタル 教科書体 N-R" w:eastAsia="UD デジタル 教科書体 N-R" w:hint="eastAsia"/>
            <w:color w:val="1D1B11" w:themeColor="background2" w:themeShade="1A"/>
            <w:sz w:val="22"/>
          </w:rPr>
          <w:fldChar w:fldCharType="begin"/>
        </w:r>
        <w:r w:rsidRPr="00B00D4E">
          <w:rPr>
            <w:rFonts w:ascii="UD デジタル 教科書体 N-R" w:eastAsia="UD デジタル 教科書体 N-R" w:hint="eastAsia"/>
            <w:color w:val="1D1B11" w:themeColor="background2" w:themeShade="1A"/>
            <w:sz w:val="22"/>
          </w:rPr>
          <w:instrText>PAGE   \* MERGEFORMAT</w:instrText>
        </w:r>
        <w:r w:rsidRPr="00B00D4E">
          <w:rPr>
            <w:rFonts w:ascii="UD デジタル 教科書体 N-R" w:eastAsia="UD デジタル 教科書体 N-R" w:hint="eastAsia"/>
            <w:color w:val="1D1B11" w:themeColor="background2" w:themeShade="1A"/>
            <w:sz w:val="22"/>
          </w:rPr>
          <w:fldChar w:fldCharType="separate"/>
        </w:r>
        <w:r w:rsidRPr="00B00D4E">
          <w:rPr>
            <w:rFonts w:ascii="UD デジタル 教科書体 N-R" w:eastAsia="UD デジタル 教科書体 N-R"/>
            <w:noProof/>
            <w:color w:val="1D1B11" w:themeColor="background2" w:themeShade="1A"/>
            <w:sz w:val="22"/>
            <w:lang w:val="ja-JP"/>
          </w:rPr>
          <w:t>-</w:t>
        </w:r>
        <w:r w:rsidRPr="00B00D4E">
          <w:rPr>
            <w:rFonts w:ascii="UD デジタル 教科書体 N-R" w:eastAsia="UD デジタル 教科書体 N-R"/>
            <w:noProof/>
            <w:color w:val="1D1B11" w:themeColor="background2" w:themeShade="1A"/>
            <w:sz w:val="22"/>
          </w:rPr>
          <w:t xml:space="preserve"> 7 -</w:t>
        </w:r>
        <w:r w:rsidRPr="00B00D4E">
          <w:rPr>
            <w:rFonts w:ascii="UD デジタル 教科書体 N-R" w:eastAsia="UD デジタル 教科書体 N-R" w:hint="eastAsia"/>
            <w:color w:val="1D1B11" w:themeColor="background2" w:themeShade="1A"/>
            <w:sz w:val="22"/>
          </w:rPr>
          <w:fldChar w:fldCharType="end"/>
        </w:r>
      </w:p>
    </w:sdtContent>
  </w:sdt>
  <w:p w14:paraId="673B8557" w14:textId="77777777" w:rsidR="00B23103" w:rsidRDefault="00B2310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619344"/>
      <w:docPartObj>
        <w:docPartGallery w:val="Page Numbers (Bottom of Page)"/>
        <w:docPartUnique/>
      </w:docPartObj>
    </w:sdtPr>
    <w:sdtEndPr>
      <w:rPr>
        <w:color w:val="4F6228" w:themeColor="accent3" w:themeShade="80"/>
      </w:rPr>
    </w:sdtEndPr>
    <w:sdtContent>
      <w:p w14:paraId="6DFD5CD9" w14:textId="77777777" w:rsidR="00E245F6" w:rsidRPr="00C44887" w:rsidRDefault="00E245F6">
        <w:pPr>
          <w:pStyle w:val="a6"/>
          <w:jc w:val="center"/>
          <w:rPr>
            <w:color w:val="4F6228" w:themeColor="accent3" w:themeShade="80"/>
          </w:rPr>
        </w:pPr>
        <w:r w:rsidRPr="00B00D4E">
          <w:rPr>
            <w:rFonts w:ascii="UD デジタル 教科書体 N-R" w:eastAsia="UD デジタル 教科書体 N-R" w:hint="eastAsia"/>
            <w:color w:val="1D1B11" w:themeColor="background2" w:themeShade="1A"/>
            <w:sz w:val="22"/>
          </w:rPr>
          <w:fldChar w:fldCharType="begin"/>
        </w:r>
        <w:r w:rsidRPr="00B00D4E">
          <w:rPr>
            <w:rFonts w:ascii="UD デジタル 教科書体 N-R" w:eastAsia="UD デジタル 教科書体 N-R" w:hint="eastAsia"/>
            <w:color w:val="1D1B11" w:themeColor="background2" w:themeShade="1A"/>
            <w:sz w:val="22"/>
          </w:rPr>
          <w:instrText>PAGE   \* MERGEFORMAT</w:instrText>
        </w:r>
        <w:r w:rsidRPr="00B00D4E">
          <w:rPr>
            <w:rFonts w:ascii="UD デジタル 教科書体 N-R" w:eastAsia="UD デジタル 教科書体 N-R" w:hint="eastAsia"/>
            <w:color w:val="1D1B11" w:themeColor="background2" w:themeShade="1A"/>
            <w:sz w:val="22"/>
          </w:rPr>
          <w:fldChar w:fldCharType="separate"/>
        </w:r>
        <w:r w:rsidRPr="00B00D4E">
          <w:rPr>
            <w:rFonts w:ascii="UD デジタル 教科書体 N-R" w:eastAsia="UD デジタル 教科書体 N-R"/>
            <w:noProof/>
            <w:color w:val="1D1B11" w:themeColor="background2" w:themeShade="1A"/>
            <w:sz w:val="22"/>
            <w:lang w:val="ja-JP"/>
          </w:rPr>
          <w:t>-</w:t>
        </w:r>
        <w:r w:rsidRPr="00B00D4E">
          <w:rPr>
            <w:rFonts w:ascii="UD デジタル 教科書体 N-R" w:eastAsia="UD デジタル 教科書体 N-R"/>
            <w:noProof/>
            <w:color w:val="1D1B11" w:themeColor="background2" w:themeShade="1A"/>
            <w:sz w:val="22"/>
          </w:rPr>
          <w:t xml:space="preserve"> 7 -</w:t>
        </w:r>
        <w:r w:rsidRPr="00B00D4E">
          <w:rPr>
            <w:rFonts w:ascii="UD デジタル 教科書体 N-R" w:eastAsia="UD デジタル 教科書体 N-R" w:hint="eastAsia"/>
            <w:color w:val="1D1B11" w:themeColor="background2" w:themeShade="1A"/>
            <w:sz w:val="22"/>
          </w:rPr>
          <w:fldChar w:fldCharType="end"/>
        </w:r>
      </w:p>
    </w:sdtContent>
  </w:sdt>
  <w:p w14:paraId="2BDFE7E5" w14:textId="77777777" w:rsidR="00E245F6" w:rsidRDefault="00E245F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897351"/>
      <w:docPartObj>
        <w:docPartGallery w:val="Page Numbers (Bottom of Page)"/>
        <w:docPartUnique/>
      </w:docPartObj>
    </w:sdtPr>
    <w:sdtEndPr>
      <w:rPr>
        <w:color w:val="4F6228" w:themeColor="accent3" w:themeShade="80"/>
      </w:rPr>
    </w:sdtEndPr>
    <w:sdtContent>
      <w:p w14:paraId="41E4B28F" w14:textId="77777777" w:rsidR="002A4259" w:rsidRPr="00C44887" w:rsidRDefault="002A4259">
        <w:pPr>
          <w:pStyle w:val="a6"/>
          <w:jc w:val="center"/>
          <w:rPr>
            <w:color w:val="4F6228" w:themeColor="accent3" w:themeShade="80"/>
          </w:rPr>
        </w:pPr>
        <w:r w:rsidRPr="00B00D4E">
          <w:rPr>
            <w:rFonts w:ascii="UD デジタル 教科書体 N-R" w:eastAsia="UD デジタル 教科書体 N-R" w:hint="eastAsia"/>
            <w:color w:val="1D1B11" w:themeColor="background2" w:themeShade="1A"/>
            <w:sz w:val="22"/>
          </w:rPr>
          <w:fldChar w:fldCharType="begin"/>
        </w:r>
        <w:r w:rsidRPr="00B00D4E">
          <w:rPr>
            <w:rFonts w:ascii="UD デジタル 教科書体 N-R" w:eastAsia="UD デジタル 教科書体 N-R" w:hint="eastAsia"/>
            <w:color w:val="1D1B11" w:themeColor="background2" w:themeShade="1A"/>
            <w:sz w:val="22"/>
          </w:rPr>
          <w:instrText>PAGE   \* MERGEFORMAT</w:instrText>
        </w:r>
        <w:r w:rsidRPr="00B00D4E">
          <w:rPr>
            <w:rFonts w:ascii="UD デジタル 教科書体 N-R" w:eastAsia="UD デジタル 教科書体 N-R" w:hint="eastAsia"/>
            <w:color w:val="1D1B11" w:themeColor="background2" w:themeShade="1A"/>
            <w:sz w:val="22"/>
          </w:rPr>
          <w:fldChar w:fldCharType="separate"/>
        </w:r>
        <w:r w:rsidRPr="00B00D4E">
          <w:rPr>
            <w:rFonts w:ascii="UD デジタル 教科書体 N-R" w:eastAsia="UD デジタル 教科書体 N-R"/>
            <w:noProof/>
            <w:color w:val="1D1B11" w:themeColor="background2" w:themeShade="1A"/>
            <w:sz w:val="22"/>
            <w:lang w:val="ja-JP"/>
          </w:rPr>
          <w:t>-</w:t>
        </w:r>
        <w:r w:rsidRPr="00B00D4E">
          <w:rPr>
            <w:rFonts w:ascii="UD デジタル 教科書体 N-R" w:eastAsia="UD デジタル 教科書体 N-R"/>
            <w:noProof/>
            <w:color w:val="1D1B11" w:themeColor="background2" w:themeShade="1A"/>
            <w:sz w:val="22"/>
          </w:rPr>
          <w:t xml:space="preserve"> 7 -</w:t>
        </w:r>
        <w:r w:rsidRPr="00B00D4E">
          <w:rPr>
            <w:rFonts w:ascii="UD デジタル 教科書体 N-R" w:eastAsia="UD デジタル 教科書体 N-R" w:hint="eastAsia"/>
            <w:color w:val="1D1B11" w:themeColor="background2" w:themeShade="1A"/>
            <w:sz w:val="22"/>
          </w:rPr>
          <w:fldChar w:fldCharType="end"/>
        </w:r>
      </w:p>
    </w:sdtContent>
  </w:sdt>
  <w:p w14:paraId="7DA2E486" w14:textId="77777777" w:rsidR="002A4259" w:rsidRDefault="002A4259">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577A" w14:textId="77777777" w:rsidR="00B23103" w:rsidRDefault="00B231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A4943" w14:textId="77777777" w:rsidR="00B23103" w:rsidRDefault="00B23103" w:rsidP="00B72BD1">
      <w:r>
        <w:separator/>
      </w:r>
    </w:p>
  </w:footnote>
  <w:footnote w:type="continuationSeparator" w:id="0">
    <w:p w14:paraId="28B27E0B" w14:textId="77777777" w:rsidR="00B23103" w:rsidRDefault="00B23103" w:rsidP="00B72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9106A"/>
    <w:multiLevelType w:val="hybridMultilevel"/>
    <w:tmpl w:val="580E9C62"/>
    <w:lvl w:ilvl="0" w:tplc="CC264C56">
      <w:start w:val="2"/>
      <w:numFmt w:val="bullet"/>
      <w:lvlText w:val="●"/>
      <w:lvlJc w:val="left"/>
      <w:pPr>
        <w:ind w:left="786" w:hanging="360"/>
      </w:pPr>
      <w:rPr>
        <w:rFonts w:ascii="UD デジタル 教科書体 NP-B" w:eastAsia="UD デジタル 教科書体 NP-B" w:hAnsi="ＭＳ 明朝" w:cstheme="minorBidi" w:hint="eastAsia"/>
        <w:color w:val="1F497D" w:themeColor="text2"/>
        <w:sz w:val="24"/>
        <w:szCs w:val="24"/>
        <w:u w:val="none"/>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462259B2"/>
    <w:multiLevelType w:val="hybridMultilevel"/>
    <w:tmpl w:val="8152CE34"/>
    <w:lvl w:ilvl="0" w:tplc="7B562B10">
      <w:start w:val="5"/>
      <w:numFmt w:val="bullet"/>
      <w:lvlText w:val="●"/>
      <w:lvlJc w:val="left"/>
      <w:pPr>
        <w:ind w:left="580" w:hanging="360"/>
      </w:pPr>
      <w:rPr>
        <w:rFonts w:ascii="UD デジタル 教科書体 NP-B" w:eastAsia="UD デジタル 教科書体 NP-B" w:hAnsiTheme="minorHAnsi"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num w:numId="1" w16cid:durableId="1280986410">
    <w:abstractNumId w:val="0"/>
  </w:num>
  <w:num w:numId="2" w16cid:durableId="1320228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grammar="dirty"/>
  <w:defaultTabStop w:val="840"/>
  <w:drawingGridHorizontalSpacing w:val="110"/>
  <w:drawingGridVerticalSpacing w:val="168"/>
  <w:displayHorizontalDrawingGridEvery w:val="0"/>
  <w:displayVerticalDrawingGridEvery w:val="2"/>
  <w:characterSpacingControl w:val="compressPunctuation"/>
  <w:hdrShapeDefaults>
    <o:shapedefaults v:ext="edit" spidmax="6144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F5D"/>
    <w:rsid w:val="0000287E"/>
    <w:rsid w:val="0001102E"/>
    <w:rsid w:val="000115CD"/>
    <w:rsid w:val="0003047D"/>
    <w:rsid w:val="000451BD"/>
    <w:rsid w:val="00052778"/>
    <w:rsid w:val="0005289A"/>
    <w:rsid w:val="00055CBD"/>
    <w:rsid w:val="0005725F"/>
    <w:rsid w:val="000702D0"/>
    <w:rsid w:val="00096295"/>
    <w:rsid w:val="000A4E61"/>
    <w:rsid w:val="000A72AE"/>
    <w:rsid w:val="000A7F52"/>
    <w:rsid w:val="000B0060"/>
    <w:rsid w:val="000B447F"/>
    <w:rsid w:val="000C6E3C"/>
    <w:rsid w:val="000E3AC3"/>
    <w:rsid w:val="000E597E"/>
    <w:rsid w:val="000F4596"/>
    <w:rsid w:val="000F7B3B"/>
    <w:rsid w:val="00125D98"/>
    <w:rsid w:val="001343B8"/>
    <w:rsid w:val="00163EC7"/>
    <w:rsid w:val="001925AC"/>
    <w:rsid w:val="001B2D14"/>
    <w:rsid w:val="001C4540"/>
    <w:rsid w:val="001E33AA"/>
    <w:rsid w:val="002055EB"/>
    <w:rsid w:val="00211201"/>
    <w:rsid w:val="0021306A"/>
    <w:rsid w:val="002201CC"/>
    <w:rsid w:val="00221C2B"/>
    <w:rsid w:val="002273E1"/>
    <w:rsid w:val="0023522B"/>
    <w:rsid w:val="00253D80"/>
    <w:rsid w:val="0025755E"/>
    <w:rsid w:val="00262836"/>
    <w:rsid w:val="00264623"/>
    <w:rsid w:val="00293AA6"/>
    <w:rsid w:val="002A4259"/>
    <w:rsid w:val="002B4EEE"/>
    <w:rsid w:val="002B643C"/>
    <w:rsid w:val="002C051B"/>
    <w:rsid w:val="002E4761"/>
    <w:rsid w:val="002E7672"/>
    <w:rsid w:val="00301549"/>
    <w:rsid w:val="00330881"/>
    <w:rsid w:val="00330AB9"/>
    <w:rsid w:val="003477D7"/>
    <w:rsid w:val="003560B7"/>
    <w:rsid w:val="00360E98"/>
    <w:rsid w:val="003834B2"/>
    <w:rsid w:val="00385BB7"/>
    <w:rsid w:val="003B4297"/>
    <w:rsid w:val="003B73E0"/>
    <w:rsid w:val="003C271D"/>
    <w:rsid w:val="003C6A9B"/>
    <w:rsid w:val="003C767B"/>
    <w:rsid w:val="003E0650"/>
    <w:rsid w:val="00400EE0"/>
    <w:rsid w:val="004012C0"/>
    <w:rsid w:val="0043096A"/>
    <w:rsid w:val="0043460D"/>
    <w:rsid w:val="00443D82"/>
    <w:rsid w:val="0044672B"/>
    <w:rsid w:val="004601B7"/>
    <w:rsid w:val="004623E9"/>
    <w:rsid w:val="0047642C"/>
    <w:rsid w:val="00485F08"/>
    <w:rsid w:val="004A0674"/>
    <w:rsid w:val="004B3C1A"/>
    <w:rsid w:val="004C2225"/>
    <w:rsid w:val="004C2421"/>
    <w:rsid w:val="004C3F85"/>
    <w:rsid w:val="004E4ABC"/>
    <w:rsid w:val="004F54DE"/>
    <w:rsid w:val="005068B5"/>
    <w:rsid w:val="005217B2"/>
    <w:rsid w:val="00532229"/>
    <w:rsid w:val="005352AE"/>
    <w:rsid w:val="00537AD7"/>
    <w:rsid w:val="0054797D"/>
    <w:rsid w:val="00550475"/>
    <w:rsid w:val="00555057"/>
    <w:rsid w:val="005810E8"/>
    <w:rsid w:val="0059247F"/>
    <w:rsid w:val="00593D35"/>
    <w:rsid w:val="005B176D"/>
    <w:rsid w:val="005B1B70"/>
    <w:rsid w:val="005B5AF2"/>
    <w:rsid w:val="005C2BEC"/>
    <w:rsid w:val="005D6449"/>
    <w:rsid w:val="00600353"/>
    <w:rsid w:val="00636CA1"/>
    <w:rsid w:val="00637299"/>
    <w:rsid w:val="00646854"/>
    <w:rsid w:val="00656F22"/>
    <w:rsid w:val="006710E3"/>
    <w:rsid w:val="006766D9"/>
    <w:rsid w:val="00691314"/>
    <w:rsid w:val="00694088"/>
    <w:rsid w:val="006A2332"/>
    <w:rsid w:val="006A2EF7"/>
    <w:rsid w:val="006C47C4"/>
    <w:rsid w:val="006E6AB2"/>
    <w:rsid w:val="006E72BD"/>
    <w:rsid w:val="006F6988"/>
    <w:rsid w:val="00711918"/>
    <w:rsid w:val="0072236E"/>
    <w:rsid w:val="00741A24"/>
    <w:rsid w:val="007675E5"/>
    <w:rsid w:val="00791606"/>
    <w:rsid w:val="00795CF7"/>
    <w:rsid w:val="007A1D80"/>
    <w:rsid w:val="007A6E30"/>
    <w:rsid w:val="007C2D8F"/>
    <w:rsid w:val="007D2A5C"/>
    <w:rsid w:val="007D37BF"/>
    <w:rsid w:val="007D5B88"/>
    <w:rsid w:val="007D754B"/>
    <w:rsid w:val="00800B1B"/>
    <w:rsid w:val="00801A62"/>
    <w:rsid w:val="008104C5"/>
    <w:rsid w:val="008162FB"/>
    <w:rsid w:val="00816DAD"/>
    <w:rsid w:val="00823E70"/>
    <w:rsid w:val="00844202"/>
    <w:rsid w:val="008453EC"/>
    <w:rsid w:val="00860B85"/>
    <w:rsid w:val="008A4720"/>
    <w:rsid w:val="008D1388"/>
    <w:rsid w:val="008D7586"/>
    <w:rsid w:val="008E54EB"/>
    <w:rsid w:val="008F3ED8"/>
    <w:rsid w:val="008F4427"/>
    <w:rsid w:val="008F5C80"/>
    <w:rsid w:val="009019BB"/>
    <w:rsid w:val="00904C40"/>
    <w:rsid w:val="00905D99"/>
    <w:rsid w:val="00920FC0"/>
    <w:rsid w:val="00923D0A"/>
    <w:rsid w:val="00934963"/>
    <w:rsid w:val="00943F8C"/>
    <w:rsid w:val="00960FB1"/>
    <w:rsid w:val="00964E43"/>
    <w:rsid w:val="009722DA"/>
    <w:rsid w:val="009726D0"/>
    <w:rsid w:val="00975774"/>
    <w:rsid w:val="00983FCC"/>
    <w:rsid w:val="009A0339"/>
    <w:rsid w:val="009A0458"/>
    <w:rsid w:val="009A2E71"/>
    <w:rsid w:val="009B1CD7"/>
    <w:rsid w:val="009B33B0"/>
    <w:rsid w:val="009B520E"/>
    <w:rsid w:val="009C4423"/>
    <w:rsid w:val="009D0A75"/>
    <w:rsid w:val="009E47FE"/>
    <w:rsid w:val="009F7106"/>
    <w:rsid w:val="00A00B45"/>
    <w:rsid w:val="00A15053"/>
    <w:rsid w:val="00A44AED"/>
    <w:rsid w:val="00A627CA"/>
    <w:rsid w:val="00A67503"/>
    <w:rsid w:val="00A70167"/>
    <w:rsid w:val="00A73950"/>
    <w:rsid w:val="00A74F0E"/>
    <w:rsid w:val="00A81B76"/>
    <w:rsid w:val="00A822A4"/>
    <w:rsid w:val="00A823C2"/>
    <w:rsid w:val="00A82DBA"/>
    <w:rsid w:val="00A85634"/>
    <w:rsid w:val="00A9797C"/>
    <w:rsid w:val="00AA3741"/>
    <w:rsid w:val="00AA678E"/>
    <w:rsid w:val="00AB21A6"/>
    <w:rsid w:val="00AC14E1"/>
    <w:rsid w:val="00AD7D1A"/>
    <w:rsid w:val="00AE69DC"/>
    <w:rsid w:val="00AF1662"/>
    <w:rsid w:val="00AF2B4C"/>
    <w:rsid w:val="00AF3B20"/>
    <w:rsid w:val="00AF41D9"/>
    <w:rsid w:val="00B00976"/>
    <w:rsid w:val="00B00D4E"/>
    <w:rsid w:val="00B06483"/>
    <w:rsid w:val="00B23103"/>
    <w:rsid w:val="00B50FF0"/>
    <w:rsid w:val="00B53C22"/>
    <w:rsid w:val="00B55A44"/>
    <w:rsid w:val="00B57742"/>
    <w:rsid w:val="00B7088C"/>
    <w:rsid w:val="00B72BD1"/>
    <w:rsid w:val="00B76BD2"/>
    <w:rsid w:val="00B85D5C"/>
    <w:rsid w:val="00B93C0B"/>
    <w:rsid w:val="00B95659"/>
    <w:rsid w:val="00BA336D"/>
    <w:rsid w:val="00BD088A"/>
    <w:rsid w:val="00BD1577"/>
    <w:rsid w:val="00BD2B37"/>
    <w:rsid w:val="00BF1F8C"/>
    <w:rsid w:val="00BF268B"/>
    <w:rsid w:val="00BF7511"/>
    <w:rsid w:val="00C44887"/>
    <w:rsid w:val="00C7635F"/>
    <w:rsid w:val="00C86576"/>
    <w:rsid w:val="00C912FA"/>
    <w:rsid w:val="00CA4435"/>
    <w:rsid w:val="00CD0D6F"/>
    <w:rsid w:val="00CE1B71"/>
    <w:rsid w:val="00CF75C5"/>
    <w:rsid w:val="00D12E0F"/>
    <w:rsid w:val="00D163D3"/>
    <w:rsid w:val="00D1682F"/>
    <w:rsid w:val="00D24AE0"/>
    <w:rsid w:val="00D27A5B"/>
    <w:rsid w:val="00D33B6A"/>
    <w:rsid w:val="00D45AF7"/>
    <w:rsid w:val="00D52577"/>
    <w:rsid w:val="00D541F5"/>
    <w:rsid w:val="00D57480"/>
    <w:rsid w:val="00D76F5D"/>
    <w:rsid w:val="00D838AD"/>
    <w:rsid w:val="00D9189A"/>
    <w:rsid w:val="00DA1EDE"/>
    <w:rsid w:val="00DC5B38"/>
    <w:rsid w:val="00DC5ECC"/>
    <w:rsid w:val="00DC6A0A"/>
    <w:rsid w:val="00DE22B4"/>
    <w:rsid w:val="00DE75C0"/>
    <w:rsid w:val="00DF2EE0"/>
    <w:rsid w:val="00DF54A9"/>
    <w:rsid w:val="00E21D61"/>
    <w:rsid w:val="00E23D4E"/>
    <w:rsid w:val="00E245F6"/>
    <w:rsid w:val="00E252F0"/>
    <w:rsid w:val="00E273EA"/>
    <w:rsid w:val="00E3607B"/>
    <w:rsid w:val="00E40258"/>
    <w:rsid w:val="00E40B2C"/>
    <w:rsid w:val="00E41CAC"/>
    <w:rsid w:val="00E45B76"/>
    <w:rsid w:val="00E7551E"/>
    <w:rsid w:val="00E80A70"/>
    <w:rsid w:val="00E826F1"/>
    <w:rsid w:val="00E9458C"/>
    <w:rsid w:val="00E96DD1"/>
    <w:rsid w:val="00EB021A"/>
    <w:rsid w:val="00EB68AF"/>
    <w:rsid w:val="00EC438E"/>
    <w:rsid w:val="00ED1175"/>
    <w:rsid w:val="00ED26B5"/>
    <w:rsid w:val="00ED5E24"/>
    <w:rsid w:val="00EF42FF"/>
    <w:rsid w:val="00EF485D"/>
    <w:rsid w:val="00EF63D4"/>
    <w:rsid w:val="00F022A7"/>
    <w:rsid w:val="00F03654"/>
    <w:rsid w:val="00F10B77"/>
    <w:rsid w:val="00F13891"/>
    <w:rsid w:val="00F142B8"/>
    <w:rsid w:val="00F401AB"/>
    <w:rsid w:val="00F5174C"/>
    <w:rsid w:val="00F57DDD"/>
    <w:rsid w:val="00F802A3"/>
    <w:rsid w:val="00F85C31"/>
    <w:rsid w:val="00F944E8"/>
    <w:rsid w:val="00FB3D71"/>
    <w:rsid w:val="00FC2429"/>
    <w:rsid w:val="00FD34DA"/>
    <w:rsid w:val="00FD4724"/>
    <w:rsid w:val="00FE3736"/>
    <w:rsid w:val="00FF41DD"/>
    <w:rsid w:val="00FF5FA9"/>
    <w:rsid w:val="00FF7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colormenu v:ext="edit" fillcolor="none"/>
    </o:shapedefaults>
    <o:shapelayout v:ext="edit">
      <o:idmap v:ext="edit" data="1"/>
    </o:shapelayout>
  </w:shapeDefaults>
  <w:decimalSymbol w:val="."/>
  <w:listSeparator w:val=","/>
  <w14:docId w14:val="087F3851"/>
  <w15:chartTrackingRefBased/>
  <w15:docId w15:val="{62283055-846D-4D95-9647-79F9EF99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045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7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2BD1"/>
    <w:pPr>
      <w:tabs>
        <w:tab w:val="center" w:pos="4252"/>
        <w:tab w:val="right" w:pos="8504"/>
      </w:tabs>
      <w:snapToGrid w:val="0"/>
    </w:pPr>
  </w:style>
  <w:style w:type="character" w:customStyle="1" w:styleId="a5">
    <w:name w:val="ヘッダー (文字)"/>
    <w:basedOn w:val="a0"/>
    <w:link w:val="a4"/>
    <w:uiPriority w:val="99"/>
    <w:rsid w:val="00B72BD1"/>
    <w:rPr>
      <w:sz w:val="24"/>
    </w:rPr>
  </w:style>
  <w:style w:type="paragraph" w:styleId="a6">
    <w:name w:val="footer"/>
    <w:basedOn w:val="a"/>
    <w:link w:val="a7"/>
    <w:uiPriority w:val="99"/>
    <w:unhideWhenUsed/>
    <w:rsid w:val="00B72BD1"/>
    <w:pPr>
      <w:tabs>
        <w:tab w:val="center" w:pos="4252"/>
        <w:tab w:val="right" w:pos="8504"/>
      </w:tabs>
      <w:snapToGrid w:val="0"/>
    </w:pPr>
  </w:style>
  <w:style w:type="character" w:customStyle="1" w:styleId="a7">
    <w:name w:val="フッター (文字)"/>
    <w:basedOn w:val="a0"/>
    <w:link w:val="a6"/>
    <w:uiPriority w:val="99"/>
    <w:rsid w:val="00B72BD1"/>
    <w:rPr>
      <w:sz w:val="24"/>
    </w:rPr>
  </w:style>
  <w:style w:type="paragraph" w:styleId="a8">
    <w:name w:val="List Paragraph"/>
    <w:basedOn w:val="a"/>
    <w:uiPriority w:val="34"/>
    <w:qFormat/>
    <w:rsid w:val="00AA678E"/>
    <w:pPr>
      <w:ind w:leftChars="400" w:left="840"/>
    </w:pPr>
  </w:style>
  <w:style w:type="paragraph" w:styleId="a9">
    <w:name w:val="Balloon Text"/>
    <w:basedOn w:val="a"/>
    <w:link w:val="aa"/>
    <w:uiPriority w:val="99"/>
    <w:semiHidden/>
    <w:unhideWhenUsed/>
    <w:rsid w:val="00D27A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7A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27A5B"/>
    <w:rPr>
      <w:sz w:val="18"/>
      <w:szCs w:val="18"/>
    </w:rPr>
  </w:style>
  <w:style w:type="paragraph" w:styleId="ac">
    <w:name w:val="annotation text"/>
    <w:basedOn w:val="a"/>
    <w:link w:val="ad"/>
    <w:uiPriority w:val="99"/>
    <w:semiHidden/>
    <w:unhideWhenUsed/>
    <w:rsid w:val="00D27A5B"/>
    <w:pPr>
      <w:jc w:val="left"/>
    </w:pPr>
  </w:style>
  <w:style w:type="character" w:customStyle="1" w:styleId="ad">
    <w:name w:val="コメント文字列 (文字)"/>
    <w:basedOn w:val="a0"/>
    <w:link w:val="ac"/>
    <w:uiPriority w:val="99"/>
    <w:semiHidden/>
    <w:rsid w:val="00D27A5B"/>
    <w:rPr>
      <w:sz w:val="24"/>
    </w:rPr>
  </w:style>
  <w:style w:type="paragraph" w:styleId="ae">
    <w:name w:val="annotation subject"/>
    <w:basedOn w:val="ac"/>
    <w:next w:val="ac"/>
    <w:link w:val="af"/>
    <w:uiPriority w:val="99"/>
    <w:semiHidden/>
    <w:unhideWhenUsed/>
    <w:rsid w:val="00D27A5B"/>
    <w:rPr>
      <w:b/>
      <w:bCs/>
    </w:rPr>
  </w:style>
  <w:style w:type="character" w:customStyle="1" w:styleId="af">
    <w:name w:val="コメント内容 (文字)"/>
    <w:basedOn w:val="ad"/>
    <w:link w:val="ae"/>
    <w:uiPriority w:val="99"/>
    <w:semiHidden/>
    <w:rsid w:val="00D27A5B"/>
    <w:rPr>
      <w:b/>
      <w:bCs/>
      <w:sz w:val="24"/>
    </w:rPr>
  </w:style>
  <w:style w:type="paragraph" w:styleId="af0">
    <w:name w:val="Revision"/>
    <w:hidden/>
    <w:uiPriority w:val="99"/>
    <w:semiHidden/>
    <w:rsid w:val="00D45AF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68755-30EF-4308-B744-035007709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8</Pages>
  <Words>1237</Words>
  <Characters>7051</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dc:creator>
  <cp:keywords/>
  <dc:description/>
  <cp:lastModifiedBy>PC008</cp:lastModifiedBy>
  <cp:revision>58</cp:revision>
  <cp:lastPrinted>2024-03-26T12:24:00Z</cp:lastPrinted>
  <dcterms:created xsi:type="dcterms:W3CDTF">2021-03-01T10:58:00Z</dcterms:created>
  <dcterms:modified xsi:type="dcterms:W3CDTF">2024-03-26T12:29:00Z</dcterms:modified>
</cp:coreProperties>
</file>