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text" w:tblpY="1"/>
        <w:tblOverlap w:val="never"/>
        <w:tblW w:w="15008" w:type="dxa"/>
        <w:tblLayout w:type="fixed"/>
        <w:tblLook w:val="0620" w:firstRow="1" w:lastRow="0" w:firstColumn="0" w:lastColumn="0" w:noHBand="1" w:noVBand="1"/>
      </w:tblPr>
      <w:tblGrid>
        <w:gridCol w:w="10"/>
        <w:gridCol w:w="528"/>
        <w:gridCol w:w="15"/>
        <w:gridCol w:w="5809"/>
        <w:gridCol w:w="5953"/>
        <w:gridCol w:w="2693"/>
      </w:tblGrid>
      <w:tr w:rsidR="00E15E12" w:rsidRPr="001328BC" w14:paraId="434E094E" w14:textId="5D94537F" w:rsidTr="00C17481">
        <w:trPr>
          <w:trHeight w:val="170"/>
          <w:tblHeader/>
        </w:trPr>
        <w:tc>
          <w:tcPr>
            <w:tcW w:w="538" w:type="dxa"/>
            <w:gridSpan w:val="2"/>
          </w:tcPr>
          <w:p w14:paraId="534CDC0C" w14:textId="671FCD65" w:rsidR="00E15E12" w:rsidRPr="00103AE4" w:rsidRDefault="00E15E12" w:rsidP="00C17481">
            <w:pPr>
              <w:pStyle w:val="af0"/>
              <w:jc w:val="center"/>
              <w:rPr>
                <w:b/>
                <w:bCs/>
                <w:szCs w:val="21"/>
              </w:rPr>
            </w:pPr>
            <w:bookmarkStart w:id="0" w:name="_Hlk110352185"/>
            <w:r w:rsidRPr="00103AE4">
              <w:rPr>
                <w:rFonts w:asciiTheme="majorEastAsia" w:eastAsiaTheme="majorEastAsia" w:hAnsiTheme="majorEastAsia" w:hint="eastAsia"/>
                <w:b/>
                <w:bCs/>
                <w:kern w:val="0"/>
                <w:szCs w:val="21"/>
              </w:rPr>
              <w:t>頁</w:t>
            </w:r>
          </w:p>
        </w:tc>
        <w:tc>
          <w:tcPr>
            <w:tcW w:w="5824" w:type="dxa"/>
            <w:gridSpan w:val="2"/>
            <w:vAlign w:val="center"/>
          </w:tcPr>
          <w:p w14:paraId="46A28A55" w14:textId="0FD4927D" w:rsidR="00E15E12" w:rsidRPr="00103AE4" w:rsidRDefault="00E15E12" w:rsidP="00C17481">
            <w:pPr>
              <w:jc w:val="center"/>
              <w:rPr>
                <w:rFonts w:asciiTheme="majorEastAsia" w:eastAsiaTheme="majorEastAsia" w:hAnsiTheme="majorEastAsia"/>
                <w:b/>
                <w:color w:val="000000" w:themeColor="text1"/>
                <w:szCs w:val="21"/>
              </w:rPr>
            </w:pPr>
            <w:r w:rsidRPr="00103AE4">
              <w:rPr>
                <w:rFonts w:asciiTheme="majorEastAsia" w:eastAsiaTheme="majorEastAsia" w:hAnsiTheme="majorEastAsia" w:hint="eastAsia"/>
                <w:b/>
                <w:color w:val="000000" w:themeColor="text1"/>
                <w:szCs w:val="21"/>
              </w:rPr>
              <w:t>現行（202</w:t>
            </w:r>
            <w:r w:rsidR="00772955">
              <w:rPr>
                <w:rFonts w:asciiTheme="majorEastAsia" w:eastAsiaTheme="majorEastAsia" w:hAnsiTheme="majorEastAsia" w:hint="eastAsia"/>
                <w:b/>
                <w:color w:val="000000" w:themeColor="text1"/>
                <w:szCs w:val="21"/>
              </w:rPr>
              <w:t>5</w:t>
            </w:r>
            <w:r w:rsidRPr="00103AE4">
              <w:rPr>
                <w:rFonts w:asciiTheme="majorEastAsia" w:eastAsiaTheme="majorEastAsia" w:hAnsiTheme="majorEastAsia" w:hint="eastAsia"/>
                <w:b/>
                <w:color w:val="000000" w:themeColor="text1"/>
                <w:szCs w:val="21"/>
              </w:rPr>
              <w:t>年</w:t>
            </w:r>
            <w:r w:rsidR="00772955">
              <w:rPr>
                <w:rFonts w:asciiTheme="majorEastAsia" w:eastAsiaTheme="majorEastAsia" w:hAnsiTheme="majorEastAsia" w:hint="eastAsia"/>
                <w:b/>
                <w:color w:val="000000" w:themeColor="text1"/>
                <w:szCs w:val="21"/>
              </w:rPr>
              <w:t>3</w:t>
            </w:r>
            <w:r w:rsidRPr="00103AE4">
              <w:rPr>
                <w:rFonts w:asciiTheme="majorEastAsia" w:eastAsiaTheme="majorEastAsia" w:hAnsiTheme="majorEastAsia" w:hint="eastAsia"/>
                <w:b/>
                <w:color w:val="000000" w:themeColor="text1"/>
                <w:szCs w:val="21"/>
              </w:rPr>
              <w:t>月修正）</w:t>
            </w:r>
          </w:p>
        </w:tc>
        <w:tc>
          <w:tcPr>
            <w:tcW w:w="5953" w:type="dxa"/>
            <w:vAlign w:val="center"/>
          </w:tcPr>
          <w:p w14:paraId="64A1ADC7" w14:textId="6BF88F68" w:rsidR="00E15E12" w:rsidRPr="001328BC" w:rsidRDefault="00E15E12" w:rsidP="00C17481">
            <w:pPr>
              <w:jc w:val="center"/>
              <w:rPr>
                <w:rFonts w:asciiTheme="majorEastAsia" w:eastAsiaTheme="majorEastAsia" w:hAnsiTheme="majorEastAsia"/>
                <w:b/>
                <w:color w:val="000000" w:themeColor="text1"/>
                <w:szCs w:val="21"/>
              </w:rPr>
            </w:pPr>
            <w:r w:rsidRPr="001328BC">
              <w:rPr>
                <w:rFonts w:asciiTheme="majorEastAsia" w:eastAsiaTheme="majorEastAsia" w:hAnsiTheme="majorEastAsia" w:hint="eastAsia"/>
                <w:b/>
                <w:color w:val="000000" w:themeColor="text1"/>
                <w:szCs w:val="21"/>
              </w:rPr>
              <w:t xml:space="preserve">　　修正（202</w:t>
            </w:r>
            <w:r w:rsidR="00772955">
              <w:rPr>
                <w:rFonts w:asciiTheme="majorEastAsia" w:eastAsiaTheme="majorEastAsia" w:hAnsiTheme="majorEastAsia" w:hint="eastAsia"/>
                <w:b/>
                <w:color w:val="000000" w:themeColor="text1"/>
                <w:szCs w:val="21"/>
              </w:rPr>
              <w:t>6</w:t>
            </w:r>
            <w:r w:rsidRPr="001328BC">
              <w:rPr>
                <w:rFonts w:asciiTheme="majorEastAsia" w:eastAsiaTheme="majorEastAsia" w:hAnsiTheme="majorEastAsia" w:hint="eastAsia"/>
                <w:b/>
                <w:color w:val="000000" w:themeColor="text1"/>
                <w:szCs w:val="21"/>
              </w:rPr>
              <w:t>年</w:t>
            </w:r>
            <w:r w:rsidR="00772955">
              <w:rPr>
                <w:rFonts w:asciiTheme="majorEastAsia" w:eastAsiaTheme="majorEastAsia" w:hAnsiTheme="majorEastAsia" w:hint="eastAsia"/>
                <w:b/>
                <w:color w:val="000000" w:themeColor="text1"/>
                <w:szCs w:val="21"/>
              </w:rPr>
              <w:t>3</w:t>
            </w:r>
            <w:r w:rsidRPr="001328BC">
              <w:rPr>
                <w:rFonts w:asciiTheme="majorEastAsia" w:eastAsiaTheme="majorEastAsia" w:hAnsiTheme="majorEastAsia" w:hint="eastAsia"/>
                <w:b/>
                <w:color w:val="000000" w:themeColor="text1"/>
                <w:szCs w:val="21"/>
              </w:rPr>
              <w:t>月修正）</w:t>
            </w:r>
          </w:p>
        </w:tc>
        <w:tc>
          <w:tcPr>
            <w:tcW w:w="2693" w:type="dxa"/>
          </w:tcPr>
          <w:p w14:paraId="29948F66" w14:textId="77777777" w:rsidR="00E15E12" w:rsidRPr="00426965" w:rsidRDefault="00E15E12" w:rsidP="00C17481">
            <w:pPr>
              <w:jc w:val="center"/>
              <w:rPr>
                <w:rFonts w:asciiTheme="majorEastAsia" w:eastAsiaTheme="majorEastAsia" w:hAnsiTheme="majorEastAsia"/>
                <w:b/>
                <w:color w:val="000000" w:themeColor="text1"/>
                <w:sz w:val="18"/>
                <w:szCs w:val="18"/>
              </w:rPr>
            </w:pPr>
            <w:r w:rsidRPr="00426965">
              <w:rPr>
                <w:rFonts w:asciiTheme="majorEastAsia" w:eastAsiaTheme="majorEastAsia" w:hAnsiTheme="majorEastAsia" w:hint="eastAsia"/>
                <w:b/>
                <w:color w:val="000000" w:themeColor="text1"/>
                <w:sz w:val="18"/>
                <w:szCs w:val="18"/>
              </w:rPr>
              <w:t>備考</w:t>
            </w:r>
          </w:p>
        </w:tc>
      </w:tr>
      <w:bookmarkEnd w:id="0"/>
      <w:tr w:rsidR="00E15E12" w:rsidRPr="001328BC" w14:paraId="0EC93C3E" w14:textId="1D38FED5" w:rsidTr="00C17481">
        <w:tc>
          <w:tcPr>
            <w:tcW w:w="538" w:type="dxa"/>
            <w:gridSpan w:val="2"/>
            <w:shd w:val="clear" w:color="auto" w:fill="00B0F0"/>
          </w:tcPr>
          <w:p w14:paraId="3EB1E48C" w14:textId="77777777" w:rsidR="00E15E12" w:rsidRPr="00103AE4" w:rsidRDefault="00E15E12" w:rsidP="00C17481">
            <w:pPr>
              <w:jc w:val="center"/>
              <w:rPr>
                <w:rFonts w:asciiTheme="minorEastAsia" w:hAnsiTheme="minorEastAsia"/>
                <w:szCs w:val="21"/>
              </w:rPr>
            </w:pPr>
          </w:p>
        </w:tc>
        <w:tc>
          <w:tcPr>
            <w:tcW w:w="5824" w:type="dxa"/>
            <w:gridSpan w:val="2"/>
            <w:shd w:val="clear" w:color="auto" w:fill="00B0F0"/>
          </w:tcPr>
          <w:p w14:paraId="4999A1BB" w14:textId="1A0C06E8" w:rsidR="00E15E12" w:rsidRPr="00103AE4" w:rsidRDefault="00E15E12" w:rsidP="00C17481">
            <w:pPr>
              <w:rPr>
                <w:rFonts w:asciiTheme="majorEastAsia" w:eastAsiaTheme="majorEastAsia" w:hAnsiTheme="majorEastAsia"/>
                <w:b/>
                <w:szCs w:val="21"/>
              </w:rPr>
            </w:pPr>
            <w:r w:rsidRPr="00103AE4">
              <w:rPr>
                <w:rFonts w:asciiTheme="majorEastAsia" w:eastAsiaTheme="majorEastAsia" w:hAnsiTheme="majorEastAsia" w:hint="eastAsia"/>
                <w:b/>
                <w:szCs w:val="21"/>
              </w:rPr>
              <w:t>第1編　総則</w:t>
            </w:r>
          </w:p>
        </w:tc>
        <w:tc>
          <w:tcPr>
            <w:tcW w:w="5953" w:type="dxa"/>
            <w:shd w:val="clear" w:color="auto" w:fill="00B0F0"/>
          </w:tcPr>
          <w:p w14:paraId="25DE58BA" w14:textId="05949535" w:rsidR="00E15E12" w:rsidRPr="001328BC" w:rsidRDefault="00E15E12" w:rsidP="00C17481">
            <w:pPr>
              <w:rPr>
                <w:rFonts w:asciiTheme="majorEastAsia" w:eastAsiaTheme="majorEastAsia" w:hAnsiTheme="majorEastAsia"/>
                <w:b/>
                <w:szCs w:val="21"/>
              </w:rPr>
            </w:pPr>
            <w:r w:rsidRPr="001328BC">
              <w:rPr>
                <w:rFonts w:asciiTheme="majorEastAsia" w:eastAsiaTheme="majorEastAsia" w:hAnsiTheme="majorEastAsia" w:hint="eastAsia"/>
                <w:b/>
                <w:szCs w:val="21"/>
              </w:rPr>
              <w:t>第1編　総則</w:t>
            </w:r>
          </w:p>
        </w:tc>
        <w:tc>
          <w:tcPr>
            <w:tcW w:w="2693" w:type="dxa"/>
            <w:shd w:val="clear" w:color="auto" w:fill="00B0F0"/>
          </w:tcPr>
          <w:p w14:paraId="5DFEB095" w14:textId="77777777" w:rsidR="00E15E12" w:rsidRPr="00426965" w:rsidRDefault="00E15E12" w:rsidP="00C17481">
            <w:pPr>
              <w:rPr>
                <w:rFonts w:asciiTheme="minorEastAsia" w:hAnsiTheme="minorEastAsia"/>
                <w:bCs/>
                <w:sz w:val="18"/>
                <w:szCs w:val="18"/>
              </w:rPr>
            </w:pPr>
          </w:p>
        </w:tc>
      </w:tr>
      <w:tr w:rsidR="00E15E12" w:rsidRPr="001328BC" w14:paraId="37E7FBD7" w14:textId="255B0659" w:rsidTr="00C17481">
        <w:trPr>
          <w:trHeight w:val="227"/>
        </w:trPr>
        <w:tc>
          <w:tcPr>
            <w:tcW w:w="538" w:type="dxa"/>
            <w:gridSpan w:val="2"/>
            <w:shd w:val="clear" w:color="auto" w:fill="BFBFBF" w:themeFill="background1" w:themeFillShade="BF"/>
          </w:tcPr>
          <w:p w14:paraId="1AFC371F" w14:textId="77777777" w:rsidR="00E15E12" w:rsidRPr="00103AE4" w:rsidRDefault="00E15E12" w:rsidP="00C17481">
            <w:pPr>
              <w:jc w:val="center"/>
              <w:rPr>
                <w:rFonts w:ascii="ＭＳ 明朝" w:eastAsia="ＭＳ 明朝" w:hAnsi="ＭＳ 明朝"/>
                <w:color w:val="000000" w:themeColor="text1"/>
                <w:szCs w:val="21"/>
              </w:rPr>
            </w:pPr>
          </w:p>
        </w:tc>
        <w:tc>
          <w:tcPr>
            <w:tcW w:w="5824" w:type="dxa"/>
            <w:gridSpan w:val="2"/>
            <w:shd w:val="clear" w:color="auto" w:fill="BFBFBF" w:themeFill="background1" w:themeFillShade="BF"/>
          </w:tcPr>
          <w:p w14:paraId="58DB6D70" w14:textId="49189E06" w:rsidR="00E15E12" w:rsidRPr="00103AE4" w:rsidRDefault="00E15E12" w:rsidP="00C17481">
            <w:pPr>
              <w:rPr>
                <w:rFonts w:asciiTheme="majorEastAsia" w:eastAsiaTheme="majorEastAsia" w:hAnsiTheme="majorEastAsia"/>
                <w:b/>
                <w:bCs/>
                <w:color w:val="000000" w:themeColor="text1"/>
                <w:szCs w:val="21"/>
              </w:rPr>
            </w:pPr>
            <w:r w:rsidRPr="00103AE4">
              <w:rPr>
                <w:rFonts w:asciiTheme="majorEastAsia" w:eastAsiaTheme="majorEastAsia" w:hAnsiTheme="majorEastAsia" w:hint="eastAsia"/>
                <w:b/>
                <w:bCs/>
                <w:color w:val="000000" w:themeColor="text1"/>
                <w:szCs w:val="21"/>
              </w:rPr>
              <w:t>第3章　各機関の処理すべき事務又は業務の大綱</w:t>
            </w:r>
          </w:p>
        </w:tc>
        <w:tc>
          <w:tcPr>
            <w:tcW w:w="5953" w:type="dxa"/>
            <w:shd w:val="clear" w:color="auto" w:fill="BFBFBF" w:themeFill="background1" w:themeFillShade="BF"/>
          </w:tcPr>
          <w:p w14:paraId="75023EF8" w14:textId="59C04673" w:rsidR="00E15E12" w:rsidRPr="001328BC" w:rsidRDefault="00E15E12" w:rsidP="00C17481">
            <w:pPr>
              <w:rPr>
                <w:rFonts w:asciiTheme="majorEastAsia" w:eastAsiaTheme="majorEastAsia" w:hAnsiTheme="majorEastAsia"/>
                <w:b/>
                <w:bCs/>
                <w:color w:val="000000" w:themeColor="text1"/>
                <w:szCs w:val="21"/>
              </w:rPr>
            </w:pPr>
            <w:r w:rsidRPr="001328BC">
              <w:rPr>
                <w:rFonts w:asciiTheme="majorEastAsia" w:eastAsiaTheme="majorEastAsia" w:hAnsiTheme="majorEastAsia" w:hint="eastAsia"/>
                <w:b/>
                <w:bCs/>
                <w:color w:val="000000" w:themeColor="text1"/>
                <w:szCs w:val="21"/>
              </w:rPr>
              <w:t>第3章　各機関の処理すべき事務又は業務の大綱</w:t>
            </w:r>
          </w:p>
        </w:tc>
        <w:tc>
          <w:tcPr>
            <w:tcW w:w="2693" w:type="dxa"/>
            <w:shd w:val="clear" w:color="auto" w:fill="BFBFBF" w:themeFill="background1" w:themeFillShade="BF"/>
          </w:tcPr>
          <w:p w14:paraId="7236B5C3" w14:textId="77777777" w:rsidR="00E15E12" w:rsidRPr="00426965" w:rsidRDefault="00E15E12" w:rsidP="00C17481">
            <w:pPr>
              <w:rPr>
                <w:rFonts w:hAnsiTheme="minorEastAsia"/>
                <w:bCs/>
                <w:color w:val="000000" w:themeColor="text1"/>
                <w:sz w:val="18"/>
                <w:szCs w:val="18"/>
              </w:rPr>
            </w:pPr>
          </w:p>
        </w:tc>
      </w:tr>
      <w:tr w:rsidR="00E15E12" w:rsidRPr="001328BC" w14:paraId="7CA01FBA" w14:textId="55103886" w:rsidTr="00C17481">
        <w:trPr>
          <w:trHeight w:val="227"/>
        </w:trPr>
        <w:tc>
          <w:tcPr>
            <w:tcW w:w="538" w:type="dxa"/>
            <w:gridSpan w:val="2"/>
            <w:shd w:val="clear" w:color="auto" w:fill="FFFF00"/>
          </w:tcPr>
          <w:p w14:paraId="577AAC48" w14:textId="77777777" w:rsidR="00E15E12" w:rsidRPr="00103AE4" w:rsidRDefault="00E15E12" w:rsidP="00C17481">
            <w:pPr>
              <w:jc w:val="center"/>
              <w:rPr>
                <w:rFonts w:ascii="ＭＳ 明朝" w:eastAsia="ＭＳ 明朝" w:hAnsi="ＭＳ 明朝"/>
                <w:color w:val="000000" w:themeColor="text1"/>
                <w:szCs w:val="21"/>
              </w:rPr>
            </w:pPr>
          </w:p>
        </w:tc>
        <w:tc>
          <w:tcPr>
            <w:tcW w:w="5824" w:type="dxa"/>
            <w:gridSpan w:val="2"/>
            <w:shd w:val="clear" w:color="auto" w:fill="FFFF00"/>
          </w:tcPr>
          <w:p w14:paraId="18301E93" w14:textId="157563E8" w:rsidR="00E15E12" w:rsidRPr="00103AE4" w:rsidRDefault="00E15E12" w:rsidP="00C17481">
            <w:pPr>
              <w:rPr>
                <w:rFonts w:asciiTheme="majorEastAsia" w:eastAsiaTheme="majorEastAsia" w:hAnsiTheme="majorEastAsia"/>
                <w:b/>
                <w:bCs/>
                <w:szCs w:val="21"/>
              </w:rPr>
            </w:pPr>
            <w:r w:rsidRPr="00103AE4">
              <w:rPr>
                <w:rFonts w:asciiTheme="majorEastAsia" w:eastAsiaTheme="majorEastAsia" w:hAnsiTheme="majorEastAsia" w:hint="eastAsia"/>
                <w:b/>
                <w:bCs/>
                <w:szCs w:val="21"/>
              </w:rPr>
              <w:t xml:space="preserve">第2節　</w:t>
            </w:r>
            <w:r w:rsidRPr="00DF508D">
              <w:rPr>
                <w:rFonts w:asciiTheme="majorEastAsia" w:eastAsiaTheme="majorEastAsia" w:hAnsiTheme="majorEastAsia" w:hint="eastAsia"/>
                <w:b/>
                <w:bCs/>
                <w:szCs w:val="21"/>
              </w:rPr>
              <w:t>処理すべき事務又は業務の大綱</w:t>
            </w:r>
          </w:p>
        </w:tc>
        <w:tc>
          <w:tcPr>
            <w:tcW w:w="5953" w:type="dxa"/>
            <w:shd w:val="clear" w:color="auto" w:fill="FFFF00"/>
          </w:tcPr>
          <w:p w14:paraId="0911ADC5" w14:textId="3EEC6793" w:rsidR="00E15E12" w:rsidRPr="001328BC" w:rsidRDefault="00E15E12" w:rsidP="00C17481">
            <w:pPr>
              <w:rPr>
                <w:rFonts w:asciiTheme="majorEastAsia" w:eastAsiaTheme="majorEastAsia" w:hAnsiTheme="majorEastAsia"/>
                <w:b/>
                <w:bCs/>
                <w:szCs w:val="21"/>
              </w:rPr>
            </w:pPr>
            <w:r w:rsidRPr="001328BC">
              <w:rPr>
                <w:rFonts w:asciiTheme="majorEastAsia" w:eastAsiaTheme="majorEastAsia" w:hAnsiTheme="majorEastAsia" w:hint="eastAsia"/>
                <w:b/>
                <w:bCs/>
                <w:szCs w:val="21"/>
              </w:rPr>
              <w:t>第2節　処理すべき事務又は業務の大綱</w:t>
            </w:r>
          </w:p>
        </w:tc>
        <w:tc>
          <w:tcPr>
            <w:tcW w:w="2693" w:type="dxa"/>
            <w:shd w:val="clear" w:color="auto" w:fill="FFFF00"/>
          </w:tcPr>
          <w:p w14:paraId="0644132B" w14:textId="77777777" w:rsidR="00E15E12" w:rsidRPr="00426965" w:rsidRDefault="00E15E12" w:rsidP="00C17481">
            <w:pPr>
              <w:rPr>
                <w:rFonts w:hAnsiTheme="minorEastAsia"/>
                <w:bCs/>
                <w:color w:val="000000" w:themeColor="text1"/>
                <w:sz w:val="18"/>
                <w:szCs w:val="18"/>
              </w:rPr>
            </w:pPr>
          </w:p>
        </w:tc>
      </w:tr>
      <w:tr w:rsidR="00E15E12" w:rsidRPr="001328BC" w14:paraId="35E1B5F4" w14:textId="641D7262" w:rsidTr="00C17481">
        <w:tc>
          <w:tcPr>
            <w:tcW w:w="538" w:type="dxa"/>
            <w:gridSpan w:val="2"/>
          </w:tcPr>
          <w:p w14:paraId="11A82F0F" w14:textId="77777777" w:rsidR="00E15E12" w:rsidRDefault="00E15E12" w:rsidP="00C17481">
            <w:pPr>
              <w:jc w:val="center"/>
              <w:rPr>
                <w:rFonts w:asciiTheme="minorEastAsia" w:hAnsiTheme="minorEastAsia"/>
                <w:szCs w:val="21"/>
              </w:rPr>
            </w:pPr>
          </w:p>
          <w:p w14:paraId="39050A4E" w14:textId="1BE3EA82" w:rsidR="00E15E12" w:rsidRPr="00103AE4" w:rsidRDefault="00E15E12" w:rsidP="00C17481">
            <w:pPr>
              <w:jc w:val="center"/>
              <w:rPr>
                <w:rFonts w:asciiTheme="minorEastAsia" w:hAnsiTheme="minorEastAsia"/>
                <w:szCs w:val="21"/>
              </w:rPr>
            </w:pPr>
            <w:r w:rsidRPr="00103AE4">
              <w:rPr>
                <w:rFonts w:asciiTheme="minorEastAsia" w:hAnsiTheme="minorEastAsia" w:hint="eastAsia"/>
                <w:szCs w:val="21"/>
              </w:rPr>
              <w:t>11</w:t>
            </w:r>
          </w:p>
        </w:tc>
        <w:tc>
          <w:tcPr>
            <w:tcW w:w="5824" w:type="dxa"/>
            <w:gridSpan w:val="2"/>
          </w:tcPr>
          <w:p w14:paraId="15DD07A5" w14:textId="0C49C71A" w:rsidR="00E15E12" w:rsidRPr="00E73DA0" w:rsidRDefault="00E15E12" w:rsidP="00C17481">
            <w:pPr>
              <w:rPr>
                <w:rFonts w:asciiTheme="majorEastAsia" w:eastAsiaTheme="majorEastAsia" w:hAnsiTheme="majorEastAsia"/>
                <w:bCs/>
                <w:color w:val="000000" w:themeColor="text1"/>
                <w:szCs w:val="21"/>
              </w:rPr>
            </w:pPr>
            <w:r w:rsidRPr="00103AE4">
              <w:rPr>
                <w:rFonts w:asciiTheme="minorEastAsia" w:hAnsiTheme="minorEastAsia" w:hint="eastAsia"/>
                <w:bCs/>
                <w:color w:val="000000" w:themeColor="text1"/>
                <w:szCs w:val="21"/>
              </w:rPr>
              <w:t>（略）</w:t>
            </w:r>
          </w:p>
          <w:p w14:paraId="2E98F641" w14:textId="0F20F1C7" w:rsidR="00E15E12" w:rsidRPr="00E73DA0" w:rsidRDefault="00E15E12" w:rsidP="00C17481">
            <w:pPr>
              <w:rPr>
                <w:rFonts w:asciiTheme="majorEastAsia" w:eastAsiaTheme="majorEastAsia" w:hAnsiTheme="majorEastAsia"/>
                <w:bCs/>
                <w:szCs w:val="21"/>
              </w:rPr>
            </w:pPr>
            <w:r w:rsidRPr="00E73DA0">
              <w:rPr>
                <w:rFonts w:asciiTheme="majorEastAsia" w:eastAsiaTheme="majorEastAsia" w:hAnsiTheme="majorEastAsia" w:hint="eastAsia"/>
                <w:b/>
                <w:szCs w:val="21"/>
              </w:rPr>
              <w:t>3 指定地方行政機関</w:t>
            </w:r>
          </w:p>
          <w:p w14:paraId="0C83AF15" w14:textId="77777777" w:rsidR="00E15E12" w:rsidRPr="00103AE4" w:rsidRDefault="00E15E12" w:rsidP="00C17481">
            <w:pPr>
              <w:rPr>
                <w:rFonts w:asciiTheme="minorEastAsia" w:hAnsiTheme="minorEastAsia"/>
                <w:bCs/>
                <w:szCs w:val="21"/>
              </w:rPr>
            </w:pPr>
            <w:r w:rsidRPr="00103AE4">
              <w:rPr>
                <w:rFonts w:asciiTheme="minorEastAsia" w:hAnsiTheme="minorEastAsia" w:hint="eastAsia"/>
                <w:bCs/>
                <w:szCs w:val="21"/>
              </w:rPr>
              <w:t>中部地方整備局</w:t>
            </w:r>
          </w:p>
          <w:p w14:paraId="036EB7F4" w14:textId="521DFF07" w:rsidR="00E15E12" w:rsidRPr="00103AE4" w:rsidRDefault="00E15E12" w:rsidP="00C17481">
            <w:pPr>
              <w:rPr>
                <w:rFonts w:asciiTheme="minorEastAsia" w:hAnsiTheme="minorEastAsia"/>
                <w:bCs/>
                <w:szCs w:val="21"/>
              </w:rPr>
            </w:pPr>
            <w:r w:rsidRPr="00103AE4">
              <w:rPr>
                <w:rFonts w:asciiTheme="minorEastAsia" w:hAnsiTheme="minorEastAsia" w:hint="eastAsia"/>
                <w:bCs/>
                <w:szCs w:val="21"/>
              </w:rPr>
              <w:t>(2)初動対応</w:t>
            </w:r>
          </w:p>
          <w:p w14:paraId="4993D046" w14:textId="77777777" w:rsidR="00E15E12" w:rsidRPr="00103AE4" w:rsidRDefault="00E15E12" w:rsidP="00C17481">
            <w:pPr>
              <w:rPr>
                <w:rFonts w:asciiTheme="minorEastAsia" w:hAnsiTheme="minorEastAsia"/>
                <w:bCs/>
                <w:szCs w:val="21"/>
              </w:rPr>
            </w:pPr>
            <w:r w:rsidRPr="00103AE4">
              <w:rPr>
                <w:rFonts w:asciiTheme="minorEastAsia" w:hAnsiTheme="minorEastAsia" w:hint="eastAsia"/>
                <w:bCs/>
                <w:szCs w:val="21"/>
              </w:rPr>
              <w:t>ア 所掌事務に係る災害情報の収集及び伝達を行う。</w:t>
            </w:r>
          </w:p>
          <w:p w14:paraId="11692E34" w14:textId="1DC1BC34" w:rsidR="00E15E12" w:rsidRPr="00103AE4" w:rsidRDefault="00E15E12" w:rsidP="00C17481">
            <w:pPr>
              <w:rPr>
                <w:rFonts w:asciiTheme="majorEastAsia" w:eastAsiaTheme="majorEastAsia" w:hAnsiTheme="majorEastAsia"/>
                <w:b/>
                <w:szCs w:val="21"/>
              </w:rPr>
            </w:pPr>
            <w:r w:rsidRPr="00103AE4">
              <w:rPr>
                <w:rFonts w:asciiTheme="minorEastAsia" w:hAnsiTheme="minorEastAsia" w:hint="eastAsia"/>
                <w:bCs/>
                <w:szCs w:val="21"/>
              </w:rPr>
              <w:t>イ 情報連絡員（リエゾン）等及び緊急災害対策派遣隊（TEC-FORCE）を派遣し、被災地方公共団体等が行う、被災状況の迅速な把握、被災地へのアクセス確保、被害の発生及び拡大の防止、被災地の早期復旧</w:t>
            </w:r>
            <w:r w:rsidRPr="00103AE4">
              <w:rPr>
                <w:rFonts w:asciiTheme="minorEastAsia" w:hAnsiTheme="minorEastAsia" w:hint="eastAsia"/>
                <w:bCs/>
                <w:color w:val="FF0000"/>
                <w:szCs w:val="21"/>
                <w:u w:val="single"/>
              </w:rPr>
              <w:t>（追記）</w:t>
            </w:r>
            <w:r w:rsidRPr="00103AE4">
              <w:rPr>
                <w:rFonts w:asciiTheme="minorEastAsia" w:hAnsiTheme="minorEastAsia" w:hint="eastAsia"/>
                <w:bCs/>
                <w:szCs w:val="21"/>
              </w:rPr>
              <w:t>その他災害応急対策に対する支援を行う。</w:t>
            </w:r>
          </w:p>
        </w:tc>
        <w:tc>
          <w:tcPr>
            <w:tcW w:w="5953" w:type="dxa"/>
          </w:tcPr>
          <w:p w14:paraId="6963441B" w14:textId="77777777" w:rsidR="00E15E12" w:rsidRPr="001328BC" w:rsidRDefault="00E15E12" w:rsidP="00C17481">
            <w:pPr>
              <w:rPr>
                <w:rFonts w:asciiTheme="majorEastAsia" w:eastAsiaTheme="majorEastAsia" w:hAnsiTheme="majorEastAsia"/>
                <w:bCs/>
                <w:color w:val="000000" w:themeColor="text1"/>
                <w:szCs w:val="21"/>
              </w:rPr>
            </w:pPr>
            <w:r w:rsidRPr="001328BC">
              <w:rPr>
                <w:rFonts w:asciiTheme="minorEastAsia" w:hAnsiTheme="minorEastAsia" w:hint="eastAsia"/>
                <w:bCs/>
                <w:color w:val="000000" w:themeColor="text1"/>
                <w:szCs w:val="21"/>
              </w:rPr>
              <w:t>（略）</w:t>
            </w:r>
          </w:p>
          <w:p w14:paraId="2038B6DF" w14:textId="77777777" w:rsidR="00E15E12" w:rsidRPr="001328BC" w:rsidRDefault="00E15E12" w:rsidP="00C17481">
            <w:pPr>
              <w:rPr>
                <w:rFonts w:asciiTheme="majorEastAsia" w:eastAsiaTheme="majorEastAsia" w:hAnsiTheme="majorEastAsia"/>
                <w:bCs/>
                <w:szCs w:val="21"/>
              </w:rPr>
            </w:pPr>
            <w:r w:rsidRPr="001328BC">
              <w:rPr>
                <w:rFonts w:asciiTheme="majorEastAsia" w:eastAsiaTheme="majorEastAsia" w:hAnsiTheme="majorEastAsia" w:hint="eastAsia"/>
                <w:b/>
                <w:szCs w:val="21"/>
              </w:rPr>
              <w:t>3 指定地方行政機関</w:t>
            </w:r>
          </w:p>
          <w:p w14:paraId="3ACC548A" w14:textId="77777777" w:rsidR="00E15E12" w:rsidRPr="001328BC" w:rsidRDefault="00E15E12" w:rsidP="00C17481">
            <w:pPr>
              <w:rPr>
                <w:rFonts w:asciiTheme="minorEastAsia" w:hAnsiTheme="minorEastAsia"/>
                <w:bCs/>
                <w:szCs w:val="21"/>
              </w:rPr>
            </w:pPr>
            <w:r w:rsidRPr="001328BC">
              <w:rPr>
                <w:rFonts w:asciiTheme="minorEastAsia" w:hAnsiTheme="minorEastAsia" w:hint="eastAsia"/>
                <w:bCs/>
                <w:szCs w:val="21"/>
              </w:rPr>
              <w:t>中部地方整備局</w:t>
            </w:r>
          </w:p>
          <w:p w14:paraId="4BD40F91" w14:textId="77777777" w:rsidR="00E15E12" w:rsidRPr="001328BC" w:rsidRDefault="00E15E12" w:rsidP="00C17481">
            <w:pPr>
              <w:rPr>
                <w:rFonts w:asciiTheme="minorEastAsia" w:hAnsiTheme="minorEastAsia"/>
                <w:bCs/>
                <w:szCs w:val="21"/>
              </w:rPr>
            </w:pPr>
            <w:r w:rsidRPr="001328BC">
              <w:rPr>
                <w:rFonts w:asciiTheme="minorEastAsia" w:hAnsiTheme="minorEastAsia" w:hint="eastAsia"/>
                <w:bCs/>
                <w:szCs w:val="21"/>
              </w:rPr>
              <w:t>(2)初動対応</w:t>
            </w:r>
          </w:p>
          <w:p w14:paraId="21661AEC" w14:textId="77777777" w:rsidR="00E15E12" w:rsidRPr="001328BC" w:rsidRDefault="00E15E12" w:rsidP="00C17481">
            <w:pPr>
              <w:rPr>
                <w:rFonts w:asciiTheme="minorEastAsia" w:hAnsiTheme="minorEastAsia"/>
                <w:bCs/>
                <w:szCs w:val="21"/>
              </w:rPr>
            </w:pPr>
            <w:r w:rsidRPr="001328BC">
              <w:rPr>
                <w:rFonts w:asciiTheme="minorEastAsia" w:hAnsiTheme="minorEastAsia" w:hint="eastAsia"/>
                <w:bCs/>
                <w:szCs w:val="21"/>
              </w:rPr>
              <w:t>ア 所掌事務に係る災害情報の収集及び伝達を行う。</w:t>
            </w:r>
          </w:p>
          <w:p w14:paraId="0B1E2888" w14:textId="6D266E86" w:rsidR="00E15E12" w:rsidRPr="001328BC" w:rsidRDefault="00E15E12" w:rsidP="00C17481">
            <w:pPr>
              <w:rPr>
                <w:rFonts w:asciiTheme="majorEastAsia" w:eastAsiaTheme="majorEastAsia" w:hAnsiTheme="majorEastAsia"/>
                <w:b/>
                <w:szCs w:val="21"/>
              </w:rPr>
            </w:pPr>
            <w:r w:rsidRPr="001328BC">
              <w:rPr>
                <w:rFonts w:asciiTheme="minorEastAsia" w:hAnsiTheme="minorEastAsia" w:hint="eastAsia"/>
                <w:bCs/>
                <w:szCs w:val="21"/>
              </w:rPr>
              <w:t>イ 情報連絡員（リエゾン）等及び緊急災害対策派遣隊（TEC-FORCE）を派遣し、被災地方公共団体等が行う、被災状況の迅速な把握、被災地へのアクセス確保、被害の発生及び拡大の防止、被災地の早期復旧</w:t>
            </w:r>
            <w:r w:rsidRPr="001328BC">
              <w:rPr>
                <w:rFonts w:asciiTheme="minorEastAsia" w:hAnsiTheme="minorEastAsia" w:hint="eastAsia"/>
                <w:bCs/>
                <w:color w:val="FF0000"/>
                <w:szCs w:val="21"/>
                <w:u w:val="single"/>
              </w:rPr>
              <w:t>、給水支援</w:t>
            </w:r>
            <w:r w:rsidRPr="001328BC">
              <w:rPr>
                <w:rFonts w:asciiTheme="minorEastAsia" w:hAnsiTheme="minorEastAsia" w:hint="eastAsia"/>
                <w:bCs/>
                <w:szCs w:val="21"/>
              </w:rPr>
              <w:t>その他災害応急対策に対する支援を行う。</w:t>
            </w:r>
          </w:p>
        </w:tc>
        <w:tc>
          <w:tcPr>
            <w:tcW w:w="2693" w:type="dxa"/>
          </w:tcPr>
          <w:p w14:paraId="247EE116" w14:textId="77777777" w:rsidR="00E15E12" w:rsidRPr="00426965" w:rsidRDefault="00E15E12" w:rsidP="00C17481">
            <w:pPr>
              <w:rPr>
                <w:rFonts w:hAnsiTheme="minorEastAsia"/>
                <w:bCs/>
                <w:color w:val="000000" w:themeColor="text1"/>
                <w:sz w:val="18"/>
                <w:szCs w:val="18"/>
              </w:rPr>
            </w:pPr>
          </w:p>
          <w:p w14:paraId="328DD98B" w14:textId="637A3053" w:rsidR="00E15E12" w:rsidRPr="00426965" w:rsidRDefault="00E15E12" w:rsidP="00C17481">
            <w:pPr>
              <w:rPr>
                <w:rFonts w:hAnsiTheme="minorEastAsia"/>
                <w:bCs/>
                <w:color w:val="000000" w:themeColor="text1"/>
                <w:sz w:val="18"/>
                <w:szCs w:val="18"/>
              </w:rPr>
            </w:pPr>
            <w:r w:rsidRPr="00426965">
              <w:rPr>
                <w:rFonts w:hAnsiTheme="minorEastAsia" w:hint="eastAsia"/>
                <w:bCs/>
                <w:color w:val="000000" w:themeColor="text1"/>
                <w:sz w:val="18"/>
                <w:szCs w:val="18"/>
              </w:rPr>
              <w:t>防災基本計画修正を踏まえた修正</w:t>
            </w:r>
          </w:p>
          <w:p w14:paraId="1F05A042" w14:textId="77777777" w:rsidR="00E15E12" w:rsidRPr="00426965" w:rsidRDefault="00E15E12" w:rsidP="00C17481">
            <w:pPr>
              <w:rPr>
                <w:rFonts w:asciiTheme="minorEastAsia" w:hAnsiTheme="minorEastAsia"/>
                <w:bCs/>
                <w:sz w:val="18"/>
                <w:szCs w:val="18"/>
              </w:rPr>
            </w:pPr>
          </w:p>
        </w:tc>
      </w:tr>
      <w:tr w:rsidR="00E15E12" w:rsidRPr="001328BC" w14:paraId="28A7EE43" w14:textId="746BDD4D" w:rsidTr="00C17481">
        <w:tc>
          <w:tcPr>
            <w:tcW w:w="538" w:type="dxa"/>
            <w:gridSpan w:val="2"/>
            <w:shd w:val="clear" w:color="auto" w:fill="00B0F0"/>
          </w:tcPr>
          <w:p w14:paraId="66DD34CF" w14:textId="77777777" w:rsidR="00E15E12" w:rsidRPr="00103AE4" w:rsidRDefault="00E15E12" w:rsidP="00C17481">
            <w:pPr>
              <w:jc w:val="center"/>
              <w:rPr>
                <w:rFonts w:asciiTheme="minorEastAsia" w:hAnsiTheme="minorEastAsia"/>
                <w:szCs w:val="21"/>
              </w:rPr>
            </w:pPr>
          </w:p>
        </w:tc>
        <w:tc>
          <w:tcPr>
            <w:tcW w:w="5824" w:type="dxa"/>
            <w:gridSpan w:val="2"/>
            <w:shd w:val="clear" w:color="auto" w:fill="00B0F0"/>
          </w:tcPr>
          <w:p w14:paraId="4F3FCA3B" w14:textId="0E53063C" w:rsidR="00E15E12" w:rsidRPr="00103AE4" w:rsidRDefault="00E15E12" w:rsidP="00C17481">
            <w:pPr>
              <w:rPr>
                <w:rFonts w:asciiTheme="majorEastAsia" w:eastAsiaTheme="majorEastAsia" w:hAnsiTheme="majorEastAsia"/>
                <w:b/>
                <w:szCs w:val="21"/>
              </w:rPr>
            </w:pPr>
            <w:r w:rsidRPr="00103AE4">
              <w:rPr>
                <w:rFonts w:asciiTheme="majorEastAsia" w:eastAsiaTheme="majorEastAsia" w:hAnsiTheme="majorEastAsia" w:hint="eastAsia"/>
                <w:b/>
                <w:szCs w:val="21"/>
              </w:rPr>
              <w:t>第2編　災害予防</w:t>
            </w:r>
          </w:p>
        </w:tc>
        <w:tc>
          <w:tcPr>
            <w:tcW w:w="5953" w:type="dxa"/>
            <w:shd w:val="clear" w:color="auto" w:fill="00B0F0"/>
          </w:tcPr>
          <w:p w14:paraId="5D3E1BE3" w14:textId="2222DFB9" w:rsidR="00E15E12" w:rsidRPr="001328BC" w:rsidRDefault="00E15E12" w:rsidP="00C17481">
            <w:pPr>
              <w:rPr>
                <w:rFonts w:asciiTheme="majorEastAsia" w:eastAsiaTheme="majorEastAsia" w:hAnsiTheme="majorEastAsia"/>
                <w:b/>
                <w:szCs w:val="21"/>
              </w:rPr>
            </w:pPr>
            <w:r w:rsidRPr="001328BC">
              <w:rPr>
                <w:rFonts w:asciiTheme="majorEastAsia" w:eastAsiaTheme="majorEastAsia" w:hAnsiTheme="majorEastAsia" w:hint="eastAsia"/>
                <w:b/>
                <w:szCs w:val="21"/>
              </w:rPr>
              <w:t>第2編　災害予防</w:t>
            </w:r>
          </w:p>
        </w:tc>
        <w:tc>
          <w:tcPr>
            <w:tcW w:w="2693" w:type="dxa"/>
            <w:shd w:val="clear" w:color="auto" w:fill="00B0F0"/>
          </w:tcPr>
          <w:p w14:paraId="32C0C73B" w14:textId="77777777" w:rsidR="00E15E12" w:rsidRPr="00426965" w:rsidRDefault="00E15E12" w:rsidP="00C17481">
            <w:pPr>
              <w:rPr>
                <w:rFonts w:asciiTheme="minorEastAsia" w:hAnsiTheme="minorEastAsia"/>
                <w:bCs/>
                <w:sz w:val="18"/>
                <w:szCs w:val="18"/>
              </w:rPr>
            </w:pPr>
          </w:p>
        </w:tc>
      </w:tr>
      <w:tr w:rsidR="00E15E12" w:rsidRPr="001328BC" w14:paraId="441EF863" w14:textId="03E90765" w:rsidTr="00C17481">
        <w:trPr>
          <w:trHeight w:val="227"/>
        </w:trPr>
        <w:tc>
          <w:tcPr>
            <w:tcW w:w="538" w:type="dxa"/>
            <w:gridSpan w:val="2"/>
            <w:shd w:val="clear" w:color="auto" w:fill="BFBFBF" w:themeFill="background1" w:themeFillShade="BF"/>
          </w:tcPr>
          <w:p w14:paraId="66CBFEFC" w14:textId="77777777" w:rsidR="00E15E12" w:rsidRPr="00103AE4" w:rsidRDefault="00E15E12" w:rsidP="00C17481">
            <w:pPr>
              <w:jc w:val="center"/>
              <w:rPr>
                <w:rFonts w:ascii="ＭＳ 明朝" w:eastAsia="ＭＳ 明朝" w:hAnsi="ＭＳ 明朝"/>
                <w:color w:val="000000" w:themeColor="text1"/>
                <w:szCs w:val="21"/>
              </w:rPr>
            </w:pPr>
          </w:p>
        </w:tc>
        <w:tc>
          <w:tcPr>
            <w:tcW w:w="5824" w:type="dxa"/>
            <w:gridSpan w:val="2"/>
            <w:shd w:val="clear" w:color="auto" w:fill="BFBFBF" w:themeFill="background1" w:themeFillShade="BF"/>
          </w:tcPr>
          <w:p w14:paraId="3B01E4CF" w14:textId="6C77A814" w:rsidR="00E15E12" w:rsidRPr="00103AE4" w:rsidRDefault="00E15E12" w:rsidP="00C17481">
            <w:pPr>
              <w:rPr>
                <w:rFonts w:asciiTheme="majorEastAsia" w:eastAsiaTheme="majorEastAsia" w:hAnsiTheme="majorEastAsia"/>
                <w:b/>
                <w:bCs/>
                <w:color w:val="000000" w:themeColor="text1"/>
                <w:szCs w:val="21"/>
              </w:rPr>
            </w:pPr>
            <w:r w:rsidRPr="00103AE4">
              <w:rPr>
                <w:rFonts w:asciiTheme="majorEastAsia" w:eastAsiaTheme="majorEastAsia" w:hAnsiTheme="majorEastAsia" w:hint="eastAsia"/>
                <w:b/>
                <w:bCs/>
                <w:color w:val="000000" w:themeColor="text1"/>
                <w:szCs w:val="21"/>
              </w:rPr>
              <w:t>第1章　防災協働社会の形成推進</w:t>
            </w:r>
          </w:p>
        </w:tc>
        <w:tc>
          <w:tcPr>
            <w:tcW w:w="5953" w:type="dxa"/>
            <w:shd w:val="clear" w:color="auto" w:fill="BFBFBF" w:themeFill="background1" w:themeFillShade="BF"/>
          </w:tcPr>
          <w:p w14:paraId="52B3BC2E" w14:textId="67A81A51" w:rsidR="00E15E12" w:rsidRPr="001328BC" w:rsidRDefault="00E15E12" w:rsidP="00C17481">
            <w:pPr>
              <w:rPr>
                <w:rFonts w:asciiTheme="majorEastAsia" w:eastAsiaTheme="majorEastAsia" w:hAnsiTheme="majorEastAsia"/>
                <w:b/>
                <w:bCs/>
                <w:color w:val="000000" w:themeColor="text1"/>
                <w:szCs w:val="21"/>
              </w:rPr>
            </w:pPr>
            <w:r w:rsidRPr="001328BC">
              <w:rPr>
                <w:rFonts w:asciiTheme="majorEastAsia" w:eastAsiaTheme="majorEastAsia" w:hAnsiTheme="majorEastAsia" w:hint="eastAsia"/>
                <w:b/>
                <w:bCs/>
                <w:color w:val="000000" w:themeColor="text1"/>
                <w:szCs w:val="21"/>
              </w:rPr>
              <w:t>第1章　防災協働社会の形成推進</w:t>
            </w:r>
          </w:p>
        </w:tc>
        <w:tc>
          <w:tcPr>
            <w:tcW w:w="2693" w:type="dxa"/>
            <w:shd w:val="clear" w:color="auto" w:fill="BFBFBF" w:themeFill="background1" w:themeFillShade="BF"/>
          </w:tcPr>
          <w:p w14:paraId="54470887" w14:textId="77777777" w:rsidR="00E15E12" w:rsidRPr="00426965" w:rsidRDefault="00E15E12" w:rsidP="00C17481">
            <w:pPr>
              <w:rPr>
                <w:rFonts w:hAnsiTheme="minorEastAsia"/>
                <w:bCs/>
                <w:color w:val="000000" w:themeColor="text1"/>
                <w:sz w:val="18"/>
                <w:szCs w:val="18"/>
              </w:rPr>
            </w:pPr>
          </w:p>
        </w:tc>
      </w:tr>
      <w:tr w:rsidR="00E15E12" w:rsidRPr="001328BC" w14:paraId="0DF12DF4" w14:textId="696373D2" w:rsidTr="00C17481">
        <w:trPr>
          <w:trHeight w:val="227"/>
        </w:trPr>
        <w:tc>
          <w:tcPr>
            <w:tcW w:w="538" w:type="dxa"/>
            <w:gridSpan w:val="2"/>
          </w:tcPr>
          <w:p w14:paraId="0941BDCE" w14:textId="4FB8D002" w:rsidR="00E15E12" w:rsidRPr="00103AE4" w:rsidRDefault="00E15E12" w:rsidP="00C17481">
            <w:pPr>
              <w:jc w:val="center"/>
              <w:rPr>
                <w:rFonts w:ascii="ＭＳ 明朝" w:eastAsia="ＭＳ 明朝" w:hAnsi="ＭＳ 明朝"/>
                <w:color w:val="000000" w:themeColor="text1"/>
                <w:szCs w:val="21"/>
              </w:rPr>
            </w:pPr>
            <w:r w:rsidRPr="00103AE4">
              <w:rPr>
                <w:rFonts w:ascii="ＭＳ 明朝" w:eastAsia="ＭＳ 明朝" w:hAnsi="ＭＳ 明朝" w:hint="eastAsia"/>
                <w:color w:val="000000" w:themeColor="text1"/>
                <w:szCs w:val="21"/>
              </w:rPr>
              <w:t>18</w:t>
            </w:r>
          </w:p>
        </w:tc>
        <w:tc>
          <w:tcPr>
            <w:tcW w:w="5824" w:type="dxa"/>
            <w:gridSpan w:val="2"/>
          </w:tcPr>
          <w:p w14:paraId="3A1B50AB" w14:textId="1937724F" w:rsidR="00E15E12" w:rsidRPr="00103AE4" w:rsidRDefault="00AD4CD1" w:rsidP="00C17481">
            <w:pPr>
              <w:rPr>
                <w:rFonts w:asciiTheme="majorEastAsia" w:eastAsiaTheme="majorEastAsia" w:hAnsiTheme="majorEastAsia"/>
                <w:b/>
                <w:bCs/>
                <w:color w:val="000000" w:themeColor="text1"/>
                <w:szCs w:val="21"/>
              </w:rPr>
            </w:pPr>
            <w:r>
              <w:rPr>
                <w:noProof/>
              </w:rPr>
              <w:drawing>
                <wp:inline distT="0" distB="0" distL="0" distR="0" wp14:anchorId="4B57ADBC" wp14:editId="3E0E7271">
                  <wp:extent cx="3560838" cy="3305175"/>
                  <wp:effectExtent l="0" t="0" r="1905" b="0"/>
                  <wp:docPr id="50924200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242007" name=""/>
                          <pic:cNvPicPr/>
                        </pic:nvPicPr>
                        <pic:blipFill>
                          <a:blip r:embed="rId8"/>
                          <a:stretch>
                            <a:fillRect/>
                          </a:stretch>
                        </pic:blipFill>
                        <pic:spPr>
                          <a:xfrm>
                            <a:off x="0" y="0"/>
                            <a:ext cx="3564617" cy="3308683"/>
                          </a:xfrm>
                          <a:prstGeom prst="rect">
                            <a:avLst/>
                          </a:prstGeom>
                        </pic:spPr>
                      </pic:pic>
                    </a:graphicData>
                  </a:graphic>
                </wp:inline>
              </w:drawing>
            </w:r>
          </w:p>
        </w:tc>
        <w:tc>
          <w:tcPr>
            <w:tcW w:w="5953" w:type="dxa"/>
          </w:tcPr>
          <w:p w14:paraId="44F278E0" w14:textId="2A3F1FCC" w:rsidR="00F0182C" w:rsidRPr="001328BC" w:rsidRDefault="00F26616" w:rsidP="00C17481">
            <w:pPr>
              <w:rPr>
                <w:rFonts w:asciiTheme="majorEastAsia" w:eastAsiaTheme="majorEastAsia" w:hAnsiTheme="majorEastAsia"/>
                <w:b/>
                <w:bCs/>
                <w:color w:val="000000" w:themeColor="text1"/>
                <w:szCs w:val="21"/>
              </w:rPr>
            </w:pPr>
            <w:r w:rsidRPr="00F26616">
              <w:rPr>
                <w:rFonts w:asciiTheme="majorEastAsia" w:eastAsiaTheme="majorEastAsia" w:hAnsiTheme="majorEastAsia"/>
                <w:b/>
                <w:bCs/>
                <w:noProof/>
                <w:color w:val="000000" w:themeColor="text1"/>
                <w:szCs w:val="21"/>
              </w:rPr>
              <w:drawing>
                <wp:inline distT="0" distB="0" distL="0" distR="0" wp14:anchorId="54280BAE" wp14:editId="689AB5E7">
                  <wp:extent cx="3642995" cy="3299791"/>
                  <wp:effectExtent l="0" t="0" r="0" b="0"/>
                  <wp:docPr id="55530045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300452" name=""/>
                          <pic:cNvPicPr/>
                        </pic:nvPicPr>
                        <pic:blipFill>
                          <a:blip r:embed="rId9"/>
                          <a:stretch>
                            <a:fillRect/>
                          </a:stretch>
                        </pic:blipFill>
                        <pic:spPr>
                          <a:xfrm>
                            <a:off x="0" y="0"/>
                            <a:ext cx="3644880" cy="3301498"/>
                          </a:xfrm>
                          <a:prstGeom prst="rect">
                            <a:avLst/>
                          </a:prstGeom>
                        </pic:spPr>
                      </pic:pic>
                    </a:graphicData>
                  </a:graphic>
                </wp:inline>
              </w:drawing>
            </w:r>
          </w:p>
        </w:tc>
        <w:tc>
          <w:tcPr>
            <w:tcW w:w="2693" w:type="dxa"/>
          </w:tcPr>
          <w:p w14:paraId="58575012" w14:textId="55EB47AF" w:rsidR="00E15E12" w:rsidRPr="00426965" w:rsidRDefault="00E15E12" w:rsidP="00C17481">
            <w:pPr>
              <w:rPr>
                <w:rFonts w:hAnsiTheme="minorEastAsia"/>
                <w:bCs/>
                <w:color w:val="000000" w:themeColor="text1"/>
                <w:sz w:val="18"/>
                <w:szCs w:val="18"/>
              </w:rPr>
            </w:pPr>
            <w:r w:rsidRPr="00426965">
              <w:rPr>
                <w:rFonts w:hAnsiTheme="minorEastAsia" w:hint="eastAsia"/>
                <w:bCs/>
                <w:color w:val="000000" w:themeColor="text1"/>
                <w:sz w:val="18"/>
                <w:szCs w:val="18"/>
              </w:rPr>
              <w:t>防災基本計画修正を踏まえた修正</w:t>
            </w:r>
          </w:p>
          <w:p w14:paraId="25141187" w14:textId="77777777" w:rsidR="00E15E12" w:rsidRPr="00426965" w:rsidRDefault="00E15E12" w:rsidP="00C17481">
            <w:pPr>
              <w:rPr>
                <w:rFonts w:hAnsiTheme="minorEastAsia"/>
                <w:bCs/>
                <w:color w:val="000000" w:themeColor="text1"/>
                <w:sz w:val="18"/>
                <w:szCs w:val="18"/>
              </w:rPr>
            </w:pPr>
          </w:p>
        </w:tc>
      </w:tr>
      <w:tr w:rsidR="00E15E12" w:rsidRPr="001328BC" w14:paraId="04C211D4" w14:textId="07876AD3" w:rsidTr="00C17481">
        <w:trPr>
          <w:trHeight w:val="227"/>
        </w:trPr>
        <w:tc>
          <w:tcPr>
            <w:tcW w:w="538" w:type="dxa"/>
            <w:gridSpan w:val="2"/>
            <w:shd w:val="clear" w:color="auto" w:fill="FFFF00"/>
          </w:tcPr>
          <w:p w14:paraId="1B8EE603" w14:textId="3F16949C" w:rsidR="00E15E12" w:rsidRPr="00103AE4" w:rsidRDefault="00E15E12" w:rsidP="00C17481">
            <w:pPr>
              <w:jc w:val="center"/>
              <w:rPr>
                <w:rFonts w:ascii="ＭＳ 明朝" w:eastAsia="ＭＳ 明朝" w:hAnsi="ＭＳ 明朝"/>
                <w:color w:val="000000" w:themeColor="text1"/>
                <w:szCs w:val="21"/>
              </w:rPr>
            </w:pPr>
          </w:p>
        </w:tc>
        <w:tc>
          <w:tcPr>
            <w:tcW w:w="5824" w:type="dxa"/>
            <w:gridSpan w:val="2"/>
            <w:shd w:val="clear" w:color="auto" w:fill="FFFF00"/>
          </w:tcPr>
          <w:p w14:paraId="541AD4DC" w14:textId="0F91ACC5" w:rsidR="00E15E12" w:rsidRPr="00103AE4" w:rsidRDefault="00E15E12" w:rsidP="00C17481">
            <w:pPr>
              <w:rPr>
                <w:rFonts w:asciiTheme="majorEastAsia" w:eastAsiaTheme="majorEastAsia" w:hAnsiTheme="majorEastAsia"/>
                <w:b/>
                <w:bCs/>
                <w:color w:val="000000" w:themeColor="text1"/>
                <w:szCs w:val="21"/>
              </w:rPr>
            </w:pPr>
            <w:r w:rsidRPr="00103AE4">
              <w:rPr>
                <w:rFonts w:asciiTheme="majorEastAsia" w:eastAsiaTheme="majorEastAsia" w:hAnsiTheme="majorEastAsia" w:hint="eastAsia"/>
                <w:b/>
                <w:bCs/>
                <w:color w:val="000000" w:themeColor="text1"/>
                <w:szCs w:val="21"/>
              </w:rPr>
              <w:t xml:space="preserve">第2節　</w:t>
            </w:r>
            <w:r w:rsidRPr="00103AE4">
              <w:rPr>
                <w:rFonts w:asciiTheme="majorEastAsia" w:eastAsiaTheme="majorEastAsia" w:hAnsiTheme="majorEastAsia" w:hint="eastAsia"/>
                <w:b/>
                <w:bCs/>
                <w:color w:val="FF0000"/>
                <w:szCs w:val="21"/>
                <w:u w:val="single"/>
              </w:rPr>
              <w:t>（追記）</w:t>
            </w:r>
            <w:r w:rsidRPr="00103AE4">
              <w:rPr>
                <w:rFonts w:asciiTheme="majorEastAsia" w:eastAsiaTheme="majorEastAsia" w:hAnsiTheme="majorEastAsia" w:hint="eastAsia"/>
                <w:b/>
                <w:bCs/>
                <w:color w:val="000000" w:themeColor="text1"/>
                <w:szCs w:val="21"/>
              </w:rPr>
              <w:t>自主防災組織</w:t>
            </w:r>
            <w:r w:rsidRPr="00103AE4">
              <w:rPr>
                <w:rFonts w:asciiTheme="majorEastAsia" w:eastAsiaTheme="majorEastAsia" w:hAnsiTheme="majorEastAsia" w:hint="eastAsia"/>
                <w:b/>
                <w:bCs/>
                <w:color w:val="FF0000"/>
                <w:szCs w:val="21"/>
                <w:u w:val="single"/>
              </w:rPr>
              <w:t>（追記）</w:t>
            </w:r>
            <w:r w:rsidRPr="00103AE4">
              <w:rPr>
                <w:rFonts w:asciiTheme="majorEastAsia" w:eastAsiaTheme="majorEastAsia" w:hAnsiTheme="majorEastAsia" w:hint="eastAsia"/>
                <w:b/>
                <w:bCs/>
                <w:color w:val="000000" w:themeColor="text1"/>
                <w:szCs w:val="21"/>
              </w:rPr>
              <w:t>・ボランティアとの連携</w:t>
            </w:r>
          </w:p>
        </w:tc>
        <w:tc>
          <w:tcPr>
            <w:tcW w:w="5953" w:type="dxa"/>
            <w:shd w:val="clear" w:color="auto" w:fill="FFFF00"/>
          </w:tcPr>
          <w:p w14:paraId="2464D89C" w14:textId="2396F809" w:rsidR="00E15E12" w:rsidRPr="001328BC" w:rsidRDefault="00E15E12" w:rsidP="00C17481">
            <w:pPr>
              <w:rPr>
                <w:rFonts w:asciiTheme="majorEastAsia" w:eastAsiaTheme="majorEastAsia" w:hAnsiTheme="majorEastAsia"/>
                <w:b/>
                <w:bCs/>
                <w:color w:val="000000" w:themeColor="text1"/>
                <w:szCs w:val="21"/>
              </w:rPr>
            </w:pPr>
            <w:r w:rsidRPr="001328BC">
              <w:rPr>
                <w:rFonts w:asciiTheme="majorEastAsia" w:eastAsiaTheme="majorEastAsia" w:hAnsiTheme="majorEastAsia" w:hint="eastAsia"/>
                <w:b/>
                <w:bCs/>
                <w:color w:val="000000" w:themeColor="text1"/>
                <w:szCs w:val="21"/>
              </w:rPr>
              <w:t xml:space="preserve">第2節　</w:t>
            </w:r>
            <w:r w:rsidRPr="001328BC">
              <w:rPr>
                <w:rFonts w:asciiTheme="majorEastAsia" w:eastAsiaTheme="majorEastAsia" w:hAnsiTheme="majorEastAsia" w:hint="eastAsia"/>
                <w:b/>
                <w:bCs/>
                <w:color w:val="FF0000"/>
                <w:szCs w:val="21"/>
                <w:u w:val="single"/>
              </w:rPr>
              <w:t>消防団・</w:t>
            </w:r>
            <w:r w:rsidRPr="001328BC">
              <w:rPr>
                <w:rFonts w:asciiTheme="majorEastAsia" w:eastAsiaTheme="majorEastAsia" w:hAnsiTheme="majorEastAsia" w:hint="eastAsia"/>
                <w:b/>
                <w:bCs/>
                <w:color w:val="000000" w:themeColor="text1"/>
                <w:szCs w:val="21"/>
              </w:rPr>
              <w:t>自主防災組織</w:t>
            </w:r>
            <w:r w:rsidRPr="001328BC">
              <w:rPr>
                <w:rFonts w:asciiTheme="majorEastAsia" w:eastAsiaTheme="majorEastAsia" w:hAnsiTheme="majorEastAsia" w:hint="eastAsia"/>
                <w:b/>
                <w:bCs/>
                <w:color w:val="FF0000"/>
                <w:szCs w:val="21"/>
                <w:u w:val="single"/>
              </w:rPr>
              <w:t>の育成強化</w:t>
            </w:r>
            <w:r w:rsidRPr="001328BC">
              <w:rPr>
                <w:rFonts w:asciiTheme="majorEastAsia" w:eastAsiaTheme="majorEastAsia" w:hAnsiTheme="majorEastAsia" w:hint="eastAsia"/>
                <w:b/>
                <w:bCs/>
                <w:color w:val="000000" w:themeColor="text1"/>
                <w:szCs w:val="21"/>
              </w:rPr>
              <w:t>、ボランティアとの連携</w:t>
            </w:r>
          </w:p>
        </w:tc>
        <w:tc>
          <w:tcPr>
            <w:tcW w:w="2693" w:type="dxa"/>
            <w:shd w:val="clear" w:color="auto" w:fill="FFFF00"/>
          </w:tcPr>
          <w:p w14:paraId="4BD6A699" w14:textId="77777777" w:rsidR="00E15E12" w:rsidRPr="00426965" w:rsidRDefault="00E15E12" w:rsidP="00C17481">
            <w:pPr>
              <w:rPr>
                <w:rFonts w:hAnsiTheme="minorEastAsia"/>
                <w:bCs/>
                <w:color w:val="000000" w:themeColor="text1"/>
                <w:sz w:val="18"/>
                <w:szCs w:val="18"/>
              </w:rPr>
            </w:pPr>
          </w:p>
        </w:tc>
      </w:tr>
      <w:tr w:rsidR="00E15E12" w:rsidRPr="001328BC" w14:paraId="2231CF39" w14:textId="09C306F2" w:rsidTr="00C17481">
        <w:tc>
          <w:tcPr>
            <w:tcW w:w="538" w:type="dxa"/>
            <w:gridSpan w:val="2"/>
          </w:tcPr>
          <w:p w14:paraId="74ECDB67" w14:textId="77777777" w:rsidR="00E15E12" w:rsidRDefault="00E15E12" w:rsidP="00C17481">
            <w:pPr>
              <w:jc w:val="center"/>
              <w:rPr>
                <w:rFonts w:asciiTheme="minorEastAsia" w:hAnsiTheme="minorEastAsia"/>
                <w:szCs w:val="21"/>
              </w:rPr>
            </w:pPr>
            <w:r w:rsidRPr="00103AE4">
              <w:rPr>
                <w:rFonts w:asciiTheme="minorEastAsia" w:hAnsiTheme="minorEastAsia" w:hint="eastAsia"/>
                <w:szCs w:val="21"/>
              </w:rPr>
              <w:t>19</w:t>
            </w:r>
          </w:p>
          <w:p w14:paraId="39D9D6B4" w14:textId="77777777" w:rsidR="00E15E12" w:rsidRDefault="00E15E12" w:rsidP="00C17481">
            <w:pPr>
              <w:jc w:val="center"/>
              <w:rPr>
                <w:rFonts w:asciiTheme="minorEastAsia" w:hAnsiTheme="minorEastAsia"/>
                <w:szCs w:val="21"/>
              </w:rPr>
            </w:pPr>
          </w:p>
          <w:p w14:paraId="4B2E32DF" w14:textId="05CBE4BF" w:rsidR="00E15E12" w:rsidRDefault="00E15E12" w:rsidP="00C17481">
            <w:pPr>
              <w:jc w:val="center"/>
              <w:rPr>
                <w:rFonts w:asciiTheme="minorEastAsia" w:hAnsiTheme="minorEastAsia"/>
                <w:szCs w:val="21"/>
              </w:rPr>
            </w:pPr>
          </w:p>
          <w:p w14:paraId="4B03DEB1" w14:textId="77777777" w:rsidR="00E15E12" w:rsidRDefault="00E15E12" w:rsidP="00C17481">
            <w:pPr>
              <w:jc w:val="center"/>
              <w:rPr>
                <w:rFonts w:asciiTheme="minorEastAsia" w:hAnsiTheme="minorEastAsia"/>
                <w:szCs w:val="21"/>
              </w:rPr>
            </w:pPr>
          </w:p>
          <w:p w14:paraId="34E2957E" w14:textId="77777777" w:rsidR="00E15E12" w:rsidRDefault="00E15E12" w:rsidP="00C17481">
            <w:pPr>
              <w:jc w:val="center"/>
              <w:rPr>
                <w:rFonts w:asciiTheme="minorEastAsia" w:hAnsiTheme="minorEastAsia"/>
                <w:szCs w:val="21"/>
              </w:rPr>
            </w:pPr>
          </w:p>
          <w:p w14:paraId="2061723B" w14:textId="77777777" w:rsidR="00E15E12" w:rsidRDefault="00E15E12" w:rsidP="00C17481">
            <w:pPr>
              <w:jc w:val="center"/>
              <w:rPr>
                <w:rFonts w:asciiTheme="minorEastAsia" w:hAnsiTheme="minorEastAsia"/>
                <w:szCs w:val="21"/>
              </w:rPr>
            </w:pPr>
          </w:p>
          <w:p w14:paraId="14CBAB09" w14:textId="77777777" w:rsidR="00E15E12" w:rsidRDefault="00E15E12" w:rsidP="00C17481">
            <w:pPr>
              <w:jc w:val="center"/>
              <w:rPr>
                <w:rFonts w:asciiTheme="minorEastAsia" w:hAnsiTheme="minorEastAsia"/>
                <w:szCs w:val="21"/>
              </w:rPr>
            </w:pPr>
          </w:p>
          <w:p w14:paraId="4F671FB1" w14:textId="77777777" w:rsidR="00E15E12" w:rsidRDefault="00E15E12" w:rsidP="00C17481">
            <w:pPr>
              <w:jc w:val="center"/>
              <w:rPr>
                <w:rFonts w:asciiTheme="minorEastAsia" w:hAnsiTheme="minorEastAsia"/>
                <w:szCs w:val="21"/>
              </w:rPr>
            </w:pPr>
          </w:p>
          <w:p w14:paraId="6A667A2A" w14:textId="77777777" w:rsidR="00E15E12" w:rsidRDefault="00E15E12" w:rsidP="00C17481">
            <w:pPr>
              <w:jc w:val="center"/>
              <w:rPr>
                <w:rFonts w:asciiTheme="minorEastAsia" w:hAnsiTheme="minorEastAsia"/>
                <w:szCs w:val="21"/>
              </w:rPr>
            </w:pPr>
          </w:p>
          <w:p w14:paraId="02C577D7" w14:textId="77777777" w:rsidR="00E15E12" w:rsidRDefault="00E15E12" w:rsidP="00C17481">
            <w:pPr>
              <w:jc w:val="center"/>
              <w:rPr>
                <w:rFonts w:asciiTheme="minorEastAsia" w:hAnsiTheme="minorEastAsia"/>
                <w:szCs w:val="21"/>
              </w:rPr>
            </w:pPr>
          </w:p>
          <w:p w14:paraId="66CB5651" w14:textId="77777777" w:rsidR="00E15E12" w:rsidRDefault="00E15E12" w:rsidP="00C17481">
            <w:pPr>
              <w:jc w:val="center"/>
              <w:rPr>
                <w:rFonts w:asciiTheme="minorEastAsia" w:hAnsiTheme="minorEastAsia"/>
                <w:szCs w:val="21"/>
              </w:rPr>
            </w:pPr>
          </w:p>
          <w:p w14:paraId="276D2AE9" w14:textId="77777777" w:rsidR="00E15E12" w:rsidRDefault="00E15E12" w:rsidP="00C17481">
            <w:pPr>
              <w:jc w:val="center"/>
              <w:rPr>
                <w:rFonts w:asciiTheme="minorEastAsia" w:hAnsiTheme="minorEastAsia"/>
                <w:szCs w:val="21"/>
              </w:rPr>
            </w:pPr>
          </w:p>
          <w:p w14:paraId="76AA4891" w14:textId="1BA7797B" w:rsidR="00E15E12" w:rsidRPr="00103AE4" w:rsidRDefault="00E15E12" w:rsidP="00C17481">
            <w:pPr>
              <w:jc w:val="center"/>
              <w:rPr>
                <w:rFonts w:asciiTheme="minorEastAsia" w:hAnsiTheme="minorEastAsia"/>
                <w:szCs w:val="21"/>
              </w:rPr>
            </w:pPr>
            <w:r>
              <w:rPr>
                <w:rFonts w:asciiTheme="minorEastAsia" w:hAnsiTheme="minorEastAsia" w:hint="eastAsia"/>
                <w:szCs w:val="21"/>
              </w:rPr>
              <w:t>20</w:t>
            </w:r>
          </w:p>
        </w:tc>
        <w:tc>
          <w:tcPr>
            <w:tcW w:w="5824" w:type="dxa"/>
            <w:gridSpan w:val="2"/>
          </w:tcPr>
          <w:p w14:paraId="4F88A9B9" w14:textId="77B51AF7" w:rsidR="00E15E12" w:rsidRPr="00E73DA0" w:rsidRDefault="00E15E12" w:rsidP="00C17481">
            <w:pPr>
              <w:rPr>
                <w:rFonts w:asciiTheme="majorEastAsia" w:eastAsiaTheme="majorEastAsia" w:hAnsiTheme="majorEastAsia"/>
                <w:b/>
                <w:bCs/>
                <w:szCs w:val="21"/>
              </w:rPr>
            </w:pPr>
            <w:r w:rsidRPr="00E73DA0">
              <w:rPr>
                <w:rFonts w:asciiTheme="majorEastAsia" w:eastAsiaTheme="majorEastAsia" w:hAnsiTheme="majorEastAsia" w:hint="eastAsia"/>
                <w:b/>
                <w:bCs/>
                <w:szCs w:val="21"/>
              </w:rPr>
              <w:t>1</w:t>
            </w:r>
            <w:r w:rsidRPr="00E73DA0">
              <w:rPr>
                <w:rFonts w:asciiTheme="majorEastAsia" w:eastAsiaTheme="majorEastAsia" w:hAnsiTheme="majorEastAsia"/>
                <w:b/>
                <w:bCs/>
                <w:szCs w:val="21"/>
              </w:rPr>
              <w:t xml:space="preserve"> 県及び町における措置</w:t>
            </w:r>
          </w:p>
          <w:p w14:paraId="76DDE6DA" w14:textId="2ED3ADA7" w:rsidR="00E15E12" w:rsidRPr="00103AE4" w:rsidRDefault="00E15E12" w:rsidP="00C17481">
            <w:pPr>
              <w:rPr>
                <w:rFonts w:ascii="ＭＳ 明朝" w:eastAsia="ＭＳ 明朝" w:hAnsi="ＭＳ 明朝"/>
                <w:bCs/>
                <w:color w:val="FF0000"/>
                <w:szCs w:val="21"/>
                <w:u w:val="single"/>
              </w:rPr>
            </w:pPr>
            <w:r w:rsidRPr="00103AE4">
              <w:rPr>
                <w:rFonts w:ascii="ＭＳ 明朝" w:eastAsia="ＭＳ 明朝" w:hAnsi="ＭＳ 明朝" w:hint="eastAsia"/>
                <w:bCs/>
                <w:color w:val="FF0000"/>
                <w:szCs w:val="21"/>
                <w:u w:val="single"/>
              </w:rPr>
              <w:t>（追記）</w:t>
            </w:r>
          </w:p>
          <w:p w14:paraId="31120FCF" w14:textId="77777777" w:rsidR="00E15E12" w:rsidRPr="00103AE4" w:rsidRDefault="00E15E12" w:rsidP="00C17481">
            <w:pPr>
              <w:rPr>
                <w:rFonts w:ascii="ＭＳ 明朝" w:eastAsia="ＭＳ 明朝" w:hAnsi="ＭＳ 明朝"/>
                <w:bCs/>
                <w:color w:val="FF0000"/>
                <w:szCs w:val="21"/>
                <w:u w:val="single"/>
              </w:rPr>
            </w:pPr>
          </w:p>
          <w:p w14:paraId="0B0E3329" w14:textId="77777777" w:rsidR="00E15E12" w:rsidRPr="00103AE4" w:rsidRDefault="00E15E12" w:rsidP="00C17481">
            <w:pPr>
              <w:rPr>
                <w:rFonts w:ascii="ＭＳ 明朝" w:eastAsia="ＭＳ 明朝" w:hAnsi="ＭＳ 明朝"/>
                <w:bCs/>
                <w:color w:val="FF0000"/>
                <w:szCs w:val="21"/>
                <w:u w:val="single"/>
              </w:rPr>
            </w:pPr>
          </w:p>
          <w:p w14:paraId="75156291" w14:textId="02BDA195" w:rsidR="00E15E12" w:rsidRPr="00103AE4" w:rsidRDefault="00E15E12" w:rsidP="00C17481">
            <w:pPr>
              <w:rPr>
                <w:rFonts w:ascii="ＭＳ 明朝" w:eastAsia="ＭＳ 明朝" w:hAnsi="ＭＳ 明朝"/>
                <w:bCs/>
                <w:color w:val="FF0000"/>
                <w:szCs w:val="21"/>
                <w:u w:val="single"/>
              </w:rPr>
            </w:pPr>
          </w:p>
          <w:p w14:paraId="72AEB784" w14:textId="77777777" w:rsidR="00E15E12" w:rsidRPr="00103AE4" w:rsidRDefault="00E15E12" w:rsidP="00C17481">
            <w:pPr>
              <w:rPr>
                <w:rFonts w:ascii="ＭＳ 明朝" w:eastAsia="ＭＳ 明朝" w:hAnsi="ＭＳ 明朝"/>
                <w:bCs/>
                <w:color w:val="FF0000"/>
                <w:szCs w:val="21"/>
                <w:u w:val="single"/>
              </w:rPr>
            </w:pPr>
          </w:p>
          <w:p w14:paraId="62C96050" w14:textId="2E44FDF2" w:rsidR="00E15E12" w:rsidRPr="00103AE4" w:rsidRDefault="00E15E12" w:rsidP="00C17481">
            <w:pPr>
              <w:rPr>
                <w:rFonts w:ascii="ＭＳ 明朝" w:eastAsia="ＭＳ 明朝" w:hAnsi="ＭＳ 明朝"/>
                <w:bCs/>
                <w:color w:val="FF0000"/>
                <w:szCs w:val="21"/>
                <w:u w:val="single"/>
              </w:rPr>
            </w:pPr>
          </w:p>
          <w:p w14:paraId="7F712806" w14:textId="52026DE3" w:rsidR="00E15E12" w:rsidRPr="00103AE4" w:rsidRDefault="00E15E12" w:rsidP="00C17481">
            <w:pPr>
              <w:rPr>
                <w:rFonts w:ascii="ＭＳ 明朝" w:eastAsia="ＭＳ 明朝" w:hAnsi="ＭＳ 明朝"/>
                <w:bCs/>
                <w:color w:val="FF0000"/>
                <w:szCs w:val="21"/>
                <w:u w:val="single"/>
              </w:rPr>
            </w:pPr>
          </w:p>
          <w:p w14:paraId="54F5E56E" w14:textId="1C5152B0" w:rsidR="00E15E12" w:rsidRPr="00103AE4" w:rsidRDefault="00E15E12" w:rsidP="00C17481">
            <w:pPr>
              <w:rPr>
                <w:rFonts w:ascii="ＭＳ 明朝" w:eastAsia="ＭＳ 明朝" w:hAnsi="ＭＳ 明朝"/>
                <w:bCs/>
                <w:szCs w:val="21"/>
              </w:rPr>
            </w:pPr>
            <w:r w:rsidRPr="00103AE4">
              <w:rPr>
                <w:rFonts w:ascii="ＭＳ 明朝" w:eastAsia="ＭＳ 明朝" w:hAnsi="ＭＳ 明朝" w:hint="eastAsia"/>
                <w:bCs/>
                <w:szCs w:val="21"/>
              </w:rPr>
              <w:t>（</w:t>
            </w:r>
            <w:r w:rsidRPr="00103AE4">
              <w:rPr>
                <w:rFonts w:ascii="ＭＳ 明朝" w:eastAsia="ＭＳ 明朝" w:hAnsi="ＭＳ 明朝" w:hint="eastAsia"/>
                <w:bCs/>
                <w:color w:val="FF0000"/>
                <w:szCs w:val="21"/>
                <w:u w:val="single"/>
              </w:rPr>
              <w:t>1</w:t>
            </w:r>
            <w:r w:rsidRPr="00103AE4">
              <w:rPr>
                <w:rFonts w:ascii="ＭＳ 明朝" w:eastAsia="ＭＳ 明朝" w:hAnsi="ＭＳ 明朝" w:hint="eastAsia"/>
                <w:bCs/>
                <w:szCs w:val="21"/>
              </w:rPr>
              <w:t>）自主防災組織の推進</w:t>
            </w:r>
          </w:p>
          <w:p w14:paraId="2FB5AA37" w14:textId="194A0E1B" w:rsidR="00E15E12" w:rsidRPr="00103AE4" w:rsidRDefault="00E15E12" w:rsidP="00C17481">
            <w:pPr>
              <w:rPr>
                <w:rFonts w:ascii="ＭＳ 明朝" w:eastAsia="ＭＳ 明朝" w:hAnsi="ＭＳ 明朝"/>
                <w:bCs/>
                <w:szCs w:val="21"/>
              </w:rPr>
            </w:pPr>
            <w:r w:rsidRPr="00103AE4">
              <w:rPr>
                <w:rFonts w:ascii="ＭＳ 明朝" w:eastAsia="ＭＳ 明朝" w:hAnsi="ＭＳ 明朝" w:hint="eastAsia"/>
                <w:bCs/>
                <w:szCs w:val="21"/>
              </w:rPr>
              <w:t>（略）</w:t>
            </w:r>
          </w:p>
          <w:p w14:paraId="555C1418" w14:textId="38CAAB60" w:rsidR="00E15E12" w:rsidRPr="00103AE4" w:rsidRDefault="00E15E12" w:rsidP="00C17481">
            <w:pPr>
              <w:rPr>
                <w:rFonts w:ascii="ＭＳ 明朝" w:eastAsia="ＭＳ 明朝" w:hAnsi="ＭＳ 明朝"/>
                <w:bCs/>
                <w:szCs w:val="21"/>
              </w:rPr>
            </w:pPr>
            <w:r w:rsidRPr="00103AE4">
              <w:rPr>
                <w:rFonts w:ascii="ＭＳ 明朝" w:eastAsia="ＭＳ 明朝" w:hAnsi="ＭＳ 明朝" w:hint="eastAsia"/>
                <w:bCs/>
                <w:szCs w:val="21"/>
              </w:rPr>
              <w:t>（</w:t>
            </w:r>
            <w:r w:rsidRPr="00103AE4">
              <w:rPr>
                <w:rFonts w:ascii="ＭＳ 明朝" w:eastAsia="ＭＳ 明朝" w:hAnsi="ＭＳ 明朝" w:hint="eastAsia"/>
                <w:bCs/>
                <w:color w:val="FF0000"/>
                <w:szCs w:val="21"/>
                <w:u w:val="single"/>
              </w:rPr>
              <w:t>2</w:t>
            </w:r>
            <w:r w:rsidRPr="00103AE4">
              <w:rPr>
                <w:rFonts w:ascii="ＭＳ 明朝" w:eastAsia="ＭＳ 明朝" w:hAnsi="ＭＳ 明朝" w:hint="eastAsia"/>
                <w:bCs/>
                <w:szCs w:val="21"/>
              </w:rPr>
              <w:t>）防災ボランティア活動の支援</w:t>
            </w:r>
          </w:p>
          <w:p w14:paraId="69E75E70" w14:textId="16FD9CC2" w:rsidR="00E15E12" w:rsidRPr="00103AE4" w:rsidRDefault="00E15E12" w:rsidP="00C17481">
            <w:pPr>
              <w:rPr>
                <w:rFonts w:ascii="ＭＳ 明朝" w:eastAsia="ＭＳ 明朝" w:hAnsi="ＭＳ 明朝"/>
                <w:bCs/>
                <w:szCs w:val="21"/>
              </w:rPr>
            </w:pPr>
            <w:r w:rsidRPr="00103AE4">
              <w:rPr>
                <w:rFonts w:ascii="ＭＳ 明朝" w:eastAsia="ＭＳ 明朝" w:hAnsi="ＭＳ 明朝" w:hint="eastAsia"/>
                <w:bCs/>
                <w:szCs w:val="21"/>
              </w:rPr>
              <w:t>（略）</w:t>
            </w:r>
          </w:p>
          <w:p w14:paraId="4B3D4E30" w14:textId="58EF283C" w:rsidR="00E15E12" w:rsidRPr="00103AE4" w:rsidRDefault="00E15E12" w:rsidP="00C17481">
            <w:pPr>
              <w:rPr>
                <w:rFonts w:ascii="ＭＳ 明朝" w:eastAsia="ＭＳ 明朝" w:hAnsi="ＭＳ 明朝"/>
                <w:bCs/>
                <w:szCs w:val="21"/>
              </w:rPr>
            </w:pPr>
            <w:r w:rsidRPr="00103AE4">
              <w:rPr>
                <w:rFonts w:ascii="ＭＳ 明朝" w:eastAsia="ＭＳ 明朝" w:hAnsi="ＭＳ 明朝" w:hint="eastAsia"/>
                <w:bCs/>
                <w:szCs w:val="21"/>
              </w:rPr>
              <w:t>（</w:t>
            </w:r>
            <w:r w:rsidRPr="00103AE4">
              <w:rPr>
                <w:rFonts w:ascii="ＭＳ 明朝" w:eastAsia="ＭＳ 明朝" w:hAnsi="ＭＳ 明朝" w:hint="eastAsia"/>
                <w:bCs/>
                <w:color w:val="FF0000"/>
                <w:szCs w:val="21"/>
                <w:u w:val="single"/>
              </w:rPr>
              <w:t>3</w:t>
            </w:r>
            <w:r w:rsidRPr="00103AE4">
              <w:rPr>
                <w:rFonts w:ascii="ＭＳ 明朝" w:eastAsia="ＭＳ 明朝" w:hAnsi="ＭＳ 明朝" w:hint="eastAsia"/>
                <w:bCs/>
                <w:szCs w:val="21"/>
              </w:rPr>
              <w:t>）連携体制の確保</w:t>
            </w:r>
          </w:p>
          <w:p w14:paraId="7DAEEA11" w14:textId="62060FA7" w:rsidR="00E15E12" w:rsidRPr="00103AE4" w:rsidRDefault="00E15E12" w:rsidP="00C17481">
            <w:pPr>
              <w:rPr>
                <w:rFonts w:ascii="ＭＳ 明朝" w:eastAsia="ＭＳ 明朝" w:hAnsi="ＭＳ 明朝"/>
                <w:bCs/>
                <w:szCs w:val="21"/>
              </w:rPr>
            </w:pPr>
            <w:r w:rsidRPr="00103AE4">
              <w:rPr>
                <w:rFonts w:ascii="ＭＳ 明朝" w:eastAsia="ＭＳ 明朝" w:hAnsi="ＭＳ 明朝" w:hint="eastAsia"/>
                <w:bCs/>
                <w:szCs w:val="21"/>
              </w:rPr>
              <w:t>（略）</w:t>
            </w:r>
          </w:p>
        </w:tc>
        <w:tc>
          <w:tcPr>
            <w:tcW w:w="5953" w:type="dxa"/>
          </w:tcPr>
          <w:p w14:paraId="4AC5D4E9" w14:textId="115986CC" w:rsidR="00E15E12" w:rsidRPr="001328BC" w:rsidRDefault="00E15E12" w:rsidP="00C17481">
            <w:pPr>
              <w:rPr>
                <w:rFonts w:asciiTheme="majorEastAsia" w:eastAsiaTheme="majorEastAsia" w:hAnsiTheme="majorEastAsia"/>
                <w:b/>
                <w:bCs/>
                <w:szCs w:val="21"/>
              </w:rPr>
            </w:pPr>
            <w:r w:rsidRPr="001328BC">
              <w:rPr>
                <w:rFonts w:asciiTheme="majorEastAsia" w:eastAsiaTheme="majorEastAsia" w:hAnsiTheme="majorEastAsia" w:hint="eastAsia"/>
                <w:b/>
                <w:bCs/>
                <w:szCs w:val="21"/>
              </w:rPr>
              <w:t>1</w:t>
            </w:r>
            <w:r w:rsidRPr="001328BC">
              <w:rPr>
                <w:rFonts w:asciiTheme="majorEastAsia" w:eastAsiaTheme="majorEastAsia" w:hAnsiTheme="majorEastAsia"/>
                <w:b/>
                <w:bCs/>
                <w:szCs w:val="21"/>
              </w:rPr>
              <w:t xml:space="preserve"> 県及び町における措置</w:t>
            </w:r>
          </w:p>
          <w:p w14:paraId="312E2450" w14:textId="2B7DD54A" w:rsidR="00E15E12" w:rsidRPr="001328BC" w:rsidRDefault="00E15E12" w:rsidP="00C17481">
            <w:pPr>
              <w:rPr>
                <w:rFonts w:ascii="ＭＳ 明朝" w:eastAsia="ＭＳ 明朝" w:hAnsi="ＭＳ 明朝"/>
                <w:bCs/>
                <w:color w:val="FF0000"/>
                <w:szCs w:val="21"/>
                <w:u w:val="single"/>
              </w:rPr>
            </w:pPr>
            <w:bookmarkStart w:id="1" w:name="_Hlk203889406"/>
            <w:r w:rsidRPr="001328BC">
              <w:rPr>
                <w:rFonts w:ascii="ＭＳ 明朝" w:eastAsia="ＭＳ 明朝" w:hAnsi="ＭＳ 明朝" w:hint="eastAsia"/>
                <w:bCs/>
                <w:color w:val="FF0000"/>
                <w:szCs w:val="21"/>
                <w:u w:val="single"/>
              </w:rPr>
              <w:t>（1）消防団の充実強化</w:t>
            </w:r>
          </w:p>
          <w:p w14:paraId="5233D384" w14:textId="11C47B84" w:rsidR="00E15E12" w:rsidRPr="001328BC" w:rsidRDefault="00E15E12" w:rsidP="00C17481">
            <w:pPr>
              <w:ind w:firstLineChars="100" w:firstLine="206"/>
              <w:rPr>
                <w:rFonts w:ascii="ＭＳ 明朝" w:eastAsia="ＭＳ 明朝" w:hAnsi="ＭＳ 明朝"/>
                <w:bCs/>
                <w:szCs w:val="21"/>
              </w:rPr>
            </w:pPr>
            <w:r w:rsidRPr="001328BC">
              <w:rPr>
                <w:rFonts w:ascii="ＭＳ 明朝" w:eastAsia="ＭＳ 明朝" w:hAnsi="ＭＳ 明朝" w:hint="eastAsia"/>
                <w:bCs/>
                <w:color w:val="FF0000"/>
                <w:szCs w:val="21"/>
                <w:u w:val="single"/>
              </w:rPr>
              <w:t>県及び町は、地域における消防防災の中核として重要な役割を果たす消防団の充実強化に向けて、大規模災害等に備えた消防団の車両・資機材・拠点施設の充実、処遇の改善、必要な資格の取得など実践的な教育訓練体制の充実、青年層・女性層を始めとした団員の入団促進等に取り組むものとし、地域住民と消防団員の交流等を通じ、消防団員がやりがいを持って活動できる環境づくりを進めるよう努めるものとする。</w:t>
            </w:r>
          </w:p>
          <w:bookmarkEnd w:id="1"/>
          <w:p w14:paraId="02922172" w14:textId="77777777" w:rsidR="00E15E12" w:rsidRPr="001328BC" w:rsidRDefault="00E15E12" w:rsidP="00C17481">
            <w:pPr>
              <w:rPr>
                <w:rFonts w:ascii="ＭＳ 明朝" w:eastAsia="ＭＳ 明朝" w:hAnsi="ＭＳ 明朝"/>
                <w:bCs/>
                <w:szCs w:val="21"/>
              </w:rPr>
            </w:pPr>
            <w:r w:rsidRPr="001328BC">
              <w:rPr>
                <w:rFonts w:ascii="ＭＳ 明朝" w:eastAsia="ＭＳ 明朝" w:hAnsi="ＭＳ 明朝" w:hint="eastAsia"/>
                <w:bCs/>
                <w:szCs w:val="21"/>
              </w:rPr>
              <w:t>（</w:t>
            </w:r>
            <w:r w:rsidRPr="001328BC">
              <w:rPr>
                <w:rFonts w:ascii="ＭＳ 明朝" w:eastAsia="ＭＳ 明朝" w:hAnsi="ＭＳ 明朝" w:hint="eastAsia"/>
                <w:bCs/>
                <w:color w:val="FF0000"/>
                <w:szCs w:val="21"/>
                <w:u w:val="single"/>
              </w:rPr>
              <w:t>2</w:t>
            </w:r>
            <w:r w:rsidRPr="001328BC">
              <w:rPr>
                <w:rFonts w:ascii="ＭＳ 明朝" w:eastAsia="ＭＳ 明朝" w:hAnsi="ＭＳ 明朝" w:hint="eastAsia"/>
                <w:bCs/>
                <w:szCs w:val="21"/>
              </w:rPr>
              <w:t>）自主防災組織の推進</w:t>
            </w:r>
          </w:p>
          <w:p w14:paraId="36ABD42A" w14:textId="77777777" w:rsidR="00E15E12" w:rsidRPr="001328BC" w:rsidRDefault="00E15E12" w:rsidP="00C17481">
            <w:pPr>
              <w:rPr>
                <w:rFonts w:ascii="ＭＳ 明朝" w:eastAsia="ＭＳ 明朝" w:hAnsi="ＭＳ 明朝"/>
                <w:bCs/>
                <w:szCs w:val="21"/>
              </w:rPr>
            </w:pPr>
            <w:r w:rsidRPr="001328BC">
              <w:rPr>
                <w:rFonts w:ascii="ＭＳ 明朝" w:eastAsia="ＭＳ 明朝" w:hAnsi="ＭＳ 明朝" w:hint="eastAsia"/>
                <w:bCs/>
                <w:szCs w:val="21"/>
              </w:rPr>
              <w:t>（略）</w:t>
            </w:r>
          </w:p>
          <w:p w14:paraId="40C5C543" w14:textId="77777777" w:rsidR="00E15E12" w:rsidRPr="001328BC" w:rsidRDefault="00E15E12" w:rsidP="00C17481">
            <w:pPr>
              <w:rPr>
                <w:rFonts w:ascii="ＭＳ 明朝" w:eastAsia="ＭＳ 明朝" w:hAnsi="ＭＳ 明朝"/>
                <w:bCs/>
                <w:szCs w:val="21"/>
              </w:rPr>
            </w:pPr>
            <w:r w:rsidRPr="001328BC">
              <w:rPr>
                <w:rFonts w:ascii="ＭＳ 明朝" w:eastAsia="ＭＳ 明朝" w:hAnsi="ＭＳ 明朝" w:hint="eastAsia"/>
                <w:bCs/>
                <w:szCs w:val="21"/>
              </w:rPr>
              <w:t>（</w:t>
            </w:r>
            <w:r w:rsidRPr="001328BC">
              <w:rPr>
                <w:rFonts w:ascii="ＭＳ 明朝" w:eastAsia="ＭＳ 明朝" w:hAnsi="ＭＳ 明朝" w:hint="eastAsia"/>
                <w:bCs/>
                <w:color w:val="FF0000"/>
                <w:szCs w:val="21"/>
                <w:u w:val="single"/>
              </w:rPr>
              <w:t>3</w:t>
            </w:r>
            <w:r w:rsidRPr="001328BC">
              <w:rPr>
                <w:rFonts w:ascii="ＭＳ 明朝" w:eastAsia="ＭＳ 明朝" w:hAnsi="ＭＳ 明朝" w:hint="eastAsia"/>
                <w:bCs/>
                <w:szCs w:val="21"/>
              </w:rPr>
              <w:t>）防災ボランティア活動の支援</w:t>
            </w:r>
          </w:p>
          <w:p w14:paraId="1F728EDD" w14:textId="25100193" w:rsidR="00E15E12" w:rsidRPr="001328BC" w:rsidRDefault="00E15E12" w:rsidP="00C17481">
            <w:pPr>
              <w:rPr>
                <w:rFonts w:ascii="ＭＳ 明朝" w:eastAsia="ＭＳ 明朝" w:hAnsi="ＭＳ 明朝"/>
                <w:bCs/>
                <w:szCs w:val="21"/>
              </w:rPr>
            </w:pPr>
            <w:r w:rsidRPr="001328BC">
              <w:rPr>
                <w:rFonts w:ascii="ＭＳ 明朝" w:eastAsia="ＭＳ 明朝" w:hAnsi="ＭＳ 明朝" w:hint="eastAsia"/>
                <w:bCs/>
                <w:szCs w:val="21"/>
              </w:rPr>
              <w:t>（略）</w:t>
            </w:r>
          </w:p>
          <w:p w14:paraId="7E2D6CDC" w14:textId="39A9E027" w:rsidR="00E15E12" w:rsidRPr="001328BC" w:rsidRDefault="00E15E12" w:rsidP="00C17481">
            <w:pPr>
              <w:rPr>
                <w:rFonts w:ascii="ＭＳ 明朝" w:eastAsia="ＭＳ 明朝" w:hAnsi="ＭＳ 明朝"/>
                <w:bCs/>
                <w:szCs w:val="21"/>
              </w:rPr>
            </w:pPr>
            <w:r w:rsidRPr="001328BC">
              <w:rPr>
                <w:rFonts w:ascii="ＭＳ 明朝" w:eastAsia="ＭＳ 明朝" w:hAnsi="ＭＳ 明朝" w:hint="eastAsia"/>
                <w:bCs/>
                <w:szCs w:val="21"/>
              </w:rPr>
              <w:t>（</w:t>
            </w:r>
            <w:r w:rsidRPr="001328BC">
              <w:rPr>
                <w:rFonts w:ascii="ＭＳ 明朝" w:eastAsia="ＭＳ 明朝" w:hAnsi="ＭＳ 明朝" w:hint="eastAsia"/>
                <w:bCs/>
                <w:color w:val="FF0000"/>
                <w:szCs w:val="21"/>
                <w:u w:val="single"/>
              </w:rPr>
              <w:t>4</w:t>
            </w:r>
            <w:r w:rsidRPr="001328BC">
              <w:rPr>
                <w:rFonts w:ascii="ＭＳ 明朝" w:eastAsia="ＭＳ 明朝" w:hAnsi="ＭＳ 明朝" w:hint="eastAsia"/>
                <w:bCs/>
                <w:szCs w:val="21"/>
              </w:rPr>
              <w:t>）連携体制の確保</w:t>
            </w:r>
          </w:p>
          <w:p w14:paraId="3A569712" w14:textId="4725E637" w:rsidR="00E15E12" w:rsidRPr="001328BC" w:rsidRDefault="00E15E12" w:rsidP="00C17481">
            <w:pPr>
              <w:rPr>
                <w:rFonts w:ascii="ＭＳ 明朝" w:eastAsia="ＭＳ 明朝" w:hAnsi="ＭＳ 明朝"/>
                <w:bCs/>
                <w:szCs w:val="21"/>
              </w:rPr>
            </w:pPr>
            <w:r w:rsidRPr="001328BC">
              <w:rPr>
                <w:rFonts w:ascii="ＭＳ 明朝" w:eastAsia="ＭＳ 明朝" w:hAnsi="ＭＳ 明朝" w:hint="eastAsia"/>
                <w:bCs/>
                <w:szCs w:val="21"/>
              </w:rPr>
              <w:t>（略）</w:t>
            </w:r>
          </w:p>
        </w:tc>
        <w:tc>
          <w:tcPr>
            <w:tcW w:w="2693" w:type="dxa"/>
          </w:tcPr>
          <w:p w14:paraId="56BCAEB0" w14:textId="6912457C" w:rsidR="00E15E12" w:rsidRPr="00426965" w:rsidRDefault="00E15E12" w:rsidP="00C17481">
            <w:pPr>
              <w:rPr>
                <w:rFonts w:hAnsiTheme="minorEastAsia"/>
                <w:bCs/>
                <w:color w:val="000000" w:themeColor="text1"/>
                <w:sz w:val="18"/>
                <w:szCs w:val="18"/>
              </w:rPr>
            </w:pPr>
            <w:r w:rsidRPr="00426965">
              <w:rPr>
                <w:rFonts w:hAnsiTheme="minorEastAsia" w:hint="eastAsia"/>
                <w:bCs/>
                <w:color w:val="000000" w:themeColor="text1"/>
                <w:sz w:val="18"/>
                <w:szCs w:val="18"/>
              </w:rPr>
              <w:t>防災基本計画修正を踏まえた修正</w:t>
            </w:r>
          </w:p>
          <w:p w14:paraId="26EE61FC" w14:textId="77777777" w:rsidR="00E15E12" w:rsidRPr="00426965" w:rsidRDefault="00E15E12" w:rsidP="00C17481">
            <w:pPr>
              <w:rPr>
                <w:rFonts w:asciiTheme="minorEastAsia" w:hAnsiTheme="minorEastAsia"/>
                <w:bCs/>
                <w:sz w:val="18"/>
                <w:szCs w:val="18"/>
              </w:rPr>
            </w:pPr>
          </w:p>
        </w:tc>
      </w:tr>
      <w:tr w:rsidR="00E15E12" w:rsidRPr="001328BC" w14:paraId="304367B3" w14:textId="5F094B6A" w:rsidTr="00C17481">
        <w:trPr>
          <w:trHeight w:val="227"/>
        </w:trPr>
        <w:tc>
          <w:tcPr>
            <w:tcW w:w="538" w:type="dxa"/>
            <w:gridSpan w:val="2"/>
            <w:shd w:val="clear" w:color="auto" w:fill="FFFF00"/>
          </w:tcPr>
          <w:p w14:paraId="7EC46870" w14:textId="77777777" w:rsidR="00E15E12" w:rsidRPr="00103AE4" w:rsidRDefault="00E15E12" w:rsidP="00C17481">
            <w:pPr>
              <w:jc w:val="center"/>
              <w:rPr>
                <w:rFonts w:ascii="ＭＳ 明朝" w:eastAsia="ＭＳ 明朝" w:hAnsi="ＭＳ 明朝"/>
                <w:color w:val="000000" w:themeColor="text1"/>
                <w:szCs w:val="21"/>
              </w:rPr>
            </w:pPr>
          </w:p>
        </w:tc>
        <w:tc>
          <w:tcPr>
            <w:tcW w:w="5824" w:type="dxa"/>
            <w:gridSpan w:val="2"/>
            <w:shd w:val="clear" w:color="auto" w:fill="FFFF00"/>
          </w:tcPr>
          <w:p w14:paraId="4FE78A25" w14:textId="227112D0" w:rsidR="00E15E12" w:rsidRPr="00103AE4" w:rsidRDefault="00E15E12" w:rsidP="00C17481">
            <w:pPr>
              <w:rPr>
                <w:rFonts w:asciiTheme="majorEastAsia" w:eastAsiaTheme="majorEastAsia" w:hAnsiTheme="majorEastAsia"/>
                <w:b/>
                <w:bCs/>
                <w:color w:val="000000" w:themeColor="text1"/>
                <w:szCs w:val="21"/>
              </w:rPr>
            </w:pPr>
            <w:r w:rsidRPr="00103AE4">
              <w:rPr>
                <w:rFonts w:asciiTheme="majorEastAsia" w:eastAsiaTheme="majorEastAsia" w:hAnsiTheme="majorEastAsia" w:hint="eastAsia"/>
                <w:b/>
                <w:bCs/>
                <w:color w:val="000000" w:themeColor="text1"/>
                <w:szCs w:val="21"/>
              </w:rPr>
              <w:t xml:space="preserve">第3節　</w:t>
            </w:r>
            <w:r w:rsidRPr="00103AE4">
              <w:rPr>
                <w:rFonts w:asciiTheme="majorEastAsia" w:eastAsiaTheme="majorEastAsia" w:hAnsiTheme="majorEastAsia" w:hint="eastAsia"/>
                <w:b/>
                <w:bCs/>
                <w:szCs w:val="21"/>
              </w:rPr>
              <w:t>企業防災の促進</w:t>
            </w:r>
          </w:p>
        </w:tc>
        <w:tc>
          <w:tcPr>
            <w:tcW w:w="5953" w:type="dxa"/>
            <w:shd w:val="clear" w:color="auto" w:fill="FFFF00"/>
          </w:tcPr>
          <w:p w14:paraId="00AB9838" w14:textId="7505A658" w:rsidR="00E15E12" w:rsidRPr="001328BC" w:rsidRDefault="00E15E12" w:rsidP="00C17481">
            <w:pPr>
              <w:rPr>
                <w:rFonts w:asciiTheme="majorEastAsia" w:eastAsiaTheme="majorEastAsia" w:hAnsiTheme="majorEastAsia"/>
                <w:b/>
                <w:bCs/>
                <w:color w:val="000000" w:themeColor="text1"/>
                <w:szCs w:val="21"/>
              </w:rPr>
            </w:pPr>
            <w:r w:rsidRPr="001328BC">
              <w:rPr>
                <w:rFonts w:asciiTheme="majorEastAsia" w:eastAsiaTheme="majorEastAsia" w:hAnsiTheme="majorEastAsia" w:hint="eastAsia"/>
                <w:b/>
                <w:bCs/>
                <w:color w:val="000000" w:themeColor="text1"/>
                <w:szCs w:val="21"/>
              </w:rPr>
              <w:t xml:space="preserve">第3節　</w:t>
            </w:r>
            <w:r w:rsidRPr="001328BC">
              <w:rPr>
                <w:rFonts w:asciiTheme="majorEastAsia" w:eastAsiaTheme="majorEastAsia" w:hAnsiTheme="majorEastAsia" w:hint="eastAsia"/>
                <w:b/>
                <w:bCs/>
                <w:szCs w:val="21"/>
              </w:rPr>
              <w:t>企業防災の促進</w:t>
            </w:r>
          </w:p>
        </w:tc>
        <w:tc>
          <w:tcPr>
            <w:tcW w:w="2693" w:type="dxa"/>
            <w:shd w:val="clear" w:color="auto" w:fill="FFFF00"/>
          </w:tcPr>
          <w:p w14:paraId="51FB499A" w14:textId="77777777" w:rsidR="00E15E12" w:rsidRPr="00426965" w:rsidRDefault="00E15E12" w:rsidP="00C17481">
            <w:pPr>
              <w:rPr>
                <w:rFonts w:hAnsiTheme="minorEastAsia"/>
                <w:bCs/>
                <w:color w:val="000000" w:themeColor="text1"/>
                <w:sz w:val="18"/>
                <w:szCs w:val="18"/>
              </w:rPr>
            </w:pPr>
          </w:p>
        </w:tc>
      </w:tr>
      <w:tr w:rsidR="00E15E12" w:rsidRPr="001328BC" w14:paraId="7FF7EF79" w14:textId="29D80317" w:rsidTr="00C17481">
        <w:tc>
          <w:tcPr>
            <w:tcW w:w="538" w:type="dxa"/>
            <w:gridSpan w:val="2"/>
          </w:tcPr>
          <w:p w14:paraId="3AE19C49" w14:textId="77777777" w:rsidR="00E15E12" w:rsidRDefault="00E15E12" w:rsidP="00C17481">
            <w:pPr>
              <w:jc w:val="center"/>
              <w:rPr>
                <w:rFonts w:asciiTheme="minorEastAsia" w:hAnsiTheme="minorEastAsia"/>
                <w:szCs w:val="21"/>
              </w:rPr>
            </w:pPr>
          </w:p>
          <w:p w14:paraId="6C404DD4" w14:textId="02EC3609" w:rsidR="00E15E12" w:rsidRPr="00103AE4" w:rsidRDefault="00E15E12" w:rsidP="00C17481">
            <w:pPr>
              <w:jc w:val="center"/>
              <w:rPr>
                <w:rFonts w:asciiTheme="minorEastAsia" w:hAnsiTheme="minorEastAsia"/>
                <w:szCs w:val="21"/>
              </w:rPr>
            </w:pPr>
            <w:r w:rsidRPr="00103AE4">
              <w:rPr>
                <w:rFonts w:asciiTheme="minorEastAsia" w:hAnsiTheme="minorEastAsia" w:hint="eastAsia"/>
                <w:szCs w:val="21"/>
              </w:rPr>
              <w:t>23</w:t>
            </w:r>
          </w:p>
        </w:tc>
        <w:tc>
          <w:tcPr>
            <w:tcW w:w="5824" w:type="dxa"/>
            <w:gridSpan w:val="2"/>
          </w:tcPr>
          <w:p w14:paraId="08E27537" w14:textId="498B386E" w:rsidR="00E15E12" w:rsidRPr="00E73DA0" w:rsidRDefault="00E15E12" w:rsidP="00C17481">
            <w:pPr>
              <w:rPr>
                <w:rFonts w:asciiTheme="majorEastAsia" w:eastAsiaTheme="majorEastAsia" w:hAnsiTheme="majorEastAsia"/>
                <w:b/>
                <w:bCs/>
                <w:szCs w:val="21"/>
              </w:rPr>
            </w:pPr>
            <w:r w:rsidRPr="00103AE4">
              <w:rPr>
                <w:rFonts w:asciiTheme="minorEastAsia" w:hAnsiTheme="minorEastAsia" w:hint="eastAsia"/>
                <w:szCs w:val="21"/>
              </w:rPr>
              <w:t>（略）</w:t>
            </w:r>
          </w:p>
          <w:p w14:paraId="1BEAC7B3" w14:textId="332DACF3" w:rsidR="00E15E12" w:rsidRPr="00E73DA0" w:rsidRDefault="00E15E12" w:rsidP="00C17481">
            <w:pPr>
              <w:rPr>
                <w:rFonts w:asciiTheme="majorEastAsia" w:eastAsiaTheme="majorEastAsia" w:hAnsiTheme="majorEastAsia"/>
                <w:b/>
                <w:bCs/>
                <w:szCs w:val="21"/>
              </w:rPr>
            </w:pPr>
            <w:r w:rsidRPr="00E73DA0">
              <w:rPr>
                <w:rFonts w:asciiTheme="majorEastAsia" w:eastAsiaTheme="majorEastAsia" w:hAnsiTheme="majorEastAsia" w:hint="eastAsia"/>
                <w:b/>
                <w:bCs/>
                <w:szCs w:val="21"/>
              </w:rPr>
              <w:t>2</w:t>
            </w:r>
            <w:r w:rsidRPr="00E73DA0">
              <w:rPr>
                <w:rFonts w:asciiTheme="majorEastAsia" w:eastAsiaTheme="majorEastAsia" w:hAnsiTheme="majorEastAsia"/>
                <w:b/>
                <w:bCs/>
                <w:szCs w:val="21"/>
              </w:rPr>
              <w:t xml:space="preserve"> 県</w:t>
            </w:r>
            <w:r w:rsidR="008E2DEB">
              <w:rPr>
                <w:rFonts w:asciiTheme="majorEastAsia" w:eastAsiaTheme="majorEastAsia" w:hAnsiTheme="majorEastAsia" w:hint="eastAsia"/>
                <w:b/>
                <w:bCs/>
                <w:szCs w:val="21"/>
              </w:rPr>
              <w:t>、</w:t>
            </w:r>
            <w:r w:rsidRPr="00E73DA0">
              <w:rPr>
                <w:rFonts w:asciiTheme="majorEastAsia" w:eastAsiaTheme="majorEastAsia" w:hAnsiTheme="majorEastAsia"/>
                <w:b/>
                <w:bCs/>
                <w:szCs w:val="21"/>
              </w:rPr>
              <w:t>町及び商工団体等における措置</w:t>
            </w:r>
          </w:p>
          <w:p w14:paraId="33B02D98" w14:textId="77777777" w:rsidR="00E15E12" w:rsidRPr="00103AE4" w:rsidRDefault="00E15E12" w:rsidP="00C17481">
            <w:pPr>
              <w:rPr>
                <w:color w:val="FF0000"/>
                <w:szCs w:val="21"/>
                <w:u w:val="single"/>
              </w:rPr>
            </w:pPr>
            <w:r w:rsidRPr="00103AE4">
              <w:rPr>
                <w:rFonts w:hint="eastAsia"/>
                <w:szCs w:val="21"/>
              </w:rPr>
              <w:t>（略）</w:t>
            </w:r>
          </w:p>
          <w:p w14:paraId="79F6B96B" w14:textId="19CA7467" w:rsidR="00E15E12" w:rsidRPr="00103AE4" w:rsidRDefault="00E15E12" w:rsidP="00C17481">
            <w:pPr>
              <w:rPr>
                <w:rFonts w:ascii="ＭＳ 明朝" w:eastAsia="ＭＳ 明朝" w:hAnsi="ＭＳ 明朝"/>
                <w:szCs w:val="21"/>
              </w:rPr>
            </w:pPr>
            <w:r w:rsidRPr="00103AE4">
              <w:rPr>
                <w:rFonts w:hint="eastAsia"/>
                <w:color w:val="FF0000"/>
                <w:szCs w:val="21"/>
                <w:u w:val="single"/>
              </w:rPr>
              <w:t>（追記）</w:t>
            </w:r>
          </w:p>
        </w:tc>
        <w:tc>
          <w:tcPr>
            <w:tcW w:w="5953" w:type="dxa"/>
          </w:tcPr>
          <w:p w14:paraId="24235687" w14:textId="77777777" w:rsidR="00E15E12" w:rsidRPr="001328BC" w:rsidRDefault="00E15E12" w:rsidP="00C17481">
            <w:pPr>
              <w:rPr>
                <w:rFonts w:asciiTheme="majorEastAsia" w:eastAsiaTheme="majorEastAsia" w:hAnsiTheme="majorEastAsia"/>
                <w:b/>
                <w:bCs/>
                <w:szCs w:val="21"/>
              </w:rPr>
            </w:pPr>
            <w:r w:rsidRPr="001328BC">
              <w:rPr>
                <w:rFonts w:asciiTheme="minorEastAsia" w:hAnsiTheme="minorEastAsia" w:hint="eastAsia"/>
                <w:szCs w:val="21"/>
              </w:rPr>
              <w:t>（略）</w:t>
            </w:r>
          </w:p>
          <w:p w14:paraId="7ABB4E4F" w14:textId="07922351" w:rsidR="00E15E12" w:rsidRPr="001328BC" w:rsidRDefault="00E15E12" w:rsidP="00C17481">
            <w:pPr>
              <w:rPr>
                <w:b/>
                <w:bCs/>
                <w:szCs w:val="21"/>
              </w:rPr>
            </w:pPr>
            <w:r w:rsidRPr="001328BC">
              <w:rPr>
                <w:rFonts w:asciiTheme="majorEastAsia" w:eastAsiaTheme="majorEastAsia" w:hAnsiTheme="majorEastAsia" w:hint="eastAsia"/>
                <w:b/>
                <w:bCs/>
                <w:szCs w:val="21"/>
              </w:rPr>
              <w:t>2</w:t>
            </w:r>
            <w:r w:rsidRPr="001328BC">
              <w:rPr>
                <w:rFonts w:asciiTheme="majorEastAsia" w:eastAsiaTheme="majorEastAsia" w:hAnsiTheme="majorEastAsia"/>
                <w:b/>
                <w:bCs/>
                <w:szCs w:val="21"/>
              </w:rPr>
              <w:t xml:space="preserve"> 県、町及び商工団体等における措置</w:t>
            </w:r>
          </w:p>
          <w:p w14:paraId="1CA3FEC0" w14:textId="33F915F5" w:rsidR="00E15E12" w:rsidRPr="001328BC" w:rsidRDefault="00E15E12" w:rsidP="00C17481">
            <w:pPr>
              <w:rPr>
                <w:color w:val="FF0000"/>
                <w:szCs w:val="21"/>
                <w:u w:val="single"/>
              </w:rPr>
            </w:pPr>
            <w:r w:rsidRPr="001328BC">
              <w:rPr>
                <w:rFonts w:hint="eastAsia"/>
                <w:szCs w:val="21"/>
              </w:rPr>
              <w:t>（略）</w:t>
            </w:r>
          </w:p>
          <w:p w14:paraId="5A70D627" w14:textId="11CC01F3" w:rsidR="00E15E12" w:rsidRPr="001328BC" w:rsidRDefault="00E15E12" w:rsidP="00C17481">
            <w:pPr>
              <w:rPr>
                <w:rFonts w:ascii="ＭＳ 明朝" w:eastAsia="ＭＳ 明朝" w:hAnsi="ＭＳ 明朝"/>
                <w:color w:val="FF0000"/>
                <w:szCs w:val="21"/>
                <w:u w:val="single"/>
              </w:rPr>
            </w:pPr>
            <w:bookmarkStart w:id="2" w:name="_Hlk203889516"/>
            <w:r w:rsidRPr="001328BC">
              <w:rPr>
                <w:rFonts w:ascii="ＭＳ 明朝" w:eastAsia="ＭＳ 明朝" w:hAnsi="ＭＳ 明朝" w:hint="eastAsia"/>
                <w:b/>
                <w:bCs/>
                <w:color w:val="FF0000"/>
                <w:szCs w:val="21"/>
                <w:u w:val="single"/>
              </w:rPr>
              <w:t>3 名古屋地方気象台における措置</w:t>
            </w:r>
          </w:p>
          <w:p w14:paraId="0934445F" w14:textId="35D47E2B" w:rsidR="00E15E12" w:rsidRPr="001328BC" w:rsidRDefault="00E15E12" w:rsidP="00C17481">
            <w:pPr>
              <w:ind w:firstLineChars="100" w:firstLine="206"/>
              <w:rPr>
                <w:rFonts w:ascii="ＭＳ 明朝" w:eastAsia="ＭＳ 明朝" w:hAnsi="ＭＳ 明朝"/>
                <w:b/>
                <w:bCs/>
                <w:szCs w:val="21"/>
              </w:rPr>
            </w:pPr>
            <w:r w:rsidRPr="001328BC">
              <w:rPr>
                <w:rFonts w:ascii="ＭＳ 明朝" w:eastAsia="ＭＳ 明朝" w:hAnsi="ＭＳ 明朝" w:hint="eastAsia"/>
                <w:color w:val="FF0000"/>
                <w:szCs w:val="21"/>
                <w:u w:val="single"/>
              </w:rPr>
              <w:t>名古屋地方気象台は、公共機関等に対し、防災体制の整備や事業継続計画の策定等を支援するため、防災気象情報の活用についての助言や普及啓発を行うものとする。</w:t>
            </w:r>
            <w:bookmarkEnd w:id="2"/>
          </w:p>
        </w:tc>
        <w:tc>
          <w:tcPr>
            <w:tcW w:w="2693" w:type="dxa"/>
          </w:tcPr>
          <w:p w14:paraId="42954C23" w14:textId="77777777" w:rsidR="00E15E12" w:rsidRPr="00426965" w:rsidRDefault="00E15E12" w:rsidP="00C17481">
            <w:pPr>
              <w:rPr>
                <w:rFonts w:hAnsiTheme="minorEastAsia"/>
                <w:bCs/>
                <w:color w:val="000000" w:themeColor="text1"/>
                <w:sz w:val="18"/>
                <w:szCs w:val="18"/>
              </w:rPr>
            </w:pPr>
          </w:p>
          <w:p w14:paraId="2F7D81BD" w14:textId="77777777" w:rsidR="00E15E12" w:rsidRPr="00426965" w:rsidRDefault="00E15E12" w:rsidP="00C17481">
            <w:pPr>
              <w:rPr>
                <w:rFonts w:hAnsiTheme="minorEastAsia"/>
                <w:bCs/>
                <w:color w:val="000000" w:themeColor="text1"/>
                <w:sz w:val="18"/>
                <w:szCs w:val="18"/>
              </w:rPr>
            </w:pPr>
          </w:p>
          <w:p w14:paraId="42901146" w14:textId="77777777" w:rsidR="00E15E12" w:rsidRPr="00426965" w:rsidRDefault="00E15E12" w:rsidP="00C17481">
            <w:pPr>
              <w:rPr>
                <w:rFonts w:hAnsiTheme="minorEastAsia"/>
                <w:bCs/>
                <w:color w:val="000000" w:themeColor="text1"/>
                <w:sz w:val="18"/>
                <w:szCs w:val="18"/>
              </w:rPr>
            </w:pPr>
          </w:p>
          <w:p w14:paraId="7496B3CD" w14:textId="7CE6EFF2" w:rsidR="00E15E12" w:rsidRPr="00426965" w:rsidRDefault="00E15E12" w:rsidP="00C17481">
            <w:pPr>
              <w:rPr>
                <w:rFonts w:hAnsiTheme="minorEastAsia"/>
                <w:bCs/>
                <w:color w:val="000000" w:themeColor="text1"/>
                <w:sz w:val="18"/>
                <w:szCs w:val="18"/>
              </w:rPr>
            </w:pPr>
            <w:r w:rsidRPr="00426965">
              <w:rPr>
                <w:rFonts w:hAnsiTheme="minorEastAsia" w:hint="eastAsia"/>
                <w:bCs/>
                <w:color w:val="000000" w:themeColor="text1"/>
                <w:sz w:val="18"/>
                <w:szCs w:val="18"/>
              </w:rPr>
              <w:t>防災基本計画修正を踏まえた修正</w:t>
            </w:r>
          </w:p>
          <w:p w14:paraId="352FA5C9" w14:textId="77777777" w:rsidR="00E15E12" w:rsidRPr="00426965" w:rsidRDefault="00E15E12" w:rsidP="00C17481">
            <w:pPr>
              <w:rPr>
                <w:rFonts w:hAnsiTheme="minorEastAsia"/>
                <w:bCs/>
                <w:color w:val="000000" w:themeColor="text1"/>
                <w:sz w:val="18"/>
                <w:szCs w:val="18"/>
              </w:rPr>
            </w:pPr>
          </w:p>
        </w:tc>
      </w:tr>
      <w:tr w:rsidR="00E15E12" w:rsidRPr="001328BC" w14:paraId="6A749ED9" w14:textId="69E90291" w:rsidTr="00C17481">
        <w:trPr>
          <w:trHeight w:val="227"/>
        </w:trPr>
        <w:tc>
          <w:tcPr>
            <w:tcW w:w="538" w:type="dxa"/>
            <w:gridSpan w:val="2"/>
            <w:shd w:val="clear" w:color="auto" w:fill="BFBFBF" w:themeFill="background1" w:themeFillShade="BF"/>
          </w:tcPr>
          <w:p w14:paraId="6D4CF161" w14:textId="77777777" w:rsidR="00E15E12" w:rsidRPr="00103AE4" w:rsidRDefault="00E15E12" w:rsidP="00C17481">
            <w:pPr>
              <w:jc w:val="center"/>
              <w:rPr>
                <w:rFonts w:ascii="ＭＳ 明朝" w:eastAsia="ＭＳ 明朝" w:hAnsi="ＭＳ 明朝"/>
                <w:color w:val="000000" w:themeColor="text1"/>
                <w:szCs w:val="21"/>
              </w:rPr>
            </w:pPr>
          </w:p>
        </w:tc>
        <w:tc>
          <w:tcPr>
            <w:tcW w:w="5824" w:type="dxa"/>
            <w:gridSpan w:val="2"/>
            <w:shd w:val="clear" w:color="auto" w:fill="BFBFBF" w:themeFill="background1" w:themeFillShade="BF"/>
          </w:tcPr>
          <w:p w14:paraId="3BD508BB" w14:textId="411BDB53" w:rsidR="00E15E12" w:rsidRPr="00103AE4" w:rsidRDefault="00E15E12" w:rsidP="00C17481">
            <w:pPr>
              <w:rPr>
                <w:rFonts w:asciiTheme="majorEastAsia" w:eastAsiaTheme="majorEastAsia" w:hAnsiTheme="majorEastAsia"/>
                <w:b/>
                <w:bCs/>
                <w:color w:val="000000" w:themeColor="text1"/>
                <w:szCs w:val="21"/>
              </w:rPr>
            </w:pPr>
            <w:r w:rsidRPr="00103AE4">
              <w:rPr>
                <w:rFonts w:asciiTheme="majorEastAsia" w:eastAsiaTheme="majorEastAsia" w:hAnsiTheme="majorEastAsia" w:hint="eastAsia"/>
                <w:b/>
                <w:bCs/>
                <w:color w:val="000000" w:themeColor="text1"/>
                <w:szCs w:val="21"/>
              </w:rPr>
              <w:t>第2章　水害予防対策</w:t>
            </w:r>
          </w:p>
        </w:tc>
        <w:tc>
          <w:tcPr>
            <w:tcW w:w="5953" w:type="dxa"/>
            <w:shd w:val="clear" w:color="auto" w:fill="BFBFBF" w:themeFill="background1" w:themeFillShade="BF"/>
          </w:tcPr>
          <w:p w14:paraId="76BCB663" w14:textId="0A108401" w:rsidR="00E15E12" w:rsidRPr="001328BC" w:rsidRDefault="00E15E12" w:rsidP="00C17481">
            <w:pPr>
              <w:rPr>
                <w:rFonts w:asciiTheme="majorEastAsia" w:eastAsiaTheme="majorEastAsia" w:hAnsiTheme="majorEastAsia"/>
                <w:b/>
                <w:bCs/>
                <w:color w:val="000000" w:themeColor="text1"/>
                <w:szCs w:val="21"/>
              </w:rPr>
            </w:pPr>
            <w:r w:rsidRPr="001328BC">
              <w:rPr>
                <w:rFonts w:asciiTheme="majorEastAsia" w:eastAsiaTheme="majorEastAsia" w:hAnsiTheme="majorEastAsia" w:hint="eastAsia"/>
                <w:b/>
                <w:bCs/>
                <w:color w:val="000000" w:themeColor="text1"/>
                <w:szCs w:val="21"/>
              </w:rPr>
              <w:t>第2章　水害予防対策</w:t>
            </w:r>
          </w:p>
        </w:tc>
        <w:tc>
          <w:tcPr>
            <w:tcW w:w="2693" w:type="dxa"/>
            <w:shd w:val="clear" w:color="auto" w:fill="BFBFBF" w:themeFill="background1" w:themeFillShade="BF"/>
          </w:tcPr>
          <w:p w14:paraId="40ADE69B" w14:textId="77777777" w:rsidR="00E15E12" w:rsidRPr="00426965" w:rsidRDefault="00E15E12" w:rsidP="00C17481">
            <w:pPr>
              <w:rPr>
                <w:rFonts w:hAnsiTheme="minorEastAsia"/>
                <w:bCs/>
                <w:color w:val="000000" w:themeColor="text1"/>
                <w:sz w:val="18"/>
                <w:szCs w:val="18"/>
              </w:rPr>
            </w:pPr>
          </w:p>
        </w:tc>
      </w:tr>
      <w:tr w:rsidR="00E15E12" w:rsidRPr="001328BC" w14:paraId="3F0BCC10" w14:textId="46933E6D" w:rsidTr="00C17481">
        <w:trPr>
          <w:trHeight w:val="227"/>
        </w:trPr>
        <w:tc>
          <w:tcPr>
            <w:tcW w:w="538" w:type="dxa"/>
            <w:gridSpan w:val="2"/>
            <w:shd w:val="clear" w:color="auto" w:fill="FFFF00"/>
          </w:tcPr>
          <w:p w14:paraId="068B9C67" w14:textId="77777777" w:rsidR="00E15E12" w:rsidRPr="00103AE4" w:rsidRDefault="00E15E12" w:rsidP="00C17481">
            <w:pPr>
              <w:jc w:val="center"/>
              <w:rPr>
                <w:rFonts w:ascii="ＭＳ 明朝" w:eastAsia="ＭＳ 明朝" w:hAnsi="ＭＳ 明朝"/>
                <w:color w:val="000000" w:themeColor="text1"/>
                <w:szCs w:val="21"/>
              </w:rPr>
            </w:pPr>
          </w:p>
        </w:tc>
        <w:tc>
          <w:tcPr>
            <w:tcW w:w="5824" w:type="dxa"/>
            <w:gridSpan w:val="2"/>
            <w:shd w:val="clear" w:color="auto" w:fill="FFFF00"/>
          </w:tcPr>
          <w:p w14:paraId="34FBD411" w14:textId="4BF48B4A" w:rsidR="00E15E12" w:rsidRPr="00103AE4" w:rsidRDefault="00E15E12" w:rsidP="00C17481">
            <w:pPr>
              <w:rPr>
                <w:rFonts w:asciiTheme="majorEastAsia" w:eastAsiaTheme="majorEastAsia" w:hAnsiTheme="majorEastAsia"/>
                <w:b/>
                <w:bCs/>
                <w:color w:val="000000" w:themeColor="text1"/>
                <w:szCs w:val="21"/>
              </w:rPr>
            </w:pPr>
            <w:r w:rsidRPr="00103AE4">
              <w:rPr>
                <w:rFonts w:asciiTheme="majorEastAsia" w:eastAsiaTheme="majorEastAsia" w:hAnsiTheme="majorEastAsia" w:hint="eastAsia"/>
                <w:b/>
                <w:bCs/>
                <w:color w:val="000000" w:themeColor="text1"/>
                <w:szCs w:val="21"/>
              </w:rPr>
              <w:t xml:space="preserve">第1節　</w:t>
            </w:r>
            <w:r w:rsidRPr="00103AE4">
              <w:rPr>
                <w:rFonts w:asciiTheme="majorEastAsia" w:eastAsiaTheme="majorEastAsia" w:hAnsiTheme="majorEastAsia" w:hint="eastAsia"/>
                <w:b/>
                <w:bCs/>
                <w:szCs w:val="21"/>
              </w:rPr>
              <w:t>河川防災対策</w:t>
            </w:r>
          </w:p>
        </w:tc>
        <w:tc>
          <w:tcPr>
            <w:tcW w:w="5953" w:type="dxa"/>
            <w:shd w:val="clear" w:color="auto" w:fill="FFFF00"/>
          </w:tcPr>
          <w:p w14:paraId="3C034FF1" w14:textId="11BE9F94" w:rsidR="00E15E12" w:rsidRPr="001328BC" w:rsidRDefault="00E15E12" w:rsidP="00C17481">
            <w:pPr>
              <w:rPr>
                <w:rFonts w:asciiTheme="majorEastAsia" w:eastAsiaTheme="majorEastAsia" w:hAnsiTheme="majorEastAsia"/>
                <w:b/>
                <w:bCs/>
                <w:color w:val="000000" w:themeColor="text1"/>
                <w:szCs w:val="21"/>
              </w:rPr>
            </w:pPr>
            <w:r w:rsidRPr="001328BC">
              <w:rPr>
                <w:rFonts w:asciiTheme="majorEastAsia" w:eastAsiaTheme="majorEastAsia" w:hAnsiTheme="majorEastAsia" w:hint="eastAsia"/>
                <w:b/>
                <w:bCs/>
                <w:color w:val="000000" w:themeColor="text1"/>
                <w:szCs w:val="21"/>
              </w:rPr>
              <w:t xml:space="preserve">第1節　</w:t>
            </w:r>
            <w:r w:rsidRPr="001328BC">
              <w:rPr>
                <w:rFonts w:asciiTheme="majorEastAsia" w:eastAsiaTheme="majorEastAsia" w:hAnsiTheme="majorEastAsia" w:hint="eastAsia"/>
                <w:b/>
                <w:bCs/>
                <w:szCs w:val="21"/>
              </w:rPr>
              <w:t>河川防災対策</w:t>
            </w:r>
          </w:p>
        </w:tc>
        <w:tc>
          <w:tcPr>
            <w:tcW w:w="2693" w:type="dxa"/>
            <w:shd w:val="clear" w:color="auto" w:fill="FFFF00"/>
          </w:tcPr>
          <w:p w14:paraId="661E9A21" w14:textId="77777777" w:rsidR="00E15E12" w:rsidRPr="00426965" w:rsidRDefault="00E15E12" w:rsidP="00C17481">
            <w:pPr>
              <w:rPr>
                <w:rFonts w:hAnsiTheme="minorEastAsia"/>
                <w:bCs/>
                <w:color w:val="000000" w:themeColor="text1"/>
                <w:sz w:val="18"/>
                <w:szCs w:val="18"/>
              </w:rPr>
            </w:pPr>
          </w:p>
        </w:tc>
      </w:tr>
      <w:tr w:rsidR="00E15E12" w:rsidRPr="001328BC" w14:paraId="4F6481C7" w14:textId="285B8F26" w:rsidTr="00C17481">
        <w:tc>
          <w:tcPr>
            <w:tcW w:w="538" w:type="dxa"/>
            <w:gridSpan w:val="2"/>
          </w:tcPr>
          <w:p w14:paraId="287DE1F2" w14:textId="77777777" w:rsidR="00E15E12" w:rsidRDefault="00E15E12" w:rsidP="00C17481">
            <w:pPr>
              <w:jc w:val="center"/>
              <w:rPr>
                <w:rFonts w:asciiTheme="minorEastAsia" w:hAnsiTheme="minorEastAsia"/>
                <w:szCs w:val="21"/>
              </w:rPr>
            </w:pPr>
          </w:p>
          <w:p w14:paraId="26773A8F" w14:textId="77777777" w:rsidR="00E15E12" w:rsidRDefault="00E15E12" w:rsidP="00C17481">
            <w:pPr>
              <w:jc w:val="center"/>
              <w:rPr>
                <w:rFonts w:asciiTheme="minorEastAsia" w:hAnsiTheme="minorEastAsia"/>
                <w:szCs w:val="21"/>
              </w:rPr>
            </w:pPr>
            <w:r w:rsidRPr="00103AE4">
              <w:rPr>
                <w:rFonts w:asciiTheme="minorEastAsia" w:hAnsiTheme="minorEastAsia" w:hint="eastAsia"/>
                <w:szCs w:val="21"/>
              </w:rPr>
              <w:t>2</w:t>
            </w:r>
            <w:r w:rsidR="00CA4294">
              <w:rPr>
                <w:rFonts w:asciiTheme="minorEastAsia" w:hAnsiTheme="minorEastAsia" w:hint="eastAsia"/>
                <w:szCs w:val="21"/>
              </w:rPr>
              <w:t>5</w:t>
            </w:r>
          </w:p>
          <w:p w14:paraId="5A321CAC" w14:textId="77777777" w:rsidR="000F2331" w:rsidRDefault="000F2331" w:rsidP="00C17481">
            <w:pPr>
              <w:jc w:val="center"/>
              <w:rPr>
                <w:rFonts w:asciiTheme="minorEastAsia" w:hAnsiTheme="minorEastAsia"/>
                <w:szCs w:val="21"/>
              </w:rPr>
            </w:pPr>
          </w:p>
          <w:p w14:paraId="6B0FF95A" w14:textId="77777777" w:rsidR="000F2331" w:rsidRDefault="000F2331" w:rsidP="00C17481">
            <w:pPr>
              <w:jc w:val="center"/>
              <w:rPr>
                <w:rFonts w:asciiTheme="minorEastAsia" w:hAnsiTheme="minorEastAsia"/>
                <w:szCs w:val="21"/>
              </w:rPr>
            </w:pPr>
          </w:p>
          <w:p w14:paraId="01D56A7B" w14:textId="77777777" w:rsidR="000F2331" w:rsidRDefault="000F2331" w:rsidP="00C17481">
            <w:pPr>
              <w:jc w:val="center"/>
              <w:rPr>
                <w:rFonts w:asciiTheme="minorEastAsia" w:hAnsiTheme="minorEastAsia"/>
                <w:szCs w:val="21"/>
              </w:rPr>
            </w:pPr>
          </w:p>
          <w:p w14:paraId="29D62F5B" w14:textId="77777777" w:rsidR="000F2331" w:rsidRDefault="000F2331" w:rsidP="00C17481">
            <w:pPr>
              <w:jc w:val="center"/>
              <w:rPr>
                <w:rFonts w:asciiTheme="minorEastAsia" w:hAnsiTheme="minorEastAsia"/>
                <w:szCs w:val="21"/>
              </w:rPr>
            </w:pPr>
          </w:p>
          <w:p w14:paraId="6A905931" w14:textId="77777777" w:rsidR="000F2331" w:rsidRDefault="000F2331" w:rsidP="00C17481">
            <w:pPr>
              <w:jc w:val="center"/>
              <w:rPr>
                <w:rFonts w:asciiTheme="minorEastAsia" w:hAnsiTheme="minorEastAsia"/>
                <w:szCs w:val="21"/>
              </w:rPr>
            </w:pPr>
          </w:p>
          <w:p w14:paraId="1AD68DAD" w14:textId="77777777" w:rsidR="000F2331" w:rsidRDefault="000F2331" w:rsidP="00C17481">
            <w:pPr>
              <w:jc w:val="center"/>
              <w:rPr>
                <w:rFonts w:asciiTheme="minorEastAsia" w:hAnsiTheme="minorEastAsia"/>
                <w:szCs w:val="21"/>
              </w:rPr>
            </w:pPr>
          </w:p>
          <w:p w14:paraId="608E89E4" w14:textId="77777777" w:rsidR="000F2331" w:rsidRDefault="000F2331" w:rsidP="00C17481">
            <w:pPr>
              <w:jc w:val="center"/>
              <w:rPr>
                <w:rFonts w:asciiTheme="minorEastAsia" w:hAnsiTheme="minorEastAsia"/>
                <w:szCs w:val="21"/>
              </w:rPr>
            </w:pPr>
          </w:p>
          <w:p w14:paraId="394BA680" w14:textId="77777777" w:rsidR="000F2331" w:rsidRDefault="000F2331" w:rsidP="00C17481">
            <w:pPr>
              <w:jc w:val="center"/>
              <w:rPr>
                <w:rFonts w:asciiTheme="minorEastAsia" w:hAnsiTheme="minorEastAsia"/>
                <w:szCs w:val="21"/>
              </w:rPr>
            </w:pPr>
          </w:p>
          <w:p w14:paraId="63BB3D7D" w14:textId="77777777" w:rsidR="000F2331" w:rsidRDefault="000F2331" w:rsidP="00C17481">
            <w:pPr>
              <w:jc w:val="center"/>
              <w:rPr>
                <w:rFonts w:asciiTheme="minorEastAsia" w:hAnsiTheme="minorEastAsia"/>
                <w:szCs w:val="21"/>
              </w:rPr>
            </w:pPr>
          </w:p>
          <w:p w14:paraId="2003A9C2" w14:textId="1E989A75" w:rsidR="000F2331" w:rsidRPr="00103AE4" w:rsidRDefault="000F2331" w:rsidP="000F2331">
            <w:pPr>
              <w:rPr>
                <w:rFonts w:asciiTheme="minorEastAsia" w:hAnsiTheme="minorEastAsia"/>
                <w:szCs w:val="21"/>
              </w:rPr>
            </w:pPr>
          </w:p>
        </w:tc>
        <w:tc>
          <w:tcPr>
            <w:tcW w:w="5824" w:type="dxa"/>
            <w:gridSpan w:val="2"/>
          </w:tcPr>
          <w:p w14:paraId="3D4775E1" w14:textId="77777777" w:rsidR="00E15E12" w:rsidRPr="00E73DA0" w:rsidRDefault="00E15E12" w:rsidP="00C17481">
            <w:pPr>
              <w:rPr>
                <w:rFonts w:asciiTheme="majorEastAsia" w:eastAsiaTheme="majorEastAsia" w:hAnsiTheme="majorEastAsia"/>
                <w:b/>
                <w:bCs/>
                <w:szCs w:val="21"/>
              </w:rPr>
            </w:pPr>
            <w:r w:rsidRPr="00103AE4">
              <w:rPr>
                <w:rFonts w:asciiTheme="minorEastAsia" w:hAnsiTheme="minorEastAsia" w:hint="eastAsia"/>
                <w:szCs w:val="21"/>
              </w:rPr>
              <w:lastRenderedPageBreak/>
              <w:t>（略）</w:t>
            </w:r>
          </w:p>
          <w:p w14:paraId="4A0188BD" w14:textId="5510A427" w:rsidR="00E15E12" w:rsidRPr="00E73DA0" w:rsidRDefault="00CA4294" w:rsidP="00C17481">
            <w:pPr>
              <w:rPr>
                <w:rFonts w:asciiTheme="majorEastAsia" w:eastAsiaTheme="majorEastAsia" w:hAnsiTheme="majorEastAsia"/>
                <w:b/>
                <w:bCs/>
                <w:szCs w:val="21"/>
              </w:rPr>
            </w:pPr>
            <w:r>
              <w:rPr>
                <w:rFonts w:asciiTheme="majorEastAsia" w:eastAsiaTheme="majorEastAsia" w:hAnsiTheme="majorEastAsia" w:hint="eastAsia"/>
                <w:b/>
                <w:bCs/>
                <w:szCs w:val="21"/>
              </w:rPr>
              <w:t>２</w:t>
            </w:r>
            <w:r w:rsidR="00E15E12" w:rsidRPr="00E73DA0">
              <w:rPr>
                <w:rFonts w:asciiTheme="majorEastAsia" w:eastAsiaTheme="majorEastAsia" w:hAnsiTheme="majorEastAsia" w:hint="eastAsia"/>
                <w:b/>
                <w:bCs/>
                <w:szCs w:val="21"/>
              </w:rPr>
              <w:t xml:space="preserve"> </w:t>
            </w:r>
            <w:r w:rsidR="00E15E12" w:rsidRPr="00E73DA0">
              <w:rPr>
                <w:rFonts w:asciiTheme="majorEastAsia" w:eastAsiaTheme="majorEastAsia" w:hAnsiTheme="majorEastAsia"/>
                <w:b/>
                <w:bCs/>
                <w:szCs w:val="21"/>
              </w:rPr>
              <w:t>関連調整事項</w:t>
            </w:r>
          </w:p>
          <w:p w14:paraId="0F4A124E" w14:textId="497CB9EB" w:rsidR="00E15E12" w:rsidRPr="00103AE4" w:rsidRDefault="00E15E12" w:rsidP="00C17481">
            <w:pPr>
              <w:rPr>
                <w:szCs w:val="21"/>
              </w:rPr>
            </w:pPr>
            <w:r w:rsidRPr="00103AE4">
              <w:rPr>
                <w:rFonts w:asciiTheme="minorEastAsia" w:hAnsiTheme="minorEastAsia" w:hint="eastAsia"/>
                <w:szCs w:val="21"/>
              </w:rPr>
              <w:t>（2）（</w:t>
            </w:r>
            <w:r w:rsidRPr="00103AE4">
              <w:rPr>
                <w:rFonts w:hint="eastAsia"/>
                <w:szCs w:val="21"/>
              </w:rPr>
              <w:t>略）</w:t>
            </w:r>
          </w:p>
          <w:p w14:paraId="6AB90CA0" w14:textId="4EC4E486" w:rsidR="00E15E12" w:rsidRPr="00103AE4" w:rsidRDefault="00E15E12" w:rsidP="00C17481">
            <w:pPr>
              <w:rPr>
                <w:color w:val="FF0000"/>
                <w:szCs w:val="21"/>
                <w:u w:val="single"/>
              </w:rPr>
            </w:pPr>
            <w:r w:rsidRPr="00103AE4">
              <w:rPr>
                <w:rFonts w:hint="eastAsia"/>
                <w:color w:val="FF0000"/>
                <w:szCs w:val="21"/>
                <w:u w:val="single"/>
              </w:rPr>
              <w:t>（追記）</w:t>
            </w:r>
          </w:p>
          <w:p w14:paraId="5772CC94" w14:textId="77777777" w:rsidR="00E15E12" w:rsidRPr="00103AE4" w:rsidRDefault="00E15E12" w:rsidP="00C17481">
            <w:pPr>
              <w:rPr>
                <w:color w:val="FF0000"/>
                <w:szCs w:val="21"/>
                <w:u w:val="single"/>
              </w:rPr>
            </w:pPr>
          </w:p>
          <w:p w14:paraId="4AB95F8B" w14:textId="77777777" w:rsidR="00E15E12" w:rsidRPr="00103AE4" w:rsidRDefault="00E15E12" w:rsidP="00C17481">
            <w:pPr>
              <w:rPr>
                <w:color w:val="FF0000"/>
                <w:szCs w:val="21"/>
                <w:u w:val="single"/>
              </w:rPr>
            </w:pPr>
          </w:p>
          <w:p w14:paraId="6108DD2F" w14:textId="77777777" w:rsidR="00E15E12" w:rsidRPr="00103AE4" w:rsidRDefault="00E15E12" w:rsidP="00C17481">
            <w:pPr>
              <w:rPr>
                <w:color w:val="FF0000"/>
                <w:szCs w:val="21"/>
                <w:u w:val="single"/>
              </w:rPr>
            </w:pPr>
          </w:p>
          <w:p w14:paraId="06235BDF" w14:textId="77777777" w:rsidR="00E15E12" w:rsidRPr="00103AE4" w:rsidRDefault="00E15E12" w:rsidP="00C17481">
            <w:pPr>
              <w:rPr>
                <w:color w:val="FF0000"/>
                <w:szCs w:val="21"/>
                <w:u w:val="single"/>
              </w:rPr>
            </w:pPr>
          </w:p>
          <w:p w14:paraId="21C2030E" w14:textId="77777777" w:rsidR="00E15E12" w:rsidRPr="00103AE4" w:rsidRDefault="00E15E12" w:rsidP="00C17481">
            <w:pPr>
              <w:rPr>
                <w:color w:val="FF0000"/>
                <w:szCs w:val="21"/>
                <w:u w:val="single"/>
              </w:rPr>
            </w:pPr>
          </w:p>
          <w:p w14:paraId="1CA099A0" w14:textId="77777777" w:rsidR="00E15E12" w:rsidRDefault="00E15E12" w:rsidP="00C17481">
            <w:pPr>
              <w:rPr>
                <w:color w:val="FF0000"/>
                <w:szCs w:val="21"/>
                <w:u w:val="single"/>
              </w:rPr>
            </w:pPr>
          </w:p>
          <w:p w14:paraId="50AE17F5" w14:textId="77777777" w:rsidR="001C496E" w:rsidRPr="00103AE4" w:rsidRDefault="001C496E" w:rsidP="00C17481">
            <w:pPr>
              <w:rPr>
                <w:color w:val="FF0000"/>
                <w:szCs w:val="21"/>
                <w:u w:val="single"/>
              </w:rPr>
            </w:pPr>
          </w:p>
          <w:p w14:paraId="57E7D94A" w14:textId="77777777" w:rsidR="00E15E12" w:rsidRDefault="00E15E12" w:rsidP="00C17481">
            <w:pPr>
              <w:rPr>
                <w:rFonts w:ascii="ＭＳ 明朝" w:eastAsia="ＭＳ 明朝" w:hAnsi="ＭＳ 明朝"/>
                <w:szCs w:val="21"/>
              </w:rPr>
            </w:pPr>
            <w:r w:rsidRPr="00103AE4">
              <w:rPr>
                <w:rFonts w:hint="eastAsia"/>
                <w:szCs w:val="21"/>
              </w:rPr>
              <w:t>（</w:t>
            </w:r>
            <w:r w:rsidRPr="00103AE4">
              <w:rPr>
                <w:rFonts w:ascii="ＭＳ 明朝" w:eastAsia="ＭＳ 明朝" w:hAnsi="ＭＳ 明朝" w:hint="eastAsia"/>
                <w:color w:val="FF0000"/>
                <w:szCs w:val="21"/>
                <w:u w:val="single"/>
              </w:rPr>
              <w:t>3</w:t>
            </w:r>
            <w:r w:rsidRPr="00103AE4">
              <w:rPr>
                <w:rFonts w:ascii="ＭＳ 明朝" w:eastAsia="ＭＳ 明朝" w:hAnsi="ＭＳ 明朝" w:hint="eastAsia"/>
                <w:szCs w:val="21"/>
              </w:rPr>
              <w:t>）砂防事業、治山事業相互間の連絡調整をするよう考慮する。</w:t>
            </w:r>
          </w:p>
          <w:p w14:paraId="1B0355FD" w14:textId="77777777" w:rsidR="000F2331" w:rsidRDefault="000F2331" w:rsidP="00C17481">
            <w:pPr>
              <w:rPr>
                <w:rFonts w:ascii="ＭＳ 明朝" w:eastAsia="ＭＳ 明朝" w:hAnsi="ＭＳ 明朝"/>
                <w:szCs w:val="21"/>
              </w:rPr>
            </w:pPr>
          </w:p>
          <w:p w14:paraId="479430A6" w14:textId="58324A18" w:rsidR="000F2331" w:rsidRPr="00103AE4" w:rsidRDefault="000F2331" w:rsidP="00C17481">
            <w:pPr>
              <w:rPr>
                <w:rFonts w:ascii="ＭＳ 明朝" w:eastAsia="ＭＳ 明朝" w:hAnsi="ＭＳ 明朝"/>
                <w:szCs w:val="21"/>
              </w:rPr>
            </w:pPr>
          </w:p>
        </w:tc>
        <w:tc>
          <w:tcPr>
            <w:tcW w:w="5953" w:type="dxa"/>
          </w:tcPr>
          <w:p w14:paraId="654F6935" w14:textId="77777777" w:rsidR="00E15E12" w:rsidRPr="001328BC" w:rsidRDefault="00E15E12" w:rsidP="00C17481">
            <w:pPr>
              <w:rPr>
                <w:rFonts w:asciiTheme="majorEastAsia" w:eastAsiaTheme="majorEastAsia" w:hAnsiTheme="majorEastAsia"/>
                <w:b/>
                <w:bCs/>
                <w:szCs w:val="21"/>
              </w:rPr>
            </w:pPr>
            <w:r w:rsidRPr="001328BC">
              <w:rPr>
                <w:rFonts w:asciiTheme="minorEastAsia" w:hAnsiTheme="minorEastAsia" w:hint="eastAsia"/>
                <w:szCs w:val="21"/>
              </w:rPr>
              <w:lastRenderedPageBreak/>
              <w:t>（略）</w:t>
            </w:r>
          </w:p>
          <w:p w14:paraId="32840ED1" w14:textId="4E59E73E" w:rsidR="00E15E12" w:rsidRPr="001328BC" w:rsidRDefault="00CA4294" w:rsidP="00C17481">
            <w:pPr>
              <w:rPr>
                <w:rFonts w:asciiTheme="majorEastAsia" w:eastAsiaTheme="majorEastAsia" w:hAnsiTheme="majorEastAsia"/>
                <w:b/>
                <w:bCs/>
                <w:szCs w:val="21"/>
              </w:rPr>
            </w:pPr>
            <w:r>
              <w:rPr>
                <w:rFonts w:asciiTheme="majorEastAsia" w:eastAsiaTheme="majorEastAsia" w:hAnsiTheme="majorEastAsia" w:hint="eastAsia"/>
                <w:b/>
                <w:bCs/>
                <w:szCs w:val="21"/>
              </w:rPr>
              <w:t>２</w:t>
            </w:r>
            <w:r w:rsidR="00E15E12" w:rsidRPr="001328BC">
              <w:rPr>
                <w:rFonts w:asciiTheme="majorEastAsia" w:eastAsiaTheme="majorEastAsia" w:hAnsiTheme="majorEastAsia" w:hint="eastAsia"/>
                <w:b/>
                <w:bCs/>
                <w:szCs w:val="21"/>
              </w:rPr>
              <w:t xml:space="preserve"> </w:t>
            </w:r>
            <w:r w:rsidR="00E15E12" w:rsidRPr="001328BC">
              <w:rPr>
                <w:rFonts w:asciiTheme="majorEastAsia" w:eastAsiaTheme="majorEastAsia" w:hAnsiTheme="majorEastAsia"/>
                <w:b/>
                <w:bCs/>
                <w:szCs w:val="21"/>
              </w:rPr>
              <w:t>関連調整事項</w:t>
            </w:r>
          </w:p>
          <w:p w14:paraId="0F39255F" w14:textId="77777777" w:rsidR="00E15E12" w:rsidRPr="001328BC" w:rsidRDefault="00E15E12" w:rsidP="00C17481">
            <w:pPr>
              <w:rPr>
                <w:color w:val="FF0000"/>
                <w:szCs w:val="21"/>
                <w:u w:val="single"/>
              </w:rPr>
            </w:pPr>
            <w:r w:rsidRPr="001328BC">
              <w:rPr>
                <w:rFonts w:asciiTheme="minorEastAsia" w:hAnsiTheme="minorEastAsia" w:hint="eastAsia"/>
                <w:szCs w:val="21"/>
              </w:rPr>
              <w:t>（2）（</w:t>
            </w:r>
            <w:r w:rsidRPr="001328BC">
              <w:rPr>
                <w:rFonts w:hint="eastAsia"/>
                <w:szCs w:val="21"/>
              </w:rPr>
              <w:t>略）</w:t>
            </w:r>
          </w:p>
          <w:p w14:paraId="1E5B5EE4" w14:textId="25E71022" w:rsidR="00E15E12" w:rsidRPr="001328BC" w:rsidRDefault="000F49A0" w:rsidP="000F49A0">
            <w:pPr>
              <w:ind w:firstLineChars="50" w:firstLine="103"/>
              <w:rPr>
                <w:rFonts w:asciiTheme="minorEastAsia" w:hAnsiTheme="minorEastAsia"/>
                <w:color w:val="FF0000"/>
                <w:szCs w:val="21"/>
                <w:u w:val="single"/>
              </w:rPr>
            </w:pPr>
            <w:bookmarkStart w:id="3" w:name="_Hlk203889613"/>
            <w:r w:rsidRPr="00772955">
              <w:rPr>
                <w:rFonts w:asciiTheme="minorEastAsia" w:hAnsiTheme="minorEastAsia" w:hint="eastAsia"/>
                <w:color w:val="FF0000"/>
                <w:szCs w:val="21"/>
                <w:u w:val="single"/>
              </w:rPr>
              <w:t>(</w:t>
            </w:r>
            <w:r w:rsidR="004301CE" w:rsidRPr="00772955">
              <w:rPr>
                <w:rFonts w:asciiTheme="minorEastAsia" w:hAnsiTheme="minorEastAsia" w:hint="eastAsia"/>
                <w:color w:val="FF0000"/>
                <w:szCs w:val="21"/>
                <w:u w:val="single"/>
              </w:rPr>
              <w:t>４</w:t>
            </w:r>
            <w:r w:rsidRPr="00772955">
              <w:rPr>
                <w:rFonts w:asciiTheme="minorEastAsia" w:hAnsiTheme="minorEastAsia" w:hint="eastAsia"/>
                <w:color w:val="FF0000"/>
                <w:szCs w:val="21"/>
                <w:u w:val="single"/>
              </w:rPr>
              <w:t>)</w:t>
            </w:r>
            <w:r w:rsidRPr="001328BC">
              <w:rPr>
                <w:rFonts w:asciiTheme="minorEastAsia" w:hAnsiTheme="minorEastAsia" w:hint="eastAsia"/>
                <w:color w:val="FF0000"/>
                <w:szCs w:val="21"/>
                <w:u w:val="single"/>
              </w:rPr>
              <w:t>河川管理者は、水害の激甚化、治水対策の緊要性、ダム整備の地理的な制約等を勘案し、緊急時に既存ダムの有効貯水容量を洪水調節に最大限活用するため、「ダム洪水調節機能協議</w:t>
            </w:r>
            <w:bookmarkEnd w:id="3"/>
            <w:r w:rsidR="00E15E12" w:rsidRPr="001328BC">
              <w:rPr>
                <w:rFonts w:asciiTheme="minorEastAsia" w:hAnsiTheme="minorEastAsia" w:hint="eastAsia"/>
                <w:color w:val="FF0000"/>
                <w:szCs w:val="21"/>
                <w:u w:val="single"/>
              </w:rPr>
              <w:t>会」等を組織し、利水ダム等の事前放流の取組を推進するもの</w:t>
            </w:r>
            <w:r w:rsidR="00E15E12" w:rsidRPr="001328BC">
              <w:rPr>
                <w:rFonts w:asciiTheme="minorEastAsia" w:hAnsiTheme="minorEastAsia" w:hint="eastAsia"/>
                <w:color w:val="FF0000"/>
                <w:szCs w:val="21"/>
                <w:u w:val="single"/>
              </w:rPr>
              <w:lastRenderedPageBreak/>
              <w:t>とする。</w:t>
            </w:r>
          </w:p>
          <w:p w14:paraId="5B8358F1" w14:textId="77777777" w:rsidR="00E15E12" w:rsidRPr="001328BC" w:rsidRDefault="00E15E12" w:rsidP="00C17481">
            <w:pPr>
              <w:ind w:firstLineChars="100" w:firstLine="206"/>
              <w:rPr>
                <w:color w:val="FF0000"/>
                <w:szCs w:val="21"/>
                <w:u w:val="single"/>
              </w:rPr>
            </w:pPr>
            <w:r w:rsidRPr="001328BC">
              <w:rPr>
                <w:rFonts w:asciiTheme="minorEastAsia" w:hAnsiTheme="minorEastAsia" w:hint="eastAsia"/>
                <w:color w:val="FF0000"/>
                <w:szCs w:val="21"/>
                <w:u w:val="single"/>
              </w:rPr>
              <w:t>また、中部地方整備局及び独立行政法人水資源機構は、ダムの洪水調節と水力発電の両機能を発電事業者等との連携により最大限活用する取組を推進するものとする。</w:t>
            </w:r>
          </w:p>
          <w:p w14:paraId="215E5517" w14:textId="77777777" w:rsidR="00E15E12" w:rsidRDefault="00E15E12" w:rsidP="00C17481">
            <w:pPr>
              <w:rPr>
                <w:rFonts w:ascii="ＭＳ 明朝" w:eastAsia="ＭＳ 明朝" w:hAnsi="ＭＳ 明朝"/>
                <w:szCs w:val="21"/>
              </w:rPr>
            </w:pPr>
            <w:r w:rsidRPr="00772955">
              <w:rPr>
                <w:rFonts w:hint="eastAsia"/>
                <w:szCs w:val="21"/>
              </w:rPr>
              <w:t>（</w:t>
            </w:r>
            <w:r w:rsidR="004301CE" w:rsidRPr="00772955">
              <w:rPr>
                <w:rFonts w:hint="eastAsia"/>
                <w:szCs w:val="21"/>
              </w:rPr>
              <w:t>５</w:t>
            </w:r>
            <w:r w:rsidRPr="00772955">
              <w:rPr>
                <w:rFonts w:ascii="ＭＳ 明朝" w:eastAsia="ＭＳ 明朝" w:hAnsi="ＭＳ 明朝" w:hint="eastAsia"/>
                <w:szCs w:val="21"/>
              </w:rPr>
              <w:t>）</w:t>
            </w:r>
            <w:r w:rsidRPr="001328BC">
              <w:rPr>
                <w:rFonts w:ascii="ＭＳ 明朝" w:eastAsia="ＭＳ 明朝" w:hAnsi="ＭＳ 明朝" w:hint="eastAsia"/>
                <w:szCs w:val="21"/>
              </w:rPr>
              <w:t>砂防事業、治山事業相互間の連絡調整をするよう考慮する。</w:t>
            </w:r>
          </w:p>
          <w:p w14:paraId="1B1B1A7C" w14:textId="28190F42" w:rsidR="000F2331" w:rsidRPr="00A85FAB" w:rsidRDefault="000F2331" w:rsidP="00C17481">
            <w:pPr>
              <w:rPr>
                <w:rFonts w:ascii="ＭＳ 明朝" w:eastAsia="ＭＳ 明朝" w:hAnsi="ＭＳ 明朝"/>
                <w:szCs w:val="21"/>
              </w:rPr>
            </w:pPr>
          </w:p>
        </w:tc>
        <w:tc>
          <w:tcPr>
            <w:tcW w:w="2693" w:type="dxa"/>
          </w:tcPr>
          <w:p w14:paraId="279C9027" w14:textId="77777777" w:rsidR="00E15E12" w:rsidRPr="00426965" w:rsidRDefault="00E15E12" w:rsidP="00C17481">
            <w:pPr>
              <w:rPr>
                <w:rFonts w:hAnsiTheme="minorEastAsia"/>
                <w:bCs/>
                <w:color w:val="000000" w:themeColor="text1"/>
                <w:sz w:val="18"/>
                <w:szCs w:val="18"/>
              </w:rPr>
            </w:pPr>
          </w:p>
          <w:p w14:paraId="370A1832" w14:textId="77777777" w:rsidR="00E15E12" w:rsidRPr="00426965" w:rsidRDefault="00E15E12" w:rsidP="00C17481">
            <w:pPr>
              <w:rPr>
                <w:rFonts w:hAnsiTheme="minorEastAsia"/>
                <w:bCs/>
                <w:color w:val="000000" w:themeColor="text1"/>
                <w:sz w:val="18"/>
                <w:szCs w:val="18"/>
              </w:rPr>
            </w:pPr>
          </w:p>
          <w:p w14:paraId="090EC913" w14:textId="77777777" w:rsidR="00E15E12" w:rsidRPr="00426965" w:rsidRDefault="00E15E12" w:rsidP="00C17481">
            <w:pPr>
              <w:rPr>
                <w:rFonts w:hAnsiTheme="minorEastAsia"/>
                <w:bCs/>
                <w:color w:val="000000" w:themeColor="text1"/>
                <w:sz w:val="18"/>
                <w:szCs w:val="18"/>
              </w:rPr>
            </w:pPr>
          </w:p>
          <w:p w14:paraId="3C52F259" w14:textId="7F6A862A" w:rsidR="00E15E12" w:rsidRPr="00426965" w:rsidRDefault="00E15E12" w:rsidP="00C17481">
            <w:pPr>
              <w:rPr>
                <w:rFonts w:hAnsiTheme="minorEastAsia"/>
                <w:bCs/>
                <w:color w:val="000000" w:themeColor="text1"/>
                <w:sz w:val="18"/>
                <w:szCs w:val="18"/>
              </w:rPr>
            </w:pPr>
            <w:r w:rsidRPr="00426965">
              <w:rPr>
                <w:rFonts w:hAnsiTheme="minorEastAsia" w:hint="eastAsia"/>
                <w:bCs/>
                <w:color w:val="000000" w:themeColor="text1"/>
                <w:sz w:val="18"/>
                <w:szCs w:val="18"/>
              </w:rPr>
              <w:t>防災基本計画修正を踏まえた修正</w:t>
            </w:r>
          </w:p>
          <w:p w14:paraId="3D3A6AAD" w14:textId="77777777" w:rsidR="00E15E12" w:rsidRDefault="00E15E12" w:rsidP="00C17481">
            <w:pPr>
              <w:rPr>
                <w:rFonts w:hAnsiTheme="minorEastAsia"/>
                <w:bCs/>
                <w:color w:val="000000" w:themeColor="text1"/>
                <w:sz w:val="18"/>
                <w:szCs w:val="18"/>
              </w:rPr>
            </w:pPr>
          </w:p>
          <w:p w14:paraId="79D3DA24" w14:textId="3B003CCF" w:rsidR="000F49A0" w:rsidRPr="00426965" w:rsidRDefault="001500E2" w:rsidP="00C17481">
            <w:pPr>
              <w:rPr>
                <w:rFonts w:hAnsiTheme="minorEastAsia"/>
                <w:bCs/>
                <w:color w:val="000000" w:themeColor="text1"/>
                <w:sz w:val="18"/>
                <w:szCs w:val="18"/>
              </w:rPr>
            </w:pPr>
            <w:r w:rsidRPr="001500E2">
              <w:rPr>
                <w:rFonts w:hAnsiTheme="minorEastAsia" w:hint="eastAsia"/>
                <w:bCs/>
                <w:color w:val="000000" w:themeColor="text1"/>
                <w:sz w:val="18"/>
                <w:szCs w:val="18"/>
              </w:rPr>
              <w:t xml:space="preserve">　</w:t>
            </w:r>
            <w:r>
              <w:rPr>
                <w:rFonts w:hAnsiTheme="minorEastAsia" w:hint="eastAsia"/>
                <w:bCs/>
                <w:color w:val="000000" w:themeColor="text1"/>
                <w:sz w:val="18"/>
                <w:szCs w:val="18"/>
              </w:rPr>
              <w:t>済</w:t>
            </w:r>
          </w:p>
        </w:tc>
      </w:tr>
      <w:tr w:rsidR="006B4719" w:rsidRPr="001328BC" w14:paraId="7A39969D" w14:textId="77777777" w:rsidTr="00772955">
        <w:tc>
          <w:tcPr>
            <w:tcW w:w="538" w:type="dxa"/>
            <w:gridSpan w:val="2"/>
            <w:shd w:val="clear" w:color="auto" w:fill="FFFF00"/>
          </w:tcPr>
          <w:p w14:paraId="4B6D3984" w14:textId="77777777" w:rsidR="006B4719" w:rsidRDefault="006B4719" w:rsidP="006B4719">
            <w:pPr>
              <w:jc w:val="center"/>
              <w:rPr>
                <w:rFonts w:asciiTheme="minorEastAsia" w:hAnsiTheme="minorEastAsia"/>
                <w:szCs w:val="21"/>
              </w:rPr>
            </w:pPr>
          </w:p>
        </w:tc>
        <w:tc>
          <w:tcPr>
            <w:tcW w:w="5824" w:type="dxa"/>
            <w:gridSpan w:val="2"/>
            <w:shd w:val="clear" w:color="auto" w:fill="FFFF00"/>
          </w:tcPr>
          <w:p w14:paraId="38446302" w14:textId="79A32EAE" w:rsidR="006B4719" w:rsidRPr="00996CDD" w:rsidRDefault="006B4719" w:rsidP="006B4719">
            <w:pPr>
              <w:rPr>
                <w:rFonts w:asciiTheme="majorEastAsia" w:eastAsiaTheme="majorEastAsia" w:hAnsiTheme="majorEastAsia"/>
                <w:b/>
                <w:bCs/>
                <w:szCs w:val="21"/>
              </w:rPr>
            </w:pPr>
            <w:r w:rsidRPr="00996CDD">
              <w:rPr>
                <w:rFonts w:asciiTheme="minorEastAsia" w:hAnsiTheme="minorEastAsia" w:hint="eastAsia"/>
                <w:szCs w:val="21"/>
              </w:rPr>
              <w:t>（追記）</w:t>
            </w:r>
          </w:p>
        </w:tc>
        <w:tc>
          <w:tcPr>
            <w:tcW w:w="5953" w:type="dxa"/>
            <w:shd w:val="clear" w:color="auto" w:fill="FFFF00"/>
          </w:tcPr>
          <w:p w14:paraId="32970657" w14:textId="0FA0827F" w:rsidR="006B4719" w:rsidRPr="00772955" w:rsidRDefault="006B4719" w:rsidP="006B4719">
            <w:pPr>
              <w:rPr>
                <w:rFonts w:asciiTheme="majorEastAsia" w:eastAsiaTheme="majorEastAsia" w:hAnsiTheme="majorEastAsia"/>
                <w:b/>
                <w:bCs/>
                <w:color w:val="EE0000"/>
                <w:szCs w:val="21"/>
              </w:rPr>
            </w:pPr>
            <w:r w:rsidRPr="00772955">
              <w:rPr>
                <w:rFonts w:asciiTheme="majorEastAsia" w:eastAsiaTheme="majorEastAsia" w:hAnsiTheme="majorEastAsia" w:hint="eastAsia"/>
                <w:color w:val="EE0000"/>
                <w:szCs w:val="21"/>
              </w:rPr>
              <w:t>第３節　浸水想定区域内における対策</w:t>
            </w:r>
          </w:p>
        </w:tc>
        <w:tc>
          <w:tcPr>
            <w:tcW w:w="2693" w:type="dxa"/>
            <w:shd w:val="clear" w:color="auto" w:fill="FFFF00"/>
          </w:tcPr>
          <w:p w14:paraId="66DAFD70" w14:textId="77777777" w:rsidR="006B4719" w:rsidRPr="00426965" w:rsidRDefault="006B4719" w:rsidP="006B4719">
            <w:pPr>
              <w:rPr>
                <w:rFonts w:hAnsiTheme="minorEastAsia"/>
                <w:bCs/>
                <w:color w:val="000000" w:themeColor="text1"/>
                <w:sz w:val="18"/>
                <w:szCs w:val="18"/>
              </w:rPr>
            </w:pPr>
          </w:p>
        </w:tc>
      </w:tr>
      <w:tr w:rsidR="006B4719" w:rsidRPr="001328BC" w14:paraId="0E2EBDCF" w14:textId="77777777" w:rsidTr="00F3127C">
        <w:tc>
          <w:tcPr>
            <w:tcW w:w="538" w:type="dxa"/>
            <w:gridSpan w:val="2"/>
          </w:tcPr>
          <w:p w14:paraId="2ACA5776" w14:textId="48CF43B5" w:rsidR="006B4719" w:rsidRDefault="004D4BDE" w:rsidP="006B4719">
            <w:pPr>
              <w:jc w:val="center"/>
              <w:rPr>
                <w:rFonts w:asciiTheme="minorEastAsia" w:hAnsiTheme="minorEastAsia"/>
                <w:szCs w:val="21"/>
              </w:rPr>
            </w:pPr>
            <w:r>
              <w:rPr>
                <w:rFonts w:asciiTheme="minorEastAsia" w:hAnsiTheme="minorEastAsia" w:hint="eastAsia"/>
                <w:szCs w:val="21"/>
              </w:rPr>
              <w:t>26</w:t>
            </w:r>
          </w:p>
        </w:tc>
        <w:tc>
          <w:tcPr>
            <w:tcW w:w="5824" w:type="dxa"/>
            <w:gridSpan w:val="2"/>
          </w:tcPr>
          <w:p w14:paraId="11415ABA" w14:textId="77777777" w:rsidR="006B4719" w:rsidRDefault="006B4719" w:rsidP="006B4719">
            <w:pPr>
              <w:rPr>
                <w:rFonts w:asciiTheme="majorEastAsia" w:eastAsiaTheme="majorEastAsia" w:hAnsiTheme="majorEastAsia"/>
                <w:b/>
                <w:bCs/>
                <w:color w:val="000000" w:themeColor="text1"/>
                <w:szCs w:val="21"/>
              </w:rPr>
            </w:pPr>
          </w:p>
          <w:p w14:paraId="2D262369" w14:textId="77777777" w:rsidR="006B4719" w:rsidRDefault="006B4719" w:rsidP="006B4719">
            <w:pPr>
              <w:rPr>
                <w:rFonts w:asciiTheme="majorEastAsia" w:eastAsiaTheme="majorEastAsia" w:hAnsiTheme="majorEastAsia"/>
                <w:b/>
                <w:bCs/>
                <w:color w:val="000000" w:themeColor="text1"/>
                <w:szCs w:val="21"/>
              </w:rPr>
            </w:pPr>
          </w:p>
          <w:p w14:paraId="6A1695BE" w14:textId="77777777" w:rsidR="006B4719" w:rsidRDefault="006B4719" w:rsidP="006B4719">
            <w:pPr>
              <w:rPr>
                <w:rFonts w:asciiTheme="majorEastAsia" w:eastAsiaTheme="majorEastAsia" w:hAnsiTheme="majorEastAsia"/>
                <w:b/>
                <w:bCs/>
                <w:color w:val="000000" w:themeColor="text1"/>
                <w:szCs w:val="21"/>
              </w:rPr>
            </w:pPr>
          </w:p>
          <w:p w14:paraId="4265A56D" w14:textId="77777777" w:rsidR="006B4719" w:rsidRDefault="006B4719" w:rsidP="006B4719">
            <w:pPr>
              <w:rPr>
                <w:rFonts w:asciiTheme="majorEastAsia" w:eastAsiaTheme="majorEastAsia" w:hAnsiTheme="majorEastAsia"/>
                <w:b/>
                <w:bCs/>
                <w:color w:val="000000" w:themeColor="text1"/>
                <w:szCs w:val="21"/>
              </w:rPr>
            </w:pPr>
          </w:p>
          <w:p w14:paraId="10710473" w14:textId="77777777" w:rsidR="006B4719" w:rsidRDefault="006B4719" w:rsidP="006B4719">
            <w:pPr>
              <w:rPr>
                <w:rFonts w:asciiTheme="majorEastAsia" w:eastAsiaTheme="majorEastAsia" w:hAnsiTheme="majorEastAsia"/>
                <w:b/>
                <w:bCs/>
                <w:color w:val="000000" w:themeColor="text1"/>
                <w:szCs w:val="21"/>
              </w:rPr>
            </w:pPr>
          </w:p>
          <w:p w14:paraId="3D3CEDF9" w14:textId="77777777" w:rsidR="006B4719" w:rsidRDefault="006B4719" w:rsidP="006B4719">
            <w:pPr>
              <w:rPr>
                <w:rFonts w:asciiTheme="majorEastAsia" w:eastAsiaTheme="majorEastAsia" w:hAnsiTheme="majorEastAsia"/>
                <w:b/>
                <w:bCs/>
                <w:color w:val="000000" w:themeColor="text1"/>
                <w:szCs w:val="21"/>
              </w:rPr>
            </w:pPr>
          </w:p>
          <w:p w14:paraId="502BD9FD" w14:textId="77777777" w:rsidR="006B4719" w:rsidRDefault="006B4719" w:rsidP="006B4719">
            <w:pPr>
              <w:rPr>
                <w:rFonts w:asciiTheme="majorEastAsia" w:eastAsiaTheme="majorEastAsia" w:hAnsiTheme="majorEastAsia"/>
                <w:b/>
                <w:bCs/>
                <w:color w:val="000000" w:themeColor="text1"/>
                <w:szCs w:val="21"/>
              </w:rPr>
            </w:pPr>
          </w:p>
          <w:p w14:paraId="4056B697" w14:textId="77777777" w:rsidR="006B4719" w:rsidRDefault="006B4719" w:rsidP="006B4719">
            <w:pPr>
              <w:rPr>
                <w:rFonts w:asciiTheme="majorEastAsia" w:eastAsiaTheme="majorEastAsia" w:hAnsiTheme="majorEastAsia"/>
                <w:b/>
                <w:bCs/>
                <w:color w:val="000000" w:themeColor="text1"/>
                <w:szCs w:val="21"/>
              </w:rPr>
            </w:pPr>
          </w:p>
          <w:p w14:paraId="0FB05E49" w14:textId="77777777" w:rsidR="006B4719" w:rsidRDefault="006B4719" w:rsidP="006B4719">
            <w:pPr>
              <w:rPr>
                <w:rFonts w:asciiTheme="majorEastAsia" w:eastAsiaTheme="majorEastAsia" w:hAnsiTheme="majorEastAsia"/>
                <w:b/>
                <w:bCs/>
                <w:color w:val="000000" w:themeColor="text1"/>
                <w:szCs w:val="21"/>
              </w:rPr>
            </w:pPr>
          </w:p>
          <w:p w14:paraId="1DE68CCB" w14:textId="77777777" w:rsidR="006B4719" w:rsidRDefault="006B4719" w:rsidP="006B4719">
            <w:pPr>
              <w:rPr>
                <w:rFonts w:asciiTheme="majorEastAsia" w:eastAsiaTheme="majorEastAsia" w:hAnsiTheme="majorEastAsia"/>
                <w:b/>
                <w:bCs/>
                <w:color w:val="000000" w:themeColor="text1"/>
                <w:szCs w:val="21"/>
              </w:rPr>
            </w:pPr>
          </w:p>
          <w:p w14:paraId="06F56623" w14:textId="77777777" w:rsidR="006B4719" w:rsidRDefault="006B4719" w:rsidP="006B4719">
            <w:pPr>
              <w:rPr>
                <w:rFonts w:asciiTheme="majorEastAsia" w:eastAsiaTheme="majorEastAsia" w:hAnsiTheme="majorEastAsia"/>
                <w:b/>
                <w:bCs/>
                <w:color w:val="000000" w:themeColor="text1"/>
                <w:szCs w:val="21"/>
              </w:rPr>
            </w:pPr>
          </w:p>
          <w:p w14:paraId="57CAE61C" w14:textId="77777777" w:rsidR="006B4719" w:rsidRDefault="006B4719" w:rsidP="006B4719">
            <w:pPr>
              <w:rPr>
                <w:rFonts w:asciiTheme="majorEastAsia" w:eastAsiaTheme="majorEastAsia" w:hAnsiTheme="majorEastAsia"/>
                <w:b/>
                <w:bCs/>
                <w:color w:val="000000" w:themeColor="text1"/>
                <w:szCs w:val="21"/>
              </w:rPr>
            </w:pPr>
          </w:p>
          <w:p w14:paraId="4D42A9D4" w14:textId="77777777" w:rsidR="006B4719" w:rsidRDefault="006B4719" w:rsidP="006B4719">
            <w:pPr>
              <w:rPr>
                <w:rFonts w:asciiTheme="majorEastAsia" w:eastAsiaTheme="majorEastAsia" w:hAnsiTheme="majorEastAsia"/>
                <w:b/>
                <w:bCs/>
                <w:color w:val="000000" w:themeColor="text1"/>
                <w:szCs w:val="21"/>
              </w:rPr>
            </w:pPr>
          </w:p>
          <w:p w14:paraId="125CE9F0" w14:textId="77777777" w:rsidR="006B4719" w:rsidRDefault="006B4719" w:rsidP="006B4719">
            <w:pPr>
              <w:rPr>
                <w:rFonts w:asciiTheme="majorEastAsia" w:eastAsiaTheme="majorEastAsia" w:hAnsiTheme="majorEastAsia"/>
                <w:b/>
                <w:bCs/>
                <w:color w:val="000000" w:themeColor="text1"/>
                <w:szCs w:val="21"/>
              </w:rPr>
            </w:pPr>
          </w:p>
          <w:p w14:paraId="6F237D41" w14:textId="77777777" w:rsidR="006B4719" w:rsidRDefault="006B4719" w:rsidP="006B4719">
            <w:pPr>
              <w:rPr>
                <w:rFonts w:asciiTheme="majorEastAsia" w:eastAsiaTheme="majorEastAsia" w:hAnsiTheme="majorEastAsia"/>
                <w:b/>
                <w:bCs/>
                <w:color w:val="000000" w:themeColor="text1"/>
                <w:szCs w:val="21"/>
              </w:rPr>
            </w:pPr>
          </w:p>
          <w:p w14:paraId="0A837E9C" w14:textId="77777777" w:rsidR="006B4719" w:rsidRDefault="006B4719" w:rsidP="006B4719">
            <w:pPr>
              <w:rPr>
                <w:rFonts w:asciiTheme="majorEastAsia" w:eastAsiaTheme="majorEastAsia" w:hAnsiTheme="majorEastAsia"/>
                <w:b/>
                <w:bCs/>
                <w:color w:val="000000" w:themeColor="text1"/>
                <w:szCs w:val="21"/>
              </w:rPr>
            </w:pPr>
          </w:p>
          <w:p w14:paraId="28E85B4C" w14:textId="77777777" w:rsidR="006B4719" w:rsidRDefault="006B4719" w:rsidP="006B4719">
            <w:pPr>
              <w:rPr>
                <w:rFonts w:asciiTheme="majorEastAsia" w:eastAsiaTheme="majorEastAsia" w:hAnsiTheme="majorEastAsia"/>
                <w:b/>
                <w:bCs/>
                <w:color w:val="000000" w:themeColor="text1"/>
                <w:szCs w:val="21"/>
              </w:rPr>
            </w:pPr>
          </w:p>
          <w:p w14:paraId="1995F517" w14:textId="77777777" w:rsidR="006B4719" w:rsidRDefault="006B4719" w:rsidP="006B4719">
            <w:pPr>
              <w:rPr>
                <w:rFonts w:asciiTheme="majorEastAsia" w:eastAsiaTheme="majorEastAsia" w:hAnsiTheme="majorEastAsia"/>
                <w:b/>
                <w:bCs/>
                <w:color w:val="000000" w:themeColor="text1"/>
                <w:szCs w:val="21"/>
              </w:rPr>
            </w:pPr>
          </w:p>
          <w:p w14:paraId="70EC5F98" w14:textId="77777777" w:rsidR="006B4719" w:rsidRDefault="006B4719" w:rsidP="006B4719">
            <w:pPr>
              <w:rPr>
                <w:rFonts w:asciiTheme="majorEastAsia" w:eastAsiaTheme="majorEastAsia" w:hAnsiTheme="majorEastAsia"/>
                <w:b/>
                <w:bCs/>
                <w:color w:val="000000" w:themeColor="text1"/>
                <w:szCs w:val="21"/>
              </w:rPr>
            </w:pPr>
          </w:p>
          <w:p w14:paraId="52C4A9F7" w14:textId="77777777" w:rsidR="006B4719" w:rsidRDefault="006B4719" w:rsidP="006B4719">
            <w:pPr>
              <w:rPr>
                <w:rFonts w:asciiTheme="majorEastAsia" w:eastAsiaTheme="majorEastAsia" w:hAnsiTheme="majorEastAsia"/>
                <w:b/>
                <w:bCs/>
                <w:color w:val="000000" w:themeColor="text1"/>
                <w:szCs w:val="21"/>
              </w:rPr>
            </w:pPr>
          </w:p>
          <w:p w14:paraId="27108EA7" w14:textId="77777777" w:rsidR="006B4719" w:rsidRDefault="006B4719" w:rsidP="006B4719">
            <w:pPr>
              <w:rPr>
                <w:rFonts w:asciiTheme="majorEastAsia" w:eastAsiaTheme="majorEastAsia" w:hAnsiTheme="majorEastAsia"/>
                <w:b/>
                <w:bCs/>
                <w:color w:val="000000" w:themeColor="text1"/>
                <w:szCs w:val="21"/>
              </w:rPr>
            </w:pPr>
          </w:p>
          <w:p w14:paraId="6BAAE568" w14:textId="77777777" w:rsidR="006B4719" w:rsidRDefault="006B4719" w:rsidP="006B4719">
            <w:pPr>
              <w:rPr>
                <w:rFonts w:asciiTheme="majorEastAsia" w:eastAsiaTheme="majorEastAsia" w:hAnsiTheme="majorEastAsia"/>
                <w:b/>
                <w:bCs/>
                <w:color w:val="000000" w:themeColor="text1"/>
                <w:szCs w:val="21"/>
              </w:rPr>
            </w:pPr>
          </w:p>
          <w:p w14:paraId="41FFE293" w14:textId="77777777" w:rsidR="006B4719" w:rsidRDefault="006B4719" w:rsidP="006B4719">
            <w:pPr>
              <w:rPr>
                <w:rFonts w:asciiTheme="majorEastAsia" w:eastAsiaTheme="majorEastAsia" w:hAnsiTheme="majorEastAsia"/>
                <w:b/>
                <w:bCs/>
                <w:color w:val="000000" w:themeColor="text1"/>
                <w:szCs w:val="21"/>
              </w:rPr>
            </w:pPr>
          </w:p>
          <w:p w14:paraId="7AC28F88" w14:textId="77777777" w:rsidR="006B4719" w:rsidRDefault="006B4719" w:rsidP="006B4719">
            <w:pPr>
              <w:rPr>
                <w:rFonts w:asciiTheme="majorEastAsia" w:eastAsiaTheme="majorEastAsia" w:hAnsiTheme="majorEastAsia"/>
                <w:b/>
                <w:bCs/>
                <w:color w:val="000000" w:themeColor="text1"/>
                <w:szCs w:val="21"/>
              </w:rPr>
            </w:pPr>
          </w:p>
          <w:p w14:paraId="22FF8AD6" w14:textId="77777777" w:rsidR="006B4719" w:rsidRDefault="006B4719" w:rsidP="006B4719">
            <w:pPr>
              <w:rPr>
                <w:rFonts w:asciiTheme="majorEastAsia" w:eastAsiaTheme="majorEastAsia" w:hAnsiTheme="majorEastAsia"/>
                <w:b/>
                <w:bCs/>
                <w:color w:val="000000" w:themeColor="text1"/>
                <w:szCs w:val="21"/>
              </w:rPr>
            </w:pPr>
          </w:p>
          <w:p w14:paraId="3B91A4B2" w14:textId="77777777" w:rsidR="006B4719" w:rsidRDefault="006B4719" w:rsidP="006B4719">
            <w:pPr>
              <w:rPr>
                <w:rFonts w:asciiTheme="majorEastAsia" w:eastAsiaTheme="majorEastAsia" w:hAnsiTheme="majorEastAsia"/>
                <w:b/>
                <w:bCs/>
                <w:color w:val="000000" w:themeColor="text1"/>
                <w:szCs w:val="21"/>
              </w:rPr>
            </w:pPr>
          </w:p>
          <w:p w14:paraId="7AB71C19" w14:textId="77777777" w:rsidR="006B4719" w:rsidRDefault="006B4719" w:rsidP="006B4719">
            <w:pPr>
              <w:rPr>
                <w:rFonts w:asciiTheme="majorEastAsia" w:eastAsiaTheme="majorEastAsia" w:hAnsiTheme="majorEastAsia"/>
                <w:b/>
                <w:bCs/>
                <w:color w:val="000000" w:themeColor="text1"/>
                <w:szCs w:val="21"/>
              </w:rPr>
            </w:pPr>
          </w:p>
          <w:p w14:paraId="57436082" w14:textId="77777777" w:rsidR="006B4719" w:rsidRDefault="006B4719" w:rsidP="006B4719">
            <w:pPr>
              <w:rPr>
                <w:rFonts w:asciiTheme="majorEastAsia" w:eastAsiaTheme="majorEastAsia" w:hAnsiTheme="majorEastAsia"/>
                <w:b/>
                <w:bCs/>
                <w:color w:val="000000" w:themeColor="text1"/>
                <w:szCs w:val="21"/>
              </w:rPr>
            </w:pPr>
          </w:p>
          <w:p w14:paraId="25942EF1" w14:textId="77777777" w:rsidR="006B4719" w:rsidRDefault="006B4719" w:rsidP="006B4719">
            <w:pPr>
              <w:rPr>
                <w:rFonts w:asciiTheme="majorEastAsia" w:eastAsiaTheme="majorEastAsia" w:hAnsiTheme="majorEastAsia"/>
                <w:b/>
                <w:bCs/>
                <w:color w:val="000000" w:themeColor="text1"/>
                <w:szCs w:val="21"/>
              </w:rPr>
            </w:pPr>
          </w:p>
          <w:p w14:paraId="789315DF" w14:textId="77777777" w:rsidR="006B4719" w:rsidRDefault="006B4719" w:rsidP="006B4719">
            <w:pPr>
              <w:rPr>
                <w:rFonts w:asciiTheme="majorEastAsia" w:eastAsiaTheme="majorEastAsia" w:hAnsiTheme="majorEastAsia"/>
                <w:b/>
                <w:bCs/>
                <w:color w:val="000000" w:themeColor="text1"/>
                <w:szCs w:val="21"/>
              </w:rPr>
            </w:pPr>
          </w:p>
          <w:p w14:paraId="4807B763" w14:textId="77777777" w:rsidR="006B4719" w:rsidRDefault="006B4719" w:rsidP="006B4719">
            <w:pPr>
              <w:rPr>
                <w:rFonts w:asciiTheme="majorEastAsia" w:eastAsiaTheme="majorEastAsia" w:hAnsiTheme="majorEastAsia"/>
                <w:b/>
                <w:bCs/>
                <w:color w:val="000000" w:themeColor="text1"/>
                <w:szCs w:val="21"/>
              </w:rPr>
            </w:pPr>
          </w:p>
          <w:p w14:paraId="56CBB01F" w14:textId="77777777" w:rsidR="006B4719" w:rsidRDefault="006B4719" w:rsidP="006B4719">
            <w:pPr>
              <w:rPr>
                <w:rFonts w:asciiTheme="majorEastAsia" w:eastAsiaTheme="majorEastAsia" w:hAnsiTheme="majorEastAsia"/>
                <w:b/>
                <w:bCs/>
                <w:color w:val="000000" w:themeColor="text1"/>
                <w:szCs w:val="21"/>
              </w:rPr>
            </w:pPr>
          </w:p>
          <w:p w14:paraId="6387230F" w14:textId="77777777" w:rsidR="006B4719" w:rsidRDefault="006B4719" w:rsidP="006B4719">
            <w:pPr>
              <w:rPr>
                <w:rFonts w:asciiTheme="majorEastAsia" w:eastAsiaTheme="majorEastAsia" w:hAnsiTheme="majorEastAsia"/>
                <w:b/>
                <w:bCs/>
                <w:color w:val="000000" w:themeColor="text1"/>
                <w:szCs w:val="21"/>
              </w:rPr>
            </w:pPr>
          </w:p>
          <w:p w14:paraId="37605458" w14:textId="77777777" w:rsidR="006B4719" w:rsidRDefault="006B4719" w:rsidP="006B4719">
            <w:pPr>
              <w:rPr>
                <w:rFonts w:asciiTheme="majorEastAsia" w:eastAsiaTheme="majorEastAsia" w:hAnsiTheme="majorEastAsia"/>
                <w:b/>
                <w:bCs/>
                <w:color w:val="000000" w:themeColor="text1"/>
                <w:szCs w:val="21"/>
              </w:rPr>
            </w:pPr>
          </w:p>
          <w:p w14:paraId="1518D5D3" w14:textId="77777777" w:rsidR="006B4719" w:rsidRDefault="006B4719" w:rsidP="006B4719">
            <w:pPr>
              <w:rPr>
                <w:rFonts w:asciiTheme="majorEastAsia" w:eastAsiaTheme="majorEastAsia" w:hAnsiTheme="majorEastAsia"/>
                <w:b/>
                <w:bCs/>
                <w:color w:val="000000" w:themeColor="text1"/>
                <w:szCs w:val="21"/>
              </w:rPr>
            </w:pPr>
          </w:p>
          <w:p w14:paraId="5EB04F50" w14:textId="77777777" w:rsidR="006B4719" w:rsidRDefault="006B4719" w:rsidP="006B4719">
            <w:pPr>
              <w:rPr>
                <w:rFonts w:asciiTheme="majorEastAsia" w:eastAsiaTheme="majorEastAsia" w:hAnsiTheme="majorEastAsia"/>
                <w:b/>
                <w:bCs/>
                <w:color w:val="000000" w:themeColor="text1"/>
                <w:szCs w:val="21"/>
              </w:rPr>
            </w:pPr>
          </w:p>
          <w:p w14:paraId="1BAAFBB0" w14:textId="77777777" w:rsidR="006B4719" w:rsidRDefault="006B4719" w:rsidP="006B4719">
            <w:pPr>
              <w:rPr>
                <w:rFonts w:asciiTheme="majorEastAsia" w:eastAsiaTheme="majorEastAsia" w:hAnsiTheme="majorEastAsia"/>
                <w:b/>
                <w:bCs/>
                <w:color w:val="000000" w:themeColor="text1"/>
                <w:szCs w:val="21"/>
              </w:rPr>
            </w:pPr>
          </w:p>
          <w:p w14:paraId="02D63E55" w14:textId="77777777" w:rsidR="006B4719" w:rsidRDefault="006B4719" w:rsidP="006B4719">
            <w:pPr>
              <w:rPr>
                <w:rFonts w:asciiTheme="majorEastAsia" w:eastAsiaTheme="majorEastAsia" w:hAnsiTheme="majorEastAsia"/>
                <w:b/>
                <w:bCs/>
                <w:color w:val="000000" w:themeColor="text1"/>
                <w:szCs w:val="21"/>
              </w:rPr>
            </w:pPr>
          </w:p>
          <w:p w14:paraId="635942B2" w14:textId="77777777" w:rsidR="006B4719" w:rsidRDefault="006B4719" w:rsidP="006B4719">
            <w:pPr>
              <w:rPr>
                <w:rFonts w:asciiTheme="majorEastAsia" w:eastAsiaTheme="majorEastAsia" w:hAnsiTheme="majorEastAsia"/>
                <w:b/>
                <w:bCs/>
                <w:color w:val="000000" w:themeColor="text1"/>
                <w:szCs w:val="21"/>
              </w:rPr>
            </w:pPr>
          </w:p>
          <w:p w14:paraId="7CBB54AF" w14:textId="77777777" w:rsidR="006B4719" w:rsidRDefault="006B4719" w:rsidP="006B4719">
            <w:pPr>
              <w:rPr>
                <w:rFonts w:asciiTheme="majorEastAsia" w:eastAsiaTheme="majorEastAsia" w:hAnsiTheme="majorEastAsia"/>
                <w:b/>
                <w:bCs/>
                <w:color w:val="000000" w:themeColor="text1"/>
                <w:szCs w:val="21"/>
              </w:rPr>
            </w:pPr>
          </w:p>
          <w:p w14:paraId="33EAC22D" w14:textId="77777777" w:rsidR="006B4719" w:rsidRDefault="006B4719" w:rsidP="006B4719">
            <w:pPr>
              <w:rPr>
                <w:rFonts w:asciiTheme="majorEastAsia" w:eastAsiaTheme="majorEastAsia" w:hAnsiTheme="majorEastAsia"/>
                <w:b/>
                <w:bCs/>
                <w:color w:val="000000" w:themeColor="text1"/>
                <w:szCs w:val="21"/>
              </w:rPr>
            </w:pPr>
          </w:p>
          <w:p w14:paraId="2F8A1AB7" w14:textId="4A72013D" w:rsidR="006B4719" w:rsidRPr="001328BC" w:rsidRDefault="006B4719" w:rsidP="006B4719">
            <w:pPr>
              <w:rPr>
                <w:rFonts w:asciiTheme="majorEastAsia" w:eastAsiaTheme="majorEastAsia" w:hAnsiTheme="majorEastAsia"/>
                <w:b/>
                <w:bCs/>
                <w:color w:val="000000" w:themeColor="text1"/>
                <w:szCs w:val="21"/>
              </w:rPr>
            </w:pPr>
          </w:p>
        </w:tc>
        <w:tc>
          <w:tcPr>
            <w:tcW w:w="5953" w:type="dxa"/>
          </w:tcPr>
          <w:p w14:paraId="1786F161" w14:textId="4778409F" w:rsidR="006B4719" w:rsidRPr="004C386F" w:rsidRDefault="005178D8" w:rsidP="006B4719">
            <w:pPr>
              <w:rPr>
                <w:rFonts w:ascii="ＭＳ 明朝" w:eastAsia="ＭＳ 明朝" w:hAnsi="ＭＳ 明朝"/>
                <w:b/>
                <w:bCs/>
                <w:color w:val="EE0000"/>
              </w:rPr>
            </w:pPr>
            <w:r w:rsidRPr="00312934">
              <w:rPr>
                <w:rFonts w:ascii="ＭＳ 明朝" w:eastAsia="ＭＳ 明朝" w:hAnsi="ＭＳ 明朝" w:hint="eastAsia"/>
                <w:b/>
                <w:bCs/>
                <w:color w:val="EE0000"/>
              </w:rPr>
              <w:lastRenderedPageBreak/>
              <w:t>1</w:t>
            </w:r>
            <w:r w:rsidR="006B4719" w:rsidRPr="004C386F">
              <w:rPr>
                <w:rFonts w:ascii="ＭＳ 明朝" w:eastAsia="ＭＳ 明朝" w:hAnsi="ＭＳ 明朝" w:hint="eastAsia"/>
                <w:b/>
                <w:bCs/>
                <w:color w:val="EE0000"/>
              </w:rPr>
              <w:t xml:space="preserve">　</w:t>
            </w:r>
            <w:r w:rsidR="00996CDD">
              <w:rPr>
                <w:rFonts w:ascii="ＭＳ 明朝" w:eastAsia="ＭＳ 明朝" w:hAnsi="ＭＳ 明朝" w:hint="eastAsia"/>
                <w:b/>
                <w:bCs/>
                <w:color w:val="EE0000"/>
              </w:rPr>
              <w:t>洪水浸水想定区域の指定（中部地方整備局、</w:t>
            </w:r>
            <w:r w:rsidR="006B4719" w:rsidRPr="004C386F">
              <w:rPr>
                <w:rFonts w:ascii="ＭＳ 明朝" w:eastAsia="ＭＳ 明朝" w:hAnsi="ＭＳ 明朝"/>
                <w:b/>
                <w:bCs/>
                <w:color w:val="EE0000"/>
              </w:rPr>
              <w:t>県における措置</w:t>
            </w:r>
            <w:r w:rsidR="005576AE">
              <w:rPr>
                <w:rFonts w:ascii="ＭＳ 明朝" w:eastAsia="ＭＳ 明朝" w:hAnsi="ＭＳ 明朝" w:hint="eastAsia"/>
                <w:b/>
                <w:bCs/>
                <w:color w:val="EE0000"/>
              </w:rPr>
              <w:t>）</w:t>
            </w:r>
          </w:p>
          <w:p w14:paraId="2EE6DBFF" w14:textId="77777777" w:rsidR="006B4719" w:rsidRPr="004C386F" w:rsidRDefault="006B4719" w:rsidP="006B4719">
            <w:pPr>
              <w:rPr>
                <w:rFonts w:ascii="ＭＳ 明朝" w:eastAsia="ＭＳ 明朝" w:hAnsi="ＭＳ 明朝"/>
                <w:color w:val="EE0000"/>
              </w:rPr>
            </w:pPr>
            <w:r w:rsidRPr="004C386F">
              <w:rPr>
                <w:rFonts w:ascii="ＭＳ 明朝" w:eastAsia="ＭＳ 明朝" w:hAnsi="ＭＳ 明朝"/>
                <w:color w:val="EE0000"/>
              </w:rPr>
              <w:t>(1) 区域の指定</w:t>
            </w:r>
          </w:p>
          <w:p w14:paraId="6992A398" w14:textId="77777777" w:rsidR="006B4719" w:rsidRPr="004C386F" w:rsidRDefault="006B4719" w:rsidP="006B4719">
            <w:pPr>
              <w:ind w:firstLineChars="100" w:firstLine="206"/>
              <w:rPr>
                <w:rFonts w:ascii="ＭＳ 明朝" w:eastAsia="ＭＳ 明朝" w:hAnsi="ＭＳ 明朝"/>
                <w:color w:val="EE0000"/>
              </w:rPr>
            </w:pPr>
            <w:r w:rsidRPr="004C386F">
              <w:rPr>
                <w:rFonts w:ascii="ＭＳ 明朝" w:eastAsia="ＭＳ 明朝" w:hAnsi="ＭＳ 明朝" w:hint="eastAsia"/>
                <w:color w:val="EE0000"/>
              </w:rPr>
              <w:t>中部地方整備局及び県は、水防法に基づき、洪水予報を実施する河川、洪水特別警戒水位に到達した旨の情報を提供する河川として指定した河川及び洪水による災害の発生を警戒すべき河川について、想定し得る最大規模の降雨により河川が氾濫した場合に浸水が想定される区域を洪水浸水想定区域として指定し、指定の区域及び浸水した場合に想定される水深、浸水継続時間等を公表する。</w:t>
            </w:r>
          </w:p>
          <w:p w14:paraId="399AF5E1" w14:textId="77777777" w:rsidR="006B4719" w:rsidRPr="004C386F" w:rsidRDefault="006B4719" w:rsidP="006B4719">
            <w:pPr>
              <w:rPr>
                <w:rFonts w:ascii="ＭＳ 明朝" w:eastAsia="ＭＳ 明朝" w:hAnsi="ＭＳ 明朝"/>
                <w:color w:val="EE0000"/>
              </w:rPr>
            </w:pPr>
            <w:r w:rsidRPr="004C386F">
              <w:rPr>
                <w:rFonts w:ascii="ＭＳ 明朝" w:eastAsia="ＭＳ 明朝" w:hAnsi="ＭＳ 明朝"/>
                <w:color w:val="EE0000"/>
              </w:rPr>
              <w:t>(2) 市町村への情報提供</w:t>
            </w:r>
          </w:p>
          <w:p w14:paraId="08D795A7" w14:textId="77777777" w:rsidR="006B4719" w:rsidRPr="004C386F" w:rsidRDefault="006B4719" w:rsidP="006B4719">
            <w:pPr>
              <w:ind w:firstLineChars="100" w:firstLine="206"/>
              <w:rPr>
                <w:rFonts w:ascii="ＭＳ 明朝" w:eastAsia="ＭＳ 明朝" w:hAnsi="ＭＳ 明朝"/>
                <w:color w:val="EE0000"/>
              </w:rPr>
            </w:pPr>
            <w:r w:rsidRPr="004C386F">
              <w:rPr>
                <w:rFonts w:ascii="ＭＳ 明朝" w:eastAsia="ＭＳ 明朝" w:hAnsi="ＭＳ 明朝" w:hint="eastAsia"/>
                <w:color w:val="EE0000"/>
              </w:rPr>
              <w:t>中部地方整備局及び県は、洪水浸水想定区域を指定したときには、関係市町村に洪水浸水想定等の情報を提供することにより、市町村の洪水ハザードマップ（防災マップ）作成を支援する。</w:t>
            </w:r>
          </w:p>
          <w:p w14:paraId="71242EF6" w14:textId="6A3F075F" w:rsidR="006B4719" w:rsidRPr="006B4719" w:rsidRDefault="005178D8" w:rsidP="006B4719">
            <w:pPr>
              <w:rPr>
                <w:rFonts w:ascii="ＭＳ 明朝" w:eastAsia="ＭＳ 明朝" w:hAnsi="ＭＳ 明朝"/>
                <w:color w:val="EE0000"/>
              </w:rPr>
            </w:pPr>
            <w:r w:rsidRPr="00312934">
              <w:rPr>
                <w:rFonts w:ascii="ＭＳ 明朝" w:eastAsia="ＭＳ 明朝" w:hAnsi="ＭＳ 明朝" w:hint="eastAsia"/>
                <w:color w:val="EE0000"/>
              </w:rPr>
              <w:t>2</w:t>
            </w:r>
            <w:r w:rsidR="00A35671">
              <w:rPr>
                <w:rFonts w:ascii="ＭＳ 明朝" w:eastAsia="ＭＳ 明朝" w:hAnsi="ＭＳ 明朝" w:hint="eastAsia"/>
                <w:color w:val="EE0000"/>
              </w:rPr>
              <w:t xml:space="preserve">　</w:t>
            </w:r>
            <w:r w:rsidR="006B4719" w:rsidRPr="006B4719">
              <w:rPr>
                <w:rFonts w:ascii="ＭＳ 明朝" w:eastAsia="ＭＳ 明朝" w:hAnsi="ＭＳ 明朝" w:hint="eastAsia"/>
                <w:color w:val="EE0000"/>
              </w:rPr>
              <w:t xml:space="preserve">雨水出水浸水想定区域の指定（県、市町村における措置） </w:t>
            </w:r>
          </w:p>
          <w:p w14:paraId="142A7C92" w14:textId="77777777" w:rsidR="006B4719" w:rsidRPr="006B4719" w:rsidRDefault="006B4719" w:rsidP="006B4719">
            <w:pPr>
              <w:rPr>
                <w:rFonts w:ascii="ＭＳ 明朝" w:eastAsia="ＭＳ 明朝" w:hAnsi="ＭＳ 明朝"/>
                <w:color w:val="EE0000"/>
              </w:rPr>
            </w:pPr>
            <w:r w:rsidRPr="006B4719">
              <w:rPr>
                <w:rFonts w:ascii="ＭＳ 明朝" w:eastAsia="ＭＳ 明朝" w:hAnsi="ＭＳ 明朝" w:hint="eastAsia"/>
                <w:color w:val="EE0000"/>
              </w:rPr>
              <w:t>(1) 区域の指定</w:t>
            </w:r>
          </w:p>
          <w:p w14:paraId="4FB23813" w14:textId="57C6EB9F" w:rsidR="006B4719" w:rsidRDefault="006B4719" w:rsidP="006B4719">
            <w:pPr>
              <w:rPr>
                <w:rFonts w:ascii="ＭＳ 明朝" w:eastAsia="ＭＳ 明朝" w:hAnsi="ＭＳ 明朝"/>
                <w:color w:val="EE0000"/>
              </w:rPr>
            </w:pPr>
            <w:r w:rsidRPr="006B4719">
              <w:rPr>
                <w:rFonts w:ascii="ＭＳ 明朝" w:eastAsia="ＭＳ 明朝" w:hAnsi="ＭＳ 明朝" w:hint="eastAsia"/>
                <w:color w:val="EE0000"/>
              </w:rPr>
              <w:t>県又は市町村は、水防法に基づき、雨水出水による災害の発生を警戒すべき公共下水道等の排水施設について、想定し得る最大規模の降雨により排水施設に雨水を排除できなくなった場合又は排水施設から河川等に雨水を排水できなくなった場合に浸水が想定される区域を雨水出水浸水想定区域として指定し、指定の区域及び浸水した場合に想定される水深、浸水継続時間等を公表する。</w:t>
            </w:r>
          </w:p>
          <w:p w14:paraId="630B0EAE" w14:textId="77777777" w:rsidR="001C496E" w:rsidRPr="006B4719" w:rsidRDefault="001C496E" w:rsidP="006B4719">
            <w:pPr>
              <w:rPr>
                <w:rFonts w:ascii="ＭＳ 明朝" w:eastAsia="ＭＳ 明朝" w:hAnsi="ＭＳ 明朝"/>
                <w:color w:val="EE0000"/>
              </w:rPr>
            </w:pPr>
          </w:p>
          <w:p w14:paraId="031DFF35" w14:textId="77777777" w:rsidR="006B4719" w:rsidRPr="006B4719" w:rsidRDefault="006B4719" w:rsidP="006B4719">
            <w:pPr>
              <w:rPr>
                <w:rFonts w:ascii="ＭＳ 明朝" w:eastAsia="ＭＳ 明朝" w:hAnsi="ＭＳ 明朝"/>
                <w:color w:val="EE0000"/>
              </w:rPr>
            </w:pPr>
            <w:r w:rsidRPr="006B4719">
              <w:rPr>
                <w:rFonts w:ascii="ＭＳ 明朝" w:eastAsia="ＭＳ 明朝" w:hAnsi="ＭＳ 明朝" w:hint="eastAsia"/>
                <w:color w:val="EE0000"/>
              </w:rPr>
              <w:lastRenderedPageBreak/>
              <w:t>(2) 市町村への情報提供</w:t>
            </w:r>
          </w:p>
          <w:p w14:paraId="59BF8EE4" w14:textId="054A18E5" w:rsidR="006B4719" w:rsidRPr="006B4719" w:rsidRDefault="006B4719" w:rsidP="006B4719">
            <w:pPr>
              <w:rPr>
                <w:rFonts w:ascii="ＭＳ 明朝" w:eastAsia="ＭＳ 明朝" w:hAnsi="ＭＳ 明朝"/>
                <w:color w:val="EE0000"/>
              </w:rPr>
            </w:pPr>
            <w:r w:rsidRPr="006B4719">
              <w:rPr>
                <w:rFonts w:ascii="ＭＳ 明朝" w:eastAsia="ＭＳ 明朝" w:hAnsi="ＭＳ 明朝" w:hint="eastAsia"/>
                <w:color w:val="EE0000"/>
              </w:rPr>
              <w:t>県は、雨水出水浸水想定区域を指定したときには、関係市町村に雨水出水浸水想定等の情報を提供することにより、市町村の雨水出水ハザードマップ（防災マップ）作成を支援する。</w:t>
            </w:r>
          </w:p>
          <w:p w14:paraId="24D9B917" w14:textId="0EE0D9A9" w:rsidR="006B4719" w:rsidRPr="006B4719" w:rsidRDefault="006B4719" w:rsidP="006B4719">
            <w:pPr>
              <w:rPr>
                <w:rFonts w:ascii="ＭＳ 明朝" w:eastAsia="ＭＳ 明朝" w:hAnsi="ＭＳ 明朝"/>
                <w:color w:val="EE0000"/>
              </w:rPr>
            </w:pPr>
            <w:r w:rsidRPr="006B4719">
              <w:rPr>
                <w:rFonts w:ascii="ＭＳ 明朝" w:eastAsia="ＭＳ 明朝" w:hAnsi="ＭＳ 明朝" w:hint="eastAsia"/>
                <w:color w:val="EE0000"/>
              </w:rPr>
              <w:t xml:space="preserve">3　高潮浸水想定区域の指定（県における措置） </w:t>
            </w:r>
          </w:p>
          <w:p w14:paraId="4F9E6F49" w14:textId="77777777" w:rsidR="006B4719" w:rsidRPr="006B4719" w:rsidRDefault="006B4719" w:rsidP="006B4719">
            <w:pPr>
              <w:rPr>
                <w:rFonts w:ascii="ＭＳ 明朝" w:eastAsia="ＭＳ 明朝" w:hAnsi="ＭＳ 明朝"/>
                <w:color w:val="EE0000"/>
              </w:rPr>
            </w:pPr>
            <w:r w:rsidRPr="006B4719">
              <w:rPr>
                <w:rFonts w:ascii="ＭＳ 明朝" w:eastAsia="ＭＳ 明朝" w:hAnsi="ＭＳ 明朝" w:hint="eastAsia"/>
                <w:color w:val="EE0000"/>
              </w:rPr>
              <w:t>(1) 区域の指定</w:t>
            </w:r>
          </w:p>
          <w:p w14:paraId="0C202BC0" w14:textId="77777777" w:rsidR="006B4719" w:rsidRPr="006B4719" w:rsidRDefault="006B4719" w:rsidP="006B4719">
            <w:pPr>
              <w:rPr>
                <w:rFonts w:ascii="ＭＳ 明朝" w:eastAsia="ＭＳ 明朝" w:hAnsi="ＭＳ 明朝"/>
                <w:color w:val="EE0000"/>
              </w:rPr>
            </w:pPr>
            <w:r w:rsidRPr="006B4719">
              <w:rPr>
                <w:rFonts w:ascii="ＭＳ 明朝" w:eastAsia="ＭＳ 明朝" w:hAnsi="ＭＳ 明朝" w:hint="eastAsia"/>
                <w:color w:val="EE0000"/>
              </w:rPr>
              <w:t>県は、水防法に基づき、高潮特別警戒水位に到達した旨の情報を提供する海岸として指定</w:t>
            </w:r>
          </w:p>
          <w:p w14:paraId="493B0B43" w14:textId="77777777" w:rsidR="006B4719" w:rsidRPr="006B4719" w:rsidRDefault="006B4719" w:rsidP="006B4719">
            <w:pPr>
              <w:rPr>
                <w:rFonts w:ascii="ＭＳ 明朝" w:eastAsia="ＭＳ 明朝" w:hAnsi="ＭＳ 明朝"/>
                <w:color w:val="EE0000"/>
              </w:rPr>
            </w:pPr>
            <w:r w:rsidRPr="006B4719">
              <w:rPr>
                <w:rFonts w:ascii="ＭＳ 明朝" w:eastAsia="ＭＳ 明朝" w:hAnsi="ＭＳ 明朝" w:hint="eastAsia"/>
                <w:color w:val="EE0000"/>
              </w:rPr>
              <w:t>した海岸について、想定し得る最大規模の高潮による氾濫が発生した場合に浸水が想定される区域を高潮浸水想定区域として指定し、指定の区域及び浸水した場合に想定される水深、浸水継続時間を公表するとともに、関係市町村の長に通知する。</w:t>
            </w:r>
          </w:p>
          <w:p w14:paraId="792BF11D" w14:textId="77777777" w:rsidR="006B4719" w:rsidRPr="006B4719" w:rsidRDefault="006B4719" w:rsidP="006B4719">
            <w:pPr>
              <w:rPr>
                <w:rFonts w:ascii="ＭＳ 明朝" w:eastAsia="ＭＳ 明朝" w:hAnsi="ＭＳ 明朝"/>
                <w:color w:val="EE0000"/>
              </w:rPr>
            </w:pPr>
            <w:r w:rsidRPr="006B4719">
              <w:rPr>
                <w:rFonts w:ascii="ＭＳ 明朝" w:eastAsia="ＭＳ 明朝" w:hAnsi="ＭＳ 明朝" w:hint="eastAsia"/>
                <w:color w:val="EE0000"/>
              </w:rPr>
              <w:t>(2) 市町村等への情報提供</w:t>
            </w:r>
          </w:p>
          <w:p w14:paraId="25CDD555" w14:textId="77777777" w:rsidR="006B4719" w:rsidRPr="006B4719" w:rsidRDefault="006B4719" w:rsidP="006B4719">
            <w:pPr>
              <w:rPr>
                <w:rFonts w:ascii="ＭＳ 明朝" w:eastAsia="ＭＳ 明朝" w:hAnsi="ＭＳ 明朝"/>
                <w:color w:val="EE0000"/>
              </w:rPr>
            </w:pPr>
            <w:r w:rsidRPr="006B4719">
              <w:rPr>
                <w:rFonts w:ascii="ＭＳ 明朝" w:eastAsia="ＭＳ 明朝" w:hAnsi="ＭＳ 明朝" w:hint="eastAsia"/>
                <w:color w:val="EE0000"/>
              </w:rPr>
              <w:t>県は、高潮浸水想定区域を指定したときには、関係市町村に高潮浸水想定等の情報を提供</w:t>
            </w:r>
          </w:p>
          <w:p w14:paraId="647DD1A7" w14:textId="77777777" w:rsidR="006B4719" w:rsidRPr="006B4719" w:rsidRDefault="006B4719" w:rsidP="006B4719">
            <w:pPr>
              <w:rPr>
                <w:rFonts w:ascii="ＭＳ 明朝" w:eastAsia="ＭＳ 明朝" w:hAnsi="ＭＳ 明朝"/>
                <w:color w:val="EE0000"/>
              </w:rPr>
            </w:pPr>
            <w:r w:rsidRPr="006B4719">
              <w:rPr>
                <w:rFonts w:ascii="ＭＳ 明朝" w:eastAsia="ＭＳ 明朝" w:hAnsi="ＭＳ 明朝" w:hint="eastAsia"/>
                <w:color w:val="EE0000"/>
              </w:rPr>
              <w:t>することにより、市町村の高潮ハザードマップ（防災マップ）作成を支援する。</w:t>
            </w:r>
          </w:p>
          <w:p w14:paraId="49E0E136" w14:textId="77777777" w:rsidR="006B4719" w:rsidRPr="006B4719" w:rsidRDefault="006B4719" w:rsidP="006B4719">
            <w:pPr>
              <w:rPr>
                <w:rFonts w:ascii="ＭＳ 明朝" w:eastAsia="ＭＳ 明朝" w:hAnsi="ＭＳ 明朝"/>
                <w:color w:val="EE0000"/>
              </w:rPr>
            </w:pPr>
            <w:r w:rsidRPr="006B4719">
              <w:rPr>
                <w:rFonts w:ascii="ＭＳ 明朝" w:eastAsia="ＭＳ 明朝" w:hAnsi="ＭＳ 明朝" w:hint="eastAsia"/>
                <w:color w:val="EE0000"/>
              </w:rPr>
              <w:t>○水位情報を周知する海岸</w:t>
            </w:r>
          </w:p>
          <w:p w14:paraId="532CC3E3" w14:textId="77777777" w:rsidR="006B4719" w:rsidRPr="006B4719" w:rsidRDefault="006B4719" w:rsidP="006B4719">
            <w:pPr>
              <w:rPr>
                <w:rFonts w:ascii="ＭＳ 明朝" w:eastAsia="ＭＳ 明朝" w:hAnsi="ＭＳ 明朝"/>
                <w:color w:val="EE0000"/>
              </w:rPr>
            </w:pPr>
            <w:r w:rsidRPr="006B4719">
              <w:rPr>
                <w:rFonts w:ascii="ＭＳ 明朝" w:eastAsia="ＭＳ 明朝" w:hAnsi="ＭＳ 明朝" w:hint="eastAsia"/>
                <w:color w:val="EE0000"/>
              </w:rPr>
              <w:t>愛知県知事指定 三河湾・伊勢湾沿岸(田原市伊良湖町地先から弥富市鍋田町地先まで)</w:t>
            </w:r>
          </w:p>
          <w:p w14:paraId="7763AB2F" w14:textId="6BD51597" w:rsidR="006B4719" w:rsidRPr="006B4719" w:rsidRDefault="006A495A" w:rsidP="006B4719">
            <w:pPr>
              <w:rPr>
                <w:rFonts w:ascii="ＭＳ 明朝" w:eastAsia="ＭＳ 明朝" w:hAnsi="ＭＳ 明朝"/>
                <w:color w:val="EE0000"/>
              </w:rPr>
            </w:pPr>
            <w:r w:rsidRPr="00312934">
              <w:rPr>
                <w:rFonts w:ascii="ＭＳ 明朝" w:eastAsia="ＭＳ 明朝" w:hAnsi="ＭＳ 明朝" w:hint="eastAsia"/>
                <w:color w:val="EE0000"/>
              </w:rPr>
              <w:t xml:space="preserve">4　</w:t>
            </w:r>
            <w:r w:rsidR="006B4719" w:rsidRPr="006B4719">
              <w:rPr>
                <w:rFonts w:ascii="ＭＳ 明朝" w:eastAsia="ＭＳ 明朝" w:hAnsi="ＭＳ 明朝" w:hint="eastAsia"/>
                <w:color w:val="EE0000"/>
              </w:rPr>
              <w:t xml:space="preserve">浸水想定区域のある市町村における措置 </w:t>
            </w:r>
          </w:p>
          <w:p w14:paraId="45AB3477" w14:textId="77777777" w:rsidR="006B4719" w:rsidRPr="006B4719" w:rsidRDefault="006B4719" w:rsidP="006B4719">
            <w:pPr>
              <w:rPr>
                <w:rFonts w:ascii="ＭＳ 明朝" w:eastAsia="ＭＳ 明朝" w:hAnsi="ＭＳ 明朝"/>
                <w:color w:val="EE0000"/>
              </w:rPr>
            </w:pPr>
            <w:r w:rsidRPr="006B4719">
              <w:rPr>
                <w:rFonts w:ascii="ＭＳ 明朝" w:eastAsia="ＭＳ 明朝" w:hAnsi="ＭＳ 明朝" w:hint="eastAsia"/>
                <w:color w:val="EE0000"/>
              </w:rPr>
              <w:t>（1）市町村地域防災計画に定める事項</w:t>
            </w:r>
          </w:p>
          <w:p w14:paraId="6AD34A9E" w14:textId="3059943C" w:rsidR="006B4719" w:rsidRPr="006B4719" w:rsidRDefault="006B4719" w:rsidP="006B4719">
            <w:pPr>
              <w:rPr>
                <w:rFonts w:ascii="ＭＳ 明朝" w:eastAsia="ＭＳ 明朝" w:hAnsi="ＭＳ 明朝"/>
                <w:color w:val="EE0000"/>
              </w:rPr>
            </w:pPr>
            <w:r w:rsidRPr="006B4719">
              <w:rPr>
                <w:rFonts w:ascii="ＭＳ 明朝" w:eastAsia="ＭＳ 明朝" w:hAnsi="ＭＳ 明朝" w:hint="eastAsia"/>
                <w:color w:val="EE0000"/>
              </w:rPr>
              <w:t>市町村防災会議は、洪水浸水想定区域、雨水出水浸水想定区域又は高潮浸水想定区域（以下「浸水想定区域」という。）の指定のあったときは、市町村地域防災計画において、少なくとも当該浸水想定区域ごとに、次に掲げる事項について定め、避難体制の充実強化を図る。</w:t>
            </w:r>
          </w:p>
          <w:p w14:paraId="46E28C74" w14:textId="77777777" w:rsidR="006B4719" w:rsidRPr="006B4719" w:rsidRDefault="006B4719" w:rsidP="006B4719">
            <w:pPr>
              <w:rPr>
                <w:rFonts w:ascii="ＭＳ 明朝" w:eastAsia="ＭＳ 明朝" w:hAnsi="ＭＳ 明朝"/>
                <w:color w:val="EE0000"/>
              </w:rPr>
            </w:pPr>
            <w:r w:rsidRPr="006B4719">
              <w:rPr>
                <w:rFonts w:ascii="ＭＳ 明朝" w:eastAsia="ＭＳ 明朝" w:hAnsi="ＭＳ 明朝" w:hint="eastAsia"/>
                <w:color w:val="EE0000"/>
              </w:rPr>
              <w:t>ア 洪水予報等の伝達方法</w:t>
            </w:r>
          </w:p>
          <w:p w14:paraId="7C331E1F" w14:textId="77777777" w:rsidR="006B4719" w:rsidRDefault="006B4719" w:rsidP="006B4719">
            <w:pPr>
              <w:rPr>
                <w:rFonts w:ascii="ＭＳ 明朝" w:eastAsia="ＭＳ 明朝" w:hAnsi="ＭＳ 明朝"/>
                <w:color w:val="EE0000"/>
              </w:rPr>
            </w:pPr>
            <w:r w:rsidRPr="006B4719">
              <w:rPr>
                <w:rFonts w:ascii="ＭＳ 明朝" w:eastAsia="ＭＳ 明朝" w:hAnsi="ＭＳ 明朝" w:hint="eastAsia"/>
                <w:color w:val="EE0000"/>
              </w:rPr>
              <w:t>イ 避難施設その他の避難場所及び避難路その他の避難経路に関する事項</w:t>
            </w:r>
          </w:p>
          <w:p w14:paraId="50177F40" w14:textId="77777777" w:rsidR="006B4719" w:rsidRPr="006B4719" w:rsidRDefault="006B4719" w:rsidP="006B4719">
            <w:pPr>
              <w:rPr>
                <w:rFonts w:ascii="ＭＳ 明朝" w:eastAsia="ＭＳ 明朝" w:hAnsi="ＭＳ 明朝"/>
                <w:color w:val="EE0000"/>
              </w:rPr>
            </w:pPr>
            <w:r w:rsidRPr="006B4719">
              <w:rPr>
                <w:rFonts w:ascii="ＭＳ 明朝" w:eastAsia="ＭＳ 明朝" w:hAnsi="ＭＳ 明朝" w:hint="eastAsia"/>
                <w:color w:val="EE0000"/>
              </w:rPr>
              <w:t>ウ 災害対策基本法第 48 条第 1 項の防災訓練として市町村長が行う洪水、雨水出水又は高潮に係る避難訓練の実施に関する事項</w:t>
            </w:r>
          </w:p>
          <w:p w14:paraId="30799AFC" w14:textId="77777777" w:rsidR="006B4719" w:rsidRPr="006B4719" w:rsidRDefault="006B4719" w:rsidP="006B4719">
            <w:pPr>
              <w:rPr>
                <w:rFonts w:ascii="ＭＳ 明朝" w:eastAsia="ＭＳ 明朝" w:hAnsi="ＭＳ 明朝"/>
                <w:color w:val="EE0000"/>
              </w:rPr>
            </w:pPr>
            <w:r w:rsidRPr="006B4719">
              <w:rPr>
                <w:rFonts w:ascii="ＭＳ 明朝" w:eastAsia="ＭＳ 明朝" w:hAnsi="ＭＳ 明朝" w:hint="eastAsia"/>
                <w:color w:val="EE0000"/>
              </w:rPr>
              <w:t>エ 浸水想定区域内に次に掲げる施設がある場合にあっては、</w:t>
            </w:r>
            <w:r w:rsidRPr="006B4719">
              <w:rPr>
                <w:rFonts w:ascii="ＭＳ 明朝" w:eastAsia="ＭＳ 明朝" w:hAnsi="ＭＳ 明朝" w:hint="eastAsia"/>
                <w:color w:val="EE0000"/>
              </w:rPr>
              <w:lastRenderedPageBreak/>
              <w:t>これらの施設の名称及び所在</w:t>
            </w:r>
          </w:p>
          <w:p w14:paraId="443B7C21" w14:textId="77777777" w:rsidR="006B4719" w:rsidRDefault="006B4719" w:rsidP="006B4719">
            <w:pPr>
              <w:rPr>
                <w:rFonts w:ascii="ＭＳ 明朝" w:eastAsia="ＭＳ 明朝" w:hAnsi="ＭＳ 明朝"/>
                <w:color w:val="EE0000"/>
              </w:rPr>
            </w:pPr>
            <w:r w:rsidRPr="006B4719">
              <w:rPr>
                <w:rFonts w:ascii="ＭＳ 明朝" w:eastAsia="ＭＳ 明朝" w:hAnsi="ＭＳ 明朝" w:hint="eastAsia"/>
                <w:color w:val="EE0000"/>
              </w:rPr>
              <w:t>地（ただし、(ｳ)の施設については所有者または管理者から申出があった場合に限る。</w:t>
            </w:r>
          </w:p>
          <w:p w14:paraId="73C8C685" w14:textId="77777777" w:rsidR="00A35671" w:rsidRPr="00A35671" w:rsidRDefault="00A35671" w:rsidP="00772955">
            <w:pPr>
              <w:rPr>
                <w:rFonts w:ascii="ＭＳ 明朝" w:eastAsia="ＭＳ 明朝" w:hAnsi="ＭＳ 明朝"/>
                <w:color w:val="EE0000"/>
              </w:rPr>
            </w:pPr>
            <w:r w:rsidRPr="00A35671">
              <w:rPr>
                <w:rFonts w:ascii="ＭＳ 明朝" w:eastAsia="ＭＳ 明朝" w:hAnsi="ＭＳ 明朝" w:hint="eastAsia"/>
                <w:color w:val="EE0000"/>
              </w:rPr>
              <w:t>（</w:t>
            </w:r>
            <w:proofErr w:type="gramStart"/>
            <w:r w:rsidRPr="00A35671">
              <w:rPr>
                <w:rFonts w:ascii="ＭＳ 明朝" w:eastAsia="ＭＳ 明朝" w:hAnsi="ＭＳ 明朝" w:hint="eastAsia"/>
                <w:color w:val="EE0000"/>
              </w:rPr>
              <w:t>ｱ</w:t>
            </w:r>
            <w:proofErr w:type="gramEnd"/>
            <w:r w:rsidRPr="00A35671">
              <w:rPr>
                <w:rFonts w:ascii="ＭＳ 明朝" w:eastAsia="ＭＳ 明朝" w:hAnsi="ＭＳ 明朝" w:hint="eastAsia"/>
                <w:color w:val="EE0000"/>
              </w:rPr>
              <w:t>）地下街等（※）でその利用者の洪水時、雨水出水時又は高潮時（以下「洪水時等」</w:t>
            </w:r>
          </w:p>
          <w:p w14:paraId="7874E2A9" w14:textId="77777777" w:rsidR="00A35671" w:rsidRPr="00A35671" w:rsidRDefault="00A35671" w:rsidP="00772955">
            <w:pPr>
              <w:rPr>
                <w:rFonts w:ascii="ＭＳ 明朝" w:eastAsia="ＭＳ 明朝" w:hAnsi="ＭＳ 明朝"/>
                <w:color w:val="EE0000"/>
              </w:rPr>
            </w:pPr>
            <w:r w:rsidRPr="00A35671">
              <w:rPr>
                <w:rFonts w:ascii="ＭＳ 明朝" w:eastAsia="ＭＳ 明朝" w:hAnsi="ＭＳ 明朝" w:hint="eastAsia"/>
                <w:color w:val="EE0000"/>
              </w:rPr>
              <w:t>という。）の円滑かつ迅速な避難の確保及び洪水時等の浸水の防止を図る必要があると認</w:t>
            </w:r>
          </w:p>
          <w:p w14:paraId="37286176" w14:textId="77777777" w:rsidR="00A35671" w:rsidRPr="00A35671" w:rsidRDefault="00A35671" w:rsidP="00772955">
            <w:pPr>
              <w:rPr>
                <w:rFonts w:ascii="ＭＳ 明朝" w:eastAsia="ＭＳ 明朝" w:hAnsi="ＭＳ 明朝"/>
                <w:color w:val="EE0000"/>
              </w:rPr>
            </w:pPr>
            <w:r w:rsidRPr="00A35671">
              <w:rPr>
                <w:rFonts w:ascii="ＭＳ 明朝" w:eastAsia="ＭＳ 明朝" w:hAnsi="ＭＳ 明朝" w:hint="eastAsia"/>
                <w:color w:val="EE0000"/>
              </w:rPr>
              <w:t>められるもの</w:t>
            </w:r>
          </w:p>
          <w:p w14:paraId="58AD90A1" w14:textId="3853A37C" w:rsidR="00A35671" w:rsidRPr="00A35671" w:rsidRDefault="00A35671" w:rsidP="00772955">
            <w:pPr>
              <w:rPr>
                <w:rFonts w:ascii="ＭＳ 明朝" w:eastAsia="ＭＳ 明朝" w:hAnsi="ＭＳ 明朝"/>
                <w:color w:val="EE0000"/>
              </w:rPr>
            </w:pPr>
            <w:r w:rsidRPr="00A35671">
              <w:rPr>
                <w:rFonts w:ascii="ＭＳ 明朝" w:eastAsia="ＭＳ 明朝" w:hAnsi="ＭＳ 明朝" w:hint="eastAsia"/>
                <w:color w:val="EE0000"/>
              </w:rPr>
              <w:t>※ 地下街その他地下に設けられた不特定かつ多数の者が利用する施設（地下に建設が予定されている施設又は地下に建設中の施設であって、不特定かつ多数の者が利用すると見込まれるものを含む。）</w:t>
            </w:r>
          </w:p>
          <w:p w14:paraId="17DA1FF7" w14:textId="3249912B" w:rsidR="00A35671" w:rsidRDefault="00A35671" w:rsidP="00772955">
            <w:pPr>
              <w:rPr>
                <w:rFonts w:ascii="ＭＳ 明朝" w:eastAsia="ＭＳ 明朝" w:hAnsi="ＭＳ 明朝"/>
                <w:color w:val="EE0000"/>
              </w:rPr>
            </w:pPr>
            <w:r w:rsidRPr="00A35671">
              <w:rPr>
                <w:rFonts w:ascii="ＭＳ 明朝" w:eastAsia="ＭＳ 明朝" w:hAnsi="ＭＳ 明朝" w:hint="eastAsia"/>
                <w:color w:val="EE0000"/>
              </w:rPr>
              <w:t>（</w:t>
            </w:r>
            <w:proofErr w:type="gramStart"/>
            <w:r w:rsidRPr="00A35671">
              <w:rPr>
                <w:rFonts w:ascii="ＭＳ 明朝" w:eastAsia="ＭＳ 明朝" w:hAnsi="ＭＳ 明朝" w:hint="eastAsia"/>
                <w:color w:val="EE0000"/>
              </w:rPr>
              <w:t>ｲ</w:t>
            </w:r>
            <w:proofErr w:type="gramEnd"/>
            <w:r w:rsidRPr="00A35671">
              <w:rPr>
                <w:rFonts w:ascii="ＭＳ 明朝" w:eastAsia="ＭＳ 明朝" w:hAnsi="ＭＳ 明朝" w:hint="eastAsia"/>
                <w:color w:val="EE0000"/>
              </w:rPr>
              <w:t>）要配慮者利用施設（社会福祉施設、学校、医療施設その他の主として防災上の配慮を要する者が利用する施設）でその利用者の洪水時等の円滑かつ迅速な避難の確保を図る必要があると認められるもの</w:t>
            </w:r>
          </w:p>
          <w:p w14:paraId="731A80BD" w14:textId="28B7E5F4" w:rsidR="00494551" w:rsidRDefault="00494551" w:rsidP="00772955">
            <w:pPr>
              <w:rPr>
                <w:rFonts w:ascii="ＭＳ 明朝" w:eastAsia="ＭＳ 明朝" w:hAnsi="ＭＳ 明朝"/>
                <w:color w:val="EE0000"/>
              </w:rPr>
            </w:pPr>
            <w:r>
              <w:rPr>
                <w:rFonts w:ascii="ＭＳ 明朝" w:eastAsia="ＭＳ 明朝" w:hAnsi="ＭＳ 明朝" w:hint="eastAsia"/>
                <w:color w:val="EE0000"/>
              </w:rPr>
              <w:t xml:space="preserve">　</w:t>
            </w:r>
            <w:r w:rsidR="005576AE">
              <w:rPr>
                <w:rFonts w:ascii="ＭＳ 明朝" w:eastAsia="ＭＳ 明朝" w:hAnsi="ＭＳ 明朝" w:hint="eastAsia"/>
                <w:color w:val="EE0000"/>
              </w:rPr>
              <w:t>浸水想定区域内にある要配慮者利用施設</w:t>
            </w:r>
          </w:p>
          <w:p w14:paraId="4882DF01" w14:textId="54F01FB1" w:rsidR="00A35671" w:rsidRDefault="00E2733C" w:rsidP="00772955">
            <w:pPr>
              <w:rPr>
                <w:rFonts w:ascii="ＭＳ 明朝" w:eastAsia="ＭＳ 明朝" w:hAnsi="ＭＳ 明朝" w:hint="eastAsia"/>
                <w:color w:val="EE0000"/>
              </w:rPr>
            </w:pPr>
            <w:r w:rsidRPr="00E2733C">
              <w:rPr>
                <w:rFonts w:ascii="ＭＳ 明朝" w:eastAsia="ＭＳ 明朝" w:hAnsi="ＭＳ 明朝"/>
                <w:color w:val="EE0000"/>
              </w:rPr>
              <w:drawing>
                <wp:inline distT="0" distB="0" distL="0" distR="0" wp14:anchorId="13367198" wp14:editId="2AB09FD3">
                  <wp:extent cx="3642995" cy="1152525"/>
                  <wp:effectExtent l="0" t="0" r="0" b="9525"/>
                  <wp:docPr id="134536425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364255" name=""/>
                          <pic:cNvPicPr/>
                        </pic:nvPicPr>
                        <pic:blipFill>
                          <a:blip r:embed="rId10"/>
                          <a:stretch>
                            <a:fillRect/>
                          </a:stretch>
                        </pic:blipFill>
                        <pic:spPr>
                          <a:xfrm>
                            <a:off x="0" y="0"/>
                            <a:ext cx="3642995" cy="1152525"/>
                          </a:xfrm>
                          <a:prstGeom prst="rect">
                            <a:avLst/>
                          </a:prstGeom>
                        </pic:spPr>
                      </pic:pic>
                    </a:graphicData>
                  </a:graphic>
                </wp:inline>
              </w:drawing>
            </w:r>
          </w:p>
          <w:p w14:paraId="260904C6" w14:textId="77777777" w:rsidR="00A35671" w:rsidRPr="00A35671" w:rsidRDefault="00A35671" w:rsidP="00772955">
            <w:pPr>
              <w:rPr>
                <w:rFonts w:ascii="ＭＳ 明朝" w:eastAsia="ＭＳ 明朝" w:hAnsi="ＭＳ 明朝"/>
                <w:color w:val="EE0000"/>
              </w:rPr>
            </w:pPr>
            <w:r w:rsidRPr="00A35671">
              <w:rPr>
                <w:rFonts w:ascii="ＭＳ 明朝" w:eastAsia="ＭＳ 明朝" w:hAnsi="ＭＳ 明朝" w:hint="eastAsia"/>
                <w:color w:val="EE0000"/>
              </w:rPr>
              <w:t>（ｳ）大規模な工場その他の施設であって国土交通省令で定める基準を参酌して市町村の条例</w:t>
            </w:r>
          </w:p>
          <w:p w14:paraId="289E45D0" w14:textId="365673F3" w:rsidR="00A35671" w:rsidRPr="00A35671" w:rsidRDefault="00A35671" w:rsidP="00772955">
            <w:pPr>
              <w:rPr>
                <w:rFonts w:ascii="ＭＳ 明朝" w:eastAsia="ＭＳ 明朝" w:hAnsi="ＭＳ 明朝"/>
                <w:color w:val="EE0000"/>
              </w:rPr>
            </w:pPr>
            <w:r w:rsidRPr="00A35671">
              <w:rPr>
                <w:rFonts w:ascii="ＭＳ 明朝" w:eastAsia="ＭＳ 明朝" w:hAnsi="ＭＳ 明朝" w:hint="eastAsia"/>
                <w:color w:val="EE0000"/>
              </w:rPr>
              <w:t>で定める用途及び規模に該当するものでその洪水時等の浸水の防止を図る必要があると認められるもの</w:t>
            </w:r>
          </w:p>
          <w:p w14:paraId="07278432" w14:textId="5AE90757" w:rsidR="00A35671" w:rsidRDefault="00A35671" w:rsidP="00772955">
            <w:pPr>
              <w:rPr>
                <w:rFonts w:ascii="ＭＳ 明朝" w:eastAsia="ＭＳ 明朝" w:hAnsi="ＭＳ 明朝"/>
                <w:color w:val="EE0000"/>
              </w:rPr>
            </w:pPr>
            <w:r w:rsidRPr="00A35671">
              <w:rPr>
                <w:rFonts w:ascii="ＭＳ 明朝" w:eastAsia="ＭＳ 明朝" w:hAnsi="ＭＳ 明朝" w:hint="eastAsia"/>
                <w:color w:val="EE0000"/>
              </w:rPr>
              <w:t>オ</w:t>
            </w:r>
            <w:r w:rsidRPr="00A35671">
              <w:rPr>
                <w:rFonts w:ascii="ＭＳ 明朝" w:eastAsia="ＭＳ 明朝" w:hAnsi="ＭＳ 明朝"/>
                <w:color w:val="EE0000"/>
              </w:rPr>
              <w:t xml:space="preserve"> </w:t>
            </w:r>
            <w:r w:rsidRPr="00A35671">
              <w:rPr>
                <w:rFonts w:ascii="ＭＳ 明朝" w:eastAsia="ＭＳ 明朝" w:hAnsi="ＭＳ 明朝" w:hint="eastAsia"/>
                <w:color w:val="EE0000"/>
              </w:rPr>
              <w:t>エを定めるときは、施設の区分に応じ、洪水予報等の伝達方法</w:t>
            </w:r>
          </w:p>
          <w:p w14:paraId="3915DBE0" w14:textId="623CFEAA" w:rsidR="006B4719" w:rsidRPr="006B4719" w:rsidRDefault="006A495A" w:rsidP="00772955">
            <w:pPr>
              <w:rPr>
                <w:rFonts w:ascii="ＭＳ 明朝" w:eastAsia="ＭＳ 明朝" w:hAnsi="ＭＳ 明朝"/>
                <w:color w:val="EE0000"/>
              </w:rPr>
            </w:pPr>
            <w:r w:rsidRPr="00312934">
              <w:rPr>
                <w:rFonts w:ascii="ＭＳ 明朝" w:eastAsia="ＭＳ 明朝" w:hAnsi="ＭＳ 明朝" w:hint="eastAsia"/>
                <w:color w:val="EE0000"/>
              </w:rPr>
              <w:t xml:space="preserve">5　</w:t>
            </w:r>
            <w:r w:rsidR="006B4719" w:rsidRPr="006B4719">
              <w:rPr>
                <w:rFonts w:ascii="ＭＳ 明朝" w:eastAsia="ＭＳ 明朝" w:hAnsi="ＭＳ 明朝" w:hint="eastAsia"/>
                <w:color w:val="EE0000"/>
              </w:rPr>
              <w:t xml:space="preserve">要配慮者利用施設の所有者又は管理者における措置 </w:t>
            </w:r>
          </w:p>
          <w:p w14:paraId="16A0EAB5" w14:textId="77777777" w:rsidR="006B4719" w:rsidRPr="006B4719" w:rsidRDefault="006B4719" w:rsidP="006B4719">
            <w:pPr>
              <w:rPr>
                <w:rFonts w:ascii="ＭＳ 明朝" w:eastAsia="ＭＳ 明朝" w:hAnsi="ＭＳ 明朝"/>
                <w:color w:val="EE0000"/>
              </w:rPr>
            </w:pPr>
            <w:r w:rsidRPr="006B4719">
              <w:rPr>
                <w:rFonts w:ascii="ＭＳ 明朝" w:eastAsia="ＭＳ 明朝" w:hAnsi="ＭＳ 明朝" w:hint="eastAsia"/>
                <w:color w:val="EE0000"/>
              </w:rPr>
              <w:t>浸水想定区域や土砂災害警戒区域内に位置し、市町村地域防災計画にその名称及び所在地を定められた要配慮者利用施設の所有者又は管理者は、次の（1）、（2）をしなければならない、</w:t>
            </w:r>
            <w:r w:rsidRPr="006B4719">
              <w:rPr>
                <w:rFonts w:ascii="ＭＳ 明朝" w:eastAsia="ＭＳ 明朝" w:hAnsi="ＭＳ 明朝" w:hint="eastAsia"/>
                <w:color w:val="EE0000"/>
              </w:rPr>
              <w:lastRenderedPageBreak/>
              <w:t>又は（3）のとおり努めなければならない。</w:t>
            </w:r>
          </w:p>
          <w:p w14:paraId="3658DC6C" w14:textId="77777777" w:rsidR="006B4719" w:rsidRPr="006B4719" w:rsidRDefault="006B4719" w:rsidP="006B4719">
            <w:pPr>
              <w:rPr>
                <w:rFonts w:ascii="ＭＳ 明朝" w:eastAsia="ＭＳ 明朝" w:hAnsi="ＭＳ 明朝"/>
                <w:color w:val="EE0000"/>
              </w:rPr>
            </w:pPr>
            <w:r w:rsidRPr="006B4719">
              <w:rPr>
                <w:rFonts w:ascii="ＭＳ 明朝" w:eastAsia="ＭＳ 明朝" w:hAnsi="ＭＳ 明朝" w:hint="eastAsia"/>
                <w:color w:val="EE0000"/>
              </w:rPr>
              <w:t>（1）計画の作成</w:t>
            </w:r>
          </w:p>
          <w:p w14:paraId="0A0CFDB2" w14:textId="77777777" w:rsidR="006B4719" w:rsidRPr="006B4719" w:rsidRDefault="006B4719" w:rsidP="006B4719">
            <w:pPr>
              <w:rPr>
                <w:rFonts w:ascii="ＭＳ 明朝" w:eastAsia="ＭＳ 明朝" w:hAnsi="ＭＳ 明朝"/>
                <w:color w:val="EE0000"/>
              </w:rPr>
            </w:pPr>
            <w:r w:rsidRPr="006B4719">
              <w:rPr>
                <w:rFonts w:ascii="ＭＳ 明朝" w:eastAsia="ＭＳ 明朝" w:hAnsi="ＭＳ 明朝" w:hint="eastAsia"/>
                <w:color w:val="EE0000"/>
              </w:rPr>
              <w:t>要配慮者利用施設の利用者の洪水時、雨水出水時又は高潮時の円滑かつ迅速な避難の確保</w:t>
            </w:r>
          </w:p>
          <w:p w14:paraId="2F6D3CB4" w14:textId="77777777" w:rsidR="006B4719" w:rsidRPr="006B4719" w:rsidRDefault="006B4719" w:rsidP="006B4719">
            <w:pPr>
              <w:rPr>
                <w:rFonts w:ascii="ＭＳ 明朝" w:eastAsia="ＭＳ 明朝" w:hAnsi="ＭＳ 明朝"/>
                <w:color w:val="EE0000"/>
              </w:rPr>
            </w:pPr>
            <w:r w:rsidRPr="006B4719">
              <w:rPr>
                <w:rFonts w:ascii="ＭＳ 明朝" w:eastAsia="ＭＳ 明朝" w:hAnsi="ＭＳ 明朝" w:hint="eastAsia"/>
                <w:color w:val="EE0000"/>
              </w:rPr>
              <w:t>を図るために必要な訓練その他の措置に関する具体的計画の作成及び市町村長への報告</w:t>
            </w:r>
          </w:p>
          <w:p w14:paraId="0CBE9139" w14:textId="77777777" w:rsidR="006B4719" w:rsidRPr="006B4719" w:rsidRDefault="006B4719" w:rsidP="006B4719">
            <w:pPr>
              <w:rPr>
                <w:rFonts w:ascii="ＭＳ 明朝" w:eastAsia="ＭＳ 明朝" w:hAnsi="ＭＳ 明朝"/>
                <w:color w:val="EE0000"/>
              </w:rPr>
            </w:pPr>
            <w:r w:rsidRPr="006B4719">
              <w:rPr>
                <w:rFonts w:ascii="ＭＳ 明朝" w:eastAsia="ＭＳ 明朝" w:hAnsi="ＭＳ 明朝" w:hint="eastAsia"/>
                <w:color w:val="EE0000"/>
              </w:rPr>
              <w:t>（2）訓練の実施</w:t>
            </w:r>
          </w:p>
          <w:p w14:paraId="05D5E44B" w14:textId="77777777" w:rsidR="006B4719" w:rsidRPr="006B4719" w:rsidRDefault="006B4719" w:rsidP="006B4719">
            <w:pPr>
              <w:rPr>
                <w:rFonts w:ascii="ＭＳ 明朝" w:eastAsia="ＭＳ 明朝" w:hAnsi="ＭＳ 明朝"/>
                <w:color w:val="EE0000"/>
              </w:rPr>
            </w:pPr>
            <w:r w:rsidRPr="006B4719">
              <w:rPr>
                <w:rFonts w:ascii="ＭＳ 明朝" w:eastAsia="ＭＳ 明朝" w:hAnsi="ＭＳ 明朝" w:hint="eastAsia"/>
                <w:color w:val="EE0000"/>
              </w:rPr>
              <w:t>要配慮者利用施設の利用者の洪水時、雨水出水時又は高潮時の円滑かつ迅速な避難の確保</w:t>
            </w:r>
          </w:p>
          <w:p w14:paraId="79A3C7A4" w14:textId="77777777" w:rsidR="006B4719" w:rsidRPr="006B4719" w:rsidRDefault="006B4719" w:rsidP="006B4719">
            <w:pPr>
              <w:rPr>
                <w:rFonts w:ascii="ＭＳ 明朝" w:eastAsia="ＭＳ 明朝" w:hAnsi="ＭＳ 明朝"/>
                <w:color w:val="EE0000"/>
              </w:rPr>
            </w:pPr>
            <w:r w:rsidRPr="006B4719">
              <w:rPr>
                <w:rFonts w:ascii="ＭＳ 明朝" w:eastAsia="ＭＳ 明朝" w:hAnsi="ＭＳ 明朝" w:hint="eastAsia"/>
                <w:color w:val="EE0000"/>
              </w:rPr>
              <w:t>のための訓練の実施及び市町村長への報告</w:t>
            </w:r>
          </w:p>
          <w:p w14:paraId="1B2ED9D6" w14:textId="77777777" w:rsidR="006B4719" w:rsidRPr="006B4719" w:rsidRDefault="006B4719" w:rsidP="006B4719">
            <w:pPr>
              <w:rPr>
                <w:rFonts w:ascii="ＭＳ 明朝" w:eastAsia="ＭＳ 明朝" w:hAnsi="ＭＳ 明朝"/>
                <w:color w:val="EE0000"/>
              </w:rPr>
            </w:pPr>
            <w:r w:rsidRPr="006B4719">
              <w:rPr>
                <w:rFonts w:ascii="ＭＳ 明朝" w:eastAsia="ＭＳ 明朝" w:hAnsi="ＭＳ 明朝" w:hint="eastAsia"/>
                <w:color w:val="EE0000"/>
              </w:rPr>
              <w:t>（3）自衛水防組織の設置</w:t>
            </w:r>
          </w:p>
          <w:p w14:paraId="6F67B8F0" w14:textId="77777777" w:rsidR="006B4719" w:rsidRPr="006B4719" w:rsidRDefault="006B4719" w:rsidP="006B4719">
            <w:pPr>
              <w:rPr>
                <w:rFonts w:ascii="ＭＳ 明朝" w:eastAsia="ＭＳ 明朝" w:hAnsi="ＭＳ 明朝"/>
                <w:color w:val="EE0000"/>
              </w:rPr>
            </w:pPr>
            <w:r w:rsidRPr="006B4719">
              <w:rPr>
                <w:rFonts w:ascii="ＭＳ 明朝" w:eastAsia="ＭＳ 明朝" w:hAnsi="ＭＳ 明朝" w:hint="eastAsia"/>
                <w:color w:val="EE0000"/>
              </w:rPr>
              <w:t>要配慮者利用施設の利用者の洪水時、雨水出水時又は高潮時の円滑かつ迅速な避難の確保</w:t>
            </w:r>
          </w:p>
          <w:p w14:paraId="4EF50C1B" w14:textId="77777777" w:rsidR="006B4719" w:rsidRDefault="006B4719" w:rsidP="006B4719">
            <w:pPr>
              <w:rPr>
                <w:rFonts w:ascii="ＭＳ 明朝" w:eastAsia="ＭＳ 明朝" w:hAnsi="ＭＳ 明朝"/>
                <w:color w:val="EE0000"/>
              </w:rPr>
            </w:pPr>
            <w:r w:rsidRPr="006B4719">
              <w:rPr>
                <w:rFonts w:ascii="ＭＳ 明朝" w:eastAsia="ＭＳ 明朝" w:hAnsi="ＭＳ 明朝" w:hint="eastAsia"/>
                <w:color w:val="EE0000"/>
              </w:rPr>
              <w:t>を行う自衛水防組織の設置及び市町村長への報告</w:t>
            </w:r>
          </w:p>
          <w:p w14:paraId="6EB50A7E" w14:textId="591AF715" w:rsidR="00245652" w:rsidRPr="00245652" w:rsidRDefault="006A495A" w:rsidP="00772955">
            <w:pPr>
              <w:rPr>
                <w:rFonts w:ascii="ＭＳ 明朝" w:eastAsia="ＭＳ 明朝" w:hAnsi="ＭＳ 明朝"/>
                <w:color w:val="EE0000"/>
              </w:rPr>
            </w:pPr>
            <w:r w:rsidRPr="00312934">
              <w:rPr>
                <w:rFonts w:ascii="ＭＳ 明朝" w:eastAsia="ＭＳ 明朝" w:hAnsi="ＭＳ 明朝" w:hint="eastAsia"/>
                <w:color w:val="EE0000"/>
              </w:rPr>
              <w:t xml:space="preserve">6　</w:t>
            </w:r>
            <w:r w:rsidR="00245652" w:rsidRPr="00245652">
              <w:rPr>
                <w:rFonts w:ascii="ＭＳ 明朝" w:eastAsia="ＭＳ 明朝" w:hAnsi="ＭＳ 明朝" w:hint="eastAsia"/>
                <w:color w:val="EE0000"/>
              </w:rPr>
              <w:t>大規模工場等の所有者又は管理者における措置</w:t>
            </w:r>
          </w:p>
          <w:p w14:paraId="3260761D" w14:textId="77777777" w:rsidR="00245652" w:rsidRPr="00245652" w:rsidRDefault="00245652" w:rsidP="00772955">
            <w:pPr>
              <w:rPr>
                <w:rFonts w:ascii="ＭＳ 明朝" w:eastAsia="ＭＳ 明朝" w:hAnsi="ＭＳ 明朝"/>
                <w:color w:val="EE0000"/>
              </w:rPr>
            </w:pPr>
            <w:r w:rsidRPr="00245652">
              <w:rPr>
                <w:rFonts w:ascii="ＭＳ 明朝" w:eastAsia="ＭＳ 明朝" w:hAnsi="ＭＳ 明朝" w:hint="eastAsia"/>
                <w:color w:val="EE0000"/>
              </w:rPr>
              <w:t>浸水想定区域内に位置し、市町村地域防災計画にその名称及び所在地を定められた大規模工</w:t>
            </w:r>
          </w:p>
          <w:p w14:paraId="39A01791" w14:textId="77777777" w:rsidR="00245652" w:rsidRPr="00245652" w:rsidRDefault="00245652" w:rsidP="00772955">
            <w:pPr>
              <w:rPr>
                <w:rFonts w:ascii="ＭＳ 明朝" w:eastAsia="ＭＳ 明朝" w:hAnsi="ＭＳ 明朝"/>
                <w:color w:val="EE0000"/>
              </w:rPr>
            </w:pPr>
            <w:r w:rsidRPr="00245652">
              <w:rPr>
                <w:rFonts w:ascii="ＭＳ 明朝" w:eastAsia="ＭＳ 明朝" w:hAnsi="ＭＳ 明朝" w:hint="eastAsia"/>
                <w:color w:val="EE0000"/>
              </w:rPr>
              <w:t>場等の所有者又は管理者は、次の措置をとるよう努めなければならない。</w:t>
            </w:r>
          </w:p>
          <w:p w14:paraId="4DB4F822" w14:textId="77777777" w:rsidR="00245652" w:rsidRPr="00245652" w:rsidRDefault="00245652" w:rsidP="00772955">
            <w:pPr>
              <w:rPr>
                <w:rFonts w:ascii="ＭＳ 明朝" w:eastAsia="ＭＳ 明朝" w:hAnsi="ＭＳ 明朝"/>
                <w:color w:val="EE0000"/>
              </w:rPr>
            </w:pPr>
            <w:r w:rsidRPr="00245652">
              <w:rPr>
                <w:rFonts w:ascii="ＭＳ 明朝" w:eastAsia="ＭＳ 明朝" w:hAnsi="ＭＳ 明朝" w:hint="eastAsia"/>
                <w:color w:val="EE0000"/>
              </w:rPr>
              <w:t>（</w:t>
            </w:r>
            <w:r w:rsidRPr="00245652">
              <w:rPr>
                <w:rFonts w:ascii="ＭＳ 明朝" w:eastAsia="ＭＳ 明朝" w:hAnsi="ＭＳ 明朝"/>
                <w:color w:val="EE0000"/>
              </w:rPr>
              <w:t>1</w:t>
            </w:r>
            <w:r w:rsidRPr="00245652">
              <w:rPr>
                <w:rFonts w:ascii="ＭＳ 明朝" w:eastAsia="ＭＳ 明朝" w:hAnsi="ＭＳ 明朝" w:hint="eastAsia"/>
                <w:color w:val="EE0000"/>
              </w:rPr>
              <w:t>）計画の策定</w:t>
            </w:r>
          </w:p>
          <w:p w14:paraId="329FFDC1" w14:textId="77777777" w:rsidR="00245652" w:rsidRPr="00245652" w:rsidRDefault="00245652" w:rsidP="00772955">
            <w:pPr>
              <w:rPr>
                <w:rFonts w:ascii="ＭＳ 明朝" w:eastAsia="ＭＳ 明朝" w:hAnsi="ＭＳ 明朝"/>
                <w:color w:val="EE0000"/>
              </w:rPr>
            </w:pPr>
            <w:r w:rsidRPr="00245652">
              <w:rPr>
                <w:rFonts w:ascii="ＭＳ 明朝" w:eastAsia="ＭＳ 明朝" w:hAnsi="ＭＳ 明朝" w:hint="eastAsia"/>
                <w:color w:val="EE0000"/>
              </w:rPr>
              <w:t>大規模工場等の洪水時、雨水出水時又は高潮時の浸水の防止を図るために必要な訓練その</w:t>
            </w:r>
          </w:p>
          <w:p w14:paraId="3ED6A0F1" w14:textId="77777777" w:rsidR="00245652" w:rsidRPr="00245652" w:rsidRDefault="00245652" w:rsidP="00772955">
            <w:pPr>
              <w:rPr>
                <w:rFonts w:ascii="ＭＳ 明朝" w:eastAsia="ＭＳ 明朝" w:hAnsi="ＭＳ 明朝"/>
                <w:color w:val="EE0000"/>
              </w:rPr>
            </w:pPr>
            <w:r w:rsidRPr="00245652">
              <w:rPr>
                <w:rFonts w:ascii="ＭＳ 明朝" w:eastAsia="ＭＳ 明朝" w:hAnsi="ＭＳ 明朝" w:hint="eastAsia"/>
                <w:color w:val="EE0000"/>
              </w:rPr>
              <w:t>他の措置に関する計画の作成</w:t>
            </w:r>
          </w:p>
          <w:p w14:paraId="4AE9107F" w14:textId="77777777" w:rsidR="00245652" w:rsidRPr="00245652" w:rsidRDefault="00245652" w:rsidP="00772955">
            <w:pPr>
              <w:rPr>
                <w:rFonts w:ascii="ＭＳ 明朝" w:eastAsia="ＭＳ 明朝" w:hAnsi="ＭＳ 明朝"/>
                <w:color w:val="EE0000"/>
              </w:rPr>
            </w:pPr>
            <w:r w:rsidRPr="00245652">
              <w:rPr>
                <w:rFonts w:ascii="ＭＳ 明朝" w:eastAsia="ＭＳ 明朝" w:hAnsi="ＭＳ 明朝" w:hint="eastAsia"/>
                <w:color w:val="EE0000"/>
              </w:rPr>
              <w:t>（</w:t>
            </w:r>
            <w:r w:rsidRPr="00245652">
              <w:rPr>
                <w:rFonts w:ascii="ＭＳ 明朝" w:eastAsia="ＭＳ 明朝" w:hAnsi="ＭＳ 明朝"/>
                <w:color w:val="EE0000"/>
              </w:rPr>
              <w:t>2</w:t>
            </w:r>
            <w:r w:rsidRPr="00245652">
              <w:rPr>
                <w:rFonts w:ascii="ＭＳ 明朝" w:eastAsia="ＭＳ 明朝" w:hAnsi="ＭＳ 明朝" w:hint="eastAsia"/>
                <w:color w:val="EE0000"/>
              </w:rPr>
              <w:t>）訓練の実施</w:t>
            </w:r>
          </w:p>
          <w:p w14:paraId="6A2AB4E5" w14:textId="77777777" w:rsidR="00245652" w:rsidRPr="00245652" w:rsidRDefault="00245652" w:rsidP="00772955">
            <w:pPr>
              <w:rPr>
                <w:rFonts w:ascii="ＭＳ 明朝" w:eastAsia="ＭＳ 明朝" w:hAnsi="ＭＳ 明朝"/>
                <w:color w:val="EE0000"/>
              </w:rPr>
            </w:pPr>
            <w:r w:rsidRPr="00245652">
              <w:rPr>
                <w:rFonts w:ascii="ＭＳ 明朝" w:eastAsia="ＭＳ 明朝" w:hAnsi="ＭＳ 明朝" w:hint="eastAsia"/>
                <w:color w:val="EE0000"/>
              </w:rPr>
              <w:t>大規模工場等の洪水時、雨水出水時又は高潮時の浸水の防止のための訓練の実施</w:t>
            </w:r>
          </w:p>
          <w:p w14:paraId="036AB074" w14:textId="77777777" w:rsidR="00245652" w:rsidRPr="00245652" w:rsidRDefault="00245652" w:rsidP="00772955">
            <w:pPr>
              <w:rPr>
                <w:rFonts w:ascii="ＭＳ 明朝" w:eastAsia="ＭＳ 明朝" w:hAnsi="ＭＳ 明朝"/>
                <w:color w:val="EE0000"/>
              </w:rPr>
            </w:pPr>
            <w:r w:rsidRPr="00245652">
              <w:rPr>
                <w:rFonts w:ascii="ＭＳ 明朝" w:eastAsia="ＭＳ 明朝" w:hAnsi="ＭＳ 明朝" w:hint="eastAsia"/>
                <w:color w:val="EE0000"/>
              </w:rPr>
              <w:t>（</w:t>
            </w:r>
            <w:r w:rsidRPr="00245652">
              <w:rPr>
                <w:rFonts w:ascii="ＭＳ 明朝" w:eastAsia="ＭＳ 明朝" w:hAnsi="ＭＳ 明朝"/>
                <w:color w:val="EE0000"/>
              </w:rPr>
              <w:t>3</w:t>
            </w:r>
            <w:r w:rsidRPr="00245652">
              <w:rPr>
                <w:rFonts w:ascii="ＭＳ 明朝" w:eastAsia="ＭＳ 明朝" w:hAnsi="ＭＳ 明朝" w:hint="eastAsia"/>
                <w:color w:val="EE0000"/>
              </w:rPr>
              <w:t>）自衛水防組織の設置</w:t>
            </w:r>
          </w:p>
          <w:p w14:paraId="3E1E9869" w14:textId="77777777" w:rsidR="00AD3738" w:rsidRDefault="00245652" w:rsidP="006B4719">
            <w:pPr>
              <w:rPr>
                <w:rFonts w:ascii="ＭＳ 明朝" w:eastAsia="ＭＳ 明朝" w:hAnsi="ＭＳ 明朝"/>
                <w:color w:val="EE0000"/>
              </w:rPr>
            </w:pPr>
            <w:r w:rsidRPr="00245652">
              <w:rPr>
                <w:rFonts w:ascii="ＭＳ 明朝" w:eastAsia="ＭＳ 明朝" w:hAnsi="ＭＳ 明朝" w:hint="eastAsia"/>
                <w:color w:val="EE0000"/>
              </w:rPr>
              <w:t>大規模工場等の洪水時、雨水出水時又は高潮時の浸水の防止を行う自衛水防組織の設置及び市町村への報告</w:t>
            </w:r>
          </w:p>
          <w:p w14:paraId="75D37B05" w14:textId="77777777" w:rsidR="00372F8F" w:rsidRDefault="00372F8F" w:rsidP="006B4719">
            <w:pPr>
              <w:rPr>
                <w:rFonts w:ascii="ＭＳ 明朝" w:eastAsia="ＭＳ 明朝" w:hAnsi="ＭＳ 明朝"/>
                <w:color w:val="EE0000"/>
              </w:rPr>
            </w:pPr>
          </w:p>
          <w:p w14:paraId="613C1D99" w14:textId="77777777" w:rsidR="00372F8F" w:rsidRDefault="00372F8F" w:rsidP="006B4719">
            <w:pPr>
              <w:rPr>
                <w:rFonts w:ascii="ＭＳ 明朝" w:eastAsia="ＭＳ 明朝" w:hAnsi="ＭＳ 明朝"/>
                <w:color w:val="EE0000"/>
              </w:rPr>
            </w:pPr>
          </w:p>
          <w:p w14:paraId="23BDAB59" w14:textId="77777777" w:rsidR="00372F8F" w:rsidRDefault="00372F8F" w:rsidP="006B4719">
            <w:pPr>
              <w:rPr>
                <w:rFonts w:ascii="ＭＳ 明朝" w:eastAsia="ＭＳ 明朝" w:hAnsi="ＭＳ 明朝"/>
                <w:color w:val="EE0000"/>
              </w:rPr>
            </w:pPr>
          </w:p>
          <w:p w14:paraId="7F40A66D" w14:textId="77777777" w:rsidR="00372F8F" w:rsidRDefault="00372F8F" w:rsidP="006B4719">
            <w:pPr>
              <w:rPr>
                <w:rFonts w:ascii="ＭＳ 明朝" w:eastAsia="ＭＳ 明朝" w:hAnsi="ＭＳ 明朝"/>
                <w:color w:val="EE0000"/>
              </w:rPr>
            </w:pPr>
          </w:p>
          <w:p w14:paraId="602FB7F1" w14:textId="0E52B19F" w:rsidR="00372F8F" w:rsidRPr="00372F8F" w:rsidRDefault="00372F8F" w:rsidP="006B4719">
            <w:pPr>
              <w:rPr>
                <w:rFonts w:ascii="ＭＳ 明朝" w:eastAsia="ＭＳ 明朝" w:hAnsi="ＭＳ 明朝"/>
                <w:color w:val="EE0000"/>
              </w:rPr>
            </w:pPr>
          </w:p>
        </w:tc>
        <w:tc>
          <w:tcPr>
            <w:tcW w:w="2693" w:type="dxa"/>
          </w:tcPr>
          <w:p w14:paraId="21B0941C" w14:textId="10824561" w:rsidR="006B4719" w:rsidRPr="00426965" w:rsidRDefault="00F3127C" w:rsidP="006B4719">
            <w:pPr>
              <w:rPr>
                <w:rFonts w:hAnsiTheme="minorEastAsia"/>
                <w:bCs/>
                <w:color w:val="000000" w:themeColor="text1"/>
                <w:sz w:val="18"/>
                <w:szCs w:val="18"/>
              </w:rPr>
            </w:pPr>
            <w:r>
              <w:rPr>
                <w:rFonts w:hAnsiTheme="minorEastAsia" w:hint="eastAsia"/>
                <w:bCs/>
                <w:color w:val="000000" w:themeColor="text1"/>
                <w:sz w:val="18"/>
                <w:szCs w:val="18"/>
              </w:rPr>
              <w:lastRenderedPageBreak/>
              <w:t>浸水想定区域が指定されたことによる修正</w:t>
            </w:r>
          </w:p>
        </w:tc>
      </w:tr>
      <w:tr w:rsidR="00996CDD" w:rsidRPr="001328BC" w14:paraId="4B394EA6" w14:textId="77777777" w:rsidTr="00772955">
        <w:tc>
          <w:tcPr>
            <w:tcW w:w="538" w:type="dxa"/>
            <w:gridSpan w:val="2"/>
            <w:shd w:val="clear" w:color="auto" w:fill="FFFF00"/>
          </w:tcPr>
          <w:p w14:paraId="5656F420" w14:textId="77777777" w:rsidR="00996CDD" w:rsidRDefault="00996CDD" w:rsidP="006B4719">
            <w:pPr>
              <w:jc w:val="center"/>
              <w:rPr>
                <w:rFonts w:asciiTheme="minorEastAsia" w:hAnsiTheme="minorEastAsia"/>
                <w:szCs w:val="21"/>
              </w:rPr>
            </w:pPr>
          </w:p>
        </w:tc>
        <w:tc>
          <w:tcPr>
            <w:tcW w:w="5824" w:type="dxa"/>
            <w:gridSpan w:val="2"/>
            <w:shd w:val="clear" w:color="auto" w:fill="FFFF00"/>
          </w:tcPr>
          <w:p w14:paraId="60E041F8" w14:textId="021B04AA" w:rsidR="00996CDD" w:rsidRPr="001328BC" w:rsidRDefault="00996CDD" w:rsidP="006B4719">
            <w:pPr>
              <w:rPr>
                <w:rFonts w:asciiTheme="majorEastAsia" w:eastAsiaTheme="majorEastAsia" w:hAnsiTheme="majorEastAsia"/>
                <w:b/>
                <w:bCs/>
                <w:color w:val="000000" w:themeColor="text1"/>
                <w:szCs w:val="21"/>
              </w:rPr>
            </w:pPr>
            <w:r w:rsidRPr="00772955">
              <w:rPr>
                <w:rFonts w:asciiTheme="majorEastAsia" w:eastAsiaTheme="majorEastAsia" w:hAnsiTheme="majorEastAsia" w:hint="eastAsia"/>
                <w:b/>
                <w:bCs/>
                <w:color w:val="000000" w:themeColor="text1"/>
                <w:szCs w:val="21"/>
                <w:u w:val="single"/>
              </w:rPr>
              <w:t>第３節</w:t>
            </w:r>
            <w:r>
              <w:rPr>
                <w:rFonts w:asciiTheme="majorEastAsia" w:eastAsiaTheme="majorEastAsia" w:hAnsiTheme="majorEastAsia" w:hint="eastAsia"/>
                <w:b/>
                <w:bCs/>
                <w:color w:val="000000" w:themeColor="text1"/>
                <w:szCs w:val="21"/>
              </w:rPr>
              <w:t xml:space="preserve">　農地防災対策</w:t>
            </w:r>
          </w:p>
        </w:tc>
        <w:tc>
          <w:tcPr>
            <w:tcW w:w="5953" w:type="dxa"/>
            <w:shd w:val="clear" w:color="auto" w:fill="FFFF00"/>
          </w:tcPr>
          <w:p w14:paraId="164FB8D6" w14:textId="7EA4157A" w:rsidR="00996CDD" w:rsidRPr="001328BC" w:rsidRDefault="00996CDD" w:rsidP="006B4719">
            <w:pPr>
              <w:rPr>
                <w:rFonts w:asciiTheme="majorEastAsia" w:eastAsiaTheme="majorEastAsia" w:hAnsiTheme="majorEastAsia"/>
                <w:b/>
                <w:bCs/>
                <w:color w:val="000000" w:themeColor="text1"/>
                <w:szCs w:val="21"/>
              </w:rPr>
            </w:pPr>
            <w:r w:rsidRPr="00996CDD">
              <w:rPr>
                <w:rFonts w:asciiTheme="minorEastAsia" w:hAnsiTheme="minorEastAsia" w:hint="eastAsia"/>
                <w:color w:val="EE0000"/>
                <w:szCs w:val="21"/>
                <w:u w:val="single"/>
              </w:rPr>
              <w:t>第４節</w:t>
            </w:r>
            <w:r>
              <w:rPr>
                <w:rFonts w:asciiTheme="minorEastAsia" w:hAnsiTheme="minorEastAsia" w:hint="eastAsia"/>
                <w:color w:val="EE0000"/>
                <w:szCs w:val="21"/>
              </w:rPr>
              <w:t xml:space="preserve">　農地防災対策</w:t>
            </w:r>
          </w:p>
        </w:tc>
        <w:tc>
          <w:tcPr>
            <w:tcW w:w="2693" w:type="dxa"/>
            <w:shd w:val="clear" w:color="auto" w:fill="FFFF00"/>
          </w:tcPr>
          <w:p w14:paraId="0B72B93F" w14:textId="77777777" w:rsidR="00996CDD" w:rsidRPr="00426965" w:rsidRDefault="00996CDD" w:rsidP="006B4719">
            <w:pPr>
              <w:rPr>
                <w:rFonts w:hAnsiTheme="minorEastAsia"/>
                <w:bCs/>
                <w:color w:val="000000" w:themeColor="text1"/>
                <w:sz w:val="18"/>
                <w:szCs w:val="18"/>
              </w:rPr>
            </w:pPr>
          </w:p>
        </w:tc>
      </w:tr>
      <w:tr w:rsidR="006B4719" w:rsidRPr="001328BC" w14:paraId="1F974AFF" w14:textId="77777777" w:rsidTr="005340A0">
        <w:tc>
          <w:tcPr>
            <w:tcW w:w="538" w:type="dxa"/>
            <w:gridSpan w:val="2"/>
            <w:shd w:val="clear" w:color="auto" w:fill="BFBFBF" w:themeFill="background1" w:themeFillShade="BF"/>
          </w:tcPr>
          <w:p w14:paraId="2654831E" w14:textId="77777777" w:rsidR="006B4719" w:rsidRDefault="006B4719" w:rsidP="006B4719">
            <w:pPr>
              <w:jc w:val="center"/>
              <w:rPr>
                <w:rFonts w:asciiTheme="minorEastAsia" w:hAnsiTheme="minorEastAsia"/>
                <w:szCs w:val="21"/>
              </w:rPr>
            </w:pPr>
          </w:p>
        </w:tc>
        <w:tc>
          <w:tcPr>
            <w:tcW w:w="5824" w:type="dxa"/>
            <w:gridSpan w:val="2"/>
            <w:shd w:val="clear" w:color="auto" w:fill="BFBFBF" w:themeFill="background1" w:themeFillShade="BF"/>
          </w:tcPr>
          <w:p w14:paraId="1336ED0B" w14:textId="15D47D61" w:rsidR="006B4719" w:rsidRPr="00103AE4" w:rsidRDefault="006B4719" w:rsidP="006B4719">
            <w:pPr>
              <w:rPr>
                <w:rFonts w:asciiTheme="minorEastAsia" w:hAnsiTheme="minorEastAsia"/>
                <w:szCs w:val="21"/>
              </w:rPr>
            </w:pPr>
            <w:r w:rsidRPr="001328BC">
              <w:rPr>
                <w:rFonts w:asciiTheme="majorEastAsia" w:eastAsiaTheme="majorEastAsia" w:hAnsiTheme="majorEastAsia" w:hint="eastAsia"/>
                <w:b/>
                <w:bCs/>
                <w:color w:val="000000" w:themeColor="text1"/>
                <w:szCs w:val="21"/>
              </w:rPr>
              <w:t>第</w:t>
            </w:r>
            <w:r>
              <w:rPr>
                <w:rFonts w:asciiTheme="majorEastAsia" w:eastAsiaTheme="majorEastAsia" w:hAnsiTheme="majorEastAsia" w:hint="eastAsia"/>
                <w:b/>
                <w:bCs/>
                <w:color w:val="000000" w:themeColor="text1"/>
                <w:szCs w:val="21"/>
              </w:rPr>
              <w:t>3</w:t>
            </w:r>
            <w:r w:rsidRPr="001328BC">
              <w:rPr>
                <w:rFonts w:asciiTheme="majorEastAsia" w:eastAsiaTheme="majorEastAsia" w:hAnsiTheme="majorEastAsia" w:hint="eastAsia"/>
                <w:b/>
                <w:bCs/>
                <w:color w:val="000000" w:themeColor="text1"/>
                <w:szCs w:val="21"/>
              </w:rPr>
              <w:t xml:space="preserve">章　</w:t>
            </w:r>
            <w:r>
              <w:rPr>
                <w:rFonts w:asciiTheme="majorEastAsia" w:eastAsiaTheme="majorEastAsia" w:hAnsiTheme="majorEastAsia" w:hint="eastAsia"/>
                <w:b/>
                <w:bCs/>
                <w:color w:val="000000" w:themeColor="text1"/>
                <w:szCs w:val="21"/>
              </w:rPr>
              <w:t>土砂災害等</w:t>
            </w:r>
            <w:r w:rsidRPr="001328BC">
              <w:rPr>
                <w:rFonts w:asciiTheme="majorEastAsia" w:eastAsiaTheme="majorEastAsia" w:hAnsiTheme="majorEastAsia" w:hint="eastAsia"/>
                <w:b/>
                <w:bCs/>
                <w:color w:val="000000" w:themeColor="text1"/>
                <w:szCs w:val="21"/>
              </w:rPr>
              <w:t>予防対策</w:t>
            </w:r>
          </w:p>
        </w:tc>
        <w:tc>
          <w:tcPr>
            <w:tcW w:w="5953" w:type="dxa"/>
            <w:shd w:val="clear" w:color="auto" w:fill="BFBFBF" w:themeFill="background1" w:themeFillShade="BF"/>
          </w:tcPr>
          <w:p w14:paraId="3D307BFD" w14:textId="13DAAD36" w:rsidR="006B4719" w:rsidRPr="001328BC" w:rsidRDefault="006B4719" w:rsidP="006B4719">
            <w:pPr>
              <w:rPr>
                <w:rFonts w:asciiTheme="minorEastAsia" w:hAnsiTheme="minorEastAsia"/>
                <w:szCs w:val="21"/>
              </w:rPr>
            </w:pPr>
            <w:r w:rsidRPr="001328BC">
              <w:rPr>
                <w:rFonts w:asciiTheme="majorEastAsia" w:eastAsiaTheme="majorEastAsia" w:hAnsiTheme="majorEastAsia" w:hint="eastAsia"/>
                <w:b/>
                <w:bCs/>
                <w:color w:val="000000" w:themeColor="text1"/>
                <w:szCs w:val="21"/>
              </w:rPr>
              <w:t>第</w:t>
            </w:r>
            <w:r>
              <w:rPr>
                <w:rFonts w:asciiTheme="majorEastAsia" w:eastAsiaTheme="majorEastAsia" w:hAnsiTheme="majorEastAsia" w:hint="eastAsia"/>
                <w:b/>
                <w:bCs/>
                <w:color w:val="000000" w:themeColor="text1"/>
                <w:szCs w:val="21"/>
              </w:rPr>
              <w:t>3</w:t>
            </w:r>
            <w:r w:rsidRPr="001328BC">
              <w:rPr>
                <w:rFonts w:asciiTheme="majorEastAsia" w:eastAsiaTheme="majorEastAsia" w:hAnsiTheme="majorEastAsia" w:hint="eastAsia"/>
                <w:b/>
                <w:bCs/>
                <w:color w:val="000000" w:themeColor="text1"/>
                <w:szCs w:val="21"/>
              </w:rPr>
              <w:t xml:space="preserve">章　</w:t>
            </w:r>
            <w:r>
              <w:rPr>
                <w:rFonts w:asciiTheme="majorEastAsia" w:eastAsiaTheme="majorEastAsia" w:hAnsiTheme="majorEastAsia" w:hint="eastAsia"/>
                <w:b/>
                <w:bCs/>
                <w:color w:val="000000" w:themeColor="text1"/>
                <w:szCs w:val="21"/>
              </w:rPr>
              <w:t>土砂災害等</w:t>
            </w:r>
            <w:r w:rsidRPr="001328BC">
              <w:rPr>
                <w:rFonts w:asciiTheme="majorEastAsia" w:eastAsiaTheme="majorEastAsia" w:hAnsiTheme="majorEastAsia" w:hint="eastAsia"/>
                <w:b/>
                <w:bCs/>
                <w:color w:val="000000" w:themeColor="text1"/>
                <w:szCs w:val="21"/>
              </w:rPr>
              <w:t>予防対策</w:t>
            </w:r>
          </w:p>
        </w:tc>
        <w:tc>
          <w:tcPr>
            <w:tcW w:w="2693" w:type="dxa"/>
            <w:shd w:val="clear" w:color="auto" w:fill="BFBFBF" w:themeFill="background1" w:themeFillShade="BF"/>
          </w:tcPr>
          <w:p w14:paraId="08116D35" w14:textId="77777777" w:rsidR="006B4719" w:rsidRPr="00426965" w:rsidRDefault="006B4719" w:rsidP="006B4719">
            <w:pPr>
              <w:rPr>
                <w:rFonts w:hAnsiTheme="minorEastAsia"/>
                <w:bCs/>
                <w:color w:val="000000" w:themeColor="text1"/>
                <w:sz w:val="18"/>
                <w:szCs w:val="18"/>
              </w:rPr>
            </w:pPr>
          </w:p>
        </w:tc>
      </w:tr>
      <w:tr w:rsidR="006B4719" w:rsidRPr="001328BC" w14:paraId="4C2C3156" w14:textId="77777777" w:rsidTr="005340A0">
        <w:tc>
          <w:tcPr>
            <w:tcW w:w="538" w:type="dxa"/>
            <w:gridSpan w:val="2"/>
            <w:shd w:val="clear" w:color="auto" w:fill="FFFF00"/>
          </w:tcPr>
          <w:p w14:paraId="2C83B191" w14:textId="77777777" w:rsidR="006B4719" w:rsidRDefault="006B4719" w:rsidP="006B4719">
            <w:pPr>
              <w:jc w:val="center"/>
              <w:rPr>
                <w:rFonts w:asciiTheme="minorEastAsia" w:hAnsiTheme="minorEastAsia"/>
                <w:szCs w:val="21"/>
              </w:rPr>
            </w:pPr>
          </w:p>
        </w:tc>
        <w:tc>
          <w:tcPr>
            <w:tcW w:w="5824" w:type="dxa"/>
            <w:gridSpan w:val="2"/>
            <w:shd w:val="clear" w:color="auto" w:fill="FFFF00"/>
          </w:tcPr>
          <w:p w14:paraId="533FDAEC" w14:textId="4733A238" w:rsidR="006B4719" w:rsidRPr="00103AE4" w:rsidRDefault="006B4719" w:rsidP="006B4719">
            <w:pPr>
              <w:rPr>
                <w:rFonts w:asciiTheme="minorEastAsia" w:hAnsiTheme="minorEastAsia"/>
                <w:szCs w:val="21"/>
              </w:rPr>
            </w:pPr>
            <w:r w:rsidRPr="00103AE4">
              <w:rPr>
                <w:rFonts w:asciiTheme="majorEastAsia" w:eastAsiaTheme="majorEastAsia" w:hAnsiTheme="majorEastAsia" w:hint="eastAsia"/>
                <w:b/>
                <w:bCs/>
                <w:color w:val="000000" w:themeColor="text1"/>
                <w:szCs w:val="21"/>
              </w:rPr>
              <w:t>第</w:t>
            </w:r>
            <w:r>
              <w:rPr>
                <w:rFonts w:asciiTheme="majorEastAsia" w:eastAsiaTheme="majorEastAsia" w:hAnsiTheme="majorEastAsia" w:hint="eastAsia"/>
                <w:b/>
                <w:bCs/>
                <w:color w:val="000000" w:themeColor="text1"/>
                <w:szCs w:val="21"/>
              </w:rPr>
              <w:t>6</w:t>
            </w:r>
            <w:r w:rsidRPr="00103AE4">
              <w:rPr>
                <w:rFonts w:asciiTheme="majorEastAsia" w:eastAsiaTheme="majorEastAsia" w:hAnsiTheme="majorEastAsia" w:hint="eastAsia"/>
                <w:b/>
                <w:bCs/>
                <w:color w:val="000000" w:themeColor="text1"/>
                <w:szCs w:val="21"/>
              </w:rPr>
              <w:t xml:space="preserve">節　</w:t>
            </w:r>
            <w:r w:rsidRPr="00A85FAB">
              <w:rPr>
                <w:rFonts w:asciiTheme="majorEastAsia" w:eastAsiaTheme="majorEastAsia" w:hAnsiTheme="majorEastAsia" w:hint="eastAsia"/>
                <w:b/>
                <w:bCs/>
                <w:szCs w:val="21"/>
              </w:rPr>
              <w:t>宅地造成</w:t>
            </w:r>
            <w:r w:rsidRPr="007D1C3B">
              <w:rPr>
                <w:rFonts w:asciiTheme="majorEastAsia" w:eastAsiaTheme="majorEastAsia" w:hAnsiTheme="majorEastAsia" w:hint="eastAsia"/>
                <w:b/>
                <w:bCs/>
                <w:color w:val="FF0000"/>
                <w:szCs w:val="21"/>
                <w:u w:val="single"/>
              </w:rPr>
              <w:t>（追記）</w:t>
            </w:r>
            <w:r w:rsidRPr="00A85FAB">
              <w:rPr>
                <w:rFonts w:asciiTheme="majorEastAsia" w:eastAsiaTheme="majorEastAsia" w:hAnsiTheme="majorEastAsia" w:hint="eastAsia"/>
                <w:b/>
                <w:bCs/>
                <w:szCs w:val="21"/>
              </w:rPr>
              <w:t>の規制誘導</w:t>
            </w:r>
          </w:p>
        </w:tc>
        <w:tc>
          <w:tcPr>
            <w:tcW w:w="5953" w:type="dxa"/>
            <w:shd w:val="clear" w:color="auto" w:fill="FFFF00"/>
          </w:tcPr>
          <w:p w14:paraId="53BE6201" w14:textId="22E321A0" w:rsidR="006B4719" w:rsidRPr="001328BC" w:rsidRDefault="006B4719" w:rsidP="006B4719">
            <w:pPr>
              <w:rPr>
                <w:rFonts w:asciiTheme="minorEastAsia" w:hAnsiTheme="minorEastAsia"/>
                <w:szCs w:val="21"/>
              </w:rPr>
            </w:pPr>
            <w:r w:rsidRPr="00A85FAB">
              <w:rPr>
                <w:rFonts w:asciiTheme="majorEastAsia" w:eastAsiaTheme="majorEastAsia" w:hAnsiTheme="majorEastAsia" w:hint="eastAsia"/>
                <w:b/>
                <w:bCs/>
                <w:color w:val="000000" w:themeColor="text1"/>
                <w:szCs w:val="21"/>
              </w:rPr>
              <w:t>第6節　宅地造成</w:t>
            </w:r>
            <w:r w:rsidRPr="007D1C3B">
              <w:rPr>
                <w:rFonts w:asciiTheme="majorEastAsia" w:eastAsiaTheme="majorEastAsia" w:hAnsiTheme="majorEastAsia" w:hint="eastAsia"/>
                <w:b/>
                <w:bCs/>
                <w:color w:val="FF0000"/>
                <w:szCs w:val="21"/>
                <w:u w:val="single"/>
              </w:rPr>
              <w:t>等</w:t>
            </w:r>
            <w:r w:rsidRPr="00A85FAB">
              <w:rPr>
                <w:rFonts w:asciiTheme="majorEastAsia" w:eastAsiaTheme="majorEastAsia" w:hAnsiTheme="majorEastAsia" w:hint="eastAsia"/>
                <w:b/>
                <w:bCs/>
                <w:color w:val="000000" w:themeColor="text1"/>
                <w:szCs w:val="21"/>
              </w:rPr>
              <w:t>の規制誘導</w:t>
            </w:r>
          </w:p>
        </w:tc>
        <w:tc>
          <w:tcPr>
            <w:tcW w:w="2693" w:type="dxa"/>
            <w:shd w:val="clear" w:color="auto" w:fill="FFFF00"/>
          </w:tcPr>
          <w:p w14:paraId="49C2AB23" w14:textId="77777777" w:rsidR="006B4719" w:rsidRPr="00426965" w:rsidRDefault="006B4719" w:rsidP="006B4719">
            <w:pPr>
              <w:rPr>
                <w:rFonts w:hAnsiTheme="minorEastAsia"/>
                <w:bCs/>
                <w:color w:val="000000" w:themeColor="text1"/>
                <w:sz w:val="18"/>
                <w:szCs w:val="18"/>
              </w:rPr>
            </w:pPr>
          </w:p>
        </w:tc>
      </w:tr>
      <w:tr w:rsidR="006B4719" w:rsidRPr="001328BC" w14:paraId="2F54C9D5" w14:textId="77777777" w:rsidTr="005340A0">
        <w:trPr>
          <w:trHeight w:val="2624"/>
        </w:trPr>
        <w:tc>
          <w:tcPr>
            <w:tcW w:w="538" w:type="dxa"/>
            <w:gridSpan w:val="2"/>
          </w:tcPr>
          <w:p w14:paraId="3273FA3B" w14:textId="67B66573" w:rsidR="006B4719" w:rsidRDefault="006B4719" w:rsidP="006B4719">
            <w:pPr>
              <w:jc w:val="center"/>
              <w:rPr>
                <w:rFonts w:asciiTheme="minorEastAsia" w:hAnsiTheme="minorEastAsia"/>
                <w:szCs w:val="21"/>
              </w:rPr>
            </w:pPr>
            <w:r>
              <w:rPr>
                <w:rFonts w:asciiTheme="minorEastAsia" w:hAnsiTheme="minorEastAsia" w:hint="eastAsia"/>
                <w:szCs w:val="21"/>
              </w:rPr>
              <w:t>33</w:t>
            </w:r>
          </w:p>
        </w:tc>
        <w:tc>
          <w:tcPr>
            <w:tcW w:w="5824" w:type="dxa"/>
            <w:gridSpan w:val="2"/>
          </w:tcPr>
          <w:p w14:paraId="3C038D38" w14:textId="77777777" w:rsidR="006B4719" w:rsidRPr="00A85FAB" w:rsidRDefault="006B4719" w:rsidP="006B4719">
            <w:pPr>
              <w:rPr>
                <w:rFonts w:ascii="ＭＳ 明朝" w:eastAsia="ＭＳ 明朝" w:hAnsi="ＭＳ 明朝"/>
                <w:color w:val="000000" w:themeColor="text1"/>
                <w:szCs w:val="21"/>
              </w:rPr>
            </w:pPr>
            <w:r w:rsidRPr="00A85FAB">
              <w:rPr>
                <w:rFonts w:asciiTheme="majorEastAsia" w:eastAsiaTheme="majorEastAsia" w:hAnsiTheme="majorEastAsia" w:hint="eastAsia"/>
                <w:b/>
                <w:bCs/>
                <w:color w:val="000000" w:themeColor="text1"/>
                <w:szCs w:val="21"/>
              </w:rPr>
              <w:t>県及び町における措置</w:t>
            </w:r>
          </w:p>
          <w:p w14:paraId="6F4D814C" w14:textId="77777777" w:rsidR="006B4719" w:rsidRPr="00A85FAB" w:rsidRDefault="006B4719" w:rsidP="006B4719">
            <w:pPr>
              <w:rPr>
                <w:rFonts w:ascii="ＭＳ 明朝" w:eastAsia="ＭＳ 明朝" w:hAnsi="ＭＳ 明朝"/>
                <w:color w:val="000000" w:themeColor="text1"/>
                <w:szCs w:val="21"/>
              </w:rPr>
            </w:pPr>
            <w:r w:rsidRPr="00A85FAB">
              <w:rPr>
                <w:rFonts w:ascii="ＭＳ 明朝" w:eastAsia="ＭＳ 明朝" w:hAnsi="ＭＳ 明朝" w:hint="eastAsia"/>
                <w:color w:val="000000" w:themeColor="text1"/>
                <w:szCs w:val="21"/>
              </w:rPr>
              <w:t>（1）</w:t>
            </w:r>
            <w:r w:rsidRPr="00A85FAB">
              <w:rPr>
                <w:rFonts w:ascii="ＭＳ 明朝" w:eastAsia="ＭＳ 明朝" w:hAnsi="ＭＳ 明朝" w:hint="eastAsia"/>
                <w:color w:val="FF0000"/>
                <w:szCs w:val="21"/>
                <w:u w:val="single"/>
              </w:rPr>
              <w:t>宅地造成工事規制区域</w:t>
            </w:r>
          </w:p>
          <w:p w14:paraId="0B66264A" w14:textId="77777777" w:rsidR="006B4719" w:rsidRDefault="006B4719" w:rsidP="006B4719">
            <w:pPr>
              <w:ind w:firstLineChars="100" w:firstLine="206"/>
              <w:rPr>
                <w:rFonts w:ascii="ＭＳ 明朝" w:eastAsia="ＭＳ 明朝" w:hAnsi="ＭＳ 明朝"/>
                <w:color w:val="FF0000"/>
                <w:szCs w:val="21"/>
                <w:u w:val="single"/>
              </w:rPr>
            </w:pPr>
            <w:r w:rsidRPr="00A85FAB">
              <w:rPr>
                <w:rFonts w:ascii="ＭＳ 明朝" w:eastAsia="ＭＳ 明朝" w:hAnsi="ＭＳ 明朝" w:hint="eastAsia"/>
                <w:color w:val="FF0000"/>
                <w:szCs w:val="21"/>
                <w:u w:val="single"/>
              </w:rPr>
              <w:t>県及び町は、宅地造成に伴い、がけ崩れ又は土砂の流出を生ずるおそれが著しい市街地又は市街地になろうとする土地の区域（宅地造成工事規制区域）を指定し、宅地造成に関する工事等について、災害防止のため必要な規制を行う。</w:t>
            </w:r>
          </w:p>
          <w:p w14:paraId="68D7AB17" w14:textId="77777777" w:rsidR="006B4719" w:rsidRDefault="006B4719" w:rsidP="006B4719">
            <w:pPr>
              <w:ind w:firstLineChars="100" w:firstLine="206"/>
              <w:rPr>
                <w:rFonts w:ascii="ＭＳ 明朝" w:eastAsia="ＭＳ 明朝" w:hAnsi="ＭＳ 明朝"/>
                <w:color w:val="FF0000"/>
                <w:szCs w:val="21"/>
                <w:u w:val="single"/>
              </w:rPr>
            </w:pPr>
          </w:p>
          <w:p w14:paraId="34CB72C3" w14:textId="77777777" w:rsidR="006B4719" w:rsidRDefault="006B4719" w:rsidP="006B4719">
            <w:pPr>
              <w:ind w:firstLineChars="100" w:firstLine="206"/>
              <w:rPr>
                <w:rFonts w:ascii="ＭＳ 明朝" w:eastAsia="ＭＳ 明朝" w:hAnsi="ＭＳ 明朝"/>
                <w:color w:val="FF0000"/>
                <w:szCs w:val="21"/>
                <w:u w:val="single"/>
              </w:rPr>
            </w:pPr>
          </w:p>
          <w:p w14:paraId="7BFE81C5" w14:textId="77777777" w:rsidR="006B4719" w:rsidRDefault="006B4719" w:rsidP="006B4719">
            <w:pPr>
              <w:ind w:firstLineChars="100" w:firstLine="206"/>
              <w:rPr>
                <w:rFonts w:ascii="ＭＳ 明朝" w:eastAsia="ＭＳ 明朝" w:hAnsi="ＭＳ 明朝"/>
                <w:color w:val="FF0000"/>
                <w:szCs w:val="21"/>
                <w:u w:val="single"/>
              </w:rPr>
            </w:pPr>
          </w:p>
          <w:p w14:paraId="6DC56816" w14:textId="77777777" w:rsidR="006B4719" w:rsidRDefault="006B4719" w:rsidP="006B4719">
            <w:pPr>
              <w:ind w:firstLineChars="100" w:firstLine="206"/>
              <w:rPr>
                <w:rFonts w:ascii="ＭＳ 明朝" w:eastAsia="ＭＳ 明朝" w:hAnsi="ＭＳ 明朝"/>
                <w:color w:val="FF0000"/>
                <w:szCs w:val="21"/>
                <w:u w:val="single"/>
              </w:rPr>
            </w:pPr>
          </w:p>
          <w:p w14:paraId="6C74111D" w14:textId="77777777" w:rsidR="00494551" w:rsidRPr="00A85FAB" w:rsidRDefault="00494551" w:rsidP="00494551">
            <w:pPr>
              <w:rPr>
                <w:rFonts w:ascii="ＭＳ 明朝" w:eastAsia="ＭＳ 明朝" w:hAnsi="ＭＳ 明朝"/>
                <w:color w:val="000000" w:themeColor="text1"/>
                <w:szCs w:val="21"/>
              </w:rPr>
            </w:pPr>
            <w:r w:rsidRPr="00A85FAB">
              <w:rPr>
                <w:rFonts w:ascii="ＭＳ 明朝" w:eastAsia="ＭＳ 明朝" w:hAnsi="ＭＳ 明朝" w:hint="eastAsia"/>
                <w:color w:val="000000" w:themeColor="text1"/>
                <w:szCs w:val="21"/>
              </w:rPr>
              <w:t>（2）造成宅地防災区域</w:t>
            </w:r>
          </w:p>
          <w:p w14:paraId="354B58A7" w14:textId="77777777" w:rsidR="00494551" w:rsidRPr="00A85FAB" w:rsidRDefault="00494551" w:rsidP="00494551">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（略）</w:t>
            </w:r>
          </w:p>
          <w:p w14:paraId="2694CDF2" w14:textId="77777777" w:rsidR="00494551" w:rsidRPr="00A85FAB" w:rsidRDefault="00494551" w:rsidP="00494551">
            <w:pPr>
              <w:rPr>
                <w:rFonts w:ascii="ＭＳ 明朝" w:eastAsia="ＭＳ 明朝" w:hAnsi="ＭＳ 明朝"/>
                <w:color w:val="000000" w:themeColor="text1"/>
                <w:szCs w:val="21"/>
              </w:rPr>
            </w:pPr>
            <w:r w:rsidRPr="00A85FAB">
              <w:rPr>
                <w:rFonts w:ascii="ＭＳ 明朝" w:eastAsia="ＭＳ 明朝" w:hAnsi="ＭＳ 明朝" w:hint="eastAsia"/>
                <w:color w:val="000000" w:themeColor="text1"/>
                <w:szCs w:val="21"/>
              </w:rPr>
              <w:t>（3）宅地危険箇所の防災パトロール</w:t>
            </w:r>
          </w:p>
          <w:p w14:paraId="35AD7722" w14:textId="77777777" w:rsidR="00494551" w:rsidRPr="00A85FAB" w:rsidRDefault="00494551" w:rsidP="00494551">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w:t>
            </w:r>
            <w:r w:rsidRPr="00A85FAB">
              <w:rPr>
                <w:rFonts w:ascii="ＭＳ 明朝" w:eastAsia="ＭＳ 明朝" w:hAnsi="ＭＳ 明朝" w:hint="eastAsia"/>
                <w:color w:val="000000" w:themeColor="text1"/>
                <w:szCs w:val="21"/>
              </w:rPr>
              <w:t>略</w:t>
            </w:r>
            <w:r>
              <w:rPr>
                <w:rFonts w:ascii="ＭＳ 明朝" w:eastAsia="ＭＳ 明朝" w:hAnsi="ＭＳ 明朝" w:hint="eastAsia"/>
                <w:color w:val="000000" w:themeColor="text1"/>
                <w:szCs w:val="21"/>
              </w:rPr>
              <w:t>）</w:t>
            </w:r>
          </w:p>
          <w:p w14:paraId="2653885F" w14:textId="77777777" w:rsidR="006B4719" w:rsidRPr="00103AE4" w:rsidRDefault="006B4719" w:rsidP="00494551">
            <w:pPr>
              <w:ind w:firstLineChars="100" w:firstLine="206"/>
              <w:rPr>
                <w:rFonts w:asciiTheme="minorEastAsia" w:hAnsiTheme="minorEastAsia"/>
                <w:szCs w:val="21"/>
              </w:rPr>
            </w:pPr>
          </w:p>
        </w:tc>
        <w:tc>
          <w:tcPr>
            <w:tcW w:w="5953" w:type="dxa"/>
          </w:tcPr>
          <w:p w14:paraId="0BDA34D7" w14:textId="77777777" w:rsidR="006B4719" w:rsidRPr="00A85FAB" w:rsidRDefault="006B4719" w:rsidP="006B4719">
            <w:pPr>
              <w:rPr>
                <w:rFonts w:asciiTheme="minorEastAsia" w:hAnsiTheme="minorEastAsia"/>
                <w:color w:val="000000" w:themeColor="text1"/>
                <w:szCs w:val="21"/>
              </w:rPr>
            </w:pPr>
            <w:r w:rsidRPr="00A85FAB">
              <w:rPr>
                <w:rFonts w:asciiTheme="majorEastAsia" w:eastAsiaTheme="majorEastAsia" w:hAnsiTheme="majorEastAsia" w:hint="eastAsia"/>
                <w:b/>
                <w:bCs/>
                <w:color w:val="000000" w:themeColor="text1"/>
                <w:szCs w:val="21"/>
              </w:rPr>
              <w:t>県及び町における措置</w:t>
            </w:r>
          </w:p>
          <w:p w14:paraId="4D29DAF8" w14:textId="77777777" w:rsidR="006B4719" w:rsidRPr="00A85FAB" w:rsidRDefault="006B4719" w:rsidP="006B4719">
            <w:pPr>
              <w:rPr>
                <w:rFonts w:asciiTheme="minorEastAsia" w:hAnsiTheme="minorEastAsia"/>
                <w:color w:val="000000" w:themeColor="text1"/>
                <w:szCs w:val="21"/>
              </w:rPr>
            </w:pPr>
            <w:r w:rsidRPr="00A85FAB">
              <w:rPr>
                <w:rFonts w:asciiTheme="minorEastAsia" w:hAnsiTheme="minorEastAsia" w:hint="eastAsia"/>
                <w:color w:val="000000" w:themeColor="text1"/>
                <w:szCs w:val="21"/>
              </w:rPr>
              <w:t>（1）</w:t>
            </w:r>
            <w:bookmarkStart w:id="4" w:name="_Hlk204941801"/>
            <w:bookmarkStart w:id="5" w:name="_Hlk212799726"/>
            <w:r w:rsidRPr="00A85FAB">
              <w:rPr>
                <w:rFonts w:asciiTheme="minorEastAsia" w:hAnsiTheme="minorEastAsia" w:hint="eastAsia"/>
                <w:color w:val="FF0000"/>
                <w:szCs w:val="21"/>
                <w:u w:val="single"/>
              </w:rPr>
              <w:t>宅地造成等工事規制区域及び特定盛土等工事規制区域</w:t>
            </w:r>
            <w:bookmarkEnd w:id="4"/>
          </w:p>
          <w:bookmarkEnd w:id="5"/>
          <w:p w14:paraId="59C24524" w14:textId="77777777" w:rsidR="006B4719" w:rsidRPr="00A85FAB" w:rsidRDefault="006B4719" w:rsidP="006B4719">
            <w:pPr>
              <w:rPr>
                <w:rFonts w:asciiTheme="minorEastAsia" w:hAnsiTheme="minorEastAsia"/>
                <w:color w:val="FF0000"/>
                <w:szCs w:val="21"/>
                <w:u w:val="single"/>
              </w:rPr>
            </w:pPr>
            <w:r w:rsidRPr="00A85FAB">
              <w:rPr>
                <w:rFonts w:asciiTheme="minorEastAsia" w:hAnsiTheme="minorEastAsia" w:hint="eastAsia"/>
                <w:color w:val="000000" w:themeColor="text1"/>
                <w:szCs w:val="21"/>
              </w:rPr>
              <w:t xml:space="preserve">　</w:t>
            </w:r>
            <w:bookmarkStart w:id="6" w:name="_Hlk212799752"/>
            <w:r w:rsidRPr="00A85FAB">
              <w:rPr>
                <w:rFonts w:asciiTheme="minorEastAsia" w:hAnsiTheme="minorEastAsia" w:hint="eastAsia"/>
                <w:color w:val="FF0000"/>
                <w:szCs w:val="21"/>
                <w:u w:val="single"/>
              </w:rPr>
              <w:t>県は、宅地造成、特定盛土等又は土石の堆積に伴い災害が生ずるおそれが大きい市街地若しくは市街地となろうとする土地の区域又は集落の区域を「宅地造成等工事規制区域」に指定し、その他の土地の区域で特定盛土等又は土石の堆積が行われた場合には、これに伴う災害により居住者等の生命又は身体に危害を生ずるおそれが特に大きいと認められる区域を「特定盛土等規制区域」に指定する。</w:t>
            </w:r>
            <w:bookmarkEnd w:id="6"/>
          </w:p>
          <w:p w14:paraId="0CE3693F" w14:textId="597886F0" w:rsidR="006B4719" w:rsidRPr="00A85FAB" w:rsidRDefault="006B4719" w:rsidP="006B4719">
            <w:pPr>
              <w:rPr>
                <w:rFonts w:asciiTheme="minorEastAsia" w:hAnsiTheme="minorEastAsia"/>
                <w:color w:val="FF0000"/>
                <w:szCs w:val="21"/>
                <w:u w:val="single"/>
              </w:rPr>
            </w:pPr>
            <w:r w:rsidRPr="00F96BF9">
              <w:rPr>
                <w:rFonts w:asciiTheme="minorEastAsia" w:hAnsiTheme="minorEastAsia" w:hint="eastAsia"/>
                <w:color w:val="FF0000"/>
                <w:szCs w:val="21"/>
              </w:rPr>
              <w:t xml:space="preserve">　</w:t>
            </w:r>
            <w:r w:rsidRPr="00A85FAB">
              <w:rPr>
                <w:rFonts w:asciiTheme="minorEastAsia" w:hAnsiTheme="minorEastAsia" w:hint="eastAsia"/>
                <w:color w:val="FF0000"/>
                <w:szCs w:val="21"/>
                <w:u w:val="single"/>
              </w:rPr>
              <w:t>県は</w:t>
            </w:r>
            <w:r>
              <w:rPr>
                <w:rFonts w:asciiTheme="minorEastAsia" w:hAnsiTheme="minorEastAsia" w:hint="eastAsia"/>
                <w:color w:val="FF0000"/>
                <w:szCs w:val="21"/>
                <w:u w:val="single"/>
              </w:rPr>
              <w:t>、</w:t>
            </w:r>
            <w:r w:rsidRPr="00A85FAB">
              <w:rPr>
                <w:rFonts w:asciiTheme="minorEastAsia" w:hAnsiTheme="minorEastAsia" w:hint="eastAsia"/>
                <w:color w:val="FF0000"/>
                <w:szCs w:val="21"/>
                <w:u w:val="single"/>
              </w:rPr>
              <w:t>宅地造成等工事規制区域及び特定盛土等規制区域内の工事等について、災害防止のため必要な規制を行う。</w:t>
            </w:r>
          </w:p>
          <w:p w14:paraId="79878656" w14:textId="77777777" w:rsidR="00494551" w:rsidRPr="00A85FAB" w:rsidRDefault="00494551" w:rsidP="00772955">
            <w:pPr>
              <w:rPr>
                <w:rFonts w:ascii="ＭＳ 明朝" w:eastAsia="ＭＳ 明朝" w:hAnsi="ＭＳ 明朝"/>
                <w:color w:val="000000" w:themeColor="text1"/>
                <w:szCs w:val="21"/>
              </w:rPr>
            </w:pPr>
            <w:r w:rsidRPr="00A85FAB">
              <w:rPr>
                <w:rFonts w:ascii="ＭＳ 明朝" w:eastAsia="ＭＳ 明朝" w:hAnsi="ＭＳ 明朝" w:hint="eastAsia"/>
                <w:color w:val="000000" w:themeColor="text1"/>
                <w:szCs w:val="21"/>
              </w:rPr>
              <w:t>（2）造成宅地防災区域</w:t>
            </w:r>
          </w:p>
          <w:p w14:paraId="5F397F9C" w14:textId="77777777" w:rsidR="00494551" w:rsidRPr="00A85FAB" w:rsidRDefault="00494551" w:rsidP="00772955">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（略）</w:t>
            </w:r>
          </w:p>
          <w:p w14:paraId="3BE172F1" w14:textId="77777777" w:rsidR="00494551" w:rsidRPr="00A85FAB" w:rsidRDefault="00494551" w:rsidP="00772955">
            <w:pPr>
              <w:rPr>
                <w:rFonts w:ascii="ＭＳ 明朝" w:eastAsia="ＭＳ 明朝" w:hAnsi="ＭＳ 明朝"/>
                <w:color w:val="000000" w:themeColor="text1"/>
                <w:szCs w:val="21"/>
              </w:rPr>
            </w:pPr>
            <w:r w:rsidRPr="00772955">
              <w:rPr>
                <w:rFonts w:ascii="ＭＳ 明朝" w:eastAsia="ＭＳ 明朝" w:hAnsi="ＭＳ 明朝" w:hint="eastAsia"/>
                <w:color w:val="000000" w:themeColor="text1"/>
                <w:szCs w:val="21"/>
              </w:rPr>
              <w:t>（3）</w:t>
            </w:r>
            <w:r w:rsidRPr="00A85FAB">
              <w:rPr>
                <w:rFonts w:ascii="ＭＳ 明朝" w:eastAsia="ＭＳ 明朝" w:hAnsi="ＭＳ 明朝" w:hint="eastAsia"/>
                <w:color w:val="000000" w:themeColor="text1"/>
                <w:szCs w:val="21"/>
              </w:rPr>
              <w:t>宅地危険箇所の防災パトロール</w:t>
            </w:r>
          </w:p>
          <w:p w14:paraId="53035746" w14:textId="77777777" w:rsidR="00494551" w:rsidRPr="00A85FAB" w:rsidRDefault="00494551" w:rsidP="0091584C">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w:t>
            </w:r>
            <w:r w:rsidRPr="00A85FAB">
              <w:rPr>
                <w:rFonts w:ascii="ＭＳ 明朝" w:eastAsia="ＭＳ 明朝" w:hAnsi="ＭＳ 明朝" w:hint="eastAsia"/>
                <w:color w:val="000000" w:themeColor="text1"/>
                <w:szCs w:val="21"/>
              </w:rPr>
              <w:t>略</w:t>
            </w:r>
            <w:r>
              <w:rPr>
                <w:rFonts w:ascii="ＭＳ 明朝" w:eastAsia="ＭＳ 明朝" w:hAnsi="ＭＳ 明朝" w:hint="eastAsia"/>
                <w:color w:val="000000" w:themeColor="text1"/>
                <w:szCs w:val="21"/>
              </w:rPr>
              <w:t>）</w:t>
            </w:r>
          </w:p>
          <w:p w14:paraId="6A8047B9" w14:textId="77777777" w:rsidR="006B4719" w:rsidRPr="00B52787" w:rsidRDefault="006B4719" w:rsidP="006B4719">
            <w:pPr>
              <w:rPr>
                <w:rFonts w:asciiTheme="minorEastAsia" w:hAnsiTheme="minorEastAsia"/>
                <w:color w:val="FF0000"/>
                <w:szCs w:val="21"/>
                <w:u w:val="single"/>
              </w:rPr>
            </w:pPr>
            <w:r w:rsidRPr="00A85FAB">
              <w:rPr>
                <w:rFonts w:asciiTheme="minorEastAsia" w:hAnsiTheme="minorEastAsia" w:hint="eastAsia"/>
                <w:color w:val="FF0000"/>
                <w:szCs w:val="21"/>
                <w:u w:val="single"/>
              </w:rPr>
              <w:t>（削除）</w:t>
            </w:r>
          </w:p>
          <w:p w14:paraId="564C7546" w14:textId="24A9C67C" w:rsidR="006B4719" w:rsidRPr="00B52787" w:rsidRDefault="006B4719" w:rsidP="006B4719">
            <w:pPr>
              <w:rPr>
                <w:rFonts w:asciiTheme="minorEastAsia" w:hAnsiTheme="minorEastAsia"/>
                <w:color w:val="FF0000"/>
                <w:szCs w:val="21"/>
                <w:u w:val="single"/>
              </w:rPr>
            </w:pPr>
            <w:r w:rsidRPr="00772955">
              <w:rPr>
                <w:rFonts w:asciiTheme="minorEastAsia" w:hAnsiTheme="minorEastAsia" w:hint="eastAsia"/>
                <w:color w:val="FF0000"/>
                <w:szCs w:val="21"/>
                <w:u w:val="single"/>
              </w:rPr>
              <w:t>（</w:t>
            </w:r>
            <w:r w:rsidR="0091584C" w:rsidRPr="00772955">
              <w:rPr>
                <w:rFonts w:asciiTheme="minorEastAsia" w:hAnsiTheme="minorEastAsia" w:hint="eastAsia"/>
                <w:color w:val="FF0000"/>
                <w:szCs w:val="21"/>
                <w:u w:val="single"/>
              </w:rPr>
              <w:t>4</w:t>
            </w:r>
            <w:r w:rsidRPr="00772955">
              <w:rPr>
                <w:rFonts w:asciiTheme="minorEastAsia" w:hAnsiTheme="minorEastAsia" w:hint="eastAsia"/>
                <w:color w:val="FF0000"/>
                <w:szCs w:val="21"/>
                <w:u w:val="single"/>
              </w:rPr>
              <w:t>）</w:t>
            </w:r>
            <w:r w:rsidRPr="00B52787">
              <w:rPr>
                <w:rFonts w:asciiTheme="minorEastAsia" w:hAnsiTheme="minorEastAsia" w:hint="eastAsia"/>
                <w:color w:val="FF0000"/>
                <w:szCs w:val="21"/>
                <w:u w:val="single"/>
              </w:rPr>
              <w:t>既存盛土等調査</w:t>
            </w:r>
          </w:p>
          <w:p w14:paraId="6DA35D4E" w14:textId="53C4E783" w:rsidR="006B4719" w:rsidRPr="00772955" w:rsidRDefault="006B4719" w:rsidP="006B4719">
            <w:pPr>
              <w:rPr>
                <w:rFonts w:asciiTheme="minorEastAsia" w:hAnsiTheme="minorEastAsia"/>
                <w:color w:val="FF0000"/>
                <w:szCs w:val="21"/>
                <w:u w:val="single"/>
              </w:rPr>
            </w:pPr>
            <w:r w:rsidRPr="00F96BF9">
              <w:rPr>
                <w:rFonts w:asciiTheme="minorEastAsia" w:hAnsiTheme="minorEastAsia" w:hint="eastAsia"/>
                <w:color w:val="FF0000"/>
                <w:szCs w:val="21"/>
              </w:rPr>
              <w:t xml:space="preserve">　</w:t>
            </w:r>
            <w:r w:rsidRPr="00B52787">
              <w:rPr>
                <w:rFonts w:asciiTheme="minorEastAsia" w:hAnsiTheme="minorEastAsia" w:hint="eastAsia"/>
                <w:color w:val="FF0000"/>
                <w:szCs w:val="21"/>
                <w:u w:val="single"/>
              </w:rPr>
              <w:t>県は、宅地造成及び特定盛土等規制法に基づく管内の既存盛土等に関する調査等を実施し、必要に応じ、把握した盛土等について安全性把握のための詳細調査や経過観察等を行うものとする。また、既存盛土等に危険が確認された場合については、法令に基づき監督処分や改善命令等の必要な措置を行う。</w:t>
            </w:r>
          </w:p>
        </w:tc>
        <w:tc>
          <w:tcPr>
            <w:tcW w:w="2693" w:type="dxa"/>
          </w:tcPr>
          <w:p w14:paraId="7104BBA0" w14:textId="77777777" w:rsidR="006B4719" w:rsidRDefault="006B4719" w:rsidP="006B4719">
            <w:pPr>
              <w:rPr>
                <w:rFonts w:hAnsiTheme="minorEastAsia"/>
                <w:bCs/>
                <w:color w:val="000000" w:themeColor="text1"/>
                <w:sz w:val="18"/>
                <w:szCs w:val="18"/>
              </w:rPr>
            </w:pPr>
            <w:r w:rsidRPr="00426965">
              <w:rPr>
                <w:rFonts w:hAnsiTheme="minorEastAsia" w:hint="eastAsia"/>
                <w:bCs/>
                <w:color w:val="000000" w:themeColor="text1"/>
                <w:sz w:val="18"/>
                <w:szCs w:val="18"/>
              </w:rPr>
              <w:t>令和７年５月９日に区域指定し、盛土規制法による規制を開始したことによる修正</w:t>
            </w:r>
          </w:p>
          <w:p w14:paraId="2F3F6D67" w14:textId="77777777" w:rsidR="006B4719" w:rsidRPr="005340A0" w:rsidRDefault="006B4719" w:rsidP="006B4719">
            <w:pPr>
              <w:rPr>
                <w:rFonts w:hAnsiTheme="minorEastAsia"/>
                <w:bCs/>
                <w:color w:val="000000" w:themeColor="text1"/>
                <w:sz w:val="18"/>
                <w:szCs w:val="18"/>
              </w:rPr>
            </w:pPr>
          </w:p>
        </w:tc>
      </w:tr>
      <w:tr w:rsidR="006B4719" w:rsidRPr="001328BC" w14:paraId="4DF4C5D1" w14:textId="653A37A0" w:rsidTr="00C17481">
        <w:trPr>
          <w:trHeight w:val="227"/>
        </w:trPr>
        <w:tc>
          <w:tcPr>
            <w:tcW w:w="538" w:type="dxa"/>
            <w:gridSpan w:val="2"/>
            <w:shd w:val="clear" w:color="auto" w:fill="BFBFBF" w:themeFill="background1" w:themeFillShade="BF"/>
          </w:tcPr>
          <w:p w14:paraId="6947009A" w14:textId="77777777" w:rsidR="006B4719" w:rsidRPr="00F41249" w:rsidRDefault="006B4719" w:rsidP="006B4719">
            <w:pPr>
              <w:jc w:val="center"/>
              <w:rPr>
                <w:rFonts w:ascii="ＭＳ 明朝" w:eastAsia="ＭＳ 明朝" w:hAnsi="ＭＳ 明朝"/>
                <w:color w:val="000000" w:themeColor="text1"/>
                <w:szCs w:val="21"/>
              </w:rPr>
            </w:pPr>
          </w:p>
        </w:tc>
        <w:tc>
          <w:tcPr>
            <w:tcW w:w="5824" w:type="dxa"/>
            <w:gridSpan w:val="2"/>
            <w:shd w:val="clear" w:color="auto" w:fill="BFBFBF" w:themeFill="background1" w:themeFillShade="BF"/>
          </w:tcPr>
          <w:p w14:paraId="63EF162B" w14:textId="314E1D0E" w:rsidR="006B4719" w:rsidRPr="00103AE4" w:rsidRDefault="006B4719" w:rsidP="006B4719">
            <w:pPr>
              <w:rPr>
                <w:rFonts w:asciiTheme="majorEastAsia" w:eastAsiaTheme="majorEastAsia" w:hAnsiTheme="majorEastAsia"/>
                <w:b/>
                <w:bCs/>
                <w:color w:val="000000" w:themeColor="text1"/>
                <w:szCs w:val="21"/>
              </w:rPr>
            </w:pPr>
            <w:r w:rsidRPr="00103AE4">
              <w:rPr>
                <w:rFonts w:asciiTheme="majorEastAsia" w:eastAsiaTheme="majorEastAsia" w:hAnsiTheme="majorEastAsia" w:hint="eastAsia"/>
                <w:b/>
                <w:bCs/>
                <w:color w:val="000000" w:themeColor="text1"/>
                <w:szCs w:val="21"/>
              </w:rPr>
              <w:t>第5章　建築物等の安全化</w:t>
            </w:r>
          </w:p>
        </w:tc>
        <w:tc>
          <w:tcPr>
            <w:tcW w:w="5953" w:type="dxa"/>
            <w:shd w:val="clear" w:color="auto" w:fill="BFBFBF" w:themeFill="background1" w:themeFillShade="BF"/>
          </w:tcPr>
          <w:p w14:paraId="663263FC" w14:textId="5C3E31B7" w:rsidR="006B4719" w:rsidRPr="001328BC" w:rsidRDefault="006B4719" w:rsidP="006B4719">
            <w:pPr>
              <w:rPr>
                <w:rFonts w:asciiTheme="majorEastAsia" w:eastAsiaTheme="majorEastAsia" w:hAnsiTheme="majorEastAsia"/>
                <w:b/>
                <w:bCs/>
                <w:color w:val="000000" w:themeColor="text1"/>
                <w:szCs w:val="21"/>
              </w:rPr>
            </w:pPr>
            <w:r w:rsidRPr="001328BC">
              <w:rPr>
                <w:rFonts w:asciiTheme="majorEastAsia" w:eastAsiaTheme="majorEastAsia" w:hAnsiTheme="majorEastAsia" w:hint="eastAsia"/>
                <w:b/>
                <w:bCs/>
                <w:color w:val="000000" w:themeColor="text1"/>
                <w:szCs w:val="21"/>
              </w:rPr>
              <w:t>第5章　建築物等の安全化</w:t>
            </w:r>
          </w:p>
        </w:tc>
        <w:tc>
          <w:tcPr>
            <w:tcW w:w="2693" w:type="dxa"/>
            <w:shd w:val="clear" w:color="auto" w:fill="BFBFBF" w:themeFill="background1" w:themeFillShade="BF"/>
          </w:tcPr>
          <w:p w14:paraId="363297C2" w14:textId="77777777" w:rsidR="006B4719" w:rsidRPr="00426965" w:rsidRDefault="006B4719" w:rsidP="006B4719">
            <w:pPr>
              <w:rPr>
                <w:rFonts w:hAnsiTheme="minorEastAsia"/>
                <w:bCs/>
                <w:color w:val="000000" w:themeColor="text1"/>
                <w:sz w:val="18"/>
                <w:szCs w:val="18"/>
              </w:rPr>
            </w:pPr>
          </w:p>
        </w:tc>
      </w:tr>
      <w:tr w:rsidR="006B4719" w:rsidRPr="001328BC" w14:paraId="4FBC29DE" w14:textId="6DEF82FE" w:rsidTr="00C17481">
        <w:trPr>
          <w:trHeight w:val="227"/>
        </w:trPr>
        <w:tc>
          <w:tcPr>
            <w:tcW w:w="538" w:type="dxa"/>
            <w:gridSpan w:val="2"/>
            <w:shd w:val="clear" w:color="auto" w:fill="FFFF00"/>
          </w:tcPr>
          <w:p w14:paraId="14E5AAED" w14:textId="77777777" w:rsidR="006B4719" w:rsidRPr="00103AE4" w:rsidRDefault="006B4719" w:rsidP="006B4719">
            <w:pPr>
              <w:jc w:val="center"/>
              <w:rPr>
                <w:rFonts w:ascii="ＭＳ 明朝" w:eastAsia="ＭＳ 明朝" w:hAnsi="ＭＳ 明朝"/>
                <w:color w:val="000000" w:themeColor="text1"/>
                <w:szCs w:val="21"/>
              </w:rPr>
            </w:pPr>
          </w:p>
        </w:tc>
        <w:tc>
          <w:tcPr>
            <w:tcW w:w="5824" w:type="dxa"/>
            <w:gridSpan w:val="2"/>
            <w:shd w:val="clear" w:color="auto" w:fill="FFFF00"/>
          </w:tcPr>
          <w:p w14:paraId="49DAF00F" w14:textId="76106BC2" w:rsidR="006B4719" w:rsidRPr="00103AE4" w:rsidRDefault="006B4719" w:rsidP="006B4719">
            <w:pPr>
              <w:rPr>
                <w:rFonts w:asciiTheme="majorEastAsia" w:eastAsiaTheme="majorEastAsia" w:hAnsiTheme="majorEastAsia"/>
                <w:b/>
                <w:bCs/>
                <w:color w:val="000000" w:themeColor="text1"/>
                <w:szCs w:val="21"/>
              </w:rPr>
            </w:pPr>
            <w:r w:rsidRPr="00103AE4">
              <w:rPr>
                <w:rFonts w:asciiTheme="majorEastAsia" w:eastAsiaTheme="majorEastAsia" w:hAnsiTheme="majorEastAsia" w:hint="eastAsia"/>
                <w:b/>
                <w:bCs/>
                <w:color w:val="000000" w:themeColor="text1"/>
                <w:szCs w:val="21"/>
              </w:rPr>
              <w:t>第1節　交通関係施設対策</w:t>
            </w:r>
          </w:p>
        </w:tc>
        <w:tc>
          <w:tcPr>
            <w:tcW w:w="5953" w:type="dxa"/>
            <w:shd w:val="clear" w:color="auto" w:fill="FFFF00"/>
          </w:tcPr>
          <w:p w14:paraId="6F383E7F" w14:textId="79CE418D" w:rsidR="006B4719" w:rsidRPr="001328BC" w:rsidRDefault="006B4719" w:rsidP="006B4719">
            <w:pPr>
              <w:rPr>
                <w:rFonts w:asciiTheme="majorEastAsia" w:eastAsiaTheme="majorEastAsia" w:hAnsiTheme="majorEastAsia"/>
                <w:b/>
                <w:bCs/>
                <w:color w:val="000000" w:themeColor="text1"/>
                <w:szCs w:val="21"/>
              </w:rPr>
            </w:pPr>
            <w:r w:rsidRPr="001328BC">
              <w:rPr>
                <w:rFonts w:asciiTheme="majorEastAsia" w:eastAsiaTheme="majorEastAsia" w:hAnsiTheme="majorEastAsia" w:hint="eastAsia"/>
                <w:b/>
                <w:bCs/>
                <w:color w:val="000000" w:themeColor="text1"/>
                <w:szCs w:val="21"/>
              </w:rPr>
              <w:t>第1節　交通関係施設対策</w:t>
            </w:r>
          </w:p>
        </w:tc>
        <w:tc>
          <w:tcPr>
            <w:tcW w:w="2693" w:type="dxa"/>
            <w:shd w:val="clear" w:color="auto" w:fill="FFFF00"/>
          </w:tcPr>
          <w:p w14:paraId="5BC2802D" w14:textId="77777777" w:rsidR="006B4719" w:rsidRPr="00426965" w:rsidRDefault="006B4719" w:rsidP="006B4719">
            <w:pPr>
              <w:rPr>
                <w:rFonts w:hAnsiTheme="minorEastAsia"/>
                <w:bCs/>
                <w:color w:val="000000" w:themeColor="text1"/>
                <w:sz w:val="18"/>
                <w:szCs w:val="18"/>
              </w:rPr>
            </w:pPr>
          </w:p>
        </w:tc>
      </w:tr>
      <w:tr w:rsidR="006B4719" w:rsidRPr="001328BC" w14:paraId="2F7879FB" w14:textId="331B9BC1" w:rsidTr="00C17481">
        <w:tc>
          <w:tcPr>
            <w:tcW w:w="538" w:type="dxa"/>
            <w:gridSpan w:val="2"/>
          </w:tcPr>
          <w:p w14:paraId="5CD50BB8" w14:textId="77777777" w:rsidR="006B4719" w:rsidRDefault="006B4719" w:rsidP="006B4719">
            <w:pPr>
              <w:jc w:val="center"/>
              <w:rPr>
                <w:rFonts w:asciiTheme="minorEastAsia" w:hAnsiTheme="minorEastAsia"/>
                <w:szCs w:val="21"/>
              </w:rPr>
            </w:pPr>
          </w:p>
          <w:p w14:paraId="06965750" w14:textId="5075093E" w:rsidR="006B4719" w:rsidRPr="00103AE4" w:rsidRDefault="006B4719" w:rsidP="006B4719">
            <w:pPr>
              <w:jc w:val="center"/>
              <w:rPr>
                <w:rFonts w:asciiTheme="minorEastAsia" w:hAnsiTheme="minorEastAsia"/>
                <w:szCs w:val="21"/>
              </w:rPr>
            </w:pPr>
            <w:r>
              <w:rPr>
                <w:rFonts w:asciiTheme="minorEastAsia" w:hAnsiTheme="minorEastAsia" w:hint="eastAsia"/>
                <w:szCs w:val="21"/>
              </w:rPr>
              <w:t>40</w:t>
            </w:r>
          </w:p>
        </w:tc>
        <w:tc>
          <w:tcPr>
            <w:tcW w:w="5824" w:type="dxa"/>
            <w:gridSpan w:val="2"/>
          </w:tcPr>
          <w:p w14:paraId="323C9059" w14:textId="77777777" w:rsidR="006B4719" w:rsidRPr="00E73DA0" w:rsidRDefault="006B4719" w:rsidP="006B4719">
            <w:pPr>
              <w:rPr>
                <w:rFonts w:asciiTheme="majorEastAsia" w:eastAsiaTheme="majorEastAsia" w:hAnsiTheme="majorEastAsia"/>
                <w:bCs/>
                <w:szCs w:val="21"/>
              </w:rPr>
            </w:pPr>
            <w:r w:rsidRPr="00103AE4">
              <w:rPr>
                <w:rFonts w:asciiTheme="minorEastAsia" w:hAnsiTheme="minorEastAsia" w:hint="eastAsia"/>
                <w:bCs/>
                <w:szCs w:val="21"/>
              </w:rPr>
              <w:t>（略）</w:t>
            </w:r>
          </w:p>
          <w:p w14:paraId="2149A38F" w14:textId="77777777" w:rsidR="006B4719" w:rsidRPr="00E73DA0" w:rsidRDefault="006B4719" w:rsidP="006B4719">
            <w:pPr>
              <w:rPr>
                <w:rFonts w:asciiTheme="majorEastAsia" w:eastAsiaTheme="majorEastAsia" w:hAnsiTheme="majorEastAsia"/>
                <w:b/>
                <w:szCs w:val="21"/>
              </w:rPr>
            </w:pPr>
            <w:r w:rsidRPr="00E73DA0">
              <w:rPr>
                <w:rFonts w:asciiTheme="majorEastAsia" w:eastAsiaTheme="majorEastAsia" w:hAnsiTheme="majorEastAsia" w:hint="eastAsia"/>
                <w:b/>
                <w:szCs w:val="21"/>
              </w:rPr>
              <w:t>2 道路</w:t>
            </w:r>
          </w:p>
          <w:p w14:paraId="2114689D" w14:textId="77777777" w:rsidR="006B4719" w:rsidRPr="00103AE4" w:rsidRDefault="006B4719" w:rsidP="006B4719">
            <w:pPr>
              <w:rPr>
                <w:rFonts w:ascii="ＭＳ 明朝" w:eastAsia="ＭＳ 明朝" w:hAnsi="ＭＳ 明朝"/>
                <w:bCs/>
                <w:szCs w:val="21"/>
              </w:rPr>
            </w:pPr>
            <w:r w:rsidRPr="00103AE4">
              <w:rPr>
                <w:rFonts w:ascii="ＭＳ 明朝" w:eastAsia="ＭＳ 明朝" w:hAnsi="ＭＳ 明朝" w:hint="eastAsia"/>
                <w:bCs/>
                <w:szCs w:val="21"/>
              </w:rPr>
              <w:t>（略）</w:t>
            </w:r>
          </w:p>
          <w:p w14:paraId="26FE0356" w14:textId="77777777" w:rsidR="006B4719" w:rsidRPr="00103AE4" w:rsidRDefault="006B4719" w:rsidP="006B4719">
            <w:pPr>
              <w:rPr>
                <w:rFonts w:ascii="ＭＳ 明朝" w:eastAsia="ＭＳ 明朝" w:hAnsi="ＭＳ 明朝"/>
                <w:bCs/>
                <w:szCs w:val="21"/>
              </w:rPr>
            </w:pPr>
            <w:r w:rsidRPr="00103AE4">
              <w:rPr>
                <w:rFonts w:ascii="ＭＳ 明朝" w:eastAsia="ＭＳ 明朝" w:hAnsi="ＭＳ 明朝" w:hint="eastAsia"/>
                <w:bCs/>
                <w:szCs w:val="21"/>
              </w:rPr>
              <w:t>（1）道路の交通機能の拡充及び防災構造化</w:t>
            </w:r>
          </w:p>
          <w:p w14:paraId="79D2CBD6" w14:textId="77777777" w:rsidR="006B4719" w:rsidRPr="00103AE4" w:rsidRDefault="006B4719" w:rsidP="006B4719">
            <w:pPr>
              <w:rPr>
                <w:rFonts w:ascii="ＭＳ 明朝" w:eastAsia="ＭＳ 明朝" w:hAnsi="ＭＳ 明朝"/>
                <w:bCs/>
                <w:color w:val="FF0000"/>
                <w:szCs w:val="21"/>
                <w:u w:val="single"/>
              </w:rPr>
            </w:pPr>
            <w:r w:rsidRPr="00103AE4">
              <w:rPr>
                <w:rFonts w:ascii="ＭＳ 明朝" w:eastAsia="ＭＳ 明朝" w:hAnsi="ＭＳ 明朝" w:hint="eastAsia"/>
                <w:bCs/>
                <w:szCs w:val="21"/>
              </w:rPr>
              <w:t>（略）</w:t>
            </w:r>
          </w:p>
          <w:p w14:paraId="26E2C987" w14:textId="77777777" w:rsidR="006B4719" w:rsidRDefault="006B4719" w:rsidP="006B4719">
            <w:pPr>
              <w:rPr>
                <w:rFonts w:ascii="ＭＳ 明朝" w:eastAsia="ＭＳ 明朝" w:hAnsi="ＭＳ 明朝"/>
                <w:bCs/>
                <w:color w:val="FF0000"/>
                <w:szCs w:val="21"/>
                <w:u w:val="single"/>
              </w:rPr>
            </w:pPr>
            <w:r w:rsidRPr="00103AE4">
              <w:rPr>
                <w:rFonts w:ascii="ＭＳ 明朝" w:eastAsia="ＭＳ 明朝" w:hAnsi="ＭＳ 明朝" w:hint="eastAsia"/>
                <w:bCs/>
                <w:color w:val="FF0000"/>
                <w:szCs w:val="21"/>
                <w:u w:val="single"/>
              </w:rPr>
              <w:t>（追記）</w:t>
            </w:r>
          </w:p>
          <w:p w14:paraId="5B5CABF5" w14:textId="77777777" w:rsidR="006B4719" w:rsidRDefault="006B4719" w:rsidP="006B4719">
            <w:pPr>
              <w:rPr>
                <w:rFonts w:ascii="ＭＳ 明朝" w:eastAsia="ＭＳ 明朝" w:hAnsi="ＭＳ 明朝"/>
                <w:bCs/>
                <w:color w:val="FF0000"/>
                <w:szCs w:val="21"/>
                <w:u w:val="single"/>
              </w:rPr>
            </w:pPr>
          </w:p>
          <w:p w14:paraId="147E2CE6" w14:textId="77777777" w:rsidR="006B4719" w:rsidRDefault="006B4719" w:rsidP="006B4719">
            <w:pPr>
              <w:rPr>
                <w:rFonts w:ascii="ＭＳ 明朝" w:eastAsia="ＭＳ 明朝" w:hAnsi="ＭＳ 明朝"/>
                <w:bCs/>
                <w:color w:val="FF0000"/>
                <w:szCs w:val="21"/>
                <w:u w:val="single"/>
              </w:rPr>
            </w:pPr>
          </w:p>
          <w:p w14:paraId="10104DB3" w14:textId="77777777" w:rsidR="006B4719" w:rsidRDefault="006B4719" w:rsidP="006B4719">
            <w:pPr>
              <w:rPr>
                <w:rFonts w:ascii="ＭＳ 明朝" w:eastAsia="ＭＳ 明朝" w:hAnsi="ＭＳ 明朝"/>
                <w:bCs/>
                <w:color w:val="FF0000"/>
                <w:szCs w:val="21"/>
                <w:u w:val="single"/>
              </w:rPr>
            </w:pPr>
          </w:p>
          <w:p w14:paraId="6E1F53E1" w14:textId="77777777" w:rsidR="006B4719" w:rsidRDefault="006B4719" w:rsidP="006B4719">
            <w:pPr>
              <w:rPr>
                <w:rFonts w:ascii="ＭＳ 明朝" w:eastAsia="ＭＳ 明朝" w:hAnsi="ＭＳ 明朝"/>
                <w:bCs/>
                <w:color w:val="FF0000"/>
                <w:szCs w:val="21"/>
                <w:u w:val="single"/>
              </w:rPr>
            </w:pPr>
          </w:p>
          <w:p w14:paraId="6BCB70F9" w14:textId="77777777" w:rsidR="006B4719" w:rsidRPr="00103AE4" w:rsidRDefault="006B4719" w:rsidP="006B4719">
            <w:pPr>
              <w:rPr>
                <w:rFonts w:ascii="ＭＳ 明朝" w:eastAsia="ＭＳ 明朝" w:hAnsi="ＭＳ 明朝"/>
                <w:bCs/>
                <w:color w:val="FF0000"/>
                <w:szCs w:val="21"/>
                <w:u w:val="single"/>
              </w:rPr>
            </w:pPr>
          </w:p>
          <w:p w14:paraId="14CB5C41" w14:textId="77777777" w:rsidR="006B4719" w:rsidRDefault="006B4719" w:rsidP="006B4719">
            <w:pPr>
              <w:rPr>
                <w:rFonts w:ascii="ＭＳ 明朝" w:eastAsia="ＭＳ 明朝" w:hAnsi="ＭＳ 明朝"/>
                <w:bCs/>
                <w:szCs w:val="21"/>
              </w:rPr>
            </w:pPr>
            <w:r w:rsidRPr="00103AE4">
              <w:rPr>
                <w:rFonts w:ascii="ＭＳ 明朝" w:eastAsia="ＭＳ 明朝" w:hAnsi="ＭＳ 明朝" w:hint="eastAsia"/>
                <w:bCs/>
                <w:szCs w:val="21"/>
              </w:rPr>
              <w:t>（</w:t>
            </w:r>
            <w:r w:rsidRPr="00103AE4">
              <w:rPr>
                <w:rFonts w:ascii="ＭＳ 明朝" w:eastAsia="ＭＳ 明朝" w:hAnsi="ＭＳ 明朝" w:hint="eastAsia"/>
                <w:bCs/>
                <w:color w:val="FF0000"/>
                <w:szCs w:val="21"/>
                <w:u w:val="single"/>
              </w:rPr>
              <w:t>2</w:t>
            </w:r>
            <w:r w:rsidRPr="00103AE4">
              <w:rPr>
                <w:rFonts w:ascii="ＭＳ 明朝" w:eastAsia="ＭＳ 明朝" w:hAnsi="ＭＳ 明朝" w:hint="eastAsia"/>
                <w:bCs/>
                <w:szCs w:val="21"/>
              </w:rPr>
              <w:t>）山間地域の道路の土砂崩れ等災害防止対策</w:t>
            </w:r>
          </w:p>
          <w:p w14:paraId="00429E3E" w14:textId="77777777" w:rsidR="006B4719" w:rsidRPr="00103AE4" w:rsidRDefault="006B4719" w:rsidP="006B4719">
            <w:pPr>
              <w:rPr>
                <w:rFonts w:ascii="ＭＳ 明朝" w:eastAsia="ＭＳ 明朝" w:hAnsi="ＭＳ 明朝"/>
                <w:bCs/>
                <w:color w:val="FF0000"/>
                <w:szCs w:val="21"/>
                <w:u w:val="single"/>
              </w:rPr>
            </w:pPr>
            <w:r>
              <w:rPr>
                <w:rFonts w:ascii="ＭＳ 明朝" w:eastAsia="ＭＳ 明朝" w:hAnsi="ＭＳ 明朝" w:hint="eastAsia"/>
                <w:bCs/>
                <w:szCs w:val="21"/>
              </w:rPr>
              <w:t>（略）</w:t>
            </w:r>
          </w:p>
          <w:p w14:paraId="53E13CCE" w14:textId="3D39BC60" w:rsidR="006B4719" w:rsidRDefault="006B4719" w:rsidP="006B4719">
            <w:pPr>
              <w:rPr>
                <w:rFonts w:ascii="ＭＳ 明朝" w:eastAsia="ＭＳ 明朝" w:hAnsi="ＭＳ 明朝"/>
                <w:bCs/>
                <w:color w:val="FF0000"/>
                <w:szCs w:val="21"/>
                <w:u w:val="single"/>
              </w:rPr>
            </w:pPr>
            <w:r w:rsidRPr="00103AE4">
              <w:rPr>
                <w:rFonts w:ascii="ＭＳ 明朝" w:eastAsia="ＭＳ 明朝" w:hAnsi="ＭＳ 明朝" w:hint="eastAsia"/>
                <w:bCs/>
                <w:color w:val="FF0000"/>
                <w:szCs w:val="21"/>
                <w:u w:val="single"/>
              </w:rPr>
              <w:t>（追記）</w:t>
            </w:r>
          </w:p>
          <w:p w14:paraId="25EC60F1" w14:textId="77777777" w:rsidR="006B4719" w:rsidRPr="00260F68" w:rsidRDefault="006B4719" w:rsidP="006B4719">
            <w:pPr>
              <w:rPr>
                <w:rFonts w:ascii="ＭＳ 明朝" w:eastAsia="ＭＳ 明朝" w:hAnsi="ＭＳ 明朝"/>
                <w:bCs/>
                <w:color w:val="FF0000"/>
                <w:szCs w:val="21"/>
                <w:u w:val="single"/>
              </w:rPr>
            </w:pPr>
          </w:p>
          <w:p w14:paraId="6A0DB2B7" w14:textId="7EFFD37A" w:rsidR="006B4719" w:rsidRPr="00260F68" w:rsidRDefault="006B4719" w:rsidP="006B4719">
            <w:pPr>
              <w:rPr>
                <w:rFonts w:asciiTheme="minorEastAsia" w:hAnsiTheme="minorEastAsia"/>
                <w:bCs/>
                <w:szCs w:val="21"/>
              </w:rPr>
            </w:pPr>
            <w:r w:rsidRPr="00103AE4">
              <w:rPr>
                <w:rFonts w:asciiTheme="minorEastAsia" w:hAnsiTheme="minorEastAsia" w:hint="eastAsia"/>
                <w:bCs/>
                <w:szCs w:val="21"/>
              </w:rPr>
              <w:t>（</w:t>
            </w:r>
            <w:r w:rsidRPr="004844EA">
              <w:rPr>
                <w:rFonts w:asciiTheme="minorEastAsia" w:hAnsiTheme="minorEastAsia" w:hint="eastAsia"/>
                <w:bCs/>
                <w:color w:val="FF0000"/>
                <w:szCs w:val="21"/>
                <w:u w:val="single"/>
              </w:rPr>
              <w:t>3</w:t>
            </w:r>
            <w:r w:rsidRPr="00103AE4">
              <w:rPr>
                <w:rFonts w:asciiTheme="minorEastAsia" w:hAnsiTheme="minorEastAsia" w:hint="eastAsia"/>
                <w:bCs/>
                <w:szCs w:val="21"/>
              </w:rPr>
              <w:t>）</w:t>
            </w:r>
            <w:r w:rsidRPr="00260F68">
              <w:rPr>
                <w:rFonts w:asciiTheme="minorEastAsia" w:hAnsiTheme="minorEastAsia" w:hint="eastAsia"/>
                <w:bCs/>
                <w:szCs w:val="21"/>
              </w:rPr>
              <w:t>浸水時の転落防止対策及び占用者に対する指導</w:t>
            </w:r>
          </w:p>
          <w:p w14:paraId="5F872A72" w14:textId="556080FB" w:rsidR="006B4719" w:rsidRPr="00E73DA0" w:rsidRDefault="006B4719" w:rsidP="006B4719">
            <w:pPr>
              <w:rPr>
                <w:rFonts w:asciiTheme="majorEastAsia" w:eastAsiaTheme="majorEastAsia" w:hAnsiTheme="majorEastAsia"/>
                <w:bCs/>
                <w:szCs w:val="21"/>
              </w:rPr>
            </w:pPr>
            <w:r w:rsidRPr="00103AE4">
              <w:rPr>
                <w:rFonts w:asciiTheme="minorEastAsia" w:hAnsiTheme="minorEastAsia" w:hint="eastAsia"/>
                <w:bCs/>
                <w:szCs w:val="21"/>
              </w:rPr>
              <w:t>（略）</w:t>
            </w:r>
          </w:p>
          <w:p w14:paraId="50A0532E" w14:textId="3B451D6E" w:rsidR="006B4719" w:rsidRPr="00995331" w:rsidRDefault="006B4719" w:rsidP="006B4719">
            <w:pPr>
              <w:ind w:firstLineChars="100" w:firstLine="206"/>
              <w:rPr>
                <w:rFonts w:asciiTheme="minorEastAsia" w:hAnsiTheme="minorEastAsia"/>
                <w:bCs/>
                <w:szCs w:val="21"/>
              </w:rPr>
            </w:pPr>
          </w:p>
        </w:tc>
        <w:tc>
          <w:tcPr>
            <w:tcW w:w="5953" w:type="dxa"/>
          </w:tcPr>
          <w:p w14:paraId="52E8E93F" w14:textId="77777777" w:rsidR="006B4719" w:rsidRPr="001328BC" w:rsidRDefault="006B4719" w:rsidP="006B4719">
            <w:pPr>
              <w:rPr>
                <w:rFonts w:asciiTheme="majorEastAsia" w:eastAsiaTheme="majorEastAsia" w:hAnsiTheme="majorEastAsia"/>
                <w:bCs/>
                <w:szCs w:val="21"/>
              </w:rPr>
            </w:pPr>
            <w:r w:rsidRPr="001328BC">
              <w:rPr>
                <w:rFonts w:asciiTheme="minorEastAsia" w:hAnsiTheme="minorEastAsia" w:hint="eastAsia"/>
                <w:bCs/>
                <w:szCs w:val="21"/>
              </w:rPr>
              <w:lastRenderedPageBreak/>
              <w:t>（略）</w:t>
            </w:r>
          </w:p>
          <w:p w14:paraId="46FC65B7" w14:textId="04487875" w:rsidR="006B4719" w:rsidRPr="001328BC" w:rsidRDefault="006B4719" w:rsidP="006B4719">
            <w:pPr>
              <w:rPr>
                <w:rFonts w:asciiTheme="majorEastAsia" w:eastAsiaTheme="majorEastAsia" w:hAnsiTheme="majorEastAsia"/>
                <w:b/>
                <w:szCs w:val="21"/>
              </w:rPr>
            </w:pPr>
            <w:r w:rsidRPr="001328BC">
              <w:rPr>
                <w:rFonts w:asciiTheme="majorEastAsia" w:eastAsiaTheme="majorEastAsia" w:hAnsiTheme="majorEastAsia" w:hint="eastAsia"/>
                <w:b/>
                <w:szCs w:val="21"/>
              </w:rPr>
              <w:t>2 道路</w:t>
            </w:r>
          </w:p>
          <w:p w14:paraId="5BD6F55F" w14:textId="77777777" w:rsidR="006B4719" w:rsidRPr="001328BC" w:rsidRDefault="006B4719" w:rsidP="006B4719">
            <w:pPr>
              <w:rPr>
                <w:rFonts w:ascii="ＭＳ 明朝" w:eastAsia="ＭＳ 明朝" w:hAnsi="ＭＳ 明朝"/>
                <w:bCs/>
                <w:szCs w:val="21"/>
              </w:rPr>
            </w:pPr>
            <w:r w:rsidRPr="001328BC">
              <w:rPr>
                <w:rFonts w:ascii="ＭＳ 明朝" w:eastAsia="ＭＳ 明朝" w:hAnsi="ＭＳ 明朝" w:hint="eastAsia"/>
                <w:bCs/>
                <w:szCs w:val="21"/>
              </w:rPr>
              <w:t>（略）</w:t>
            </w:r>
          </w:p>
          <w:p w14:paraId="609019D2" w14:textId="77777777" w:rsidR="006B4719" w:rsidRPr="001328BC" w:rsidRDefault="006B4719" w:rsidP="006B4719">
            <w:pPr>
              <w:rPr>
                <w:rFonts w:ascii="ＭＳ 明朝" w:eastAsia="ＭＳ 明朝" w:hAnsi="ＭＳ 明朝"/>
                <w:bCs/>
                <w:szCs w:val="21"/>
              </w:rPr>
            </w:pPr>
            <w:r w:rsidRPr="001328BC">
              <w:rPr>
                <w:rFonts w:ascii="ＭＳ 明朝" w:eastAsia="ＭＳ 明朝" w:hAnsi="ＭＳ 明朝" w:hint="eastAsia"/>
                <w:bCs/>
                <w:szCs w:val="21"/>
              </w:rPr>
              <w:t>（1）道路の交通機能の拡充及び防災構造化</w:t>
            </w:r>
          </w:p>
          <w:p w14:paraId="133B851A" w14:textId="77777777" w:rsidR="006B4719" w:rsidRPr="001328BC" w:rsidRDefault="006B4719" w:rsidP="006B4719">
            <w:pPr>
              <w:rPr>
                <w:rFonts w:ascii="ＭＳ 明朝" w:eastAsia="ＭＳ 明朝" w:hAnsi="ＭＳ 明朝"/>
                <w:bCs/>
                <w:szCs w:val="21"/>
              </w:rPr>
            </w:pPr>
            <w:r w:rsidRPr="001328BC">
              <w:rPr>
                <w:rFonts w:ascii="ＭＳ 明朝" w:eastAsia="ＭＳ 明朝" w:hAnsi="ＭＳ 明朝" w:hint="eastAsia"/>
                <w:bCs/>
                <w:szCs w:val="21"/>
              </w:rPr>
              <w:t>（略）</w:t>
            </w:r>
          </w:p>
          <w:p w14:paraId="6D6DFAED" w14:textId="77777777" w:rsidR="006B4719" w:rsidRPr="001328BC" w:rsidRDefault="006B4719" w:rsidP="006B4719">
            <w:pPr>
              <w:rPr>
                <w:rFonts w:ascii="ＭＳ 明朝" w:eastAsia="ＭＳ 明朝" w:hAnsi="ＭＳ 明朝"/>
                <w:bCs/>
                <w:color w:val="FF0000"/>
                <w:szCs w:val="21"/>
                <w:u w:val="single"/>
              </w:rPr>
            </w:pPr>
            <w:bookmarkStart w:id="7" w:name="_Hlk205992613"/>
            <w:r w:rsidRPr="001328BC">
              <w:rPr>
                <w:rFonts w:ascii="ＭＳ 明朝" w:eastAsia="ＭＳ 明朝" w:hAnsi="ＭＳ 明朝" w:hint="eastAsia"/>
                <w:bCs/>
                <w:color w:val="FF0000"/>
                <w:szCs w:val="21"/>
                <w:u w:val="single"/>
              </w:rPr>
              <w:t>（2）アンダーパス部等の道路の冠水防止</w:t>
            </w:r>
          </w:p>
          <w:p w14:paraId="2F40570D" w14:textId="77777777" w:rsidR="006B4719" w:rsidRPr="001328BC" w:rsidRDefault="006B4719" w:rsidP="006B4719">
            <w:pPr>
              <w:ind w:firstLineChars="100" w:firstLine="206"/>
              <w:rPr>
                <w:rFonts w:ascii="ＭＳ 明朝" w:eastAsia="ＭＳ 明朝" w:hAnsi="ＭＳ 明朝"/>
                <w:bCs/>
                <w:color w:val="FF0000"/>
                <w:szCs w:val="21"/>
                <w:u w:val="single"/>
              </w:rPr>
            </w:pPr>
            <w:r w:rsidRPr="001328BC">
              <w:rPr>
                <w:rFonts w:ascii="ＭＳ 明朝" w:eastAsia="ＭＳ 明朝" w:hAnsi="ＭＳ 明朝" w:hint="eastAsia"/>
                <w:bCs/>
                <w:color w:val="FF0000"/>
                <w:szCs w:val="21"/>
                <w:u w:val="single"/>
              </w:rPr>
              <w:t>アンダーパス部等の道路の冠水を防止するため、排水施設及</w:t>
            </w:r>
            <w:r w:rsidRPr="001328BC">
              <w:rPr>
                <w:rFonts w:ascii="ＭＳ 明朝" w:eastAsia="ＭＳ 明朝" w:hAnsi="ＭＳ 明朝" w:hint="eastAsia"/>
                <w:bCs/>
                <w:color w:val="FF0000"/>
                <w:szCs w:val="21"/>
                <w:u w:val="single"/>
              </w:rPr>
              <w:lastRenderedPageBreak/>
              <w:t>び排水設備の補修等を推進する。</w:t>
            </w:r>
          </w:p>
          <w:p w14:paraId="5258586D" w14:textId="77777777" w:rsidR="006B4719" w:rsidRPr="001328BC" w:rsidRDefault="006B4719" w:rsidP="006B4719">
            <w:pPr>
              <w:rPr>
                <w:rFonts w:ascii="ＭＳ 明朝" w:eastAsia="ＭＳ 明朝" w:hAnsi="ＭＳ 明朝"/>
                <w:bCs/>
                <w:color w:val="FF0000"/>
                <w:szCs w:val="21"/>
                <w:u w:val="single"/>
              </w:rPr>
            </w:pPr>
            <w:r w:rsidRPr="001328BC">
              <w:rPr>
                <w:rFonts w:ascii="ＭＳ 明朝" w:eastAsia="ＭＳ 明朝" w:hAnsi="ＭＳ 明朝" w:hint="eastAsia"/>
                <w:bCs/>
                <w:color w:val="FF0000"/>
                <w:szCs w:val="21"/>
                <w:u w:val="single"/>
              </w:rPr>
              <w:t>（3）渡河部の道路橋や河川に隣接する道路の対策</w:t>
            </w:r>
          </w:p>
          <w:p w14:paraId="22452B1C" w14:textId="77777777" w:rsidR="006B4719" w:rsidRPr="001328BC" w:rsidRDefault="006B4719" w:rsidP="006B4719">
            <w:pPr>
              <w:ind w:firstLineChars="100" w:firstLine="206"/>
              <w:rPr>
                <w:rFonts w:ascii="ＭＳ 明朝" w:eastAsia="ＭＳ 明朝" w:hAnsi="ＭＳ 明朝"/>
                <w:bCs/>
                <w:color w:val="FF0000"/>
                <w:szCs w:val="21"/>
                <w:u w:val="single"/>
              </w:rPr>
            </w:pPr>
            <w:r w:rsidRPr="001328BC">
              <w:rPr>
                <w:rFonts w:ascii="ＭＳ 明朝" w:eastAsia="ＭＳ 明朝" w:hAnsi="ＭＳ 明朝" w:hint="eastAsia"/>
                <w:bCs/>
                <w:color w:val="FF0000"/>
                <w:szCs w:val="21"/>
                <w:u w:val="single"/>
              </w:rPr>
              <w:t>渡河部の道路橋や河川に隣接する道路の流失により、被災地の孤立が長期化しないよう、洗掘防止や橋梁の架け替え等の対策を推進する。</w:t>
            </w:r>
          </w:p>
          <w:bookmarkEnd w:id="7"/>
          <w:p w14:paraId="4B36BE6B" w14:textId="52939F06" w:rsidR="006B4719" w:rsidRPr="001328BC" w:rsidRDefault="006B4719" w:rsidP="006B4719">
            <w:pPr>
              <w:rPr>
                <w:rFonts w:asciiTheme="minorEastAsia" w:hAnsiTheme="minorEastAsia"/>
                <w:bCs/>
                <w:szCs w:val="21"/>
              </w:rPr>
            </w:pPr>
            <w:r w:rsidRPr="001328BC">
              <w:rPr>
                <w:rFonts w:ascii="ＭＳ 明朝" w:eastAsia="ＭＳ 明朝" w:hAnsi="ＭＳ 明朝" w:hint="eastAsia"/>
                <w:bCs/>
                <w:szCs w:val="21"/>
              </w:rPr>
              <w:t>（</w:t>
            </w:r>
            <w:r w:rsidRPr="001328BC">
              <w:rPr>
                <w:rFonts w:ascii="ＭＳ 明朝" w:eastAsia="ＭＳ 明朝" w:hAnsi="ＭＳ 明朝" w:hint="eastAsia"/>
                <w:bCs/>
                <w:color w:val="FF0000"/>
                <w:szCs w:val="21"/>
                <w:u w:val="single"/>
              </w:rPr>
              <w:t>4</w:t>
            </w:r>
            <w:r w:rsidRPr="001328BC">
              <w:rPr>
                <w:rFonts w:ascii="ＭＳ 明朝" w:eastAsia="ＭＳ 明朝" w:hAnsi="ＭＳ 明朝" w:hint="eastAsia"/>
                <w:bCs/>
                <w:szCs w:val="21"/>
              </w:rPr>
              <w:t>）山間地域の道路の土砂崩れ等災害防止対策</w:t>
            </w:r>
          </w:p>
          <w:p w14:paraId="769ED4DE" w14:textId="7404D975" w:rsidR="006B4719" w:rsidRDefault="006B4719" w:rsidP="006B4719">
            <w:pPr>
              <w:rPr>
                <w:rFonts w:asciiTheme="minorEastAsia" w:hAnsiTheme="minorEastAsia"/>
                <w:bCs/>
                <w:szCs w:val="21"/>
              </w:rPr>
            </w:pPr>
            <w:r w:rsidRPr="001328BC">
              <w:rPr>
                <w:rFonts w:asciiTheme="minorEastAsia" w:hAnsiTheme="minorEastAsia" w:hint="eastAsia"/>
                <w:bCs/>
                <w:szCs w:val="21"/>
              </w:rPr>
              <w:t>（略）</w:t>
            </w:r>
          </w:p>
          <w:p w14:paraId="1E8A39B7" w14:textId="77777777" w:rsidR="001C496E" w:rsidRPr="001328BC" w:rsidRDefault="001C496E" w:rsidP="006B4719">
            <w:pPr>
              <w:rPr>
                <w:rFonts w:asciiTheme="minorEastAsia" w:hAnsiTheme="minorEastAsia"/>
                <w:bCs/>
                <w:color w:val="FF0000"/>
                <w:szCs w:val="21"/>
                <w:u w:val="single"/>
              </w:rPr>
            </w:pPr>
          </w:p>
          <w:p w14:paraId="757D217E" w14:textId="7EF762AE" w:rsidR="006B4719" w:rsidRPr="001328BC" w:rsidRDefault="006B4719" w:rsidP="006B4719">
            <w:pPr>
              <w:rPr>
                <w:rFonts w:asciiTheme="minorEastAsia" w:hAnsiTheme="minorEastAsia"/>
                <w:bCs/>
                <w:szCs w:val="21"/>
              </w:rPr>
            </w:pPr>
            <w:r w:rsidRPr="001328BC">
              <w:rPr>
                <w:rFonts w:asciiTheme="minorEastAsia" w:hAnsiTheme="minorEastAsia" w:hint="eastAsia"/>
                <w:bCs/>
                <w:szCs w:val="21"/>
              </w:rPr>
              <w:t>（</w:t>
            </w:r>
            <w:r>
              <w:rPr>
                <w:rFonts w:asciiTheme="minorEastAsia" w:hAnsiTheme="minorEastAsia" w:hint="eastAsia"/>
                <w:bCs/>
                <w:color w:val="FF0000"/>
                <w:szCs w:val="21"/>
                <w:u w:val="single"/>
              </w:rPr>
              <w:t>5</w:t>
            </w:r>
            <w:r w:rsidRPr="001328BC">
              <w:rPr>
                <w:rFonts w:asciiTheme="minorEastAsia" w:hAnsiTheme="minorEastAsia" w:hint="eastAsia"/>
                <w:bCs/>
                <w:szCs w:val="21"/>
              </w:rPr>
              <w:t>）浸水時の転落防止対策及び占用者に対する指導</w:t>
            </w:r>
          </w:p>
          <w:p w14:paraId="3E85ED1C" w14:textId="6AFC8B69" w:rsidR="006B4719" w:rsidRPr="001328BC" w:rsidRDefault="006B4719" w:rsidP="006B4719">
            <w:pPr>
              <w:rPr>
                <w:rFonts w:asciiTheme="majorEastAsia" w:eastAsiaTheme="majorEastAsia" w:hAnsiTheme="majorEastAsia"/>
                <w:bCs/>
                <w:szCs w:val="21"/>
              </w:rPr>
            </w:pPr>
            <w:r w:rsidRPr="001328BC">
              <w:rPr>
                <w:rFonts w:asciiTheme="minorEastAsia" w:hAnsiTheme="minorEastAsia" w:hint="eastAsia"/>
                <w:bCs/>
                <w:szCs w:val="21"/>
              </w:rPr>
              <w:t>（略）</w:t>
            </w:r>
          </w:p>
          <w:p w14:paraId="31A3F19D" w14:textId="46C941AF" w:rsidR="006B4719" w:rsidRPr="001328BC" w:rsidRDefault="006B4719" w:rsidP="006B4719">
            <w:pPr>
              <w:ind w:firstLineChars="100" w:firstLine="206"/>
              <w:rPr>
                <w:rFonts w:asciiTheme="minorEastAsia" w:hAnsiTheme="minorEastAsia"/>
                <w:bCs/>
                <w:szCs w:val="21"/>
              </w:rPr>
            </w:pPr>
          </w:p>
        </w:tc>
        <w:tc>
          <w:tcPr>
            <w:tcW w:w="2693" w:type="dxa"/>
          </w:tcPr>
          <w:p w14:paraId="5749F7A4" w14:textId="77777777" w:rsidR="006B4719" w:rsidRPr="00426965" w:rsidRDefault="006B4719" w:rsidP="006B4719">
            <w:pPr>
              <w:rPr>
                <w:rFonts w:hAnsiTheme="minorEastAsia"/>
                <w:bCs/>
                <w:color w:val="000000" w:themeColor="text1"/>
                <w:sz w:val="18"/>
                <w:szCs w:val="18"/>
              </w:rPr>
            </w:pPr>
          </w:p>
          <w:p w14:paraId="4BAE2831" w14:textId="77CE35DF" w:rsidR="006B4719" w:rsidRPr="00426965" w:rsidRDefault="006B4719" w:rsidP="006B4719">
            <w:pPr>
              <w:rPr>
                <w:rFonts w:hAnsiTheme="minorEastAsia"/>
                <w:bCs/>
                <w:color w:val="000000" w:themeColor="text1"/>
                <w:sz w:val="18"/>
                <w:szCs w:val="18"/>
              </w:rPr>
            </w:pPr>
            <w:r w:rsidRPr="00426965">
              <w:rPr>
                <w:rFonts w:hAnsiTheme="minorEastAsia" w:hint="eastAsia"/>
                <w:bCs/>
                <w:color w:val="000000" w:themeColor="text1"/>
                <w:sz w:val="18"/>
                <w:szCs w:val="18"/>
              </w:rPr>
              <w:t>防災基本計画修正を踏まえた修正</w:t>
            </w:r>
          </w:p>
          <w:p w14:paraId="00F5A02B" w14:textId="77777777" w:rsidR="006B4719" w:rsidRPr="00426965" w:rsidRDefault="006B4719" w:rsidP="006B4719">
            <w:pPr>
              <w:rPr>
                <w:rFonts w:hAnsiTheme="minorEastAsia"/>
                <w:bCs/>
                <w:color w:val="000000" w:themeColor="text1"/>
                <w:sz w:val="18"/>
                <w:szCs w:val="18"/>
              </w:rPr>
            </w:pPr>
          </w:p>
          <w:p w14:paraId="5A3C396D" w14:textId="77777777" w:rsidR="006B4719" w:rsidRPr="00426965" w:rsidRDefault="006B4719" w:rsidP="006B4719">
            <w:pPr>
              <w:rPr>
                <w:rFonts w:hAnsiTheme="minorEastAsia"/>
                <w:bCs/>
                <w:color w:val="000000" w:themeColor="text1"/>
                <w:sz w:val="18"/>
                <w:szCs w:val="18"/>
              </w:rPr>
            </w:pPr>
          </w:p>
          <w:p w14:paraId="219EFC63" w14:textId="77777777" w:rsidR="006B4719" w:rsidRPr="00426965" w:rsidRDefault="006B4719" w:rsidP="006B4719">
            <w:pPr>
              <w:rPr>
                <w:rFonts w:hAnsiTheme="minorEastAsia"/>
                <w:bCs/>
                <w:color w:val="000000" w:themeColor="text1"/>
                <w:sz w:val="18"/>
                <w:szCs w:val="18"/>
              </w:rPr>
            </w:pPr>
          </w:p>
          <w:p w14:paraId="54A7BDF9" w14:textId="77777777" w:rsidR="006B4719" w:rsidRPr="00426965" w:rsidRDefault="006B4719" w:rsidP="006B4719">
            <w:pPr>
              <w:rPr>
                <w:rFonts w:hAnsiTheme="minorEastAsia"/>
                <w:bCs/>
                <w:color w:val="000000" w:themeColor="text1"/>
                <w:sz w:val="18"/>
                <w:szCs w:val="18"/>
              </w:rPr>
            </w:pPr>
          </w:p>
          <w:p w14:paraId="3F11E48F" w14:textId="77777777" w:rsidR="006B4719" w:rsidRPr="00426965" w:rsidRDefault="006B4719" w:rsidP="006B4719">
            <w:pPr>
              <w:rPr>
                <w:rFonts w:hAnsiTheme="minorEastAsia"/>
                <w:bCs/>
                <w:color w:val="000000" w:themeColor="text1"/>
                <w:sz w:val="18"/>
                <w:szCs w:val="18"/>
              </w:rPr>
            </w:pPr>
          </w:p>
          <w:p w14:paraId="62BFAF1B" w14:textId="77777777" w:rsidR="006B4719" w:rsidRPr="00426965" w:rsidRDefault="006B4719" w:rsidP="006B4719">
            <w:pPr>
              <w:rPr>
                <w:rFonts w:hAnsiTheme="minorEastAsia"/>
                <w:bCs/>
                <w:color w:val="000000" w:themeColor="text1"/>
                <w:sz w:val="18"/>
                <w:szCs w:val="18"/>
              </w:rPr>
            </w:pPr>
          </w:p>
          <w:p w14:paraId="12E5A85B" w14:textId="77777777" w:rsidR="006B4719" w:rsidRPr="00426965" w:rsidRDefault="006B4719" w:rsidP="006B4719">
            <w:pPr>
              <w:rPr>
                <w:rFonts w:hAnsiTheme="minorEastAsia"/>
                <w:bCs/>
                <w:color w:val="000000" w:themeColor="text1"/>
                <w:sz w:val="18"/>
                <w:szCs w:val="18"/>
              </w:rPr>
            </w:pPr>
          </w:p>
          <w:p w14:paraId="40FC1C11" w14:textId="77777777" w:rsidR="006B4719" w:rsidRPr="00426965" w:rsidRDefault="006B4719" w:rsidP="006B4719">
            <w:pPr>
              <w:rPr>
                <w:rFonts w:hAnsiTheme="minorEastAsia"/>
                <w:bCs/>
                <w:color w:val="000000" w:themeColor="text1"/>
                <w:sz w:val="18"/>
                <w:szCs w:val="18"/>
              </w:rPr>
            </w:pPr>
          </w:p>
          <w:p w14:paraId="2BFB38F9" w14:textId="77777777" w:rsidR="006B4719" w:rsidRPr="00426965" w:rsidRDefault="006B4719" w:rsidP="006B4719">
            <w:pPr>
              <w:rPr>
                <w:rFonts w:hAnsiTheme="minorEastAsia"/>
                <w:bCs/>
                <w:color w:val="000000" w:themeColor="text1"/>
                <w:sz w:val="18"/>
                <w:szCs w:val="18"/>
              </w:rPr>
            </w:pPr>
          </w:p>
          <w:p w14:paraId="182B7B4E" w14:textId="77777777" w:rsidR="006B4719" w:rsidRPr="00426965" w:rsidRDefault="006B4719" w:rsidP="006B4719">
            <w:pPr>
              <w:rPr>
                <w:rFonts w:hAnsiTheme="minorEastAsia"/>
                <w:bCs/>
                <w:color w:val="000000" w:themeColor="text1"/>
                <w:sz w:val="18"/>
                <w:szCs w:val="18"/>
              </w:rPr>
            </w:pPr>
          </w:p>
          <w:p w14:paraId="6DD722C3" w14:textId="77777777" w:rsidR="006B4719" w:rsidRPr="00426965" w:rsidRDefault="006B4719" w:rsidP="006B4719">
            <w:pPr>
              <w:rPr>
                <w:rFonts w:hAnsiTheme="minorEastAsia"/>
                <w:bCs/>
                <w:color w:val="000000" w:themeColor="text1"/>
                <w:sz w:val="18"/>
                <w:szCs w:val="18"/>
              </w:rPr>
            </w:pPr>
          </w:p>
          <w:p w14:paraId="2C1E72EB" w14:textId="77777777" w:rsidR="006B4719" w:rsidRPr="00426965" w:rsidRDefault="006B4719" w:rsidP="006B4719">
            <w:pPr>
              <w:rPr>
                <w:rFonts w:hAnsiTheme="minorEastAsia"/>
                <w:bCs/>
                <w:color w:val="000000" w:themeColor="text1"/>
                <w:sz w:val="18"/>
                <w:szCs w:val="18"/>
              </w:rPr>
            </w:pPr>
          </w:p>
          <w:p w14:paraId="47B9E0FB" w14:textId="77777777" w:rsidR="006B4719" w:rsidRDefault="006B4719" w:rsidP="006B4719">
            <w:pPr>
              <w:rPr>
                <w:rFonts w:asciiTheme="minorEastAsia" w:hAnsiTheme="minorEastAsia"/>
                <w:bCs/>
                <w:sz w:val="18"/>
                <w:szCs w:val="18"/>
              </w:rPr>
            </w:pPr>
          </w:p>
          <w:p w14:paraId="3796C32B" w14:textId="77777777" w:rsidR="006B4719" w:rsidRPr="00426965" w:rsidRDefault="006B4719" w:rsidP="006B4719">
            <w:pPr>
              <w:rPr>
                <w:rFonts w:asciiTheme="minorEastAsia" w:hAnsiTheme="minorEastAsia"/>
                <w:bCs/>
                <w:sz w:val="18"/>
                <w:szCs w:val="18"/>
              </w:rPr>
            </w:pPr>
          </w:p>
          <w:p w14:paraId="27ADF836" w14:textId="77777777" w:rsidR="006B4719" w:rsidRPr="00426965" w:rsidRDefault="006B4719" w:rsidP="006B4719">
            <w:pPr>
              <w:rPr>
                <w:rFonts w:asciiTheme="minorEastAsia" w:hAnsiTheme="minorEastAsia"/>
                <w:bCs/>
                <w:sz w:val="18"/>
                <w:szCs w:val="18"/>
              </w:rPr>
            </w:pPr>
          </w:p>
          <w:p w14:paraId="136EB737" w14:textId="69E4355E" w:rsidR="006B4719" w:rsidRPr="00426965" w:rsidRDefault="006B4719" w:rsidP="006B4719">
            <w:pPr>
              <w:rPr>
                <w:rFonts w:hAnsiTheme="minorEastAsia"/>
                <w:bCs/>
                <w:color w:val="000000" w:themeColor="text1"/>
                <w:sz w:val="18"/>
                <w:szCs w:val="18"/>
              </w:rPr>
            </w:pPr>
          </w:p>
          <w:p w14:paraId="7978EF12" w14:textId="77777777" w:rsidR="006B4719" w:rsidRPr="00426965" w:rsidRDefault="006B4719" w:rsidP="006B4719">
            <w:pPr>
              <w:rPr>
                <w:rFonts w:asciiTheme="minorEastAsia" w:hAnsiTheme="minorEastAsia"/>
                <w:bCs/>
                <w:sz w:val="18"/>
                <w:szCs w:val="18"/>
              </w:rPr>
            </w:pPr>
          </w:p>
        </w:tc>
      </w:tr>
      <w:tr w:rsidR="006B4719" w:rsidRPr="001328BC" w14:paraId="03BD0829" w14:textId="53E2C45F" w:rsidTr="00C17481">
        <w:trPr>
          <w:trHeight w:val="227"/>
        </w:trPr>
        <w:tc>
          <w:tcPr>
            <w:tcW w:w="538" w:type="dxa"/>
            <w:gridSpan w:val="2"/>
            <w:shd w:val="clear" w:color="auto" w:fill="BFBFBF" w:themeFill="background1" w:themeFillShade="BF"/>
          </w:tcPr>
          <w:p w14:paraId="03C59803" w14:textId="77777777" w:rsidR="006B4719" w:rsidRPr="00103AE4" w:rsidRDefault="006B4719" w:rsidP="006B4719">
            <w:pPr>
              <w:jc w:val="center"/>
              <w:rPr>
                <w:rFonts w:ascii="ＭＳ 明朝" w:eastAsia="ＭＳ 明朝" w:hAnsi="ＭＳ 明朝"/>
                <w:color w:val="000000" w:themeColor="text1"/>
                <w:szCs w:val="21"/>
              </w:rPr>
            </w:pPr>
          </w:p>
        </w:tc>
        <w:tc>
          <w:tcPr>
            <w:tcW w:w="5824" w:type="dxa"/>
            <w:gridSpan w:val="2"/>
            <w:shd w:val="clear" w:color="auto" w:fill="BFBFBF" w:themeFill="background1" w:themeFillShade="BF"/>
          </w:tcPr>
          <w:p w14:paraId="4E655712" w14:textId="1E46749D" w:rsidR="006B4719" w:rsidRPr="00103AE4" w:rsidRDefault="006B4719" w:rsidP="006B4719">
            <w:pPr>
              <w:rPr>
                <w:rFonts w:asciiTheme="majorEastAsia" w:eastAsiaTheme="majorEastAsia" w:hAnsiTheme="majorEastAsia"/>
                <w:b/>
                <w:bCs/>
                <w:color w:val="000000" w:themeColor="text1"/>
                <w:szCs w:val="21"/>
              </w:rPr>
            </w:pPr>
            <w:r w:rsidRPr="00103AE4">
              <w:rPr>
                <w:rFonts w:asciiTheme="majorEastAsia" w:eastAsiaTheme="majorEastAsia" w:hAnsiTheme="majorEastAsia" w:hint="eastAsia"/>
                <w:b/>
                <w:bCs/>
                <w:color w:val="000000" w:themeColor="text1"/>
                <w:szCs w:val="21"/>
              </w:rPr>
              <w:t>第</w:t>
            </w:r>
            <w:r>
              <w:rPr>
                <w:rFonts w:asciiTheme="majorEastAsia" w:eastAsiaTheme="majorEastAsia" w:hAnsiTheme="majorEastAsia" w:hint="eastAsia"/>
                <w:b/>
                <w:bCs/>
                <w:color w:val="000000" w:themeColor="text1"/>
                <w:szCs w:val="21"/>
              </w:rPr>
              <w:t>7</w:t>
            </w:r>
            <w:r w:rsidRPr="00103AE4">
              <w:rPr>
                <w:rFonts w:asciiTheme="majorEastAsia" w:eastAsiaTheme="majorEastAsia" w:hAnsiTheme="majorEastAsia" w:hint="eastAsia"/>
                <w:b/>
                <w:bCs/>
                <w:color w:val="000000" w:themeColor="text1"/>
                <w:szCs w:val="21"/>
              </w:rPr>
              <w:t>章 応急対策活動等のための施設、資機材、体制等の整備</w:t>
            </w:r>
          </w:p>
        </w:tc>
        <w:tc>
          <w:tcPr>
            <w:tcW w:w="5953" w:type="dxa"/>
            <w:shd w:val="clear" w:color="auto" w:fill="BFBFBF" w:themeFill="background1" w:themeFillShade="BF"/>
          </w:tcPr>
          <w:p w14:paraId="20CA3F48" w14:textId="7B359CD5" w:rsidR="006B4719" w:rsidRPr="001328BC" w:rsidRDefault="006B4719" w:rsidP="006B4719">
            <w:pPr>
              <w:rPr>
                <w:rFonts w:asciiTheme="majorEastAsia" w:eastAsiaTheme="majorEastAsia" w:hAnsiTheme="majorEastAsia"/>
                <w:b/>
                <w:bCs/>
                <w:color w:val="000000" w:themeColor="text1"/>
                <w:szCs w:val="21"/>
              </w:rPr>
            </w:pPr>
            <w:r w:rsidRPr="001328BC">
              <w:rPr>
                <w:rFonts w:asciiTheme="majorEastAsia" w:eastAsiaTheme="majorEastAsia" w:hAnsiTheme="majorEastAsia" w:hint="eastAsia"/>
                <w:b/>
                <w:bCs/>
                <w:color w:val="000000" w:themeColor="text1"/>
                <w:szCs w:val="21"/>
              </w:rPr>
              <w:t>第</w:t>
            </w:r>
            <w:r>
              <w:rPr>
                <w:rFonts w:asciiTheme="majorEastAsia" w:eastAsiaTheme="majorEastAsia" w:hAnsiTheme="majorEastAsia" w:hint="eastAsia"/>
                <w:b/>
                <w:bCs/>
                <w:color w:val="000000" w:themeColor="text1"/>
                <w:szCs w:val="21"/>
              </w:rPr>
              <w:t>7</w:t>
            </w:r>
            <w:r w:rsidRPr="001328BC">
              <w:rPr>
                <w:rFonts w:asciiTheme="majorEastAsia" w:eastAsiaTheme="majorEastAsia" w:hAnsiTheme="majorEastAsia" w:hint="eastAsia"/>
                <w:b/>
                <w:bCs/>
                <w:color w:val="000000" w:themeColor="text1"/>
                <w:szCs w:val="21"/>
              </w:rPr>
              <w:t>章 応急対策活動等のための施設、資機材、体制等の整備</w:t>
            </w:r>
          </w:p>
        </w:tc>
        <w:tc>
          <w:tcPr>
            <w:tcW w:w="2693" w:type="dxa"/>
            <w:shd w:val="clear" w:color="auto" w:fill="BFBFBF" w:themeFill="background1" w:themeFillShade="BF"/>
          </w:tcPr>
          <w:p w14:paraId="09EA7CA9" w14:textId="77777777" w:rsidR="006B4719" w:rsidRPr="00426965" w:rsidRDefault="006B4719" w:rsidP="006B4719">
            <w:pPr>
              <w:rPr>
                <w:rFonts w:hAnsiTheme="minorEastAsia"/>
                <w:bCs/>
                <w:color w:val="000000" w:themeColor="text1"/>
                <w:sz w:val="18"/>
                <w:szCs w:val="18"/>
              </w:rPr>
            </w:pPr>
          </w:p>
        </w:tc>
      </w:tr>
      <w:tr w:rsidR="006B4719" w:rsidRPr="001328BC" w14:paraId="6261CF54" w14:textId="7F1FF767" w:rsidTr="00C17481">
        <w:tc>
          <w:tcPr>
            <w:tcW w:w="538" w:type="dxa"/>
            <w:gridSpan w:val="2"/>
          </w:tcPr>
          <w:p w14:paraId="01E5F33C" w14:textId="77777777" w:rsidR="006B4719" w:rsidRPr="00103AE4" w:rsidRDefault="006B4719" w:rsidP="006B4719">
            <w:pPr>
              <w:jc w:val="center"/>
              <w:rPr>
                <w:rFonts w:asciiTheme="minorEastAsia" w:hAnsiTheme="minorEastAsia"/>
                <w:szCs w:val="21"/>
              </w:rPr>
            </w:pPr>
          </w:p>
          <w:p w14:paraId="37CFD703" w14:textId="77777777" w:rsidR="006B4719" w:rsidRDefault="006B4719" w:rsidP="006B4719">
            <w:pPr>
              <w:jc w:val="center"/>
              <w:rPr>
                <w:rFonts w:asciiTheme="minorEastAsia" w:hAnsiTheme="minorEastAsia"/>
                <w:szCs w:val="21"/>
              </w:rPr>
            </w:pPr>
          </w:p>
          <w:p w14:paraId="5904614F" w14:textId="50F8CB67" w:rsidR="006B4719" w:rsidRDefault="006B4719" w:rsidP="006B4719">
            <w:pPr>
              <w:jc w:val="center"/>
              <w:rPr>
                <w:rFonts w:asciiTheme="minorEastAsia" w:hAnsiTheme="minorEastAsia"/>
                <w:szCs w:val="21"/>
              </w:rPr>
            </w:pPr>
            <w:r>
              <w:rPr>
                <w:rFonts w:asciiTheme="minorEastAsia" w:hAnsiTheme="minorEastAsia" w:hint="eastAsia"/>
                <w:szCs w:val="21"/>
              </w:rPr>
              <w:t>49</w:t>
            </w:r>
          </w:p>
          <w:p w14:paraId="1D7FEAB6" w14:textId="77777777" w:rsidR="006B4719" w:rsidRPr="00103AE4" w:rsidRDefault="006B4719" w:rsidP="006B4719">
            <w:pPr>
              <w:jc w:val="center"/>
              <w:rPr>
                <w:rFonts w:asciiTheme="minorEastAsia" w:hAnsiTheme="minorEastAsia"/>
                <w:szCs w:val="21"/>
              </w:rPr>
            </w:pPr>
          </w:p>
          <w:p w14:paraId="112C4BE3" w14:textId="10FC7CEA" w:rsidR="006B4719" w:rsidRPr="00103AE4" w:rsidRDefault="006B4719" w:rsidP="006B4719">
            <w:pPr>
              <w:jc w:val="center"/>
              <w:rPr>
                <w:rFonts w:asciiTheme="minorEastAsia" w:hAnsiTheme="minorEastAsia"/>
                <w:szCs w:val="21"/>
              </w:rPr>
            </w:pPr>
          </w:p>
          <w:p w14:paraId="0FA43FC7" w14:textId="77777777" w:rsidR="006B4719" w:rsidRPr="00103AE4" w:rsidRDefault="006B4719" w:rsidP="006B4719">
            <w:pPr>
              <w:jc w:val="center"/>
              <w:rPr>
                <w:rFonts w:asciiTheme="minorEastAsia" w:hAnsiTheme="minorEastAsia"/>
                <w:szCs w:val="21"/>
              </w:rPr>
            </w:pPr>
          </w:p>
          <w:p w14:paraId="53CAAB23" w14:textId="77777777" w:rsidR="006B4719" w:rsidRPr="00103AE4" w:rsidRDefault="006B4719" w:rsidP="006B4719">
            <w:pPr>
              <w:jc w:val="center"/>
              <w:rPr>
                <w:rFonts w:asciiTheme="minorEastAsia" w:hAnsiTheme="minorEastAsia"/>
                <w:szCs w:val="21"/>
              </w:rPr>
            </w:pPr>
          </w:p>
          <w:p w14:paraId="1EE65CCC" w14:textId="77777777" w:rsidR="006B4719" w:rsidRPr="00103AE4" w:rsidRDefault="006B4719" w:rsidP="006B4719">
            <w:pPr>
              <w:jc w:val="center"/>
              <w:rPr>
                <w:rFonts w:asciiTheme="minorEastAsia" w:hAnsiTheme="minorEastAsia"/>
                <w:szCs w:val="21"/>
              </w:rPr>
            </w:pPr>
          </w:p>
          <w:p w14:paraId="5F5693FD" w14:textId="77777777" w:rsidR="006B4719" w:rsidRPr="00103AE4" w:rsidRDefault="006B4719" w:rsidP="006B4719">
            <w:pPr>
              <w:jc w:val="center"/>
              <w:rPr>
                <w:rFonts w:asciiTheme="minorEastAsia" w:hAnsiTheme="minorEastAsia"/>
                <w:szCs w:val="21"/>
              </w:rPr>
            </w:pPr>
          </w:p>
          <w:p w14:paraId="7C066BA3" w14:textId="77777777" w:rsidR="006B4719" w:rsidRPr="00103AE4" w:rsidRDefault="006B4719" w:rsidP="006B4719">
            <w:pPr>
              <w:jc w:val="center"/>
              <w:rPr>
                <w:rFonts w:asciiTheme="minorEastAsia" w:hAnsiTheme="minorEastAsia"/>
                <w:szCs w:val="21"/>
              </w:rPr>
            </w:pPr>
          </w:p>
          <w:p w14:paraId="78B2F934" w14:textId="77777777" w:rsidR="006B4719" w:rsidRPr="00103AE4" w:rsidRDefault="006B4719" w:rsidP="006B4719">
            <w:pPr>
              <w:jc w:val="center"/>
              <w:rPr>
                <w:rFonts w:asciiTheme="minorEastAsia" w:hAnsiTheme="minorEastAsia"/>
                <w:szCs w:val="21"/>
              </w:rPr>
            </w:pPr>
          </w:p>
          <w:p w14:paraId="312F77AD" w14:textId="77777777" w:rsidR="006B4719" w:rsidRPr="00103AE4" w:rsidRDefault="006B4719" w:rsidP="006B4719">
            <w:pPr>
              <w:jc w:val="center"/>
              <w:rPr>
                <w:rFonts w:asciiTheme="minorEastAsia" w:hAnsiTheme="minorEastAsia"/>
                <w:szCs w:val="21"/>
              </w:rPr>
            </w:pPr>
          </w:p>
          <w:p w14:paraId="2AD7B916" w14:textId="77777777" w:rsidR="006B4719" w:rsidRPr="00103AE4" w:rsidRDefault="006B4719" w:rsidP="006B4719">
            <w:pPr>
              <w:jc w:val="center"/>
              <w:rPr>
                <w:rFonts w:asciiTheme="minorEastAsia" w:hAnsiTheme="minorEastAsia"/>
                <w:szCs w:val="21"/>
              </w:rPr>
            </w:pPr>
          </w:p>
          <w:p w14:paraId="41B4639D" w14:textId="26089F64" w:rsidR="006B4719" w:rsidRPr="00103AE4" w:rsidRDefault="006B4719" w:rsidP="006B4719">
            <w:pPr>
              <w:jc w:val="center"/>
              <w:rPr>
                <w:rFonts w:asciiTheme="minorEastAsia" w:hAnsiTheme="minorEastAsia"/>
                <w:szCs w:val="21"/>
              </w:rPr>
            </w:pPr>
          </w:p>
          <w:p w14:paraId="7EC29984" w14:textId="77777777" w:rsidR="006B4719" w:rsidRPr="00103AE4" w:rsidRDefault="006B4719" w:rsidP="006B4719">
            <w:pPr>
              <w:jc w:val="center"/>
              <w:rPr>
                <w:rFonts w:asciiTheme="minorEastAsia" w:hAnsiTheme="minorEastAsia"/>
                <w:szCs w:val="21"/>
              </w:rPr>
            </w:pPr>
          </w:p>
          <w:p w14:paraId="2DBAEA13" w14:textId="1EFE26F6" w:rsidR="006B4719" w:rsidRDefault="006B4719" w:rsidP="006B4719">
            <w:pPr>
              <w:jc w:val="center"/>
              <w:rPr>
                <w:rFonts w:asciiTheme="minorEastAsia" w:hAnsiTheme="minorEastAsia"/>
                <w:szCs w:val="21"/>
              </w:rPr>
            </w:pPr>
          </w:p>
          <w:p w14:paraId="57E5747A" w14:textId="7E5B1857" w:rsidR="00CB45C9" w:rsidRPr="00103AE4" w:rsidRDefault="001C496E" w:rsidP="006B4719">
            <w:pPr>
              <w:jc w:val="center"/>
              <w:rPr>
                <w:rFonts w:asciiTheme="minorEastAsia" w:hAnsiTheme="minorEastAsia"/>
                <w:szCs w:val="21"/>
              </w:rPr>
            </w:pPr>
            <w:r>
              <w:rPr>
                <w:rFonts w:asciiTheme="minorEastAsia" w:hAnsiTheme="minorEastAsia" w:hint="eastAsia"/>
                <w:szCs w:val="21"/>
              </w:rPr>
              <w:t>51</w:t>
            </w:r>
          </w:p>
          <w:p w14:paraId="0064F873" w14:textId="7E61857D" w:rsidR="006B4719" w:rsidRPr="00103AE4" w:rsidRDefault="006B4719" w:rsidP="006B4719">
            <w:pPr>
              <w:jc w:val="center"/>
              <w:rPr>
                <w:rFonts w:asciiTheme="minorEastAsia" w:hAnsiTheme="minorEastAsia"/>
                <w:szCs w:val="21"/>
              </w:rPr>
            </w:pPr>
          </w:p>
          <w:p w14:paraId="48D7B9E6" w14:textId="77777777" w:rsidR="006B4719" w:rsidRPr="00103AE4" w:rsidRDefault="006B4719" w:rsidP="006B4719">
            <w:pPr>
              <w:jc w:val="center"/>
              <w:rPr>
                <w:rFonts w:asciiTheme="minorEastAsia" w:hAnsiTheme="minorEastAsia"/>
                <w:szCs w:val="21"/>
              </w:rPr>
            </w:pPr>
          </w:p>
          <w:p w14:paraId="7D83FFA5" w14:textId="77777777" w:rsidR="006B4719" w:rsidRPr="00103AE4" w:rsidRDefault="006B4719" w:rsidP="006B4719">
            <w:pPr>
              <w:jc w:val="center"/>
              <w:rPr>
                <w:rFonts w:asciiTheme="minorEastAsia" w:hAnsiTheme="minorEastAsia"/>
                <w:szCs w:val="21"/>
              </w:rPr>
            </w:pPr>
          </w:p>
          <w:p w14:paraId="50BF57FB" w14:textId="77777777" w:rsidR="006B4719" w:rsidRPr="00103AE4" w:rsidRDefault="006B4719" w:rsidP="006B4719">
            <w:pPr>
              <w:jc w:val="center"/>
              <w:rPr>
                <w:rFonts w:asciiTheme="minorEastAsia" w:hAnsiTheme="minorEastAsia"/>
                <w:szCs w:val="21"/>
              </w:rPr>
            </w:pPr>
          </w:p>
          <w:p w14:paraId="0CE7DD54" w14:textId="77777777" w:rsidR="006B4719" w:rsidRPr="00103AE4" w:rsidRDefault="006B4719" w:rsidP="006B4719">
            <w:pPr>
              <w:jc w:val="center"/>
              <w:rPr>
                <w:rFonts w:asciiTheme="minorEastAsia" w:hAnsiTheme="minorEastAsia"/>
                <w:szCs w:val="21"/>
              </w:rPr>
            </w:pPr>
          </w:p>
          <w:p w14:paraId="68BE3CD0" w14:textId="77777777" w:rsidR="006B4719" w:rsidRPr="00103AE4" w:rsidRDefault="006B4719" w:rsidP="006B4719">
            <w:pPr>
              <w:jc w:val="center"/>
              <w:rPr>
                <w:rFonts w:asciiTheme="minorEastAsia" w:hAnsiTheme="minorEastAsia"/>
                <w:szCs w:val="21"/>
              </w:rPr>
            </w:pPr>
          </w:p>
          <w:p w14:paraId="78EB3248" w14:textId="77777777" w:rsidR="006B4719" w:rsidRPr="00103AE4" w:rsidRDefault="006B4719" w:rsidP="006B4719">
            <w:pPr>
              <w:jc w:val="center"/>
              <w:rPr>
                <w:rFonts w:asciiTheme="minorEastAsia" w:hAnsiTheme="minorEastAsia"/>
                <w:szCs w:val="21"/>
              </w:rPr>
            </w:pPr>
          </w:p>
          <w:p w14:paraId="5CB12635" w14:textId="77777777" w:rsidR="006B4719" w:rsidRPr="00103AE4" w:rsidRDefault="006B4719" w:rsidP="006B4719">
            <w:pPr>
              <w:jc w:val="center"/>
              <w:rPr>
                <w:rFonts w:asciiTheme="minorEastAsia" w:hAnsiTheme="minorEastAsia"/>
                <w:szCs w:val="21"/>
              </w:rPr>
            </w:pPr>
          </w:p>
          <w:p w14:paraId="714F861D" w14:textId="0C4B2617" w:rsidR="006B4719" w:rsidRPr="00103AE4" w:rsidRDefault="006B4719" w:rsidP="006B4719">
            <w:pPr>
              <w:jc w:val="center"/>
              <w:rPr>
                <w:rFonts w:asciiTheme="minorEastAsia" w:hAnsiTheme="minorEastAsia"/>
                <w:szCs w:val="21"/>
              </w:rPr>
            </w:pPr>
          </w:p>
          <w:p w14:paraId="7159042E" w14:textId="77777777" w:rsidR="006B4719" w:rsidRDefault="006B4719" w:rsidP="006B4719">
            <w:pPr>
              <w:jc w:val="center"/>
              <w:rPr>
                <w:rFonts w:asciiTheme="minorEastAsia" w:hAnsiTheme="minorEastAsia"/>
                <w:szCs w:val="21"/>
              </w:rPr>
            </w:pPr>
          </w:p>
          <w:p w14:paraId="239DF3E8" w14:textId="27D87FB1" w:rsidR="006B4719" w:rsidRDefault="006B4719" w:rsidP="006B4719">
            <w:pPr>
              <w:jc w:val="center"/>
              <w:rPr>
                <w:rFonts w:asciiTheme="minorEastAsia" w:hAnsiTheme="minorEastAsia"/>
                <w:szCs w:val="21"/>
              </w:rPr>
            </w:pPr>
          </w:p>
          <w:p w14:paraId="699F1193" w14:textId="19F6652E" w:rsidR="006B4719" w:rsidRDefault="006B4719" w:rsidP="006B4719">
            <w:pPr>
              <w:jc w:val="center"/>
              <w:rPr>
                <w:rFonts w:asciiTheme="minorEastAsia" w:hAnsiTheme="minorEastAsia"/>
                <w:szCs w:val="21"/>
              </w:rPr>
            </w:pPr>
            <w:r>
              <w:rPr>
                <w:rFonts w:asciiTheme="minorEastAsia" w:hAnsiTheme="minorEastAsia" w:hint="eastAsia"/>
                <w:szCs w:val="21"/>
              </w:rPr>
              <w:t>51</w:t>
            </w:r>
          </w:p>
          <w:p w14:paraId="33EC0BEA" w14:textId="77777777" w:rsidR="006B4719" w:rsidRDefault="006B4719" w:rsidP="006B4719">
            <w:pPr>
              <w:jc w:val="center"/>
              <w:rPr>
                <w:rFonts w:asciiTheme="minorEastAsia" w:hAnsiTheme="minorEastAsia"/>
                <w:szCs w:val="21"/>
              </w:rPr>
            </w:pPr>
          </w:p>
          <w:p w14:paraId="56DEAED4" w14:textId="77777777" w:rsidR="006B4719" w:rsidRDefault="006B4719" w:rsidP="006B4719">
            <w:pPr>
              <w:jc w:val="center"/>
              <w:rPr>
                <w:rFonts w:asciiTheme="minorEastAsia" w:hAnsiTheme="minorEastAsia"/>
                <w:szCs w:val="21"/>
              </w:rPr>
            </w:pPr>
          </w:p>
          <w:p w14:paraId="09CA142D" w14:textId="77777777" w:rsidR="006B4719" w:rsidRDefault="006B4719" w:rsidP="006B4719">
            <w:pPr>
              <w:jc w:val="center"/>
              <w:rPr>
                <w:rFonts w:asciiTheme="minorEastAsia" w:hAnsiTheme="minorEastAsia"/>
                <w:szCs w:val="21"/>
              </w:rPr>
            </w:pPr>
          </w:p>
          <w:p w14:paraId="22E5B501" w14:textId="77777777" w:rsidR="006B4719" w:rsidRDefault="006B4719" w:rsidP="006B4719">
            <w:pPr>
              <w:jc w:val="center"/>
              <w:rPr>
                <w:rFonts w:asciiTheme="minorEastAsia" w:hAnsiTheme="minorEastAsia"/>
                <w:szCs w:val="21"/>
              </w:rPr>
            </w:pPr>
          </w:p>
          <w:p w14:paraId="61B33D20" w14:textId="77777777" w:rsidR="006B4719" w:rsidRDefault="006B4719" w:rsidP="006B4719">
            <w:pPr>
              <w:jc w:val="center"/>
              <w:rPr>
                <w:rFonts w:asciiTheme="minorEastAsia" w:hAnsiTheme="minorEastAsia"/>
                <w:szCs w:val="21"/>
              </w:rPr>
            </w:pPr>
          </w:p>
          <w:p w14:paraId="1ED479DB" w14:textId="77777777" w:rsidR="006B4719" w:rsidRDefault="006B4719" w:rsidP="006B4719">
            <w:pPr>
              <w:jc w:val="center"/>
              <w:rPr>
                <w:rFonts w:asciiTheme="minorEastAsia" w:hAnsiTheme="minorEastAsia"/>
                <w:szCs w:val="21"/>
              </w:rPr>
            </w:pPr>
          </w:p>
          <w:p w14:paraId="1A8822E0" w14:textId="77777777" w:rsidR="006B4719" w:rsidRDefault="006B4719" w:rsidP="006B4719">
            <w:pPr>
              <w:jc w:val="center"/>
              <w:rPr>
                <w:rFonts w:asciiTheme="minorEastAsia" w:hAnsiTheme="minorEastAsia"/>
                <w:szCs w:val="21"/>
              </w:rPr>
            </w:pPr>
          </w:p>
          <w:p w14:paraId="116950D2" w14:textId="77777777" w:rsidR="006B4719" w:rsidRDefault="006B4719" w:rsidP="006B4719">
            <w:pPr>
              <w:jc w:val="center"/>
              <w:rPr>
                <w:rFonts w:asciiTheme="minorEastAsia" w:hAnsiTheme="minorEastAsia"/>
                <w:szCs w:val="21"/>
              </w:rPr>
            </w:pPr>
          </w:p>
          <w:p w14:paraId="26BEC433" w14:textId="77777777" w:rsidR="006B4719" w:rsidRDefault="006B4719" w:rsidP="006B4719">
            <w:pPr>
              <w:jc w:val="center"/>
              <w:rPr>
                <w:rFonts w:asciiTheme="minorEastAsia" w:hAnsiTheme="minorEastAsia"/>
                <w:szCs w:val="21"/>
              </w:rPr>
            </w:pPr>
          </w:p>
          <w:p w14:paraId="7ABC91D1" w14:textId="77777777" w:rsidR="006B4719" w:rsidRDefault="006B4719" w:rsidP="006B4719">
            <w:pPr>
              <w:jc w:val="center"/>
              <w:rPr>
                <w:rFonts w:asciiTheme="minorEastAsia" w:hAnsiTheme="minorEastAsia"/>
                <w:szCs w:val="21"/>
              </w:rPr>
            </w:pPr>
          </w:p>
          <w:p w14:paraId="5266E740" w14:textId="7EFF5129" w:rsidR="006B4719" w:rsidRDefault="006B4719" w:rsidP="006B4719">
            <w:pPr>
              <w:jc w:val="center"/>
              <w:rPr>
                <w:rFonts w:asciiTheme="minorEastAsia" w:hAnsiTheme="minorEastAsia"/>
                <w:szCs w:val="21"/>
              </w:rPr>
            </w:pPr>
          </w:p>
          <w:p w14:paraId="69F23B6B" w14:textId="77777777" w:rsidR="006B4719" w:rsidRDefault="006B4719" w:rsidP="006B4719">
            <w:pPr>
              <w:jc w:val="center"/>
              <w:rPr>
                <w:rFonts w:asciiTheme="minorEastAsia" w:hAnsiTheme="minorEastAsia"/>
                <w:szCs w:val="21"/>
              </w:rPr>
            </w:pPr>
          </w:p>
          <w:p w14:paraId="495314E2" w14:textId="77777777" w:rsidR="006B4719" w:rsidRDefault="006B4719" w:rsidP="006B4719">
            <w:pPr>
              <w:jc w:val="center"/>
              <w:rPr>
                <w:rFonts w:asciiTheme="minorEastAsia" w:hAnsiTheme="minorEastAsia"/>
                <w:szCs w:val="21"/>
              </w:rPr>
            </w:pPr>
          </w:p>
          <w:p w14:paraId="3D078D18" w14:textId="410C892A" w:rsidR="006B4719" w:rsidRDefault="006B4719" w:rsidP="006B4719">
            <w:pPr>
              <w:jc w:val="center"/>
              <w:rPr>
                <w:rFonts w:asciiTheme="minorEastAsia" w:hAnsiTheme="minorEastAsia"/>
                <w:szCs w:val="21"/>
              </w:rPr>
            </w:pPr>
            <w:r>
              <w:rPr>
                <w:rFonts w:asciiTheme="minorEastAsia" w:hAnsiTheme="minorEastAsia" w:hint="eastAsia"/>
                <w:szCs w:val="21"/>
              </w:rPr>
              <w:t>52</w:t>
            </w:r>
          </w:p>
          <w:p w14:paraId="140567FE" w14:textId="77777777" w:rsidR="006B4719" w:rsidRDefault="006B4719" w:rsidP="006B4719">
            <w:pPr>
              <w:jc w:val="center"/>
              <w:rPr>
                <w:rFonts w:asciiTheme="minorEastAsia" w:hAnsiTheme="minorEastAsia"/>
                <w:szCs w:val="21"/>
              </w:rPr>
            </w:pPr>
          </w:p>
          <w:p w14:paraId="14EC20E1" w14:textId="77777777" w:rsidR="006B4719" w:rsidRDefault="006B4719" w:rsidP="006B4719">
            <w:pPr>
              <w:jc w:val="center"/>
              <w:rPr>
                <w:rFonts w:asciiTheme="minorEastAsia" w:hAnsiTheme="minorEastAsia"/>
                <w:szCs w:val="21"/>
              </w:rPr>
            </w:pPr>
          </w:p>
          <w:p w14:paraId="4EC62853" w14:textId="77777777" w:rsidR="006B4719" w:rsidRDefault="006B4719" w:rsidP="006B4719">
            <w:pPr>
              <w:jc w:val="center"/>
              <w:rPr>
                <w:rFonts w:asciiTheme="minorEastAsia" w:hAnsiTheme="minorEastAsia"/>
                <w:szCs w:val="21"/>
              </w:rPr>
            </w:pPr>
          </w:p>
          <w:p w14:paraId="31642E4D" w14:textId="59A8AB9F" w:rsidR="006B4719" w:rsidRDefault="006B4719" w:rsidP="006B4719">
            <w:pPr>
              <w:jc w:val="center"/>
              <w:rPr>
                <w:rFonts w:asciiTheme="minorEastAsia" w:hAnsiTheme="minorEastAsia"/>
                <w:szCs w:val="21"/>
              </w:rPr>
            </w:pPr>
          </w:p>
          <w:p w14:paraId="6A78BA1D" w14:textId="77777777" w:rsidR="006B4719" w:rsidRDefault="006B4719" w:rsidP="006B4719">
            <w:pPr>
              <w:jc w:val="center"/>
              <w:rPr>
                <w:rFonts w:asciiTheme="minorEastAsia" w:hAnsiTheme="minorEastAsia"/>
                <w:szCs w:val="21"/>
              </w:rPr>
            </w:pPr>
          </w:p>
          <w:p w14:paraId="023DB65F" w14:textId="77777777" w:rsidR="006B4719" w:rsidRDefault="006B4719" w:rsidP="006B4719">
            <w:pPr>
              <w:jc w:val="center"/>
              <w:rPr>
                <w:rFonts w:asciiTheme="minorEastAsia" w:hAnsiTheme="minorEastAsia"/>
                <w:szCs w:val="21"/>
              </w:rPr>
            </w:pPr>
          </w:p>
          <w:p w14:paraId="3F4833F0" w14:textId="797E4C40" w:rsidR="006B4719" w:rsidRPr="00103AE4" w:rsidRDefault="006B4719" w:rsidP="006B4719">
            <w:pPr>
              <w:jc w:val="center"/>
              <w:rPr>
                <w:rFonts w:asciiTheme="minorEastAsia" w:hAnsiTheme="minorEastAsia"/>
                <w:szCs w:val="21"/>
              </w:rPr>
            </w:pPr>
          </w:p>
        </w:tc>
        <w:tc>
          <w:tcPr>
            <w:tcW w:w="5824" w:type="dxa"/>
            <w:gridSpan w:val="2"/>
          </w:tcPr>
          <w:p w14:paraId="6E397917" w14:textId="77777777" w:rsidR="006B4719" w:rsidRPr="00103AE4" w:rsidRDefault="006B4719" w:rsidP="006B4719">
            <w:pPr>
              <w:rPr>
                <w:rFonts w:asciiTheme="majorEastAsia" w:eastAsiaTheme="majorEastAsia" w:hAnsiTheme="majorEastAsia"/>
                <w:b/>
                <w:color w:val="000000" w:themeColor="text1"/>
                <w:szCs w:val="21"/>
              </w:rPr>
            </w:pPr>
            <w:r w:rsidRPr="00103AE4">
              <w:rPr>
                <w:rFonts w:asciiTheme="majorEastAsia" w:eastAsiaTheme="majorEastAsia" w:hAnsiTheme="majorEastAsia" w:hint="eastAsia"/>
                <w:b/>
                <w:color w:val="000000" w:themeColor="text1"/>
                <w:szCs w:val="21"/>
              </w:rPr>
              <w:lastRenderedPageBreak/>
              <w:t>防災施設・設備、災害用資機材及び体制の整備</w:t>
            </w:r>
          </w:p>
          <w:p w14:paraId="50AF8DB1" w14:textId="77777777" w:rsidR="006B4719" w:rsidRPr="00103AE4" w:rsidRDefault="006B4719" w:rsidP="006B4719">
            <w:pPr>
              <w:rPr>
                <w:rFonts w:asciiTheme="majorEastAsia" w:eastAsiaTheme="majorEastAsia" w:hAnsiTheme="majorEastAsia"/>
                <w:b/>
                <w:bCs/>
                <w:color w:val="000000" w:themeColor="text1"/>
                <w:szCs w:val="21"/>
              </w:rPr>
            </w:pPr>
            <w:r w:rsidRPr="00103AE4">
              <w:rPr>
                <w:rFonts w:asciiTheme="minorEastAsia" w:hAnsiTheme="minorEastAsia" w:hint="eastAsia"/>
                <w:bCs/>
                <w:color w:val="000000" w:themeColor="text1"/>
                <w:szCs w:val="21"/>
              </w:rPr>
              <w:t>（略）</w:t>
            </w:r>
          </w:p>
          <w:p w14:paraId="6AE7BD85" w14:textId="74CB0DA7" w:rsidR="006B4719" w:rsidRPr="00103AE4" w:rsidRDefault="006B4719" w:rsidP="006B4719">
            <w:pPr>
              <w:rPr>
                <w:rFonts w:asciiTheme="majorEastAsia" w:eastAsiaTheme="majorEastAsia" w:hAnsiTheme="majorEastAsia"/>
                <w:b/>
                <w:bCs/>
                <w:szCs w:val="21"/>
              </w:rPr>
            </w:pPr>
            <w:r w:rsidRPr="00103AE4">
              <w:rPr>
                <w:rFonts w:asciiTheme="majorEastAsia" w:eastAsiaTheme="majorEastAsia" w:hAnsiTheme="majorEastAsia" w:hint="eastAsia"/>
                <w:b/>
                <w:bCs/>
                <w:szCs w:val="21"/>
              </w:rPr>
              <w:t>2</w:t>
            </w:r>
            <w:r w:rsidRPr="00103AE4">
              <w:rPr>
                <w:rFonts w:asciiTheme="majorEastAsia" w:eastAsiaTheme="majorEastAsia" w:hAnsiTheme="majorEastAsia"/>
                <w:b/>
                <w:bCs/>
                <w:szCs w:val="21"/>
              </w:rPr>
              <w:t xml:space="preserve"> 県における措置</w:t>
            </w:r>
          </w:p>
          <w:p w14:paraId="4C595BBB" w14:textId="77777777" w:rsidR="006B4719" w:rsidRPr="00103AE4" w:rsidRDefault="006B4719" w:rsidP="006B4719">
            <w:pPr>
              <w:rPr>
                <w:szCs w:val="21"/>
              </w:rPr>
            </w:pPr>
            <w:r w:rsidRPr="00103AE4">
              <w:rPr>
                <w:rFonts w:hint="eastAsia"/>
                <w:szCs w:val="21"/>
              </w:rPr>
              <w:t>（略）</w:t>
            </w:r>
          </w:p>
          <w:p w14:paraId="6A1A084B" w14:textId="77777777" w:rsidR="006B4719" w:rsidRPr="00103AE4" w:rsidRDefault="006B4719" w:rsidP="006B4719">
            <w:pPr>
              <w:rPr>
                <w:szCs w:val="21"/>
              </w:rPr>
            </w:pPr>
            <w:r w:rsidRPr="00103AE4">
              <w:rPr>
                <w:rFonts w:ascii="ＭＳ 明朝" w:eastAsia="ＭＳ 明朝" w:hAnsi="ＭＳ 明朝"/>
                <w:szCs w:val="21"/>
              </w:rPr>
              <w:t>（</w:t>
            </w:r>
            <w:r w:rsidRPr="00103AE4">
              <w:rPr>
                <w:rFonts w:ascii="ＭＳ 明朝" w:eastAsia="ＭＳ 明朝" w:hAnsi="ＭＳ 明朝" w:hint="eastAsia"/>
                <w:szCs w:val="21"/>
              </w:rPr>
              <w:t>5</w:t>
            </w:r>
            <w:r w:rsidRPr="00103AE4">
              <w:rPr>
                <w:rFonts w:ascii="ＭＳ 明朝" w:eastAsia="ＭＳ 明朝" w:hAnsi="ＭＳ 明朝"/>
                <w:szCs w:val="21"/>
              </w:rPr>
              <w:t>）</w:t>
            </w:r>
            <w:r w:rsidRPr="00103AE4">
              <w:rPr>
                <w:szCs w:val="21"/>
              </w:rPr>
              <w:t>防災情報システムの整備</w:t>
            </w:r>
          </w:p>
          <w:p w14:paraId="3816CC7F" w14:textId="2DCA1A85" w:rsidR="006B4719" w:rsidRPr="00103AE4" w:rsidRDefault="006B4719" w:rsidP="006B4719">
            <w:pPr>
              <w:ind w:firstLineChars="100" w:firstLine="206"/>
              <w:rPr>
                <w:szCs w:val="21"/>
              </w:rPr>
            </w:pPr>
            <w:r w:rsidRPr="00103AE4">
              <w:rPr>
                <w:szCs w:val="21"/>
              </w:rPr>
              <w:t>県は、防災行政無線を活用する防災情報システムを整備することにより、市町村及び防災関係機関から、人的被害、住家被害、ライフライン被害、道路・河川・砂防被害などの被害情報、避難情報、避難所の開設情報を収集伝達し、県、市町村及び防災関係機関との間でリアルタイムの情報の共有化を図る。</w:t>
            </w:r>
            <w:r w:rsidRPr="00103AE4">
              <w:rPr>
                <w:rFonts w:hint="eastAsia"/>
                <w:color w:val="FF0000"/>
                <w:szCs w:val="21"/>
                <w:u w:val="single"/>
              </w:rPr>
              <w:t>（追記）</w:t>
            </w:r>
          </w:p>
          <w:p w14:paraId="11BBC432" w14:textId="77777777" w:rsidR="006B4719" w:rsidRDefault="006B4719" w:rsidP="006B4719">
            <w:pPr>
              <w:ind w:firstLineChars="100" w:firstLine="206"/>
              <w:rPr>
                <w:szCs w:val="21"/>
              </w:rPr>
            </w:pPr>
          </w:p>
          <w:p w14:paraId="462561BC" w14:textId="77777777" w:rsidR="006B4719" w:rsidRDefault="006B4719" w:rsidP="006B4719">
            <w:pPr>
              <w:ind w:firstLineChars="100" w:firstLine="206"/>
              <w:rPr>
                <w:szCs w:val="21"/>
              </w:rPr>
            </w:pPr>
          </w:p>
          <w:p w14:paraId="44DB6EA4" w14:textId="77777777" w:rsidR="006B4719" w:rsidRPr="00103AE4" w:rsidRDefault="006B4719" w:rsidP="006B4719">
            <w:pPr>
              <w:rPr>
                <w:szCs w:val="21"/>
              </w:rPr>
            </w:pPr>
          </w:p>
          <w:p w14:paraId="3C7CCCBD" w14:textId="264F7D64" w:rsidR="006B4719" w:rsidRDefault="006B4719" w:rsidP="006B4719">
            <w:pPr>
              <w:rPr>
                <w:szCs w:val="21"/>
              </w:rPr>
            </w:pPr>
            <w:r w:rsidRPr="00103AE4">
              <w:rPr>
                <w:rFonts w:hint="eastAsia"/>
                <w:szCs w:val="21"/>
              </w:rPr>
              <w:t>（略）</w:t>
            </w:r>
          </w:p>
          <w:p w14:paraId="357A4FF9" w14:textId="77777777" w:rsidR="006B4719" w:rsidRDefault="006B4719" w:rsidP="006B4719">
            <w:pPr>
              <w:rPr>
                <w:rFonts w:asciiTheme="majorEastAsia" w:eastAsiaTheme="majorEastAsia" w:hAnsiTheme="majorEastAsia"/>
                <w:b/>
                <w:bCs/>
                <w:szCs w:val="21"/>
              </w:rPr>
            </w:pPr>
          </w:p>
          <w:p w14:paraId="4736D2ED" w14:textId="3E3EBD2F" w:rsidR="006B4719" w:rsidRPr="00E73DA0" w:rsidRDefault="006B4719" w:rsidP="006B4719">
            <w:pPr>
              <w:rPr>
                <w:rFonts w:asciiTheme="majorEastAsia" w:eastAsiaTheme="majorEastAsia" w:hAnsiTheme="majorEastAsia"/>
                <w:szCs w:val="21"/>
              </w:rPr>
            </w:pPr>
            <w:r>
              <w:rPr>
                <w:rFonts w:asciiTheme="majorEastAsia" w:eastAsiaTheme="majorEastAsia" w:hAnsiTheme="majorEastAsia" w:hint="eastAsia"/>
                <w:b/>
                <w:bCs/>
                <w:szCs w:val="21"/>
              </w:rPr>
              <w:t>6</w:t>
            </w:r>
            <w:r w:rsidRPr="00E73DA0">
              <w:rPr>
                <w:rFonts w:asciiTheme="majorEastAsia" w:eastAsiaTheme="majorEastAsia" w:hAnsiTheme="majorEastAsia"/>
                <w:b/>
                <w:bCs/>
                <w:szCs w:val="21"/>
              </w:rPr>
              <w:t xml:space="preserve"> 情報の収集・連絡体制の整備等</w:t>
            </w:r>
          </w:p>
          <w:p w14:paraId="60D80A94" w14:textId="4D7803E1" w:rsidR="006B4719" w:rsidRPr="00103AE4" w:rsidRDefault="006B4719" w:rsidP="006B4719">
            <w:pPr>
              <w:rPr>
                <w:rFonts w:asciiTheme="minorEastAsia" w:hAnsiTheme="minorEastAsia"/>
                <w:szCs w:val="21"/>
              </w:rPr>
            </w:pPr>
            <w:r w:rsidRPr="00103AE4">
              <w:rPr>
                <w:rFonts w:asciiTheme="minorEastAsia" w:hAnsiTheme="minorEastAsia" w:hint="eastAsia"/>
                <w:szCs w:val="21"/>
              </w:rPr>
              <w:t>（略）</w:t>
            </w:r>
          </w:p>
          <w:p w14:paraId="2E6D2143" w14:textId="45811B47" w:rsidR="006B4719" w:rsidRPr="00103AE4" w:rsidRDefault="006B4719" w:rsidP="006B4719">
            <w:pPr>
              <w:rPr>
                <w:rFonts w:asciiTheme="minorEastAsia" w:hAnsiTheme="minorEastAsia"/>
                <w:szCs w:val="21"/>
              </w:rPr>
            </w:pPr>
            <w:r w:rsidRPr="00103AE4">
              <w:rPr>
                <w:rFonts w:asciiTheme="minorEastAsia" w:hAnsiTheme="minorEastAsia" w:hint="eastAsia"/>
                <w:szCs w:val="21"/>
              </w:rPr>
              <w:t>（2）通信手段の確保</w:t>
            </w:r>
          </w:p>
          <w:p w14:paraId="05EF32E1" w14:textId="1EE23A5D" w:rsidR="006B4719" w:rsidRPr="00634C6F" w:rsidRDefault="006B4719" w:rsidP="006B4719">
            <w:pPr>
              <w:rPr>
                <w:rFonts w:asciiTheme="minorEastAsia" w:hAnsiTheme="minorEastAsia"/>
                <w:color w:val="FF0000"/>
                <w:szCs w:val="21"/>
                <w:u w:val="single"/>
              </w:rPr>
            </w:pPr>
            <w:r w:rsidRPr="00634C6F">
              <w:rPr>
                <w:rFonts w:asciiTheme="minorEastAsia" w:hAnsiTheme="minorEastAsia" w:hint="eastAsia"/>
                <w:szCs w:val="21"/>
              </w:rPr>
              <w:t>（略）</w:t>
            </w:r>
          </w:p>
          <w:p w14:paraId="5CBB9DA6" w14:textId="14B01598" w:rsidR="006B4719" w:rsidRPr="00103AE4" w:rsidRDefault="006B4719" w:rsidP="006B4719">
            <w:pPr>
              <w:rPr>
                <w:rFonts w:asciiTheme="minorEastAsia" w:hAnsiTheme="minorEastAsia"/>
                <w:color w:val="FF0000"/>
                <w:szCs w:val="21"/>
                <w:u w:val="single"/>
              </w:rPr>
            </w:pPr>
            <w:r w:rsidRPr="004C61C7">
              <w:rPr>
                <w:rFonts w:asciiTheme="minorEastAsia" w:hAnsiTheme="minorEastAsia" w:hint="eastAsia"/>
                <w:color w:val="FF0000"/>
                <w:szCs w:val="21"/>
                <w:u w:val="single"/>
              </w:rPr>
              <w:lastRenderedPageBreak/>
              <w:t>（追記）</w:t>
            </w:r>
          </w:p>
          <w:p w14:paraId="5C5153BF" w14:textId="77777777" w:rsidR="006B4719" w:rsidRPr="00103AE4" w:rsidRDefault="006B4719" w:rsidP="006B4719">
            <w:pPr>
              <w:rPr>
                <w:rFonts w:asciiTheme="minorEastAsia" w:hAnsiTheme="minorEastAsia"/>
                <w:szCs w:val="21"/>
              </w:rPr>
            </w:pPr>
          </w:p>
          <w:p w14:paraId="7F3F5A7D" w14:textId="77777777" w:rsidR="006B4719" w:rsidRDefault="006B4719" w:rsidP="006B4719">
            <w:pPr>
              <w:rPr>
                <w:rFonts w:asciiTheme="minorEastAsia" w:hAnsiTheme="minorEastAsia"/>
                <w:szCs w:val="21"/>
              </w:rPr>
            </w:pPr>
          </w:p>
          <w:p w14:paraId="778E7443" w14:textId="77777777" w:rsidR="006B4719" w:rsidRDefault="006B4719" w:rsidP="006B4719">
            <w:pPr>
              <w:rPr>
                <w:rFonts w:asciiTheme="minorEastAsia" w:hAnsiTheme="minorEastAsia"/>
                <w:szCs w:val="21"/>
              </w:rPr>
            </w:pPr>
          </w:p>
          <w:p w14:paraId="732BEB3E" w14:textId="77777777" w:rsidR="006B4719" w:rsidRPr="00103AE4" w:rsidRDefault="006B4719" w:rsidP="006B4719">
            <w:pPr>
              <w:rPr>
                <w:rFonts w:asciiTheme="minorEastAsia" w:hAnsiTheme="minorEastAsia"/>
                <w:szCs w:val="21"/>
              </w:rPr>
            </w:pPr>
          </w:p>
          <w:p w14:paraId="7ED3BAD5" w14:textId="77777777" w:rsidR="006B4719" w:rsidRPr="00103AE4" w:rsidRDefault="006B4719" w:rsidP="006B4719">
            <w:pPr>
              <w:rPr>
                <w:rFonts w:asciiTheme="minorEastAsia" w:hAnsiTheme="minorEastAsia"/>
                <w:szCs w:val="21"/>
              </w:rPr>
            </w:pPr>
          </w:p>
          <w:p w14:paraId="0C344746" w14:textId="5EBEC82A" w:rsidR="006B4719" w:rsidRPr="00103AE4" w:rsidRDefault="006B4719" w:rsidP="006B4719">
            <w:pPr>
              <w:rPr>
                <w:rFonts w:ascii="ＭＳ 明朝" w:eastAsia="ＭＳ 明朝" w:hAnsi="ＭＳ 明朝"/>
                <w:szCs w:val="21"/>
              </w:rPr>
            </w:pPr>
            <w:r w:rsidRPr="00103AE4">
              <w:rPr>
                <w:rFonts w:ascii="ＭＳ 明朝" w:eastAsia="ＭＳ 明朝" w:hAnsi="ＭＳ 明朝" w:hint="eastAsia"/>
                <w:szCs w:val="21"/>
              </w:rPr>
              <w:t>（略）</w:t>
            </w:r>
          </w:p>
          <w:p w14:paraId="572F4F3C" w14:textId="492470E5" w:rsidR="006B4719" w:rsidRPr="00103AE4" w:rsidRDefault="006B4719" w:rsidP="006B4719">
            <w:pPr>
              <w:rPr>
                <w:rFonts w:asciiTheme="majorEastAsia" w:eastAsiaTheme="majorEastAsia" w:hAnsiTheme="majorEastAsia"/>
                <w:b/>
                <w:bCs/>
                <w:szCs w:val="21"/>
              </w:rPr>
            </w:pPr>
            <w:r>
              <w:rPr>
                <w:rFonts w:asciiTheme="majorEastAsia" w:eastAsiaTheme="majorEastAsia" w:hAnsiTheme="majorEastAsia" w:hint="eastAsia"/>
                <w:b/>
                <w:bCs/>
                <w:szCs w:val="21"/>
              </w:rPr>
              <w:t>7</w:t>
            </w:r>
            <w:r w:rsidRPr="00103AE4">
              <w:rPr>
                <w:rFonts w:asciiTheme="majorEastAsia" w:eastAsiaTheme="majorEastAsia" w:hAnsiTheme="majorEastAsia"/>
                <w:b/>
                <w:bCs/>
                <w:szCs w:val="21"/>
              </w:rPr>
              <w:t xml:space="preserve"> 救助・救急等に係る施設・設備等</w:t>
            </w:r>
          </w:p>
          <w:p w14:paraId="4574A25B" w14:textId="77777777" w:rsidR="006B4719" w:rsidRPr="00103AE4" w:rsidRDefault="006B4719" w:rsidP="006B4719">
            <w:pPr>
              <w:ind w:firstLineChars="100" w:firstLine="206"/>
              <w:rPr>
                <w:rFonts w:asciiTheme="minorEastAsia" w:hAnsiTheme="minorEastAsia"/>
                <w:bCs/>
                <w:color w:val="FF0000"/>
                <w:szCs w:val="21"/>
                <w:u w:val="single"/>
              </w:rPr>
            </w:pPr>
            <w:r w:rsidRPr="00103AE4">
              <w:rPr>
                <w:rFonts w:asciiTheme="minorEastAsia" w:hAnsiTheme="minorEastAsia" w:hint="eastAsia"/>
                <w:bCs/>
                <w:szCs w:val="21"/>
              </w:rPr>
              <w:t>人命救助に必要な救急車、救命ボート等の救助機械、担架、救命胴衣等の救助用資機材について有事の際にその機能等が有効適切に運用できるよう整備改善並びに点検する。</w:t>
            </w:r>
          </w:p>
          <w:p w14:paraId="2081109F" w14:textId="4B18966F" w:rsidR="006B4719" w:rsidRPr="00103AE4" w:rsidRDefault="006B4719" w:rsidP="006B4719">
            <w:pPr>
              <w:rPr>
                <w:rFonts w:asciiTheme="minorEastAsia" w:hAnsiTheme="minorEastAsia"/>
                <w:bCs/>
                <w:color w:val="FF0000"/>
                <w:szCs w:val="21"/>
                <w:u w:val="single"/>
              </w:rPr>
            </w:pPr>
            <w:r w:rsidRPr="00103AE4">
              <w:rPr>
                <w:rFonts w:asciiTheme="minorEastAsia" w:hAnsiTheme="minorEastAsia" w:hint="eastAsia"/>
                <w:bCs/>
                <w:color w:val="FF0000"/>
                <w:szCs w:val="21"/>
                <w:u w:val="single"/>
              </w:rPr>
              <w:t>（追記）</w:t>
            </w:r>
          </w:p>
          <w:p w14:paraId="659CD921" w14:textId="6E18CED5" w:rsidR="006B4719" w:rsidRPr="00103AE4" w:rsidRDefault="006B4719" w:rsidP="006B4719">
            <w:pPr>
              <w:ind w:firstLineChars="100" w:firstLine="206"/>
              <w:rPr>
                <w:rFonts w:asciiTheme="minorEastAsia" w:hAnsiTheme="minorEastAsia"/>
                <w:bCs/>
                <w:szCs w:val="21"/>
              </w:rPr>
            </w:pPr>
            <w:r w:rsidRPr="00103AE4">
              <w:rPr>
                <w:rFonts w:asciiTheme="minorEastAsia" w:hAnsiTheme="minorEastAsia" w:hint="eastAsia"/>
                <w:bCs/>
                <w:szCs w:val="21"/>
              </w:rPr>
              <w:t>また、県及び町は、負傷者が多人数にのぼる場合や輸送が途絶し、又は困難な場合を想定し、応急救護用医薬品、医療資機材等の備蓄に努める。</w:t>
            </w:r>
          </w:p>
          <w:p w14:paraId="1C1C5916" w14:textId="3F7FBDE0" w:rsidR="006B4719" w:rsidRPr="00103AE4" w:rsidRDefault="006B4719" w:rsidP="001C496E">
            <w:pPr>
              <w:ind w:firstLineChars="100" w:firstLine="206"/>
              <w:rPr>
                <w:rFonts w:asciiTheme="minorEastAsia" w:hAnsiTheme="minorEastAsia"/>
                <w:bCs/>
                <w:szCs w:val="21"/>
              </w:rPr>
            </w:pPr>
            <w:r w:rsidRPr="00103AE4">
              <w:rPr>
                <w:rFonts w:asciiTheme="minorEastAsia" w:hAnsiTheme="minorEastAsia" w:hint="eastAsia"/>
                <w:bCs/>
                <w:szCs w:val="21"/>
              </w:rPr>
              <w:t>県は、消防防災ヘリ、警察ヘリ、ドクターヘリなど災害時のヘリコプターの利用について関係機関とあらかじめ協議する。</w:t>
            </w:r>
          </w:p>
          <w:p w14:paraId="3903F724" w14:textId="16434385" w:rsidR="006B4719" w:rsidRDefault="006B4719" w:rsidP="006B4719">
            <w:pPr>
              <w:rPr>
                <w:rFonts w:asciiTheme="minorEastAsia" w:hAnsiTheme="minorEastAsia"/>
                <w:bCs/>
                <w:szCs w:val="21"/>
              </w:rPr>
            </w:pPr>
            <w:r w:rsidRPr="00103AE4">
              <w:rPr>
                <w:rFonts w:asciiTheme="minorEastAsia" w:hAnsiTheme="minorEastAsia" w:hint="eastAsia"/>
                <w:bCs/>
                <w:szCs w:val="21"/>
              </w:rPr>
              <w:t>（略）</w:t>
            </w:r>
          </w:p>
          <w:p w14:paraId="62967926" w14:textId="7C05FD2F" w:rsidR="001C496E" w:rsidRDefault="001C496E" w:rsidP="006B4719">
            <w:pPr>
              <w:rPr>
                <w:rFonts w:asciiTheme="minorEastAsia" w:hAnsiTheme="minorEastAsia"/>
                <w:bCs/>
                <w:szCs w:val="21"/>
              </w:rPr>
            </w:pPr>
          </w:p>
          <w:p w14:paraId="772E1F9D" w14:textId="77777777" w:rsidR="001C496E" w:rsidRDefault="001C496E" w:rsidP="006B4719">
            <w:pPr>
              <w:rPr>
                <w:rFonts w:asciiTheme="majorEastAsia" w:eastAsiaTheme="majorEastAsia" w:hAnsiTheme="majorEastAsia"/>
                <w:bCs/>
                <w:szCs w:val="21"/>
              </w:rPr>
            </w:pPr>
          </w:p>
          <w:p w14:paraId="0A9FDF8E" w14:textId="77777777" w:rsidR="001C496E" w:rsidRDefault="001C496E" w:rsidP="006B4719">
            <w:pPr>
              <w:rPr>
                <w:rFonts w:asciiTheme="majorEastAsia" w:eastAsiaTheme="majorEastAsia" w:hAnsiTheme="majorEastAsia"/>
                <w:bCs/>
                <w:szCs w:val="21"/>
              </w:rPr>
            </w:pPr>
          </w:p>
          <w:p w14:paraId="4114C605" w14:textId="77777777" w:rsidR="001C496E" w:rsidRPr="00E73DA0" w:rsidRDefault="001C496E" w:rsidP="006B4719">
            <w:pPr>
              <w:rPr>
                <w:rFonts w:asciiTheme="majorEastAsia" w:eastAsiaTheme="majorEastAsia" w:hAnsiTheme="majorEastAsia"/>
                <w:bCs/>
                <w:szCs w:val="21"/>
              </w:rPr>
            </w:pPr>
          </w:p>
          <w:p w14:paraId="173CD61C" w14:textId="3B912699" w:rsidR="006B4719" w:rsidRPr="00E73DA0" w:rsidRDefault="006B4719" w:rsidP="006B4719">
            <w:pPr>
              <w:rPr>
                <w:rFonts w:asciiTheme="majorEastAsia" w:eastAsiaTheme="majorEastAsia" w:hAnsiTheme="majorEastAsia"/>
                <w:b/>
                <w:szCs w:val="21"/>
              </w:rPr>
            </w:pPr>
            <w:r>
              <w:rPr>
                <w:rFonts w:asciiTheme="majorEastAsia" w:eastAsiaTheme="majorEastAsia" w:hAnsiTheme="majorEastAsia" w:hint="eastAsia"/>
                <w:b/>
                <w:szCs w:val="21"/>
              </w:rPr>
              <w:t xml:space="preserve">9 </w:t>
            </w:r>
            <w:r w:rsidRPr="00E73DA0">
              <w:rPr>
                <w:rFonts w:asciiTheme="majorEastAsia" w:eastAsiaTheme="majorEastAsia" w:hAnsiTheme="majorEastAsia" w:hint="eastAsia"/>
                <w:b/>
                <w:szCs w:val="21"/>
              </w:rPr>
              <w:t>物資の備蓄、調達供給体制の確保</w:t>
            </w:r>
          </w:p>
          <w:p w14:paraId="3380AF85" w14:textId="4775F2FB" w:rsidR="006B4719" w:rsidRPr="00103AE4" w:rsidRDefault="006B4719" w:rsidP="006B4719">
            <w:pPr>
              <w:rPr>
                <w:rFonts w:asciiTheme="minorEastAsia" w:hAnsiTheme="minorEastAsia"/>
                <w:bCs/>
                <w:szCs w:val="21"/>
              </w:rPr>
            </w:pPr>
            <w:r w:rsidRPr="00103AE4">
              <w:rPr>
                <w:rFonts w:asciiTheme="minorEastAsia" w:hAnsiTheme="minorEastAsia" w:hint="eastAsia"/>
                <w:bCs/>
                <w:szCs w:val="21"/>
              </w:rPr>
              <w:t>（1）町及び県は、大規模な災害が発生した場合の被害及び外部支援の時期を想定し、孤立が想定されるなど地域の地理的条件や過去の災害等を踏まえ、必要とされる食料、飲料水（ペットボトル等）、生活必需品、燃料、ブルーシート、土の</w:t>
            </w:r>
            <w:proofErr w:type="gramStart"/>
            <w:r w:rsidRPr="00103AE4">
              <w:rPr>
                <w:rFonts w:asciiTheme="minorEastAsia" w:hAnsiTheme="minorEastAsia" w:hint="eastAsia"/>
                <w:bCs/>
                <w:szCs w:val="21"/>
              </w:rPr>
              <w:t>う</w:t>
            </w:r>
            <w:proofErr w:type="gramEnd"/>
            <w:r w:rsidRPr="00103AE4">
              <w:rPr>
                <w:rFonts w:asciiTheme="minorEastAsia" w:hAnsiTheme="minorEastAsia" w:hint="eastAsia"/>
                <w:bCs/>
                <w:szCs w:val="21"/>
              </w:rPr>
              <w:t>袋その他の物資についてあらかじめ備蓄・調達・輸送体制を整備し、それら必要な物資の供給のための計画を定めておくとともに、</w:t>
            </w:r>
            <w:r w:rsidRPr="00103AE4">
              <w:rPr>
                <w:rFonts w:asciiTheme="minorEastAsia" w:hAnsiTheme="minorEastAsia" w:hint="eastAsia"/>
                <w:bCs/>
                <w:color w:val="FF0000"/>
                <w:szCs w:val="21"/>
                <w:u w:val="single"/>
              </w:rPr>
              <w:t>物資調達・輸送調整等支援システム</w:t>
            </w:r>
            <w:r w:rsidRPr="00103AE4">
              <w:rPr>
                <w:rFonts w:asciiTheme="minorEastAsia" w:hAnsiTheme="minorEastAsia" w:hint="eastAsia"/>
                <w:bCs/>
                <w:szCs w:val="21"/>
              </w:rPr>
              <w:t>を活用し、あらかじめ、備蓄物資や物資拠点の登録に努めるものとする。</w:t>
            </w:r>
          </w:p>
          <w:p w14:paraId="54AE8D4C" w14:textId="4B82F222" w:rsidR="006B4719" w:rsidRPr="00103AE4" w:rsidRDefault="006B4719" w:rsidP="006B4719">
            <w:pPr>
              <w:rPr>
                <w:rFonts w:asciiTheme="minorEastAsia" w:hAnsiTheme="minorEastAsia"/>
                <w:bCs/>
                <w:color w:val="FF0000"/>
                <w:szCs w:val="21"/>
                <w:u w:val="single"/>
              </w:rPr>
            </w:pPr>
            <w:r w:rsidRPr="00103AE4">
              <w:rPr>
                <w:rFonts w:asciiTheme="minorEastAsia" w:hAnsiTheme="minorEastAsia" w:hint="eastAsia"/>
                <w:bCs/>
                <w:color w:val="FF0000"/>
                <w:szCs w:val="21"/>
                <w:u w:val="single"/>
              </w:rPr>
              <w:t>（追記）</w:t>
            </w:r>
          </w:p>
          <w:p w14:paraId="4FFD479E" w14:textId="1E40B587" w:rsidR="006B4719" w:rsidRPr="00103AE4" w:rsidRDefault="006B4719" w:rsidP="006B4719">
            <w:pPr>
              <w:ind w:firstLineChars="100" w:firstLine="206"/>
              <w:rPr>
                <w:rFonts w:asciiTheme="minorEastAsia" w:hAnsiTheme="minorEastAsia"/>
                <w:bCs/>
                <w:szCs w:val="21"/>
              </w:rPr>
            </w:pPr>
            <w:r w:rsidRPr="00103AE4">
              <w:rPr>
                <w:rFonts w:asciiTheme="minorEastAsia" w:hAnsiTheme="minorEastAsia" w:hint="eastAsia"/>
                <w:bCs/>
                <w:szCs w:val="21"/>
              </w:rPr>
              <w:t>なお、備蓄を行うに当たっては、大規模な災害が発生した</w:t>
            </w:r>
            <w:r w:rsidRPr="00103AE4">
              <w:rPr>
                <w:rFonts w:asciiTheme="minorEastAsia" w:hAnsiTheme="minorEastAsia" w:hint="eastAsia"/>
                <w:bCs/>
                <w:szCs w:val="21"/>
              </w:rPr>
              <w:lastRenderedPageBreak/>
              <w:t>場合には、物資の調達や輸送が平常時のようには実施できないという認識に立って、初期の対応に十分な量の物資を備蓄するほか、物資の性格に応じ、集中備蓄又は避難所の位置を勘案した分散備蓄を行うなどの観点に対しても配慮する。また、避難生活で特に重要となる仮設トイレについても、備蓄に努めるものとする。</w:t>
            </w:r>
          </w:p>
        </w:tc>
        <w:tc>
          <w:tcPr>
            <w:tcW w:w="5953" w:type="dxa"/>
          </w:tcPr>
          <w:p w14:paraId="2CF66D9A" w14:textId="77777777" w:rsidR="006B4719" w:rsidRPr="001328BC" w:rsidRDefault="006B4719" w:rsidP="006B4719">
            <w:pPr>
              <w:rPr>
                <w:rFonts w:asciiTheme="majorEastAsia" w:eastAsiaTheme="majorEastAsia" w:hAnsiTheme="majorEastAsia"/>
                <w:b/>
                <w:color w:val="000000" w:themeColor="text1"/>
                <w:szCs w:val="21"/>
              </w:rPr>
            </w:pPr>
            <w:r w:rsidRPr="001328BC">
              <w:rPr>
                <w:rFonts w:asciiTheme="majorEastAsia" w:eastAsiaTheme="majorEastAsia" w:hAnsiTheme="majorEastAsia" w:hint="eastAsia"/>
                <w:b/>
                <w:color w:val="000000" w:themeColor="text1"/>
                <w:szCs w:val="21"/>
              </w:rPr>
              <w:lastRenderedPageBreak/>
              <w:t>防災施設・設備、災害用資機材及び体制の整備</w:t>
            </w:r>
          </w:p>
          <w:p w14:paraId="04D76A04" w14:textId="77777777" w:rsidR="006B4719" w:rsidRPr="001328BC" w:rsidRDefault="006B4719" w:rsidP="006B4719">
            <w:pPr>
              <w:rPr>
                <w:rFonts w:asciiTheme="majorEastAsia" w:eastAsiaTheme="majorEastAsia" w:hAnsiTheme="majorEastAsia"/>
                <w:b/>
                <w:bCs/>
                <w:color w:val="000000" w:themeColor="text1"/>
                <w:szCs w:val="21"/>
              </w:rPr>
            </w:pPr>
            <w:r w:rsidRPr="001328BC">
              <w:rPr>
                <w:rFonts w:asciiTheme="minorEastAsia" w:hAnsiTheme="minorEastAsia" w:hint="eastAsia"/>
                <w:bCs/>
                <w:color w:val="000000" w:themeColor="text1"/>
                <w:szCs w:val="21"/>
              </w:rPr>
              <w:t>（略）</w:t>
            </w:r>
          </w:p>
          <w:p w14:paraId="570AD05A" w14:textId="4F973AC3" w:rsidR="006B4719" w:rsidRPr="001328BC" w:rsidRDefault="006B4719" w:rsidP="006B4719">
            <w:pPr>
              <w:rPr>
                <w:rFonts w:asciiTheme="majorEastAsia" w:eastAsiaTheme="majorEastAsia" w:hAnsiTheme="majorEastAsia"/>
                <w:b/>
                <w:bCs/>
                <w:szCs w:val="21"/>
              </w:rPr>
            </w:pPr>
            <w:r w:rsidRPr="001328BC">
              <w:rPr>
                <w:rFonts w:asciiTheme="majorEastAsia" w:eastAsiaTheme="majorEastAsia" w:hAnsiTheme="majorEastAsia" w:hint="eastAsia"/>
                <w:b/>
                <w:bCs/>
                <w:szCs w:val="21"/>
              </w:rPr>
              <w:t>2</w:t>
            </w:r>
            <w:r w:rsidRPr="001328BC">
              <w:rPr>
                <w:rFonts w:asciiTheme="majorEastAsia" w:eastAsiaTheme="majorEastAsia" w:hAnsiTheme="majorEastAsia"/>
                <w:b/>
                <w:bCs/>
                <w:szCs w:val="21"/>
              </w:rPr>
              <w:t xml:space="preserve"> 県における措置</w:t>
            </w:r>
          </w:p>
          <w:p w14:paraId="54E7EFAD" w14:textId="77777777" w:rsidR="006B4719" w:rsidRPr="001328BC" w:rsidRDefault="006B4719" w:rsidP="006B4719">
            <w:pPr>
              <w:rPr>
                <w:szCs w:val="21"/>
              </w:rPr>
            </w:pPr>
            <w:r w:rsidRPr="001328BC">
              <w:rPr>
                <w:rFonts w:hint="eastAsia"/>
                <w:szCs w:val="21"/>
              </w:rPr>
              <w:t>（略）</w:t>
            </w:r>
          </w:p>
          <w:p w14:paraId="60E297A9" w14:textId="77777777" w:rsidR="006B4719" w:rsidRPr="001328BC" w:rsidRDefault="006B4719" w:rsidP="006B4719">
            <w:pPr>
              <w:rPr>
                <w:szCs w:val="21"/>
              </w:rPr>
            </w:pPr>
            <w:r w:rsidRPr="001328BC">
              <w:rPr>
                <w:rFonts w:ascii="ＭＳ 明朝" w:eastAsia="ＭＳ 明朝" w:hAnsi="ＭＳ 明朝"/>
                <w:szCs w:val="21"/>
              </w:rPr>
              <w:t>（</w:t>
            </w:r>
            <w:r w:rsidRPr="001328BC">
              <w:rPr>
                <w:rFonts w:ascii="ＭＳ 明朝" w:eastAsia="ＭＳ 明朝" w:hAnsi="ＭＳ 明朝" w:hint="eastAsia"/>
                <w:szCs w:val="21"/>
              </w:rPr>
              <w:t>5</w:t>
            </w:r>
            <w:r w:rsidRPr="001328BC">
              <w:rPr>
                <w:rFonts w:ascii="ＭＳ 明朝" w:eastAsia="ＭＳ 明朝" w:hAnsi="ＭＳ 明朝"/>
                <w:szCs w:val="21"/>
              </w:rPr>
              <w:t>）</w:t>
            </w:r>
            <w:r w:rsidRPr="001328BC">
              <w:rPr>
                <w:szCs w:val="21"/>
              </w:rPr>
              <w:t>防災情報システムの整備</w:t>
            </w:r>
          </w:p>
          <w:p w14:paraId="1A47A195" w14:textId="77777777" w:rsidR="006B4719" w:rsidRPr="001328BC" w:rsidRDefault="006B4719" w:rsidP="006B4719">
            <w:pPr>
              <w:ind w:firstLineChars="100" w:firstLine="206"/>
              <w:rPr>
                <w:szCs w:val="21"/>
              </w:rPr>
            </w:pPr>
            <w:r w:rsidRPr="001328BC">
              <w:rPr>
                <w:szCs w:val="21"/>
              </w:rPr>
              <w:t>県は、防災行政無線を活用する防災情報システムを整備することにより、市町村及び防災関係機関から、人的被害、住家被害、ライフライン被害、道路・河川・砂防被害などの被害情報、避難情報、避難所の開設情報を収集伝達し、県、市町村及び防災関係機関との間でリアルタイムの情報の共有化を図る</w:t>
            </w:r>
            <w:bookmarkStart w:id="8" w:name="_Hlk206052902"/>
            <w:r w:rsidRPr="001328BC">
              <w:rPr>
                <w:szCs w:val="21"/>
              </w:rPr>
              <w:t>。</w:t>
            </w:r>
            <w:r w:rsidRPr="001328BC">
              <w:rPr>
                <w:rFonts w:hint="eastAsia"/>
                <w:color w:val="FF0000"/>
                <w:szCs w:val="21"/>
                <w:u w:val="single"/>
              </w:rPr>
              <w:t>なお、本システムと総合防災情報システム</w:t>
            </w:r>
            <w:r w:rsidRPr="001328BC">
              <w:rPr>
                <w:rFonts w:asciiTheme="minorEastAsia" w:hAnsiTheme="minorEastAsia" w:hint="eastAsia"/>
                <w:color w:val="FF0000"/>
                <w:szCs w:val="21"/>
                <w:u w:val="single"/>
              </w:rPr>
              <w:t>（SOBO-WEB）間でデータ連携を行うことと</w:t>
            </w:r>
            <w:r w:rsidRPr="001328BC">
              <w:rPr>
                <w:rFonts w:hint="eastAsia"/>
                <w:color w:val="FF0000"/>
                <w:szCs w:val="21"/>
                <w:u w:val="single"/>
              </w:rPr>
              <w:t>する。</w:t>
            </w:r>
            <w:r w:rsidRPr="00634C6F">
              <w:rPr>
                <w:color w:val="EE0000"/>
                <w:szCs w:val="21"/>
                <w:u w:val="single"/>
              </w:rPr>
              <w:t>さらに、市町村の災害対応業務の省力化、避難判断プロセスの効率化などを目指し、市町村防災支援システムの運用を行う。</w:t>
            </w:r>
          </w:p>
          <w:bookmarkEnd w:id="8"/>
          <w:p w14:paraId="52252C97" w14:textId="77777777" w:rsidR="006B4719" w:rsidRDefault="006B4719" w:rsidP="006B4719">
            <w:pPr>
              <w:rPr>
                <w:szCs w:val="21"/>
              </w:rPr>
            </w:pPr>
            <w:r w:rsidRPr="001328BC">
              <w:rPr>
                <w:rFonts w:hint="eastAsia"/>
                <w:szCs w:val="21"/>
              </w:rPr>
              <w:t>（略）</w:t>
            </w:r>
          </w:p>
          <w:p w14:paraId="3FAF5B2F" w14:textId="77777777" w:rsidR="00CB45C9" w:rsidRPr="001328BC" w:rsidRDefault="00CB45C9" w:rsidP="006B4719">
            <w:pPr>
              <w:rPr>
                <w:rFonts w:asciiTheme="majorEastAsia" w:eastAsiaTheme="majorEastAsia" w:hAnsiTheme="majorEastAsia"/>
                <w:b/>
                <w:bCs/>
                <w:szCs w:val="21"/>
              </w:rPr>
            </w:pPr>
          </w:p>
          <w:p w14:paraId="772C8CB8" w14:textId="7C7334D6" w:rsidR="006B4719" w:rsidRPr="001328BC" w:rsidRDefault="006B4719" w:rsidP="006B4719">
            <w:pPr>
              <w:rPr>
                <w:rFonts w:asciiTheme="majorEastAsia" w:eastAsiaTheme="majorEastAsia" w:hAnsiTheme="majorEastAsia"/>
                <w:szCs w:val="21"/>
              </w:rPr>
            </w:pPr>
            <w:r>
              <w:rPr>
                <w:rFonts w:asciiTheme="majorEastAsia" w:eastAsiaTheme="majorEastAsia" w:hAnsiTheme="majorEastAsia" w:hint="eastAsia"/>
                <w:b/>
                <w:bCs/>
                <w:szCs w:val="21"/>
              </w:rPr>
              <w:t>6</w:t>
            </w:r>
            <w:r w:rsidRPr="001328BC">
              <w:rPr>
                <w:rFonts w:asciiTheme="majorEastAsia" w:eastAsiaTheme="majorEastAsia" w:hAnsiTheme="majorEastAsia"/>
                <w:b/>
                <w:bCs/>
                <w:szCs w:val="21"/>
              </w:rPr>
              <w:t xml:space="preserve"> 情報の収集・連絡体制の整備等</w:t>
            </w:r>
          </w:p>
          <w:p w14:paraId="031F7651" w14:textId="77777777" w:rsidR="006B4719" w:rsidRPr="001328BC" w:rsidRDefault="006B4719" w:rsidP="006B4719">
            <w:pPr>
              <w:rPr>
                <w:rFonts w:asciiTheme="minorEastAsia" w:hAnsiTheme="minorEastAsia"/>
                <w:szCs w:val="21"/>
              </w:rPr>
            </w:pPr>
            <w:r w:rsidRPr="001328BC">
              <w:rPr>
                <w:rFonts w:asciiTheme="minorEastAsia" w:hAnsiTheme="minorEastAsia" w:hint="eastAsia"/>
                <w:szCs w:val="21"/>
              </w:rPr>
              <w:t>（略）</w:t>
            </w:r>
          </w:p>
          <w:p w14:paraId="4CC9F198" w14:textId="32B6F6AA" w:rsidR="006B4719" w:rsidRPr="004C61C7" w:rsidRDefault="006B4719" w:rsidP="006B4719">
            <w:pPr>
              <w:rPr>
                <w:rFonts w:asciiTheme="minorEastAsia" w:hAnsiTheme="minorEastAsia"/>
                <w:szCs w:val="21"/>
              </w:rPr>
            </w:pPr>
            <w:r w:rsidRPr="001328BC">
              <w:rPr>
                <w:rFonts w:asciiTheme="minorEastAsia" w:hAnsiTheme="minorEastAsia" w:hint="eastAsia"/>
                <w:szCs w:val="21"/>
              </w:rPr>
              <w:t>（2）通信手段の確保</w:t>
            </w:r>
            <w:r w:rsidRPr="001328BC">
              <w:rPr>
                <w:rFonts w:asciiTheme="minorEastAsia" w:hAnsiTheme="minorEastAsia"/>
                <w:szCs w:val="21"/>
              </w:rPr>
              <w:cr/>
            </w:r>
            <w:r w:rsidRPr="001328BC">
              <w:rPr>
                <w:rFonts w:asciiTheme="minorEastAsia" w:hAnsiTheme="minorEastAsia" w:hint="eastAsia"/>
                <w:szCs w:val="21"/>
              </w:rPr>
              <w:t>（略）</w:t>
            </w:r>
          </w:p>
          <w:p w14:paraId="648B4A8B" w14:textId="05E8B27C" w:rsidR="006B4719" w:rsidRPr="001328BC" w:rsidRDefault="006B4719" w:rsidP="006B4719">
            <w:pPr>
              <w:rPr>
                <w:rFonts w:asciiTheme="minorEastAsia" w:hAnsiTheme="minorEastAsia"/>
                <w:color w:val="FF0000"/>
                <w:szCs w:val="21"/>
                <w:u w:val="single"/>
              </w:rPr>
            </w:pPr>
            <w:r>
              <w:rPr>
                <w:rFonts w:asciiTheme="minorEastAsia" w:hAnsiTheme="minorEastAsia" w:hint="eastAsia"/>
                <w:color w:val="FF0000"/>
                <w:szCs w:val="21"/>
                <w:u w:val="single"/>
              </w:rPr>
              <w:lastRenderedPageBreak/>
              <w:t>エ</w:t>
            </w:r>
            <w:r w:rsidRPr="001328BC">
              <w:rPr>
                <w:rFonts w:asciiTheme="minorEastAsia" w:hAnsiTheme="minorEastAsia" w:hint="eastAsia"/>
                <w:color w:val="FF0000"/>
                <w:szCs w:val="21"/>
                <w:u w:val="single"/>
              </w:rPr>
              <w:t xml:space="preserve"> 衛星通信を活用したインターネット機器の整備、活用</w:t>
            </w:r>
          </w:p>
          <w:p w14:paraId="078309A4" w14:textId="6ABA5EF8" w:rsidR="006B4719" w:rsidRPr="001328BC" w:rsidRDefault="006B4719" w:rsidP="006B4719">
            <w:pPr>
              <w:ind w:firstLineChars="100" w:firstLine="206"/>
              <w:rPr>
                <w:rFonts w:ascii="ＭＳ 明朝" w:eastAsia="ＭＳ 明朝" w:hAnsi="ＭＳ 明朝"/>
                <w:color w:val="FF0000"/>
                <w:szCs w:val="21"/>
                <w:u w:val="single"/>
              </w:rPr>
            </w:pPr>
            <w:r w:rsidRPr="001328BC">
              <w:rPr>
                <w:rFonts w:asciiTheme="minorEastAsia" w:hAnsiTheme="minorEastAsia" w:hint="eastAsia"/>
                <w:color w:val="FF0000"/>
                <w:szCs w:val="21"/>
                <w:u w:val="single"/>
              </w:rPr>
              <w:t>県、町及び防災関係機関は、通信が途絶している地域で、部隊や派遣職員等が活動する場合を想定し、衛星通信を活用したインターネット機器の整備、活用に努める。</w:t>
            </w:r>
          </w:p>
          <w:p w14:paraId="08E6D9E9" w14:textId="5CA59FC9" w:rsidR="006B4719" w:rsidRDefault="006B4719" w:rsidP="006B4719">
            <w:pPr>
              <w:rPr>
                <w:rFonts w:ascii="ＭＳ 明朝" w:eastAsia="ＭＳ 明朝" w:hAnsi="ＭＳ 明朝"/>
                <w:szCs w:val="21"/>
              </w:rPr>
            </w:pPr>
            <w:r w:rsidRPr="001328BC">
              <w:rPr>
                <w:rFonts w:ascii="ＭＳ 明朝" w:eastAsia="ＭＳ 明朝" w:hAnsi="ＭＳ 明朝" w:hint="eastAsia"/>
                <w:szCs w:val="21"/>
              </w:rPr>
              <w:t>（略）</w:t>
            </w:r>
          </w:p>
          <w:p w14:paraId="521B6D45" w14:textId="77777777" w:rsidR="00245652" w:rsidRDefault="00245652" w:rsidP="006B4719">
            <w:pPr>
              <w:rPr>
                <w:rFonts w:ascii="ＭＳ 明朝" w:eastAsia="ＭＳ 明朝" w:hAnsi="ＭＳ 明朝"/>
                <w:szCs w:val="21"/>
              </w:rPr>
            </w:pPr>
          </w:p>
          <w:p w14:paraId="6EE5ADA1" w14:textId="77777777" w:rsidR="00245652" w:rsidRPr="001328BC" w:rsidRDefault="00245652" w:rsidP="006B4719">
            <w:pPr>
              <w:rPr>
                <w:rFonts w:ascii="ＭＳ 明朝" w:eastAsia="ＭＳ 明朝" w:hAnsi="ＭＳ 明朝"/>
                <w:szCs w:val="21"/>
              </w:rPr>
            </w:pPr>
          </w:p>
          <w:p w14:paraId="1B4268C8" w14:textId="51A6473C" w:rsidR="006B4719" w:rsidRPr="001328BC" w:rsidRDefault="006B4719" w:rsidP="006B4719">
            <w:pPr>
              <w:rPr>
                <w:rFonts w:asciiTheme="majorEastAsia" w:eastAsiaTheme="majorEastAsia" w:hAnsiTheme="majorEastAsia"/>
                <w:b/>
                <w:bCs/>
                <w:szCs w:val="21"/>
              </w:rPr>
            </w:pPr>
            <w:r>
              <w:rPr>
                <w:rFonts w:asciiTheme="majorEastAsia" w:eastAsiaTheme="majorEastAsia" w:hAnsiTheme="majorEastAsia" w:hint="eastAsia"/>
                <w:b/>
                <w:bCs/>
                <w:szCs w:val="21"/>
              </w:rPr>
              <w:t>7</w:t>
            </w:r>
            <w:r w:rsidRPr="001328BC">
              <w:rPr>
                <w:rFonts w:asciiTheme="majorEastAsia" w:eastAsiaTheme="majorEastAsia" w:hAnsiTheme="majorEastAsia"/>
                <w:b/>
                <w:bCs/>
                <w:szCs w:val="21"/>
              </w:rPr>
              <w:t xml:space="preserve"> 救助・救急等に係る施設・設備等</w:t>
            </w:r>
          </w:p>
          <w:p w14:paraId="5DBA8FC7" w14:textId="77777777" w:rsidR="006B4719" w:rsidRPr="001328BC" w:rsidRDefault="006B4719" w:rsidP="006B4719">
            <w:pPr>
              <w:ind w:firstLineChars="100" w:firstLine="206"/>
              <w:rPr>
                <w:rFonts w:asciiTheme="minorEastAsia" w:hAnsiTheme="minorEastAsia"/>
                <w:bCs/>
                <w:color w:val="FF0000"/>
                <w:szCs w:val="21"/>
                <w:u w:val="single"/>
              </w:rPr>
            </w:pPr>
            <w:r w:rsidRPr="001328BC">
              <w:rPr>
                <w:rFonts w:asciiTheme="minorEastAsia" w:hAnsiTheme="minorEastAsia" w:hint="eastAsia"/>
                <w:bCs/>
                <w:szCs w:val="21"/>
              </w:rPr>
              <w:t>人命救助に必要な救急車、救命ボート等の救助機械、担架、救命胴衣等の救助用資機材について有事の際にその機能等が有効適切に運用できるよう整備改善並びに点検する。</w:t>
            </w:r>
          </w:p>
          <w:p w14:paraId="7CC4E0F4" w14:textId="7F738429" w:rsidR="006B4719" w:rsidRPr="001328BC" w:rsidRDefault="006B4719" w:rsidP="006B4719">
            <w:pPr>
              <w:ind w:firstLineChars="100" w:firstLine="206"/>
              <w:rPr>
                <w:rFonts w:asciiTheme="minorEastAsia" w:hAnsiTheme="minorEastAsia"/>
                <w:bCs/>
                <w:color w:val="FF0000"/>
                <w:szCs w:val="21"/>
                <w:u w:val="single"/>
              </w:rPr>
            </w:pPr>
            <w:r w:rsidRPr="001328BC">
              <w:rPr>
                <w:rFonts w:asciiTheme="minorEastAsia" w:hAnsiTheme="minorEastAsia" w:hint="eastAsia"/>
                <w:bCs/>
                <w:color w:val="FF0000"/>
                <w:szCs w:val="21"/>
                <w:u w:val="single"/>
              </w:rPr>
              <w:t>その際、車両や資機材を小型・軽量化するなど、被災地の道路状況が悪い場合や海路・空路を活用して被災地入りする場合も想定した救助用資機材の整備に留意するものとする。</w:t>
            </w:r>
          </w:p>
          <w:p w14:paraId="592ABE4D" w14:textId="7289B953" w:rsidR="006B4719" w:rsidRPr="001328BC" w:rsidRDefault="006B4719" w:rsidP="006B4719">
            <w:pPr>
              <w:ind w:firstLineChars="100" w:firstLine="206"/>
              <w:rPr>
                <w:rFonts w:asciiTheme="minorEastAsia" w:hAnsiTheme="minorEastAsia"/>
                <w:bCs/>
                <w:szCs w:val="21"/>
              </w:rPr>
            </w:pPr>
            <w:r w:rsidRPr="001328BC">
              <w:rPr>
                <w:rFonts w:asciiTheme="minorEastAsia" w:hAnsiTheme="minorEastAsia" w:hint="eastAsia"/>
                <w:bCs/>
                <w:szCs w:val="21"/>
              </w:rPr>
              <w:t>また、県及び町は、負傷者が多人数にのぼる場合や輸送が途絶し、又は困難な場合を想定し、応急救護用医薬品、医療資機材等の備蓄に努める。</w:t>
            </w:r>
          </w:p>
          <w:p w14:paraId="56E468D5" w14:textId="77777777" w:rsidR="006B4719" w:rsidRPr="001328BC" w:rsidRDefault="006B4719" w:rsidP="006B4719">
            <w:pPr>
              <w:ind w:firstLineChars="100" w:firstLine="206"/>
              <w:rPr>
                <w:rFonts w:asciiTheme="minorEastAsia" w:hAnsiTheme="minorEastAsia"/>
                <w:bCs/>
                <w:szCs w:val="21"/>
              </w:rPr>
            </w:pPr>
            <w:r w:rsidRPr="001328BC">
              <w:rPr>
                <w:rFonts w:asciiTheme="minorEastAsia" w:hAnsiTheme="minorEastAsia" w:hint="eastAsia"/>
                <w:bCs/>
                <w:szCs w:val="21"/>
              </w:rPr>
              <w:t>県は、消防防災ヘリ、警察ヘリ、ドクターヘリなど災害時のヘリコプターの利用について関係機関とあらかじめ協議する。</w:t>
            </w:r>
          </w:p>
          <w:p w14:paraId="65F27A3A" w14:textId="6B1643C2" w:rsidR="006B4719" w:rsidRDefault="006B4719" w:rsidP="006B4719">
            <w:pPr>
              <w:rPr>
                <w:rFonts w:asciiTheme="minorEastAsia" w:hAnsiTheme="minorEastAsia"/>
                <w:bCs/>
                <w:szCs w:val="21"/>
              </w:rPr>
            </w:pPr>
            <w:r w:rsidRPr="001328BC">
              <w:rPr>
                <w:rFonts w:asciiTheme="minorEastAsia" w:hAnsiTheme="minorEastAsia" w:hint="eastAsia"/>
                <w:bCs/>
                <w:szCs w:val="21"/>
              </w:rPr>
              <w:t>（略）</w:t>
            </w:r>
          </w:p>
          <w:p w14:paraId="031D8906" w14:textId="77777777" w:rsidR="006B4719" w:rsidRDefault="006B4719" w:rsidP="006B4719">
            <w:pPr>
              <w:rPr>
                <w:rFonts w:asciiTheme="minorEastAsia" w:hAnsiTheme="minorEastAsia"/>
                <w:bCs/>
                <w:szCs w:val="21"/>
              </w:rPr>
            </w:pPr>
          </w:p>
          <w:p w14:paraId="699296AE" w14:textId="77777777" w:rsidR="006B4719" w:rsidRDefault="006B4719" w:rsidP="006B4719">
            <w:pPr>
              <w:rPr>
                <w:rFonts w:asciiTheme="minorEastAsia" w:hAnsiTheme="minorEastAsia"/>
                <w:bCs/>
                <w:szCs w:val="21"/>
              </w:rPr>
            </w:pPr>
          </w:p>
          <w:p w14:paraId="493340FE" w14:textId="77777777" w:rsidR="006B4719" w:rsidRPr="001328BC" w:rsidRDefault="006B4719" w:rsidP="006B4719">
            <w:pPr>
              <w:rPr>
                <w:rFonts w:asciiTheme="majorEastAsia" w:eastAsiaTheme="majorEastAsia" w:hAnsiTheme="majorEastAsia"/>
                <w:bCs/>
                <w:szCs w:val="21"/>
              </w:rPr>
            </w:pPr>
          </w:p>
          <w:p w14:paraId="2247FA6F" w14:textId="3D222D9D" w:rsidR="006B4719" w:rsidRPr="001328BC" w:rsidRDefault="006B4719" w:rsidP="006B4719">
            <w:pPr>
              <w:rPr>
                <w:rFonts w:asciiTheme="majorEastAsia" w:eastAsiaTheme="majorEastAsia" w:hAnsiTheme="majorEastAsia"/>
                <w:b/>
                <w:szCs w:val="21"/>
              </w:rPr>
            </w:pPr>
            <w:r>
              <w:rPr>
                <w:rFonts w:asciiTheme="majorEastAsia" w:eastAsiaTheme="majorEastAsia" w:hAnsiTheme="majorEastAsia" w:hint="eastAsia"/>
                <w:b/>
                <w:szCs w:val="21"/>
              </w:rPr>
              <w:t>9</w:t>
            </w:r>
            <w:r w:rsidRPr="001328BC">
              <w:rPr>
                <w:rFonts w:asciiTheme="majorEastAsia" w:eastAsiaTheme="majorEastAsia" w:hAnsiTheme="majorEastAsia" w:hint="eastAsia"/>
                <w:b/>
                <w:szCs w:val="21"/>
              </w:rPr>
              <w:t xml:space="preserve"> 物資の備蓄、調達供給体制の確保</w:t>
            </w:r>
          </w:p>
          <w:p w14:paraId="3E5F355D" w14:textId="3891067F" w:rsidR="006B4719" w:rsidRPr="001328BC" w:rsidRDefault="006B4719" w:rsidP="006B4719">
            <w:pPr>
              <w:rPr>
                <w:rFonts w:asciiTheme="minorEastAsia" w:hAnsiTheme="minorEastAsia"/>
                <w:bCs/>
                <w:szCs w:val="21"/>
              </w:rPr>
            </w:pPr>
            <w:r w:rsidRPr="001328BC">
              <w:rPr>
                <w:rFonts w:asciiTheme="minorEastAsia" w:hAnsiTheme="minorEastAsia" w:hint="eastAsia"/>
                <w:bCs/>
                <w:szCs w:val="21"/>
              </w:rPr>
              <w:t>（1）町及び県は、大規模な災害が発生した場合の被害及び外部支援の時期を想定し、孤立が想定されるなど地域の地理的条件や過去の災害等を踏まえ、必要とされる食料、飲料水（ペットボトル等）、生活必需品、燃料、ブルーシート、土の</w:t>
            </w:r>
            <w:proofErr w:type="gramStart"/>
            <w:r w:rsidRPr="001328BC">
              <w:rPr>
                <w:rFonts w:asciiTheme="minorEastAsia" w:hAnsiTheme="minorEastAsia" w:hint="eastAsia"/>
                <w:bCs/>
                <w:szCs w:val="21"/>
              </w:rPr>
              <w:t>う</w:t>
            </w:r>
            <w:proofErr w:type="gramEnd"/>
            <w:r w:rsidRPr="001328BC">
              <w:rPr>
                <w:rFonts w:asciiTheme="minorEastAsia" w:hAnsiTheme="minorEastAsia" w:hint="eastAsia"/>
                <w:bCs/>
                <w:szCs w:val="21"/>
              </w:rPr>
              <w:t>袋その他の物資についてあらかじめ備蓄・調達・輸送体制を整備し、それら必要な物資の供給のための計画を定めておくとともに、</w:t>
            </w:r>
            <w:r w:rsidRPr="001328BC">
              <w:rPr>
                <w:rFonts w:asciiTheme="minorEastAsia" w:hAnsiTheme="minorEastAsia" w:hint="eastAsia"/>
                <w:bCs/>
                <w:color w:val="FF0000"/>
                <w:szCs w:val="21"/>
                <w:u w:val="single"/>
              </w:rPr>
              <w:t>新物資システム（B-</w:t>
            </w:r>
            <w:proofErr w:type="spellStart"/>
            <w:r w:rsidRPr="001328BC">
              <w:rPr>
                <w:rFonts w:asciiTheme="minorEastAsia" w:hAnsiTheme="minorEastAsia" w:hint="eastAsia"/>
                <w:bCs/>
                <w:color w:val="FF0000"/>
                <w:szCs w:val="21"/>
                <w:u w:val="single"/>
              </w:rPr>
              <w:t>PLo</w:t>
            </w:r>
            <w:proofErr w:type="spellEnd"/>
            <w:r w:rsidRPr="001328BC">
              <w:rPr>
                <w:rFonts w:asciiTheme="minorEastAsia" w:hAnsiTheme="minorEastAsia" w:hint="eastAsia"/>
                <w:bCs/>
                <w:color w:val="FF0000"/>
                <w:szCs w:val="21"/>
                <w:u w:val="single"/>
              </w:rPr>
              <w:t>）</w:t>
            </w:r>
            <w:r w:rsidRPr="001328BC">
              <w:rPr>
                <w:rFonts w:asciiTheme="minorEastAsia" w:hAnsiTheme="minorEastAsia" w:hint="eastAsia"/>
                <w:bCs/>
                <w:szCs w:val="21"/>
              </w:rPr>
              <w:t>を活用し、あらかじめ、備蓄物資や物資拠点の登録に努めるものとする。</w:t>
            </w:r>
          </w:p>
          <w:p w14:paraId="658EFDBC" w14:textId="3D822BED" w:rsidR="006B4719" w:rsidRPr="001328BC" w:rsidRDefault="006B4719" w:rsidP="006B4719">
            <w:pPr>
              <w:ind w:firstLineChars="100" w:firstLine="206"/>
              <w:rPr>
                <w:rFonts w:asciiTheme="minorEastAsia" w:hAnsiTheme="minorEastAsia"/>
                <w:bCs/>
                <w:color w:val="FF0000"/>
                <w:szCs w:val="21"/>
                <w:u w:val="single"/>
              </w:rPr>
            </w:pPr>
            <w:r w:rsidRPr="001328BC">
              <w:rPr>
                <w:rFonts w:asciiTheme="minorEastAsia" w:hAnsiTheme="minorEastAsia" w:hint="eastAsia"/>
                <w:bCs/>
                <w:color w:val="FF0000"/>
                <w:szCs w:val="21"/>
                <w:u w:val="single"/>
              </w:rPr>
              <w:t>特に、交通の途絶等により地域が孤立した場合でも食料・飲料水・医薬品等の救援物資の緊急輸送が可能となるよう、無人</w:t>
            </w:r>
            <w:r w:rsidRPr="001328BC">
              <w:rPr>
                <w:rFonts w:asciiTheme="minorEastAsia" w:hAnsiTheme="minorEastAsia" w:hint="eastAsia"/>
                <w:bCs/>
                <w:color w:val="FF0000"/>
                <w:szCs w:val="21"/>
                <w:u w:val="single"/>
              </w:rPr>
              <w:lastRenderedPageBreak/>
              <w:t>航空機等の輸送手段の確保に努めるものとする。</w:t>
            </w:r>
          </w:p>
          <w:p w14:paraId="42B1528A" w14:textId="39A9040B" w:rsidR="006B4719" w:rsidRPr="001328BC" w:rsidRDefault="006B4719" w:rsidP="006B4719">
            <w:pPr>
              <w:ind w:firstLineChars="100" w:firstLine="206"/>
              <w:rPr>
                <w:rFonts w:asciiTheme="majorEastAsia" w:eastAsiaTheme="majorEastAsia" w:hAnsiTheme="majorEastAsia"/>
                <w:b/>
                <w:szCs w:val="21"/>
              </w:rPr>
            </w:pPr>
            <w:r w:rsidRPr="001328BC">
              <w:rPr>
                <w:rFonts w:asciiTheme="minorEastAsia" w:hAnsiTheme="minorEastAsia" w:hint="eastAsia"/>
                <w:bCs/>
                <w:szCs w:val="21"/>
              </w:rPr>
              <w:t>なお、備蓄を行うに当たっては、大規模な災害が発生した場合には、物資の調達や輸送が平常時のようには実施できないという認識に立って、初期の対応に十分な量の物資を備蓄するほか、物資の性格に応じ、集中備蓄又は避難所の位置を勘案した分散備蓄を行うなどの観点に対しても配慮する。また、避難生活で特に重要となる仮設トイレについても、備蓄に努めるものとする。</w:t>
            </w:r>
          </w:p>
        </w:tc>
        <w:tc>
          <w:tcPr>
            <w:tcW w:w="2693" w:type="dxa"/>
          </w:tcPr>
          <w:p w14:paraId="69FC26DB" w14:textId="48836AFD" w:rsidR="006B4719" w:rsidRPr="00426965" w:rsidRDefault="006B4719" w:rsidP="006B4719">
            <w:pPr>
              <w:rPr>
                <w:rFonts w:hAnsiTheme="minorEastAsia"/>
                <w:bCs/>
                <w:color w:val="000000" w:themeColor="text1"/>
                <w:sz w:val="18"/>
                <w:szCs w:val="18"/>
              </w:rPr>
            </w:pPr>
          </w:p>
          <w:p w14:paraId="4EB0CB3D" w14:textId="77777777" w:rsidR="006B4719" w:rsidRPr="00426965" w:rsidRDefault="006B4719" w:rsidP="006B4719">
            <w:pPr>
              <w:rPr>
                <w:rFonts w:hAnsiTheme="minorEastAsia"/>
                <w:bCs/>
                <w:color w:val="000000" w:themeColor="text1"/>
                <w:sz w:val="18"/>
                <w:szCs w:val="18"/>
              </w:rPr>
            </w:pPr>
          </w:p>
          <w:p w14:paraId="3D5B7471" w14:textId="77777777" w:rsidR="006B4719" w:rsidRPr="00426965" w:rsidRDefault="006B4719" w:rsidP="006B4719">
            <w:pPr>
              <w:rPr>
                <w:rFonts w:hAnsiTheme="minorEastAsia"/>
                <w:bCs/>
                <w:color w:val="000000" w:themeColor="text1"/>
                <w:sz w:val="18"/>
                <w:szCs w:val="18"/>
              </w:rPr>
            </w:pPr>
          </w:p>
          <w:p w14:paraId="1B48995A" w14:textId="77777777" w:rsidR="006B4719" w:rsidRPr="00426965" w:rsidRDefault="006B4719" w:rsidP="006B4719">
            <w:pPr>
              <w:rPr>
                <w:rFonts w:hAnsiTheme="minorEastAsia"/>
                <w:bCs/>
                <w:color w:val="000000" w:themeColor="text1"/>
                <w:sz w:val="18"/>
                <w:szCs w:val="18"/>
              </w:rPr>
            </w:pPr>
          </w:p>
          <w:p w14:paraId="096B88E9" w14:textId="788ED9DB" w:rsidR="006B4719" w:rsidRPr="00426965" w:rsidRDefault="006B4719" w:rsidP="006B4719">
            <w:pPr>
              <w:rPr>
                <w:rFonts w:hAnsiTheme="minorEastAsia"/>
                <w:bCs/>
                <w:color w:val="000000" w:themeColor="text1"/>
                <w:sz w:val="18"/>
                <w:szCs w:val="18"/>
              </w:rPr>
            </w:pPr>
            <w:r w:rsidRPr="00426965">
              <w:rPr>
                <w:rFonts w:hAnsiTheme="minorEastAsia" w:hint="eastAsia"/>
                <w:bCs/>
                <w:color w:val="000000" w:themeColor="text1"/>
                <w:sz w:val="18"/>
                <w:szCs w:val="18"/>
              </w:rPr>
              <w:t>防災基本計画修正を踏まえた修正</w:t>
            </w:r>
          </w:p>
          <w:p w14:paraId="1940C096" w14:textId="77777777" w:rsidR="006B4719" w:rsidRPr="00426965" w:rsidRDefault="006B4719" w:rsidP="006B4719">
            <w:pPr>
              <w:rPr>
                <w:rFonts w:asciiTheme="minorEastAsia" w:hAnsiTheme="minorEastAsia"/>
                <w:bCs/>
                <w:sz w:val="18"/>
                <w:szCs w:val="18"/>
              </w:rPr>
            </w:pPr>
          </w:p>
          <w:p w14:paraId="12662773" w14:textId="77777777" w:rsidR="006B4719" w:rsidRPr="00426965" w:rsidRDefault="006B4719" w:rsidP="006B4719">
            <w:pPr>
              <w:rPr>
                <w:rFonts w:asciiTheme="minorEastAsia" w:hAnsiTheme="minorEastAsia"/>
                <w:bCs/>
                <w:sz w:val="18"/>
                <w:szCs w:val="18"/>
              </w:rPr>
            </w:pPr>
          </w:p>
          <w:p w14:paraId="5BFFE654" w14:textId="77777777" w:rsidR="006B4719" w:rsidRPr="00426965" w:rsidRDefault="006B4719" w:rsidP="006B4719">
            <w:pPr>
              <w:rPr>
                <w:rFonts w:asciiTheme="minorEastAsia" w:hAnsiTheme="minorEastAsia"/>
                <w:bCs/>
                <w:sz w:val="18"/>
                <w:szCs w:val="18"/>
              </w:rPr>
            </w:pPr>
          </w:p>
          <w:p w14:paraId="7DBA2ED4" w14:textId="77777777" w:rsidR="006B4719" w:rsidRPr="00426965" w:rsidRDefault="006B4719" w:rsidP="006B4719">
            <w:pPr>
              <w:rPr>
                <w:rFonts w:asciiTheme="minorEastAsia" w:hAnsiTheme="minorEastAsia"/>
                <w:bCs/>
                <w:sz w:val="18"/>
                <w:szCs w:val="18"/>
              </w:rPr>
            </w:pPr>
          </w:p>
          <w:p w14:paraId="1D56350A" w14:textId="77777777" w:rsidR="006B4719" w:rsidRPr="00426965" w:rsidRDefault="006B4719" w:rsidP="006B4719">
            <w:pPr>
              <w:rPr>
                <w:rFonts w:asciiTheme="minorEastAsia" w:hAnsiTheme="minorEastAsia"/>
                <w:bCs/>
                <w:sz w:val="18"/>
                <w:szCs w:val="18"/>
              </w:rPr>
            </w:pPr>
          </w:p>
          <w:p w14:paraId="43544B14" w14:textId="77777777" w:rsidR="006B4719" w:rsidRPr="00426965" w:rsidRDefault="006B4719" w:rsidP="006B4719">
            <w:pPr>
              <w:rPr>
                <w:rFonts w:asciiTheme="minorEastAsia" w:hAnsiTheme="minorEastAsia"/>
                <w:bCs/>
                <w:sz w:val="18"/>
                <w:szCs w:val="18"/>
              </w:rPr>
            </w:pPr>
          </w:p>
          <w:p w14:paraId="55B68B14" w14:textId="77777777" w:rsidR="006B4719" w:rsidRPr="00426965" w:rsidRDefault="006B4719" w:rsidP="006B4719">
            <w:pPr>
              <w:rPr>
                <w:rFonts w:asciiTheme="minorEastAsia" w:hAnsiTheme="minorEastAsia"/>
                <w:bCs/>
                <w:sz w:val="18"/>
                <w:szCs w:val="18"/>
              </w:rPr>
            </w:pPr>
          </w:p>
          <w:p w14:paraId="0F907A45" w14:textId="77777777" w:rsidR="006B4719" w:rsidRPr="00426965" w:rsidRDefault="006B4719" w:rsidP="006B4719">
            <w:pPr>
              <w:rPr>
                <w:rFonts w:asciiTheme="minorEastAsia" w:hAnsiTheme="minorEastAsia"/>
                <w:bCs/>
                <w:sz w:val="18"/>
                <w:szCs w:val="18"/>
              </w:rPr>
            </w:pPr>
          </w:p>
          <w:p w14:paraId="464774A0" w14:textId="77777777" w:rsidR="006B4719" w:rsidRPr="00426965" w:rsidRDefault="006B4719" w:rsidP="006B4719">
            <w:pPr>
              <w:rPr>
                <w:rFonts w:asciiTheme="minorEastAsia" w:hAnsiTheme="minorEastAsia"/>
                <w:bCs/>
                <w:sz w:val="18"/>
                <w:szCs w:val="18"/>
              </w:rPr>
            </w:pPr>
          </w:p>
          <w:p w14:paraId="69CDAE76" w14:textId="77777777" w:rsidR="006B4719" w:rsidRPr="00426965" w:rsidRDefault="006B4719" w:rsidP="006B4719">
            <w:pPr>
              <w:rPr>
                <w:rFonts w:asciiTheme="minorEastAsia" w:hAnsiTheme="minorEastAsia"/>
                <w:bCs/>
                <w:sz w:val="18"/>
                <w:szCs w:val="18"/>
              </w:rPr>
            </w:pPr>
          </w:p>
          <w:p w14:paraId="3D8DBE77" w14:textId="77777777" w:rsidR="006B4719" w:rsidRPr="00426965" w:rsidRDefault="006B4719" w:rsidP="006B4719">
            <w:pPr>
              <w:rPr>
                <w:rFonts w:asciiTheme="minorEastAsia" w:hAnsiTheme="minorEastAsia"/>
                <w:bCs/>
                <w:sz w:val="18"/>
                <w:szCs w:val="18"/>
              </w:rPr>
            </w:pPr>
          </w:p>
          <w:p w14:paraId="2C45DDDE" w14:textId="77777777" w:rsidR="006B4719" w:rsidRPr="00426965" w:rsidRDefault="006B4719" w:rsidP="006B4719">
            <w:pPr>
              <w:rPr>
                <w:rFonts w:asciiTheme="minorEastAsia" w:hAnsiTheme="minorEastAsia"/>
                <w:bCs/>
                <w:sz w:val="18"/>
                <w:szCs w:val="18"/>
              </w:rPr>
            </w:pPr>
          </w:p>
          <w:p w14:paraId="0A0DBDFA" w14:textId="77777777" w:rsidR="006B4719" w:rsidRPr="00426965" w:rsidRDefault="006B4719" w:rsidP="006B4719">
            <w:pPr>
              <w:rPr>
                <w:rFonts w:asciiTheme="minorEastAsia" w:hAnsiTheme="minorEastAsia"/>
                <w:bCs/>
                <w:sz w:val="18"/>
                <w:szCs w:val="18"/>
              </w:rPr>
            </w:pPr>
          </w:p>
          <w:p w14:paraId="7D891DA1" w14:textId="77777777" w:rsidR="006B4719" w:rsidRPr="00426965" w:rsidRDefault="006B4719" w:rsidP="006B4719">
            <w:pPr>
              <w:rPr>
                <w:rFonts w:asciiTheme="minorEastAsia" w:hAnsiTheme="minorEastAsia"/>
                <w:bCs/>
                <w:sz w:val="18"/>
                <w:szCs w:val="18"/>
              </w:rPr>
            </w:pPr>
          </w:p>
          <w:p w14:paraId="043E688E" w14:textId="77777777" w:rsidR="006B4719" w:rsidRPr="00426965" w:rsidRDefault="006B4719" w:rsidP="006B4719">
            <w:pPr>
              <w:rPr>
                <w:rFonts w:hAnsiTheme="minorEastAsia"/>
                <w:bCs/>
                <w:color w:val="000000" w:themeColor="text1"/>
                <w:sz w:val="18"/>
                <w:szCs w:val="18"/>
              </w:rPr>
            </w:pPr>
            <w:r w:rsidRPr="00426965">
              <w:rPr>
                <w:rFonts w:hAnsiTheme="minorEastAsia" w:hint="eastAsia"/>
                <w:bCs/>
                <w:color w:val="000000" w:themeColor="text1"/>
                <w:sz w:val="18"/>
                <w:szCs w:val="18"/>
              </w:rPr>
              <w:lastRenderedPageBreak/>
              <w:t>防災基本計画修正を踏まえた修正</w:t>
            </w:r>
          </w:p>
          <w:p w14:paraId="3F8E07D9" w14:textId="77777777" w:rsidR="006B4719" w:rsidRPr="00426965" w:rsidRDefault="006B4719" w:rsidP="006B4719">
            <w:pPr>
              <w:rPr>
                <w:rFonts w:asciiTheme="minorEastAsia" w:hAnsiTheme="minorEastAsia"/>
                <w:bCs/>
                <w:sz w:val="18"/>
                <w:szCs w:val="18"/>
              </w:rPr>
            </w:pPr>
          </w:p>
          <w:p w14:paraId="2ED75918" w14:textId="77777777" w:rsidR="006B4719" w:rsidRPr="00426965" w:rsidRDefault="006B4719" w:rsidP="006B4719">
            <w:pPr>
              <w:rPr>
                <w:rFonts w:asciiTheme="minorEastAsia" w:hAnsiTheme="minorEastAsia"/>
                <w:bCs/>
                <w:sz w:val="18"/>
                <w:szCs w:val="18"/>
              </w:rPr>
            </w:pPr>
          </w:p>
          <w:p w14:paraId="65BFFC4A" w14:textId="77777777" w:rsidR="006B4719" w:rsidRPr="00426965" w:rsidRDefault="006B4719" w:rsidP="006B4719">
            <w:pPr>
              <w:rPr>
                <w:rFonts w:asciiTheme="minorEastAsia" w:hAnsiTheme="minorEastAsia"/>
                <w:bCs/>
                <w:sz w:val="18"/>
                <w:szCs w:val="18"/>
              </w:rPr>
            </w:pPr>
          </w:p>
          <w:p w14:paraId="3001BD8E" w14:textId="77777777" w:rsidR="00245652" w:rsidRDefault="00245652" w:rsidP="006B4719">
            <w:pPr>
              <w:rPr>
                <w:rFonts w:hAnsiTheme="minorEastAsia"/>
                <w:bCs/>
                <w:color w:val="000000" w:themeColor="text1"/>
                <w:sz w:val="18"/>
                <w:szCs w:val="18"/>
              </w:rPr>
            </w:pPr>
          </w:p>
          <w:p w14:paraId="052FBF30" w14:textId="77777777" w:rsidR="00245652" w:rsidRDefault="00245652" w:rsidP="006B4719">
            <w:pPr>
              <w:rPr>
                <w:rFonts w:hAnsiTheme="minorEastAsia"/>
                <w:bCs/>
                <w:color w:val="000000" w:themeColor="text1"/>
                <w:sz w:val="18"/>
                <w:szCs w:val="18"/>
              </w:rPr>
            </w:pPr>
          </w:p>
          <w:p w14:paraId="3868DAE3" w14:textId="4DD1D045" w:rsidR="006B4719" w:rsidRPr="00426965" w:rsidRDefault="006B4719" w:rsidP="006B4719">
            <w:pPr>
              <w:rPr>
                <w:rFonts w:hAnsiTheme="minorEastAsia"/>
                <w:bCs/>
                <w:color w:val="000000" w:themeColor="text1"/>
                <w:sz w:val="18"/>
                <w:szCs w:val="18"/>
              </w:rPr>
            </w:pPr>
            <w:r w:rsidRPr="00426965">
              <w:rPr>
                <w:rFonts w:hAnsiTheme="minorEastAsia" w:hint="eastAsia"/>
                <w:bCs/>
                <w:color w:val="000000" w:themeColor="text1"/>
                <w:sz w:val="18"/>
                <w:szCs w:val="18"/>
              </w:rPr>
              <w:t>防災基本計画修正を踏まえた修正</w:t>
            </w:r>
          </w:p>
          <w:p w14:paraId="51EA00AE" w14:textId="72F83DD4" w:rsidR="006B4719" w:rsidRPr="00426965" w:rsidRDefault="006B4719" w:rsidP="006B4719">
            <w:pPr>
              <w:rPr>
                <w:rFonts w:hAnsiTheme="minorEastAsia"/>
                <w:bCs/>
                <w:color w:val="000000" w:themeColor="text1"/>
                <w:sz w:val="18"/>
                <w:szCs w:val="18"/>
              </w:rPr>
            </w:pPr>
          </w:p>
          <w:p w14:paraId="52B056AB" w14:textId="77777777" w:rsidR="006B4719" w:rsidRPr="00426965" w:rsidRDefault="006B4719" w:rsidP="006B4719">
            <w:pPr>
              <w:rPr>
                <w:rFonts w:asciiTheme="minorEastAsia" w:hAnsiTheme="minorEastAsia"/>
                <w:bCs/>
                <w:sz w:val="18"/>
                <w:szCs w:val="18"/>
              </w:rPr>
            </w:pPr>
          </w:p>
          <w:p w14:paraId="76634F65" w14:textId="77777777" w:rsidR="006B4719" w:rsidRPr="00426965" w:rsidRDefault="006B4719" w:rsidP="006B4719">
            <w:pPr>
              <w:rPr>
                <w:rFonts w:asciiTheme="minorEastAsia" w:hAnsiTheme="minorEastAsia"/>
                <w:bCs/>
                <w:sz w:val="18"/>
                <w:szCs w:val="18"/>
              </w:rPr>
            </w:pPr>
          </w:p>
          <w:p w14:paraId="56F08D40" w14:textId="77777777" w:rsidR="006B4719" w:rsidRPr="00426965" w:rsidRDefault="006B4719" w:rsidP="006B4719">
            <w:pPr>
              <w:rPr>
                <w:rFonts w:asciiTheme="minorEastAsia" w:hAnsiTheme="minorEastAsia"/>
                <w:bCs/>
                <w:sz w:val="18"/>
                <w:szCs w:val="18"/>
              </w:rPr>
            </w:pPr>
          </w:p>
          <w:p w14:paraId="54682C5D" w14:textId="77777777" w:rsidR="006B4719" w:rsidRPr="00426965" w:rsidRDefault="006B4719" w:rsidP="006B4719">
            <w:pPr>
              <w:rPr>
                <w:rFonts w:asciiTheme="minorEastAsia" w:hAnsiTheme="minorEastAsia"/>
                <w:bCs/>
                <w:sz w:val="18"/>
                <w:szCs w:val="18"/>
              </w:rPr>
            </w:pPr>
          </w:p>
          <w:p w14:paraId="4961E70F" w14:textId="77777777" w:rsidR="006B4719" w:rsidRPr="00426965" w:rsidRDefault="006B4719" w:rsidP="006B4719">
            <w:pPr>
              <w:rPr>
                <w:rFonts w:asciiTheme="minorEastAsia" w:hAnsiTheme="minorEastAsia"/>
                <w:bCs/>
                <w:sz w:val="18"/>
                <w:szCs w:val="18"/>
              </w:rPr>
            </w:pPr>
          </w:p>
          <w:p w14:paraId="191118E7" w14:textId="77777777" w:rsidR="006B4719" w:rsidRPr="00426965" w:rsidRDefault="006B4719" w:rsidP="006B4719">
            <w:pPr>
              <w:rPr>
                <w:rFonts w:asciiTheme="minorEastAsia" w:hAnsiTheme="minorEastAsia"/>
                <w:bCs/>
                <w:sz w:val="18"/>
                <w:szCs w:val="18"/>
              </w:rPr>
            </w:pPr>
          </w:p>
          <w:p w14:paraId="3682C78C" w14:textId="77777777" w:rsidR="00245652" w:rsidRDefault="00245652" w:rsidP="006B4719">
            <w:pPr>
              <w:rPr>
                <w:rFonts w:asciiTheme="minorEastAsia" w:hAnsiTheme="minorEastAsia"/>
                <w:bCs/>
                <w:sz w:val="18"/>
                <w:szCs w:val="18"/>
              </w:rPr>
            </w:pPr>
          </w:p>
          <w:p w14:paraId="4B7ACA9E" w14:textId="77777777" w:rsidR="00245652" w:rsidRDefault="00245652" w:rsidP="006B4719">
            <w:pPr>
              <w:rPr>
                <w:rFonts w:asciiTheme="minorEastAsia" w:hAnsiTheme="minorEastAsia"/>
                <w:bCs/>
                <w:sz w:val="18"/>
                <w:szCs w:val="18"/>
              </w:rPr>
            </w:pPr>
          </w:p>
          <w:p w14:paraId="03E41B5A" w14:textId="77777777" w:rsidR="00245652" w:rsidRDefault="00245652" w:rsidP="006B4719">
            <w:pPr>
              <w:rPr>
                <w:rFonts w:asciiTheme="minorEastAsia" w:hAnsiTheme="minorEastAsia"/>
                <w:bCs/>
                <w:sz w:val="18"/>
                <w:szCs w:val="18"/>
              </w:rPr>
            </w:pPr>
          </w:p>
          <w:p w14:paraId="742630FA" w14:textId="77777777" w:rsidR="00245652" w:rsidRDefault="00245652" w:rsidP="006B4719">
            <w:pPr>
              <w:rPr>
                <w:rFonts w:asciiTheme="minorEastAsia" w:hAnsiTheme="minorEastAsia"/>
                <w:bCs/>
                <w:sz w:val="18"/>
                <w:szCs w:val="18"/>
              </w:rPr>
            </w:pPr>
          </w:p>
          <w:p w14:paraId="2D78A2EE" w14:textId="77777777" w:rsidR="00245652" w:rsidRDefault="00245652" w:rsidP="006B4719">
            <w:pPr>
              <w:rPr>
                <w:rFonts w:asciiTheme="minorEastAsia" w:hAnsiTheme="minorEastAsia"/>
                <w:bCs/>
                <w:sz w:val="18"/>
                <w:szCs w:val="18"/>
              </w:rPr>
            </w:pPr>
          </w:p>
          <w:p w14:paraId="4BDEB87A" w14:textId="77777777" w:rsidR="00245652" w:rsidRDefault="00245652" w:rsidP="006B4719">
            <w:pPr>
              <w:rPr>
                <w:rFonts w:asciiTheme="minorEastAsia" w:hAnsiTheme="minorEastAsia"/>
                <w:bCs/>
                <w:sz w:val="18"/>
                <w:szCs w:val="18"/>
              </w:rPr>
            </w:pPr>
          </w:p>
          <w:p w14:paraId="5F386521" w14:textId="77777777" w:rsidR="00245652" w:rsidRDefault="00245652" w:rsidP="006B4719">
            <w:pPr>
              <w:rPr>
                <w:rFonts w:asciiTheme="minorEastAsia" w:hAnsiTheme="minorEastAsia"/>
                <w:bCs/>
                <w:sz w:val="18"/>
                <w:szCs w:val="18"/>
              </w:rPr>
            </w:pPr>
          </w:p>
          <w:p w14:paraId="58CDFDF5" w14:textId="77777777" w:rsidR="00245652" w:rsidRDefault="00245652" w:rsidP="006B4719">
            <w:pPr>
              <w:rPr>
                <w:rFonts w:asciiTheme="minorEastAsia" w:hAnsiTheme="minorEastAsia"/>
                <w:bCs/>
                <w:sz w:val="18"/>
                <w:szCs w:val="18"/>
              </w:rPr>
            </w:pPr>
          </w:p>
          <w:p w14:paraId="6AD64553" w14:textId="77777777" w:rsidR="00245652" w:rsidRDefault="00245652" w:rsidP="006B4719">
            <w:pPr>
              <w:rPr>
                <w:rFonts w:asciiTheme="minorEastAsia" w:hAnsiTheme="minorEastAsia"/>
                <w:bCs/>
                <w:sz w:val="18"/>
                <w:szCs w:val="18"/>
              </w:rPr>
            </w:pPr>
          </w:p>
          <w:p w14:paraId="45A16EC6" w14:textId="77777777" w:rsidR="00245652" w:rsidRDefault="00245652" w:rsidP="006B4719">
            <w:pPr>
              <w:rPr>
                <w:rFonts w:asciiTheme="minorEastAsia" w:hAnsiTheme="minorEastAsia"/>
                <w:bCs/>
                <w:sz w:val="18"/>
                <w:szCs w:val="18"/>
              </w:rPr>
            </w:pPr>
          </w:p>
          <w:p w14:paraId="36A616D9" w14:textId="77777777" w:rsidR="00245652" w:rsidRDefault="00245652" w:rsidP="006B4719">
            <w:pPr>
              <w:rPr>
                <w:rFonts w:asciiTheme="minorEastAsia" w:hAnsiTheme="minorEastAsia"/>
                <w:bCs/>
                <w:sz w:val="18"/>
                <w:szCs w:val="18"/>
              </w:rPr>
            </w:pPr>
          </w:p>
          <w:p w14:paraId="2868D694" w14:textId="77777777" w:rsidR="00245652" w:rsidRDefault="00245652" w:rsidP="006B4719">
            <w:pPr>
              <w:rPr>
                <w:rFonts w:asciiTheme="minorEastAsia" w:hAnsiTheme="minorEastAsia"/>
                <w:bCs/>
                <w:sz w:val="18"/>
                <w:szCs w:val="18"/>
              </w:rPr>
            </w:pPr>
          </w:p>
          <w:p w14:paraId="7289503F" w14:textId="77777777" w:rsidR="00245652" w:rsidRDefault="00245652" w:rsidP="006B4719">
            <w:pPr>
              <w:rPr>
                <w:rFonts w:asciiTheme="minorEastAsia" w:hAnsiTheme="minorEastAsia"/>
                <w:bCs/>
                <w:sz w:val="18"/>
                <w:szCs w:val="18"/>
              </w:rPr>
            </w:pPr>
          </w:p>
          <w:p w14:paraId="036ED5B4" w14:textId="58FCBA70" w:rsidR="006B4719" w:rsidRDefault="006B4719" w:rsidP="006B4719">
            <w:pPr>
              <w:rPr>
                <w:rFonts w:asciiTheme="minorEastAsia" w:hAnsiTheme="minorEastAsia"/>
                <w:bCs/>
                <w:sz w:val="18"/>
                <w:szCs w:val="18"/>
              </w:rPr>
            </w:pPr>
            <w:r w:rsidRPr="00426965">
              <w:rPr>
                <w:rFonts w:asciiTheme="minorEastAsia" w:hAnsiTheme="minorEastAsia" w:hint="eastAsia"/>
                <w:bCs/>
                <w:sz w:val="18"/>
                <w:szCs w:val="18"/>
              </w:rPr>
              <w:t>表記の整理</w:t>
            </w:r>
          </w:p>
          <w:p w14:paraId="101F58A9" w14:textId="77777777" w:rsidR="006B4719" w:rsidRDefault="006B4719" w:rsidP="006B4719">
            <w:pPr>
              <w:rPr>
                <w:rFonts w:asciiTheme="minorEastAsia" w:hAnsiTheme="minorEastAsia"/>
                <w:bCs/>
                <w:sz w:val="18"/>
                <w:szCs w:val="18"/>
              </w:rPr>
            </w:pPr>
          </w:p>
          <w:p w14:paraId="12457960" w14:textId="77777777" w:rsidR="006B4719" w:rsidRPr="00BD3A07" w:rsidRDefault="006B4719" w:rsidP="006B4719">
            <w:pPr>
              <w:rPr>
                <w:rFonts w:asciiTheme="minorEastAsia" w:hAnsiTheme="minorEastAsia"/>
                <w:bCs/>
                <w:sz w:val="18"/>
                <w:szCs w:val="18"/>
              </w:rPr>
            </w:pPr>
          </w:p>
          <w:p w14:paraId="563C9A39" w14:textId="023D9567" w:rsidR="006B4719" w:rsidRPr="004C386F" w:rsidRDefault="006B4719" w:rsidP="006B4719">
            <w:pPr>
              <w:rPr>
                <w:rFonts w:hAnsiTheme="minorEastAsia"/>
                <w:bCs/>
                <w:color w:val="000000" w:themeColor="text1"/>
                <w:sz w:val="18"/>
                <w:szCs w:val="18"/>
              </w:rPr>
            </w:pPr>
            <w:r w:rsidRPr="00426965">
              <w:rPr>
                <w:rFonts w:hAnsiTheme="minorEastAsia" w:hint="eastAsia"/>
                <w:bCs/>
                <w:color w:val="000000" w:themeColor="text1"/>
                <w:sz w:val="18"/>
                <w:szCs w:val="18"/>
              </w:rPr>
              <w:t>防災基本計画修正を踏まえた修正</w:t>
            </w:r>
          </w:p>
          <w:p w14:paraId="775F5207" w14:textId="77777777" w:rsidR="006B4719" w:rsidRDefault="006B4719" w:rsidP="006B4719">
            <w:pPr>
              <w:rPr>
                <w:rFonts w:asciiTheme="minorEastAsia" w:hAnsiTheme="minorEastAsia"/>
                <w:bCs/>
                <w:sz w:val="18"/>
                <w:szCs w:val="18"/>
              </w:rPr>
            </w:pPr>
          </w:p>
          <w:p w14:paraId="4DAF20A6" w14:textId="77777777" w:rsidR="006B4719" w:rsidRDefault="006B4719" w:rsidP="006B4719">
            <w:pPr>
              <w:rPr>
                <w:rFonts w:asciiTheme="minorEastAsia" w:hAnsiTheme="minorEastAsia"/>
                <w:bCs/>
                <w:sz w:val="18"/>
                <w:szCs w:val="18"/>
              </w:rPr>
            </w:pPr>
          </w:p>
          <w:p w14:paraId="3B4F25EF" w14:textId="77777777" w:rsidR="006B4719" w:rsidRDefault="006B4719" w:rsidP="006B4719">
            <w:pPr>
              <w:rPr>
                <w:rFonts w:asciiTheme="minorEastAsia" w:hAnsiTheme="minorEastAsia"/>
                <w:bCs/>
                <w:sz w:val="18"/>
                <w:szCs w:val="18"/>
              </w:rPr>
            </w:pPr>
          </w:p>
          <w:p w14:paraId="4BD924B8" w14:textId="77777777" w:rsidR="006B4719" w:rsidRDefault="006B4719" w:rsidP="006B4719">
            <w:pPr>
              <w:rPr>
                <w:rFonts w:asciiTheme="minorEastAsia" w:hAnsiTheme="minorEastAsia"/>
                <w:bCs/>
                <w:sz w:val="18"/>
                <w:szCs w:val="18"/>
              </w:rPr>
            </w:pPr>
          </w:p>
          <w:p w14:paraId="33E6955C" w14:textId="77777777" w:rsidR="006B4719" w:rsidRDefault="006B4719" w:rsidP="006B4719">
            <w:pPr>
              <w:rPr>
                <w:rFonts w:asciiTheme="minorEastAsia" w:hAnsiTheme="minorEastAsia"/>
                <w:bCs/>
                <w:sz w:val="18"/>
                <w:szCs w:val="18"/>
              </w:rPr>
            </w:pPr>
          </w:p>
          <w:p w14:paraId="0BFFB2AD" w14:textId="77777777" w:rsidR="006B4719" w:rsidRDefault="006B4719" w:rsidP="006B4719">
            <w:pPr>
              <w:rPr>
                <w:rFonts w:asciiTheme="minorEastAsia" w:hAnsiTheme="minorEastAsia"/>
                <w:bCs/>
                <w:sz w:val="18"/>
                <w:szCs w:val="18"/>
              </w:rPr>
            </w:pPr>
          </w:p>
          <w:p w14:paraId="32C67292" w14:textId="77777777" w:rsidR="006B4719" w:rsidRDefault="006B4719" w:rsidP="006B4719">
            <w:pPr>
              <w:rPr>
                <w:rFonts w:asciiTheme="minorEastAsia" w:hAnsiTheme="minorEastAsia"/>
                <w:bCs/>
                <w:sz w:val="18"/>
                <w:szCs w:val="18"/>
              </w:rPr>
            </w:pPr>
          </w:p>
          <w:p w14:paraId="07FAD01C" w14:textId="77777777" w:rsidR="006B4719" w:rsidRDefault="006B4719" w:rsidP="006B4719">
            <w:pPr>
              <w:rPr>
                <w:rFonts w:asciiTheme="minorEastAsia" w:hAnsiTheme="minorEastAsia"/>
                <w:bCs/>
                <w:sz w:val="18"/>
                <w:szCs w:val="18"/>
              </w:rPr>
            </w:pPr>
          </w:p>
          <w:p w14:paraId="12540382" w14:textId="77777777" w:rsidR="006B4719" w:rsidRDefault="006B4719" w:rsidP="006B4719">
            <w:pPr>
              <w:rPr>
                <w:rFonts w:asciiTheme="minorEastAsia" w:hAnsiTheme="minorEastAsia"/>
                <w:bCs/>
                <w:sz w:val="18"/>
                <w:szCs w:val="18"/>
              </w:rPr>
            </w:pPr>
          </w:p>
          <w:p w14:paraId="63BFFD39" w14:textId="77777777" w:rsidR="006B4719" w:rsidRDefault="006B4719" w:rsidP="006B4719">
            <w:pPr>
              <w:rPr>
                <w:rFonts w:asciiTheme="minorEastAsia" w:hAnsiTheme="minorEastAsia"/>
                <w:bCs/>
                <w:sz w:val="18"/>
                <w:szCs w:val="18"/>
              </w:rPr>
            </w:pPr>
          </w:p>
          <w:p w14:paraId="76C3664A" w14:textId="77777777" w:rsidR="006B4719" w:rsidRDefault="006B4719" w:rsidP="006B4719">
            <w:pPr>
              <w:rPr>
                <w:rFonts w:asciiTheme="minorEastAsia" w:hAnsiTheme="minorEastAsia"/>
                <w:bCs/>
                <w:sz w:val="18"/>
                <w:szCs w:val="18"/>
              </w:rPr>
            </w:pPr>
          </w:p>
          <w:p w14:paraId="1ED752A4" w14:textId="77777777" w:rsidR="006B4719" w:rsidRDefault="006B4719" w:rsidP="006B4719">
            <w:pPr>
              <w:rPr>
                <w:rFonts w:asciiTheme="minorEastAsia" w:hAnsiTheme="minorEastAsia"/>
                <w:bCs/>
                <w:sz w:val="18"/>
                <w:szCs w:val="18"/>
              </w:rPr>
            </w:pPr>
          </w:p>
          <w:p w14:paraId="5D5B30A5" w14:textId="77777777" w:rsidR="006B4719" w:rsidRDefault="006B4719" w:rsidP="006B4719">
            <w:pPr>
              <w:rPr>
                <w:rFonts w:asciiTheme="minorEastAsia" w:hAnsiTheme="minorEastAsia"/>
                <w:bCs/>
                <w:sz w:val="18"/>
                <w:szCs w:val="18"/>
              </w:rPr>
            </w:pPr>
          </w:p>
          <w:p w14:paraId="7B21BC06" w14:textId="77777777" w:rsidR="006B4719" w:rsidRDefault="006B4719" w:rsidP="006B4719">
            <w:pPr>
              <w:rPr>
                <w:rFonts w:asciiTheme="minorEastAsia" w:hAnsiTheme="minorEastAsia"/>
                <w:bCs/>
                <w:sz w:val="18"/>
                <w:szCs w:val="18"/>
              </w:rPr>
            </w:pPr>
          </w:p>
          <w:p w14:paraId="14B4345D" w14:textId="77777777" w:rsidR="006B4719" w:rsidRDefault="006B4719" w:rsidP="006B4719">
            <w:pPr>
              <w:rPr>
                <w:rFonts w:asciiTheme="minorEastAsia" w:hAnsiTheme="minorEastAsia"/>
                <w:bCs/>
                <w:sz w:val="18"/>
                <w:szCs w:val="18"/>
              </w:rPr>
            </w:pPr>
          </w:p>
          <w:p w14:paraId="0385BC99" w14:textId="77777777" w:rsidR="00CB45C9" w:rsidRDefault="00CB45C9" w:rsidP="006B4719">
            <w:pPr>
              <w:rPr>
                <w:rFonts w:asciiTheme="minorEastAsia" w:hAnsiTheme="minorEastAsia"/>
                <w:bCs/>
                <w:sz w:val="18"/>
                <w:szCs w:val="18"/>
              </w:rPr>
            </w:pPr>
          </w:p>
          <w:p w14:paraId="27B83F51" w14:textId="77777777" w:rsidR="00CB45C9" w:rsidRPr="00426965" w:rsidRDefault="00CB45C9" w:rsidP="006B4719">
            <w:pPr>
              <w:rPr>
                <w:rFonts w:asciiTheme="minorEastAsia" w:hAnsiTheme="minorEastAsia"/>
                <w:bCs/>
                <w:sz w:val="18"/>
                <w:szCs w:val="18"/>
              </w:rPr>
            </w:pPr>
          </w:p>
        </w:tc>
      </w:tr>
      <w:tr w:rsidR="006B4719" w:rsidRPr="001328BC" w14:paraId="578069CD" w14:textId="60DF76A4" w:rsidTr="00C17481">
        <w:trPr>
          <w:trHeight w:val="227"/>
        </w:trPr>
        <w:tc>
          <w:tcPr>
            <w:tcW w:w="538" w:type="dxa"/>
            <w:gridSpan w:val="2"/>
            <w:shd w:val="clear" w:color="auto" w:fill="BFBFBF" w:themeFill="background1" w:themeFillShade="BF"/>
          </w:tcPr>
          <w:p w14:paraId="5918D084" w14:textId="77777777" w:rsidR="006B4719" w:rsidRPr="00103AE4" w:rsidRDefault="006B4719" w:rsidP="006B4719">
            <w:pPr>
              <w:jc w:val="center"/>
              <w:rPr>
                <w:rFonts w:ascii="ＭＳ 明朝" w:eastAsia="ＭＳ 明朝" w:hAnsi="ＭＳ 明朝"/>
                <w:color w:val="000000" w:themeColor="text1"/>
                <w:szCs w:val="21"/>
              </w:rPr>
            </w:pPr>
            <w:bookmarkStart w:id="9" w:name="_Hlk160798825"/>
          </w:p>
        </w:tc>
        <w:tc>
          <w:tcPr>
            <w:tcW w:w="5824" w:type="dxa"/>
            <w:gridSpan w:val="2"/>
            <w:shd w:val="clear" w:color="auto" w:fill="BFBFBF" w:themeFill="background1" w:themeFillShade="BF"/>
          </w:tcPr>
          <w:p w14:paraId="2804486C" w14:textId="3C96B542" w:rsidR="006B4719" w:rsidRPr="00103AE4" w:rsidRDefault="006B4719" w:rsidP="006B4719">
            <w:pPr>
              <w:rPr>
                <w:rFonts w:asciiTheme="majorEastAsia" w:eastAsiaTheme="majorEastAsia" w:hAnsiTheme="majorEastAsia"/>
                <w:b/>
                <w:bCs/>
                <w:color w:val="000000" w:themeColor="text1"/>
                <w:szCs w:val="21"/>
              </w:rPr>
            </w:pPr>
            <w:r w:rsidRPr="00103AE4">
              <w:rPr>
                <w:rFonts w:asciiTheme="majorEastAsia" w:eastAsiaTheme="majorEastAsia" w:hAnsiTheme="majorEastAsia" w:hint="eastAsia"/>
                <w:b/>
                <w:bCs/>
                <w:color w:val="000000" w:themeColor="text1"/>
                <w:szCs w:val="21"/>
              </w:rPr>
              <w:t>第</w:t>
            </w:r>
            <w:r>
              <w:rPr>
                <w:rFonts w:asciiTheme="majorEastAsia" w:eastAsiaTheme="majorEastAsia" w:hAnsiTheme="majorEastAsia" w:hint="eastAsia"/>
                <w:b/>
                <w:bCs/>
                <w:color w:val="000000" w:themeColor="text1"/>
                <w:szCs w:val="21"/>
              </w:rPr>
              <w:t>9</w:t>
            </w:r>
            <w:r w:rsidRPr="00103AE4">
              <w:rPr>
                <w:rFonts w:asciiTheme="majorEastAsia" w:eastAsiaTheme="majorEastAsia" w:hAnsiTheme="majorEastAsia" w:hint="eastAsia"/>
                <w:b/>
                <w:bCs/>
                <w:color w:val="000000" w:themeColor="text1"/>
                <w:szCs w:val="21"/>
              </w:rPr>
              <w:t>章 避難所・要配慮者支援・帰宅困難者対策</w:t>
            </w:r>
          </w:p>
        </w:tc>
        <w:tc>
          <w:tcPr>
            <w:tcW w:w="5953" w:type="dxa"/>
            <w:shd w:val="clear" w:color="auto" w:fill="BFBFBF" w:themeFill="background1" w:themeFillShade="BF"/>
          </w:tcPr>
          <w:p w14:paraId="475B235D" w14:textId="179B21BA" w:rsidR="006B4719" w:rsidRPr="001328BC" w:rsidRDefault="006B4719" w:rsidP="006B4719">
            <w:pPr>
              <w:rPr>
                <w:rFonts w:asciiTheme="majorEastAsia" w:eastAsiaTheme="majorEastAsia" w:hAnsiTheme="majorEastAsia"/>
                <w:b/>
                <w:bCs/>
                <w:color w:val="000000" w:themeColor="text1"/>
                <w:szCs w:val="21"/>
              </w:rPr>
            </w:pPr>
            <w:r w:rsidRPr="001328BC">
              <w:rPr>
                <w:rFonts w:asciiTheme="majorEastAsia" w:eastAsiaTheme="majorEastAsia" w:hAnsiTheme="majorEastAsia" w:hint="eastAsia"/>
                <w:b/>
                <w:bCs/>
                <w:color w:val="000000" w:themeColor="text1"/>
                <w:szCs w:val="21"/>
              </w:rPr>
              <w:t>第</w:t>
            </w:r>
            <w:r>
              <w:rPr>
                <w:rFonts w:asciiTheme="majorEastAsia" w:eastAsiaTheme="majorEastAsia" w:hAnsiTheme="majorEastAsia" w:hint="eastAsia"/>
                <w:b/>
                <w:bCs/>
                <w:color w:val="000000" w:themeColor="text1"/>
                <w:szCs w:val="21"/>
              </w:rPr>
              <w:t>9</w:t>
            </w:r>
            <w:r w:rsidRPr="001328BC">
              <w:rPr>
                <w:rFonts w:asciiTheme="majorEastAsia" w:eastAsiaTheme="majorEastAsia" w:hAnsiTheme="majorEastAsia" w:hint="eastAsia"/>
                <w:b/>
                <w:bCs/>
                <w:color w:val="000000" w:themeColor="text1"/>
                <w:szCs w:val="21"/>
              </w:rPr>
              <w:t>章 避難所・要配慮者支援・帰宅困難者対策</w:t>
            </w:r>
          </w:p>
        </w:tc>
        <w:tc>
          <w:tcPr>
            <w:tcW w:w="2693" w:type="dxa"/>
            <w:shd w:val="clear" w:color="auto" w:fill="BFBFBF" w:themeFill="background1" w:themeFillShade="BF"/>
          </w:tcPr>
          <w:p w14:paraId="0E686F3F" w14:textId="77777777" w:rsidR="006B4719" w:rsidRPr="00426965" w:rsidRDefault="006B4719" w:rsidP="006B4719">
            <w:pPr>
              <w:rPr>
                <w:rFonts w:hAnsiTheme="minorEastAsia"/>
                <w:bCs/>
                <w:color w:val="000000" w:themeColor="text1"/>
                <w:sz w:val="18"/>
                <w:szCs w:val="18"/>
              </w:rPr>
            </w:pPr>
          </w:p>
        </w:tc>
      </w:tr>
      <w:tr w:rsidR="006B4719" w:rsidRPr="001328BC" w14:paraId="36FFE787" w14:textId="1B10270D" w:rsidTr="0080705D">
        <w:trPr>
          <w:trHeight w:val="1172"/>
        </w:trPr>
        <w:tc>
          <w:tcPr>
            <w:tcW w:w="538" w:type="dxa"/>
            <w:gridSpan w:val="2"/>
          </w:tcPr>
          <w:p w14:paraId="33F7B448" w14:textId="63FC509A" w:rsidR="006B4719" w:rsidRDefault="006B4719" w:rsidP="006B4719">
            <w:pPr>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60</w:t>
            </w:r>
          </w:p>
          <w:p w14:paraId="6AE07B66" w14:textId="77777777" w:rsidR="006B4719" w:rsidRPr="00947A75" w:rsidRDefault="006B4719" w:rsidP="006B4719">
            <w:pPr>
              <w:rPr>
                <w:rFonts w:ascii="ＭＳ 明朝" w:eastAsia="ＭＳ 明朝" w:hAnsi="ＭＳ 明朝"/>
                <w:szCs w:val="21"/>
              </w:rPr>
            </w:pPr>
          </w:p>
          <w:p w14:paraId="0D2C7CCD" w14:textId="77777777" w:rsidR="006B4719" w:rsidRPr="00947A75" w:rsidRDefault="006B4719" w:rsidP="006B4719">
            <w:pPr>
              <w:rPr>
                <w:rFonts w:ascii="ＭＳ 明朝" w:eastAsia="ＭＳ 明朝" w:hAnsi="ＭＳ 明朝"/>
                <w:szCs w:val="21"/>
              </w:rPr>
            </w:pPr>
          </w:p>
          <w:p w14:paraId="20E204FA" w14:textId="77777777" w:rsidR="006B4719" w:rsidRPr="00947A75" w:rsidRDefault="006B4719" w:rsidP="006B4719">
            <w:pPr>
              <w:rPr>
                <w:rFonts w:ascii="ＭＳ 明朝" w:eastAsia="ＭＳ 明朝" w:hAnsi="ＭＳ 明朝"/>
                <w:szCs w:val="21"/>
              </w:rPr>
            </w:pPr>
          </w:p>
          <w:p w14:paraId="194CD767" w14:textId="77777777" w:rsidR="006B4719" w:rsidRPr="00947A75" w:rsidRDefault="006B4719" w:rsidP="006B4719">
            <w:pPr>
              <w:rPr>
                <w:rFonts w:ascii="ＭＳ 明朝" w:eastAsia="ＭＳ 明朝" w:hAnsi="ＭＳ 明朝"/>
                <w:szCs w:val="21"/>
              </w:rPr>
            </w:pPr>
          </w:p>
          <w:p w14:paraId="26EA192B" w14:textId="77777777" w:rsidR="006B4719" w:rsidRPr="00947A75" w:rsidRDefault="006B4719" w:rsidP="006B4719">
            <w:pPr>
              <w:rPr>
                <w:rFonts w:ascii="ＭＳ 明朝" w:eastAsia="ＭＳ 明朝" w:hAnsi="ＭＳ 明朝"/>
                <w:szCs w:val="21"/>
              </w:rPr>
            </w:pPr>
          </w:p>
          <w:p w14:paraId="56D3288E" w14:textId="77777777" w:rsidR="006B4719" w:rsidRPr="00947A75" w:rsidRDefault="006B4719" w:rsidP="006B4719">
            <w:pPr>
              <w:rPr>
                <w:rFonts w:ascii="ＭＳ 明朝" w:eastAsia="ＭＳ 明朝" w:hAnsi="ＭＳ 明朝"/>
                <w:szCs w:val="21"/>
              </w:rPr>
            </w:pPr>
          </w:p>
          <w:p w14:paraId="7375E155" w14:textId="77777777" w:rsidR="006B4719" w:rsidRPr="00947A75" w:rsidRDefault="006B4719" w:rsidP="006B4719">
            <w:pPr>
              <w:rPr>
                <w:rFonts w:ascii="ＭＳ 明朝" w:eastAsia="ＭＳ 明朝" w:hAnsi="ＭＳ 明朝"/>
                <w:szCs w:val="21"/>
              </w:rPr>
            </w:pPr>
          </w:p>
          <w:p w14:paraId="4F4575DD" w14:textId="77777777" w:rsidR="006B4719" w:rsidRPr="00947A75" w:rsidRDefault="006B4719" w:rsidP="006B4719">
            <w:pPr>
              <w:rPr>
                <w:rFonts w:ascii="ＭＳ 明朝" w:eastAsia="ＭＳ 明朝" w:hAnsi="ＭＳ 明朝"/>
                <w:szCs w:val="21"/>
              </w:rPr>
            </w:pPr>
          </w:p>
          <w:p w14:paraId="1E33AA27" w14:textId="77777777" w:rsidR="006B4719" w:rsidRPr="00947A75" w:rsidRDefault="006B4719" w:rsidP="006B4719">
            <w:pPr>
              <w:rPr>
                <w:rFonts w:ascii="ＭＳ 明朝" w:eastAsia="ＭＳ 明朝" w:hAnsi="ＭＳ 明朝"/>
                <w:szCs w:val="21"/>
              </w:rPr>
            </w:pPr>
          </w:p>
          <w:p w14:paraId="63DB55FF" w14:textId="77777777" w:rsidR="006B4719" w:rsidRPr="00947A75" w:rsidRDefault="006B4719" w:rsidP="006B4719">
            <w:pPr>
              <w:rPr>
                <w:rFonts w:ascii="ＭＳ 明朝" w:eastAsia="ＭＳ 明朝" w:hAnsi="ＭＳ 明朝"/>
                <w:szCs w:val="21"/>
              </w:rPr>
            </w:pPr>
          </w:p>
          <w:p w14:paraId="55E50EBC" w14:textId="77777777" w:rsidR="006B4719" w:rsidRPr="00947A75" w:rsidRDefault="006B4719" w:rsidP="006B4719">
            <w:pPr>
              <w:rPr>
                <w:rFonts w:ascii="ＭＳ 明朝" w:eastAsia="ＭＳ 明朝" w:hAnsi="ＭＳ 明朝"/>
                <w:szCs w:val="21"/>
              </w:rPr>
            </w:pPr>
          </w:p>
          <w:p w14:paraId="07267F6A" w14:textId="28CF0038" w:rsidR="006B4719" w:rsidRPr="00947A75" w:rsidRDefault="006B4719" w:rsidP="006B4719">
            <w:pPr>
              <w:rPr>
                <w:rFonts w:ascii="ＭＳ 明朝" w:eastAsia="ＭＳ 明朝" w:hAnsi="ＭＳ 明朝"/>
                <w:szCs w:val="21"/>
              </w:rPr>
            </w:pPr>
          </w:p>
        </w:tc>
        <w:tc>
          <w:tcPr>
            <w:tcW w:w="5824" w:type="dxa"/>
            <w:gridSpan w:val="2"/>
          </w:tcPr>
          <w:p w14:paraId="6AF2A6D9" w14:textId="383F35A9" w:rsidR="006B4719" w:rsidRPr="00103AE4" w:rsidRDefault="006B4719" w:rsidP="006B4719">
            <w:pPr>
              <w:rPr>
                <w:rFonts w:asciiTheme="majorEastAsia" w:eastAsiaTheme="majorEastAsia" w:hAnsiTheme="majorEastAsia"/>
                <w:b/>
                <w:bCs/>
                <w:color w:val="000000" w:themeColor="text1"/>
                <w:szCs w:val="21"/>
              </w:rPr>
            </w:pPr>
            <w:r w:rsidRPr="00F26616">
              <w:rPr>
                <w:rFonts w:asciiTheme="majorEastAsia" w:eastAsiaTheme="majorEastAsia" w:hAnsiTheme="majorEastAsia"/>
                <w:b/>
                <w:bCs/>
                <w:noProof/>
                <w:color w:val="000000" w:themeColor="text1"/>
                <w:szCs w:val="21"/>
              </w:rPr>
              <w:drawing>
                <wp:inline distT="0" distB="0" distL="0" distR="0" wp14:anchorId="6BFA6A56" wp14:editId="00CE4C33">
                  <wp:extent cx="3561080" cy="2100580"/>
                  <wp:effectExtent l="0" t="0" r="1270" b="0"/>
                  <wp:docPr id="129670148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701488" name=""/>
                          <pic:cNvPicPr/>
                        </pic:nvPicPr>
                        <pic:blipFill>
                          <a:blip r:embed="rId11"/>
                          <a:stretch>
                            <a:fillRect/>
                          </a:stretch>
                        </pic:blipFill>
                        <pic:spPr>
                          <a:xfrm>
                            <a:off x="0" y="0"/>
                            <a:ext cx="3561080" cy="2100580"/>
                          </a:xfrm>
                          <a:prstGeom prst="rect">
                            <a:avLst/>
                          </a:prstGeom>
                        </pic:spPr>
                      </pic:pic>
                    </a:graphicData>
                  </a:graphic>
                </wp:inline>
              </w:drawing>
            </w:r>
          </w:p>
        </w:tc>
        <w:tc>
          <w:tcPr>
            <w:tcW w:w="5953" w:type="dxa"/>
          </w:tcPr>
          <w:p w14:paraId="6AC680B2" w14:textId="77777777" w:rsidR="006B4719" w:rsidRDefault="006B4719" w:rsidP="006B4719">
            <w:pPr>
              <w:rPr>
                <w:rFonts w:asciiTheme="majorEastAsia" w:eastAsiaTheme="majorEastAsia" w:hAnsiTheme="majorEastAsia"/>
                <w:b/>
                <w:bCs/>
                <w:color w:val="000000" w:themeColor="text1"/>
                <w:szCs w:val="21"/>
              </w:rPr>
            </w:pPr>
            <w:r>
              <w:rPr>
                <w:noProof/>
              </w:rPr>
              <w:drawing>
                <wp:inline distT="0" distB="0" distL="0" distR="0" wp14:anchorId="2983CF8B" wp14:editId="40BDCF81">
                  <wp:extent cx="3642995" cy="2138680"/>
                  <wp:effectExtent l="0" t="0" r="0" b="0"/>
                  <wp:docPr id="80361801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618016" name=""/>
                          <pic:cNvPicPr/>
                        </pic:nvPicPr>
                        <pic:blipFill>
                          <a:blip r:embed="rId12"/>
                          <a:stretch>
                            <a:fillRect/>
                          </a:stretch>
                        </pic:blipFill>
                        <pic:spPr>
                          <a:xfrm>
                            <a:off x="0" y="0"/>
                            <a:ext cx="3642995" cy="2138680"/>
                          </a:xfrm>
                          <a:prstGeom prst="rect">
                            <a:avLst/>
                          </a:prstGeom>
                        </pic:spPr>
                      </pic:pic>
                    </a:graphicData>
                  </a:graphic>
                </wp:inline>
              </w:drawing>
            </w:r>
          </w:p>
          <w:p w14:paraId="48137BD2" w14:textId="77777777" w:rsidR="006B4719" w:rsidRDefault="006B4719" w:rsidP="006B4719">
            <w:pPr>
              <w:rPr>
                <w:rFonts w:asciiTheme="majorEastAsia" w:eastAsiaTheme="majorEastAsia" w:hAnsiTheme="majorEastAsia"/>
                <w:b/>
                <w:bCs/>
                <w:color w:val="000000" w:themeColor="text1"/>
                <w:szCs w:val="21"/>
              </w:rPr>
            </w:pPr>
          </w:p>
          <w:p w14:paraId="49EE3DA1" w14:textId="77777777" w:rsidR="00772955" w:rsidRDefault="00772955" w:rsidP="006B4719">
            <w:pPr>
              <w:rPr>
                <w:rFonts w:asciiTheme="majorEastAsia" w:eastAsiaTheme="majorEastAsia" w:hAnsiTheme="majorEastAsia"/>
                <w:b/>
                <w:bCs/>
                <w:color w:val="000000" w:themeColor="text1"/>
                <w:szCs w:val="21"/>
              </w:rPr>
            </w:pPr>
          </w:p>
          <w:p w14:paraId="0CE1D99D" w14:textId="77777777" w:rsidR="00772955" w:rsidRDefault="00772955" w:rsidP="006B4719">
            <w:pPr>
              <w:rPr>
                <w:rFonts w:asciiTheme="majorEastAsia" w:eastAsiaTheme="majorEastAsia" w:hAnsiTheme="majorEastAsia"/>
                <w:b/>
                <w:bCs/>
                <w:color w:val="000000" w:themeColor="text1"/>
                <w:szCs w:val="21"/>
              </w:rPr>
            </w:pPr>
          </w:p>
          <w:p w14:paraId="79F7CC83" w14:textId="210720D8" w:rsidR="00372F8F" w:rsidRPr="001328BC" w:rsidRDefault="00372F8F" w:rsidP="006B4719">
            <w:pPr>
              <w:rPr>
                <w:rFonts w:asciiTheme="majorEastAsia" w:eastAsiaTheme="majorEastAsia" w:hAnsiTheme="majorEastAsia"/>
                <w:b/>
                <w:bCs/>
                <w:color w:val="000000" w:themeColor="text1"/>
                <w:szCs w:val="21"/>
              </w:rPr>
            </w:pPr>
          </w:p>
        </w:tc>
        <w:tc>
          <w:tcPr>
            <w:tcW w:w="2693" w:type="dxa"/>
          </w:tcPr>
          <w:p w14:paraId="2475BE15" w14:textId="77777777" w:rsidR="006B4719" w:rsidRDefault="006B4719" w:rsidP="006B4719">
            <w:pPr>
              <w:rPr>
                <w:rFonts w:hAnsiTheme="minorEastAsia"/>
                <w:bCs/>
                <w:color w:val="000000" w:themeColor="text1"/>
                <w:sz w:val="18"/>
                <w:szCs w:val="18"/>
              </w:rPr>
            </w:pPr>
            <w:r w:rsidRPr="00426965">
              <w:rPr>
                <w:rFonts w:hAnsiTheme="minorEastAsia" w:hint="eastAsia"/>
                <w:bCs/>
                <w:color w:val="000000" w:themeColor="text1"/>
                <w:sz w:val="18"/>
                <w:szCs w:val="18"/>
              </w:rPr>
              <w:t>防災基本計画修正を踏まえた修正</w:t>
            </w:r>
          </w:p>
          <w:p w14:paraId="1DFC8FBA" w14:textId="77777777" w:rsidR="006B4719" w:rsidRDefault="006B4719" w:rsidP="006B4719">
            <w:pPr>
              <w:rPr>
                <w:rFonts w:hAnsiTheme="minorEastAsia"/>
                <w:bCs/>
                <w:color w:val="000000" w:themeColor="text1"/>
                <w:sz w:val="18"/>
                <w:szCs w:val="18"/>
              </w:rPr>
            </w:pPr>
          </w:p>
          <w:p w14:paraId="326DBD32" w14:textId="25D55457" w:rsidR="006B4719" w:rsidRPr="00426965" w:rsidRDefault="006B4719" w:rsidP="006B4719">
            <w:pPr>
              <w:rPr>
                <w:rFonts w:hAnsiTheme="minorEastAsia"/>
                <w:bCs/>
                <w:color w:val="000000" w:themeColor="text1"/>
                <w:sz w:val="18"/>
                <w:szCs w:val="18"/>
              </w:rPr>
            </w:pPr>
          </w:p>
        </w:tc>
      </w:tr>
      <w:tr w:rsidR="006B4719" w:rsidRPr="001328BC" w14:paraId="44DB7409" w14:textId="6521F98E" w:rsidTr="00C17481">
        <w:trPr>
          <w:trHeight w:val="227"/>
        </w:trPr>
        <w:tc>
          <w:tcPr>
            <w:tcW w:w="538" w:type="dxa"/>
            <w:gridSpan w:val="2"/>
            <w:shd w:val="clear" w:color="auto" w:fill="FFFF00"/>
          </w:tcPr>
          <w:p w14:paraId="7467B3DD" w14:textId="77777777" w:rsidR="006B4719" w:rsidRPr="00103AE4" w:rsidRDefault="006B4719" w:rsidP="006B4719">
            <w:pPr>
              <w:jc w:val="center"/>
              <w:rPr>
                <w:rFonts w:ascii="ＭＳ 明朝" w:eastAsia="ＭＳ 明朝" w:hAnsi="ＭＳ 明朝"/>
                <w:color w:val="000000" w:themeColor="text1"/>
                <w:szCs w:val="21"/>
              </w:rPr>
            </w:pPr>
          </w:p>
        </w:tc>
        <w:tc>
          <w:tcPr>
            <w:tcW w:w="5824" w:type="dxa"/>
            <w:gridSpan w:val="2"/>
            <w:shd w:val="clear" w:color="auto" w:fill="FFFF00"/>
          </w:tcPr>
          <w:p w14:paraId="496C0FAF" w14:textId="2C5FFE0E" w:rsidR="006B4719" w:rsidRPr="00103AE4" w:rsidRDefault="006B4719" w:rsidP="006B4719">
            <w:pPr>
              <w:rPr>
                <w:rFonts w:asciiTheme="majorEastAsia" w:eastAsiaTheme="majorEastAsia" w:hAnsiTheme="majorEastAsia"/>
                <w:b/>
                <w:bCs/>
                <w:color w:val="000000" w:themeColor="text1"/>
                <w:szCs w:val="21"/>
              </w:rPr>
            </w:pPr>
            <w:r w:rsidRPr="00103AE4">
              <w:rPr>
                <w:rFonts w:asciiTheme="majorEastAsia" w:eastAsiaTheme="majorEastAsia" w:hAnsiTheme="majorEastAsia" w:hint="eastAsia"/>
                <w:b/>
                <w:bCs/>
                <w:color w:val="000000" w:themeColor="text1"/>
                <w:szCs w:val="21"/>
              </w:rPr>
              <w:t>第1節　避難所の指定・整備等</w:t>
            </w:r>
          </w:p>
        </w:tc>
        <w:tc>
          <w:tcPr>
            <w:tcW w:w="5953" w:type="dxa"/>
            <w:shd w:val="clear" w:color="auto" w:fill="FFFF00"/>
          </w:tcPr>
          <w:p w14:paraId="51A283B7" w14:textId="5D71E4A9" w:rsidR="006B4719" w:rsidRPr="001328BC" w:rsidRDefault="006B4719" w:rsidP="006B4719">
            <w:pPr>
              <w:rPr>
                <w:rFonts w:asciiTheme="majorEastAsia" w:eastAsiaTheme="majorEastAsia" w:hAnsiTheme="majorEastAsia"/>
                <w:b/>
                <w:bCs/>
                <w:color w:val="000000" w:themeColor="text1"/>
                <w:szCs w:val="21"/>
              </w:rPr>
            </w:pPr>
            <w:r w:rsidRPr="001328BC">
              <w:rPr>
                <w:rFonts w:asciiTheme="majorEastAsia" w:eastAsiaTheme="majorEastAsia" w:hAnsiTheme="majorEastAsia" w:hint="eastAsia"/>
                <w:b/>
                <w:bCs/>
                <w:color w:val="000000" w:themeColor="text1"/>
                <w:szCs w:val="21"/>
              </w:rPr>
              <w:t>第1節　避難所の指定・整備等</w:t>
            </w:r>
          </w:p>
        </w:tc>
        <w:tc>
          <w:tcPr>
            <w:tcW w:w="2693" w:type="dxa"/>
            <w:shd w:val="clear" w:color="auto" w:fill="FFFF00"/>
          </w:tcPr>
          <w:p w14:paraId="62A3E6D5" w14:textId="77777777" w:rsidR="006B4719" w:rsidRPr="00426965" w:rsidRDefault="006B4719" w:rsidP="006B4719">
            <w:pPr>
              <w:rPr>
                <w:rFonts w:hAnsiTheme="minorEastAsia"/>
                <w:bCs/>
                <w:color w:val="000000" w:themeColor="text1"/>
                <w:sz w:val="18"/>
                <w:szCs w:val="18"/>
              </w:rPr>
            </w:pPr>
          </w:p>
        </w:tc>
      </w:tr>
      <w:bookmarkEnd w:id="9"/>
      <w:tr w:rsidR="006B4719" w:rsidRPr="001328BC" w14:paraId="2198021A" w14:textId="4D350AE3" w:rsidTr="00C17481">
        <w:trPr>
          <w:trHeight w:val="227"/>
        </w:trPr>
        <w:tc>
          <w:tcPr>
            <w:tcW w:w="538" w:type="dxa"/>
            <w:gridSpan w:val="2"/>
            <w:shd w:val="clear" w:color="auto" w:fill="FFFFFF" w:themeFill="background1"/>
          </w:tcPr>
          <w:p w14:paraId="50E150E1" w14:textId="0E70C8CA" w:rsidR="006B4719" w:rsidRDefault="006B4719" w:rsidP="006B4719">
            <w:pPr>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61</w:t>
            </w:r>
          </w:p>
          <w:p w14:paraId="3FE8F3B8" w14:textId="77777777" w:rsidR="006B4719" w:rsidRDefault="006B4719" w:rsidP="006B4719">
            <w:pPr>
              <w:jc w:val="center"/>
              <w:rPr>
                <w:rFonts w:ascii="ＭＳ 明朝" w:eastAsia="ＭＳ 明朝" w:hAnsi="ＭＳ 明朝"/>
                <w:color w:val="000000" w:themeColor="text1"/>
                <w:szCs w:val="21"/>
              </w:rPr>
            </w:pPr>
          </w:p>
          <w:p w14:paraId="6CB9A5E0" w14:textId="77777777" w:rsidR="006B4719" w:rsidRDefault="006B4719" w:rsidP="006B4719">
            <w:pPr>
              <w:jc w:val="center"/>
              <w:rPr>
                <w:rFonts w:ascii="ＭＳ 明朝" w:eastAsia="ＭＳ 明朝" w:hAnsi="ＭＳ 明朝"/>
                <w:color w:val="000000" w:themeColor="text1"/>
                <w:szCs w:val="21"/>
              </w:rPr>
            </w:pPr>
          </w:p>
          <w:p w14:paraId="6B3004A2" w14:textId="77777777" w:rsidR="006B4719" w:rsidRDefault="006B4719" w:rsidP="006B4719">
            <w:pPr>
              <w:jc w:val="center"/>
              <w:rPr>
                <w:rFonts w:ascii="ＭＳ 明朝" w:eastAsia="ＭＳ 明朝" w:hAnsi="ＭＳ 明朝"/>
                <w:color w:val="000000" w:themeColor="text1"/>
                <w:szCs w:val="21"/>
              </w:rPr>
            </w:pPr>
          </w:p>
          <w:p w14:paraId="1463E0F2" w14:textId="77777777" w:rsidR="006B4719" w:rsidRDefault="006B4719" w:rsidP="006B4719">
            <w:pPr>
              <w:jc w:val="center"/>
              <w:rPr>
                <w:rFonts w:ascii="ＭＳ 明朝" w:eastAsia="ＭＳ 明朝" w:hAnsi="ＭＳ 明朝"/>
                <w:color w:val="000000" w:themeColor="text1"/>
                <w:szCs w:val="21"/>
              </w:rPr>
            </w:pPr>
          </w:p>
          <w:p w14:paraId="3A1AEF4C" w14:textId="1C4DEEE7" w:rsidR="006B4719" w:rsidRPr="00103AE4" w:rsidRDefault="006B4719" w:rsidP="006B4719">
            <w:pPr>
              <w:jc w:val="center"/>
              <w:rPr>
                <w:rFonts w:ascii="ＭＳ 明朝" w:eastAsia="ＭＳ 明朝" w:hAnsi="ＭＳ 明朝"/>
                <w:color w:val="000000" w:themeColor="text1"/>
                <w:szCs w:val="21"/>
              </w:rPr>
            </w:pPr>
          </w:p>
          <w:p w14:paraId="614EA84A" w14:textId="77777777" w:rsidR="006B4719" w:rsidRPr="00103AE4" w:rsidRDefault="006B4719" w:rsidP="006B4719">
            <w:pPr>
              <w:rPr>
                <w:rFonts w:ascii="ＭＳ 明朝" w:eastAsia="ＭＳ 明朝" w:hAnsi="ＭＳ 明朝"/>
                <w:color w:val="000000" w:themeColor="text1"/>
                <w:szCs w:val="21"/>
              </w:rPr>
            </w:pPr>
          </w:p>
          <w:p w14:paraId="544CBFF6" w14:textId="77777777" w:rsidR="006B4719" w:rsidRPr="00103AE4" w:rsidRDefault="006B4719" w:rsidP="006B4719">
            <w:pPr>
              <w:jc w:val="center"/>
              <w:rPr>
                <w:rFonts w:ascii="ＭＳ 明朝" w:eastAsia="ＭＳ 明朝" w:hAnsi="ＭＳ 明朝"/>
                <w:color w:val="000000" w:themeColor="text1"/>
                <w:szCs w:val="21"/>
              </w:rPr>
            </w:pPr>
          </w:p>
          <w:p w14:paraId="377C35F6" w14:textId="77777777" w:rsidR="006B4719" w:rsidRPr="00103AE4" w:rsidRDefault="006B4719" w:rsidP="006B4719">
            <w:pPr>
              <w:jc w:val="center"/>
              <w:rPr>
                <w:rFonts w:ascii="ＭＳ 明朝" w:eastAsia="ＭＳ 明朝" w:hAnsi="ＭＳ 明朝"/>
                <w:color w:val="000000" w:themeColor="text1"/>
                <w:szCs w:val="21"/>
              </w:rPr>
            </w:pPr>
          </w:p>
          <w:p w14:paraId="2B14A504" w14:textId="77777777" w:rsidR="006B4719" w:rsidRPr="00103AE4" w:rsidRDefault="006B4719" w:rsidP="006B4719">
            <w:pPr>
              <w:jc w:val="center"/>
              <w:rPr>
                <w:rFonts w:ascii="ＭＳ 明朝" w:eastAsia="ＭＳ 明朝" w:hAnsi="ＭＳ 明朝"/>
                <w:color w:val="000000" w:themeColor="text1"/>
                <w:szCs w:val="21"/>
              </w:rPr>
            </w:pPr>
          </w:p>
          <w:p w14:paraId="16700CD3" w14:textId="77777777" w:rsidR="006B4719" w:rsidRPr="00103AE4" w:rsidRDefault="006B4719" w:rsidP="006B4719">
            <w:pPr>
              <w:jc w:val="center"/>
              <w:rPr>
                <w:rFonts w:ascii="ＭＳ 明朝" w:eastAsia="ＭＳ 明朝" w:hAnsi="ＭＳ 明朝"/>
                <w:color w:val="000000" w:themeColor="text1"/>
                <w:szCs w:val="21"/>
              </w:rPr>
            </w:pPr>
          </w:p>
          <w:p w14:paraId="57FC475E" w14:textId="77777777" w:rsidR="006B4719" w:rsidRPr="00103AE4" w:rsidRDefault="006B4719" w:rsidP="006B4719">
            <w:pPr>
              <w:jc w:val="center"/>
              <w:rPr>
                <w:rFonts w:ascii="ＭＳ 明朝" w:eastAsia="ＭＳ 明朝" w:hAnsi="ＭＳ 明朝"/>
                <w:color w:val="000000" w:themeColor="text1"/>
                <w:szCs w:val="21"/>
              </w:rPr>
            </w:pPr>
          </w:p>
          <w:p w14:paraId="441C34C0" w14:textId="77777777" w:rsidR="006B4719" w:rsidRPr="00103AE4" w:rsidRDefault="006B4719" w:rsidP="006B4719">
            <w:pPr>
              <w:jc w:val="center"/>
              <w:rPr>
                <w:rFonts w:ascii="ＭＳ 明朝" w:eastAsia="ＭＳ 明朝" w:hAnsi="ＭＳ 明朝"/>
                <w:color w:val="000000" w:themeColor="text1"/>
                <w:szCs w:val="21"/>
              </w:rPr>
            </w:pPr>
          </w:p>
          <w:p w14:paraId="417BB179" w14:textId="77777777" w:rsidR="006B4719" w:rsidRPr="00103AE4" w:rsidRDefault="006B4719" w:rsidP="006B4719">
            <w:pPr>
              <w:jc w:val="center"/>
              <w:rPr>
                <w:rFonts w:ascii="ＭＳ 明朝" w:eastAsia="ＭＳ 明朝" w:hAnsi="ＭＳ 明朝"/>
                <w:color w:val="000000" w:themeColor="text1"/>
                <w:szCs w:val="21"/>
              </w:rPr>
            </w:pPr>
          </w:p>
          <w:p w14:paraId="59850B43" w14:textId="77777777" w:rsidR="006B4719" w:rsidRPr="00103AE4" w:rsidRDefault="006B4719" w:rsidP="006B4719">
            <w:pPr>
              <w:jc w:val="center"/>
              <w:rPr>
                <w:rFonts w:ascii="ＭＳ 明朝" w:eastAsia="ＭＳ 明朝" w:hAnsi="ＭＳ 明朝"/>
                <w:color w:val="000000" w:themeColor="text1"/>
                <w:szCs w:val="21"/>
              </w:rPr>
            </w:pPr>
          </w:p>
          <w:p w14:paraId="13074866" w14:textId="77777777" w:rsidR="006B4719" w:rsidRPr="00103AE4" w:rsidRDefault="006B4719" w:rsidP="006B4719">
            <w:pPr>
              <w:jc w:val="center"/>
              <w:rPr>
                <w:rFonts w:ascii="ＭＳ 明朝" w:eastAsia="ＭＳ 明朝" w:hAnsi="ＭＳ 明朝"/>
                <w:color w:val="000000" w:themeColor="text1"/>
                <w:szCs w:val="21"/>
              </w:rPr>
            </w:pPr>
          </w:p>
          <w:p w14:paraId="261A357E" w14:textId="77777777" w:rsidR="006B4719" w:rsidRPr="00103AE4" w:rsidRDefault="006B4719" w:rsidP="006B4719">
            <w:pPr>
              <w:jc w:val="center"/>
              <w:rPr>
                <w:rFonts w:ascii="ＭＳ 明朝" w:eastAsia="ＭＳ 明朝" w:hAnsi="ＭＳ 明朝"/>
                <w:color w:val="000000" w:themeColor="text1"/>
                <w:szCs w:val="21"/>
              </w:rPr>
            </w:pPr>
          </w:p>
          <w:p w14:paraId="768FCDD4" w14:textId="77777777" w:rsidR="006B4719" w:rsidRPr="00103AE4" w:rsidRDefault="006B4719" w:rsidP="006B4719">
            <w:pPr>
              <w:jc w:val="center"/>
              <w:rPr>
                <w:rFonts w:ascii="ＭＳ 明朝" w:eastAsia="ＭＳ 明朝" w:hAnsi="ＭＳ 明朝"/>
                <w:color w:val="000000" w:themeColor="text1"/>
                <w:szCs w:val="21"/>
              </w:rPr>
            </w:pPr>
          </w:p>
          <w:p w14:paraId="54B23243" w14:textId="77777777" w:rsidR="006B4719" w:rsidRPr="00103AE4" w:rsidRDefault="006B4719" w:rsidP="006B4719">
            <w:pPr>
              <w:jc w:val="center"/>
              <w:rPr>
                <w:rFonts w:ascii="ＭＳ 明朝" w:eastAsia="ＭＳ 明朝" w:hAnsi="ＭＳ 明朝"/>
                <w:color w:val="000000" w:themeColor="text1"/>
                <w:szCs w:val="21"/>
              </w:rPr>
            </w:pPr>
          </w:p>
          <w:p w14:paraId="35186BFF" w14:textId="77777777" w:rsidR="006B4719" w:rsidRPr="00103AE4" w:rsidRDefault="006B4719" w:rsidP="006B4719">
            <w:pPr>
              <w:jc w:val="center"/>
              <w:rPr>
                <w:rFonts w:ascii="ＭＳ 明朝" w:eastAsia="ＭＳ 明朝" w:hAnsi="ＭＳ 明朝"/>
                <w:color w:val="000000" w:themeColor="text1"/>
                <w:szCs w:val="21"/>
              </w:rPr>
            </w:pPr>
          </w:p>
          <w:p w14:paraId="1B4B631C" w14:textId="77777777" w:rsidR="006B4719" w:rsidRPr="00103AE4" w:rsidRDefault="006B4719" w:rsidP="006B4719">
            <w:pPr>
              <w:jc w:val="center"/>
              <w:rPr>
                <w:rFonts w:ascii="ＭＳ 明朝" w:eastAsia="ＭＳ 明朝" w:hAnsi="ＭＳ 明朝"/>
                <w:color w:val="000000" w:themeColor="text1"/>
                <w:szCs w:val="21"/>
              </w:rPr>
            </w:pPr>
          </w:p>
          <w:p w14:paraId="679CA64F" w14:textId="77777777" w:rsidR="006B4719" w:rsidRPr="00103AE4" w:rsidRDefault="006B4719" w:rsidP="006B4719">
            <w:pPr>
              <w:jc w:val="center"/>
              <w:rPr>
                <w:rFonts w:ascii="ＭＳ 明朝" w:eastAsia="ＭＳ 明朝" w:hAnsi="ＭＳ 明朝"/>
                <w:color w:val="000000" w:themeColor="text1"/>
                <w:szCs w:val="21"/>
              </w:rPr>
            </w:pPr>
          </w:p>
          <w:p w14:paraId="79AB8FF2" w14:textId="77777777" w:rsidR="006B4719" w:rsidRPr="00103AE4" w:rsidRDefault="006B4719" w:rsidP="006B4719">
            <w:pPr>
              <w:jc w:val="center"/>
              <w:rPr>
                <w:rFonts w:ascii="ＭＳ 明朝" w:eastAsia="ＭＳ 明朝" w:hAnsi="ＭＳ 明朝"/>
                <w:color w:val="000000" w:themeColor="text1"/>
                <w:szCs w:val="21"/>
              </w:rPr>
            </w:pPr>
          </w:p>
          <w:p w14:paraId="2C63D683" w14:textId="77777777" w:rsidR="006B4719" w:rsidRPr="00103AE4" w:rsidRDefault="006B4719" w:rsidP="006B4719">
            <w:pPr>
              <w:jc w:val="center"/>
              <w:rPr>
                <w:rFonts w:ascii="ＭＳ 明朝" w:eastAsia="ＭＳ 明朝" w:hAnsi="ＭＳ 明朝"/>
                <w:color w:val="000000" w:themeColor="text1"/>
                <w:szCs w:val="21"/>
              </w:rPr>
            </w:pPr>
          </w:p>
          <w:p w14:paraId="7CE9D80A" w14:textId="77777777" w:rsidR="006B4719" w:rsidRPr="00103AE4" w:rsidRDefault="006B4719" w:rsidP="006B4719">
            <w:pPr>
              <w:jc w:val="center"/>
              <w:rPr>
                <w:rFonts w:ascii="ＭＳ 明朝" w:eastAsia="ＭＳ 明朝" w:hAnsi="ＭＳ 明朝"/>
                <w:color w:val="000000" w:themeColor="text1"/>
                <w:szCs w:val="21"/>
              </w:rPr>
            </w:pPr>
          </w:p>
          <w:p w14:paraId="7865E701" w14:textId="77777777" w:rsidR="006B4719" w:rsidRPr="00103AE4" w:rsidRDefault="006B4719" w:rsidP="006B4719">
            <w:pPr>
              <w:jc w:val="center"/>
              <w:rPr>
                <w:rFonts w:ascii="ＭＳ 明朝" w:eastAsia="ＭＳ 明朝" w:hAnsi="ＭＳ 明朝"/>
                <w:color w:val="000000" w:themeColor="text1"/>
                <w:szCs w:val="21"/>
              </w:rPr>
            </w:pPr>
          </w:p>
          <w:p w14:paraId="7C7CF7A1" w14:textId="77777777" w:rsidR="006B4719" w:rsidRPr="00103AE4" w:rsidRDefault="006B4719" w:rsidP="006B4719">
            <w:pPr>
              <w:jc w:val="center"/>
              <w:rPr>
                <w:rFonts w:ascii="ＭＳ 明朝" w:eastAsia="ＭＳ 明朝" w:hAnsi="ＭＳ 明朝"/>
                <w:color w:val="000000" w:themeColor="text1"/>
                <w:szCs w:val="21"/>
              </w:rPr>
            </w:pPr>
          </w:p>
          <w:p w14:paraId="40508FEA" w14:textId="77777777" w:rsidR="006B4719" w:rsidRPr="00103AE4" w:rsidRDefault="006B4719" w:rsidP="006B4719">
            <w:pPr>
              <w:jc w:val="center"/>
              <w:rPr>
                <w:rFonts w:ascii="ＭＳ 明朝" w:eastAsia="ＭＳ 明朝" w:hAnsi="ＭＳ 明朝"/>
                <w:color w:val="000000" w:themeColor="text1"/>
                <w:szCs w:val="21"/>
              </w:rPr>
            </w:pPr>
          </w:p>
          <w:p w14:paraId="42CE37E0" w14:textId="77777777" w:rsidR="006B4719" w:rsidRPr="00103AE4" w:rsidRDefault="006B4719" w:rsidP="006B4719">
            <w:pPr>
              <w:jc w:val="center"/>
              <w:rPr>
                <w:rFonts w:ascii="ＭＳ 明朝" w:eastAsia="ＭＳ 明朝" w:hAnsi="ＭＳ 明朝"/>
                <w:color w:val="000000" w:themeColor="text1"/>
                <w:szCs w:val="21"/>
              </w:rPr>
            </w:pPr>
          </w:p>
          <w:p w14:paraId="185874AD" w14:textId="77777777" w:rsidR="006B4719" w:rsidRPr="00103AE4" w:rsidRDefault="006B4719" w:rsidP="006B4719">
            <w:pPr>
              <w:jc w:val="center"/>
              <w:rPr>
                <w:rFonts w:ascii="ＭＳ 明朝" w:eastAsia="ＭＳ 明朝" w:hAnsi="ＭＳ 明朝"/>
                <w:color w:val="000000" w:themeColor="text1"/>
                <w:szCs w:val="21"/>
              </w:rPr>
            </w:pPr>
          </w:p>
          <w:p w14:paraId="771E477F" w14:textId="77777777" w:rsidR="006B4719" w:rsidRPr="00103AE4" w:rsidRDefault="006B4719" w:rsidP="006B4719">
            <w:pPr>
              <w:jc w:val="center"/>
              <w:rPr>
                <w:rFonts w:ascii="ＭＳ 明朝" w:eastAsia="ＭＳ 明朝" w:hAnsi="ＭＳ 明朝"/>
                <w:color w:val="000000" w:themeColor="text1"/>
                <w:szCs w:val="21"/>
              </w:rPr>
            </w:pPr>
          </w:p>
          <w:p w14:paraId="123455BC" w14:textId="77777777" w:rsidR="006B4719" w:rsidRPr="00103AE4" w:rsidRDefault="006B4719" w:rsidP="006B4719">
            <w:pPr>
              <w:jc w:val="center"/>
              <w:rPr>
                <w:rFonts w:ascii="ＭＳ 明朝" w:eastAsia="ＭＳ 明朝" w:hAnsi="ＭＳ 明朝"/>
                <w:color w:val="000000" w:themeColor="text1"/>
                <w:szCs w:val="21"/>
              </w:rPr>
            </w:pPr>
          </w:p>
          <w:p w14:paraId="6639B7F7" w14:textId="77777777" w:rsidR="006B4719" w:rsidRPr="00103AE4" w:rsidRDefault="006B4719" w:rsidP="006B4719">
            <w:pPr>
              <w:jc w:val="center"/>
              <w:rPr>
                <w:rFonts w:ascii="ＭＳ 明朝" w:eastAsia="ＭＳ 明朝" w:hAnsi="ＭＳ 明朝"/>
                <w:color w:val="000000" w:themeColor="text1"/>
                <w:szCs w:val="21"/>
              </w:rPr>
            </w:pPr>
          </w:p>
          <w:p w14:paraId="4FACBA58" w14:textId="77777777" w:rsidR="006B4719" w:rsidRPr="00103AE4" w:rsidRDefault="006B4719" w:rsidP="006B4719">
            <w:pPr>
              <w:jc w:val="center"/>
              <w:rPr>
                <w:rFonts w:ascii="ＭＳ 明朝" w:eastAsia="ＭＳ 明朝" w:hAnsi="ＭＳ 明朝"/>
                <w:color w:val="000000" w:themeColor="text1"/>
                <w:szCs w:val="21"/>
              </w:rPr>
            </w:pPr>
          </w:p>
          <w:p w14:paraId="29D3324A" w14:textId="77777777" w:rsidR="006B4719" w:rsidRPr="00103AE4" w:rsidRDefault="006B4719" w:rsidP="006B4719">
            <w:pPr>
              <w:jc w:val="center"/>
              <w:rPr>
                <w:rFonts w:ascii="ＭＳ 明朝" w:eastAsia="ＭＳ 明朝" w:hAnsi="ＭＳ 明朝"/>
                <w:color w:val="000000" w:themeColor="text1"/>
                <w:szCs w:val="21"/>
              </w:rPr>
            </w:pPr>
          </w:p>
          <w:p w14:paraId="0D31EB2E" w14:textId="77777777" w:rsidR="006B4719" w:rsidRPr="00103AE4" w:rsidRDefault="006B4719" w:rsidP="006B4719">
            <w:pPr>
              <w:jc w:val="center"/>
              <w:rPr>
                <w:rFonts w:ascii="ＭＳ 明朝" w:eastAsia="ＭＳ 明朝" w:hAnsi="ＭＳ 明朝"/>
                <w:color w:val="000000" w:themeColor="text1"/>
                <w:szCs w:val="21"/>
              </w:rPr>
            </w:pPr>
          </w:p>
          <w:p w14:paraId="6802209F" w14:textId="77777777" w:rsidR="006B4719" w:rsidRPr="00103AE4" w:rsidRDefault="006B4719" w:rsidP="006B4719">
            <w:pPr>
              <w:jc w:val="center"/>
              <w:rPr>
                <w:rFonts w:ascii="ＭＳ 明朝" w:eastAsia="ＭＳ 明朝" w:hAnsi="ＭＳ 明朝"/>
                <w:color w:val="000000" w:themeColor="text1"/>
                <w:szCs w:val="21"/>
              </w:rPr>
            </w:pPr>
          </w:p>
          <w:p w14:paraId="0749FDC6" w14:textId="77777777" w:rsidR="006B4719" w:rsidRPr="00103AE4" w:rsidRDefault="006B4719" w:rsidP="006B4719">
            <w:pPr>
              <w:jc w:val="center"/>
              <w:rPr>
                <w:rFonts w:ascii="ＭＳ 明朝" w:eastAsia="ＭＳ 明朝" w:hAnsi="ＭＳ 明朝"/>
                <w:color w:val="000000" w:themeColor="text1"/>
                <w:szCs w:val="21"/>
              </w:rPr>
            </w:pPr>
          </w:p>
          <w:p w14:paraId="5DC6A31C" w14:textId="77777777" w:rsidR="006B4719" w:rsidRPr="00103AE4" w:rsidRDefault="006B4719" w:rsidP="006B4719">
            <w:pPr>
              <w:jc w:val="center"/>
              <w:rPr>
                <w:rFonts w:ascii="ＭＳ 明朝" w:eastAsia="ＭＳ 明朝" w:hAnsi="ＭＳ 明朝"/>
                <w:color w:val="000000" w:themeColor="text1"/>
                <w:szCs w:val="21"/>
              </w:rPr>
            </w:pPr>
          </w:p>
          <w:p w14:paraId="5293B4AE" w14:textId="02A47F7A" w:rsidR="006B4719" w:rsidRPr="00FC3FF9" w:rsidRDefault="006B4719" w:rsidP="006B4719">
            <w:pPr>
              <w:jc w:val="center"/>
              <w:rPr>
                <w:rFonts w:ascii="ＭＳ 明朝" w:eastAsia="ＭＳ 明朝" w:hAnsi="ＭＳ 明朝"/>
                <w:strike/>
                <w:color w:val="000000" w:themeColor="text1"/>
                <w:szCs w:val="21"/>
              </w:rPr>
            </w:pPr>
          </w:p>
          <w:p w14:paraId="6FAFD533" w14:textId="77777777" w:rsidR="006B4719" w:rsidRPr="00103AE4" w:rsidRDefault="006B4719" w:rsidP="006B4719">
            <w:pPr>
              <w:jc w:val="center"/>
              <w:rPr>
                <w:rFonts w:ascii="ＭＳ 明朝" w:eastAsia="ＭＳ 明朝" w:hAnsi="ＭＳ 明朝"/>
                <w:color w:val="000000" w:themeColor="text1"/>
                <w:szCs w:val="21"/>
              </w:rPr>
            </w:pPr>
          </w:p>
          <w:p w14:paraId="6BD74521" w14:textId="77777777" w:rsidR="006B4719" w:rsidRPr="00103AE4" w:rsidRDefault="006B4719" w:rsidP="006B4719">
            <w:pPr>
              <w:jc w:val="center"/>
              <w:rPr>
                <w:rFonts w:ascii="ＭＳ 明朝" w:eastAsia="ＭＳ 明朝" w:hAnsi="ＭＳ 明朝"/>
                <w:color w:val="000000" w:themeColor="text1"/>
                <w:szCs w:val="21"/>
              </w:rPr>
            </w:pPr>
          </w:p>
          <w:p w14:paraId="2E58EDB0" w14:textId="77777777" w:rsidR="006B4719" w:rsidRPr="00103AE4" w:rsidRDefault="006B4719" w:rsidP="006B4719">
            <w:pPr>
              <w:jc w:val="center"/>
              <w:rPr>
                <w:rFonts w:ascii="ＭＳ 明朝" w:eastAsia="ＭＳ 明朝" w:hAnsi="ＭＳ 明朝"/>
                <w:color w:val="000000" w:themeColor="text1"/>
                <w:szCs w:val="21"/>
              </w:rPr>
            </w:pPr>
          </w:p>
          <w:p w14:paraId="2413C2DC" w14:textId="77777777" w:rsidR="006B4719" w:rsidRPr="00103AE4" w:rsidRDefault="006B4719" w:rsidP="006B4719">
            <w:pPr>
              <w:jc w:val="center"/>
              <w:rPr>
                <w:rFonts w:ascii="ＭＳ 明朝" w:eastAsia="ＭＳ 明朝" w:hAnsi="ＭＳ 明朝"/>
                <w:color w:val="000000" w:themeColor="text1"/>
                <w:szCs w:val="21"/>
              </w:rPr>
            </w:pPr>
          </w:p>
          <w:p w14:paraId="6F222E8E" w14:textId="77777777" w:rsidR="006B4719" w:rsidRPr="00103AE4" w:rsidRDefault="006B4719" w:rsidP="006B4719">
            <w:pPr>
              <w:jc w:val="center"/>
              <w:rPr>
                <w:rFonts w:ascii="ＭＳ 明朝" w:eastAsia="ＭＳ 明朝" w:hAnsi="ＭＳ 明朝"/>
                <w:color w:val="000000" w:themeColor="text1"/>
                <w:szCs w:val="21"/>
              </w:rPr>
            </w:pPr>
          </w:p>
          <w:p w14:paraId="583AD6A6" w14:textId="77777777" w:rsidR="006B4719" w:rsidRPr="00103AE4" w:rsidRDefault="006B4719" w:rsidP="006B4719">
            <w:pPr>
              <w:jc w:val="center"/>
              <w:rPr>
                <w:rFonts w:ascii="ＭＳ 明朝" w:eastAsia="ＭＳ 明朝" w:hAnsi="ＭＳ 明朝"/>
                <w:color w:val="000000" w:themeColor="text1"/>
                <w:szCs w:val="21"/>
              </w:rPr>
            </w:pPr>
          </w:p>
          <w:p w14:paraId="74E2EEF6" w14:textId="77777777" w:rsidR="006B4719" w:rsidRPr="00103AE4" w:rsidRDefault="006B4719" w:rsidP="006B4719">
            <w:pPr>
              <w:jc w:val="center"/>
              <w:rPr>
                <w:rFonts w:ascii="ＭＳ 明朝" w:eastAsia="ＭＳ 明朝" w:hAnsi="ＭＳ 明朝"/>
                <w:color w:val="000000" w:themeColor="text1"/>
                <w:szCs w:val="21"/>
              </w:rPr>
            </w:pPr>
          </w:p>
          <w:p w14:paraId="40E8E824" w14:textId="77777777" w:rsidR="006B4719" w:rsidRPr="00103AE4" w:rsidRDefault="006B4719" w:rsidP="006B4719">
            <w:pPr>
              <w:jc w:val="center"/>
              <w:rPr>
                <w:rFonts w:ascii="ＭＳ 明朝" w:eastAsia="ＭＳ 明朝" w:hAnsi="ＭＳ 明朝"/>
                <w:color w:val="000000" w:themeColor="text1"/>
                <w:szCs w:val="21"/>
              </w:rPr>
            </w:pPr>
          </w:p>
          <w:p w14:paraId="259874A9" w14:textId="77777777" w:rsidR="006B4719" w:rsidRPr="00103AE4" w:rsidRDefault="006B4719" w:rsidP="006B4719">
            <w:pPr>
              <w:jc w:val="center"/>
              <w:rPr>
                <w:rFonts w:ascii="ＭＳ 明朝" w:eastAsia="ＭＳ 明朝" w:hAnsi="ＭＳ 明朝"/>
                <w:color w:val="000000" w:themeColor="text1"/>
                <w:szCs w:val="21"/>
              </w:rPr>
            </w:pPr>
          </w:p>
          <w:p w14:paraId="3E9AB7C2" w14:textId="77777777" w:rsidR="006B4719" w:rsidRPr="00103AE4" w:rsidRDefault="006B4719" w:rsidP="006B4719">
            <w:pPr>
              <w:jc w:val="center"/>
              <w:rPr>
                <w:rFonts w:ascii="ＭＳ 明朝" w:eastAsia="ＭＳ 明朝" w:hAnsi="ＭＳ 明朝"/>
                <w:color w:val="000000" w:themeColor="text1"/>
                <w:szCs w:val="21"/>
              </w:rPr>
            </w:pPr>
          </w:p>
          <w:p w14:paraId="19F396FE" w14:textId="77777777" w:rsidR="006B4719" w:rsidRPr="00103AE4" w:rsidRDefault="006B4719" w:rsidP="006B4719">
            <w:pPr>
              <w:jc w:val="center"/>
              <w:rPr>
                <w:rFonts w:ascii="ＭＳ 明朝" w:eastAsia="ＭＳ 明朝" w:hAnsi="ＭＳ 明朝"/>
                <w:color w:val="000000" w:themeColor="text1"/>
                <w:szCs w:val="21"/>
              </w:rPr>
            </w:pPr>
          </w:p>
          <w:p w14:paraId="258E144B" w14:textId="77777777" w:rsidR="006B4719" w:rsidRPr="00103AE4" w:rsidRDefault="006B4719" w:rsidP="006B4719">
            <w:pPr>
              <w:jc w:val="center"/>
              <w:rPr>
                <w:rFonts w:ascii="ＭＳ 明朝" w:eastAsia="ＭＳ 明朝" w:hAnsi="ＭＳ 明朝"/>
                <w:color w:val="000000" w:themeColor="text1"/>
                <w:szCs w:val="21"/>
              </w:rPr>
            </w:pPr>
          </w:p>
          <w:p w14:paraId="52DCD48D" w14:textId="77777777" w:rsidR="006B4719" w:rsidRPr="00103AE4" w:rsidRDefault="006B4719" w:rsidP="006B4719">
            <w:pPr>
              <w:jc w:val="center"/>
              <w:rPr>
                <w:rFonts w:ascii="ＭＳ 明朝" w:eastAsia="ＭＳ 明朝" w:hAnsi="ＭＳ 明朝"/>
                <w:color w:val="000000" w:themeColor="text1"/>
                <w:szCs w:val="21"/>
              </w:rPr>
            </w:pPr>
          </w:p>
          <w:p w14:paraId="48AC16A9" w14:textId="77777777" w:rsidR="006B4719" w:rsidRPr="00103AE4" w:rsidRDefault="006B4719" w:rsidP="006B4719">
            <w:pPr>
              <w:jc w:val="center"/>
              <w:rPr>
                <w:rFonts w:ascii="ＭＳ 明朝" w:eastAsia="ＭＳ 明朝" w:hAnsi="ＭＳ 明朝"/>
                <w:color w:val="000000" w:themeColor="text1"/>
                <w:szCs w:val="21"/>
              </w:rPr>
            </w:pPr>
          </w:p>
          <w:p w14:paraId="29565EF4" w14:textId="77777777" w:rsidR="006B4719" w:rsidRPr="00103AE4" w:rsidRDefault="006B4719" w:rsidP="006B4719">
            <w:pPr>
              <w:jc w:val="center"/>
              <w:rPr>
                <w:rFonts w:ascii="ＭＳ 明朝" w:eastAsia="ＭＳ 明朝" w:hAnsi="ＭＳ 明朝"/>
                <w:color w:val="000000" w:themeColor="text1"/>
                <w:szCs w:val="21"/>
              </w:rPr>
            </w:pPr>
          </w:p>
          <w:p w14:paraId="26D48C1B" w14:textId="77777777" w:rsidR="006B4719" w:rsidRPr="00103AE4" w:rsidRDefault="006B4719" w:rsidP="006B4719">
            <w:pPr>
              <w:jc w:val="center"/>
              <w:rPr>
                <w:rFonts w:ascii="ＭＳ 明朝" w:eastAsia="ＭＳ 明朝" w:hAnsi="ＭＳ 明朝"/>
                <w:color w:val="000000" w:themeColor="text1"/>
                <w:szCs w:val="21"/>
              </w:rPr>
            </w:pPr>
          </w:p>
          <w:p w14:paraId="4C516853" w14:textId="77777777" w:rsidR="006B4719" w:rsidRPr="00103AE4" w:rsidRDefault="006B4719" w:rsidP="006B4719">
            <w:pPr>
              <w:jc w:val="center"/>
              <w:rPr>
                <w:rFonts w:ascii="ＭＳ 明朝" w:eastAsia="ＭＳ 明朝" w:hAnsi="ＭＳ 明朝"/>
                <w:color w:val="000000" w:themeColor="text1"/>
                <w:szCs w:val="21"/>
              </w:rPr>
            </w:pPr>
          </w:p>
          <w:p w14:paraId="522A4C19" w14:textId="77777777" w:rsidR="006B4719" w:rsidRPr="00103AE4" w:rsidRDefault="006B4719" w:rsidP="006B4719">
            <w:pPr>
              <w:jc w:val="center"/>
              <w:rPr>
                <w:rFonts w:ascii="ＭＳ 明朝" w:eastAsia="ＭＳ 明朝" w:hAnsi="ＭＳ 明朝"/>
                <w:color w:val="000000" w:themeColor="text1"/>
                <w:szCs w:val="21"/>
              </w:rPr>
            </w:pPr>
          </w:p>
          <w:p w14:paraId="5BB0EA05" w14:textId="77777777" w:rsidR="006B4719" w:rsidRPr="00103AE4" w:rsidRDefault="006B4719" w:rsidP="006B4719">
            <w:pPr>
              <w:jc w:val="center"/>
              <w:rPr>
                <w:rFonts w:ascii="ＭＳ 明朝" w:eastAsia="ＭＳ 明朝" w:hAnsi="ＭＳ 明朝"/>
                <w:color w:val="000000" w:themeColor="text1"/>
                <w:szCs w:val="21"/>
              </w:rPr>
            </w:pPr>
          </w:p>
          <w:p w14:paraId="27FCE519" w14:textId="77777777" w:rsidR="006B4719" w:rsidRPr="00103AE4" w:rsidRDefault="006B4719" w:rsidP="006B4719">
            <w:pPr>
              <w:jc w:val="center"/>
              <w:rPr>
                <w:rFonts w:ascii="ＭＳ 明朝" w:eastAsia="ＭＳ 明朝" w:hAnsi="ＭＳ 明朝"/>
                <w:color w:val="000000" w:themeColor="text1"/>
                <w:szCs w:val="21"/>
              </w:rPr>
            </w:pPr>
          </w:p>
          <w:p w14:paraId="59DB2863" w14:textId="77777777" w:rsidR="006B4719" w:rsidRPr="00103AE4" w:rsidRDefault="006B4719" w:rsidP="006B4719">
            <w:pPr>
              <w:jc w:val="center"/>
              <w:rPr>
                <w:rFonts w:ascii="ＭＳ 明朝" w:eastAsia="ＭＳ 明朝" w:hAnsi="ＭＳ 明朝"/>
                <w:color w:val="000000" w:themeColor="text1"/>
                <w:szCs w:val="21"/>
              </w:rPr>
            </w:pPr>
          </w:p>
          <w:p w14:paraId="48F4E9EC" w14:textId="77777777" w:rsidR="006B4719" w:rsidRPr="00103AE4" w:rsidRDefault="006B4719" w:rsidP="006B4719">
            <w:pPr>
              <w:jc w:val="center"/>
              <w:rPr>
                <w:rFonts w:ascii="ＭＳ 明朝" w:eastAsia="ＭＳ 明朝" w:hAnsi="ＭＳ 明朝"/>
                <w:color w:val="000000" w:themeColor="text1"/>
                <w:szCs w:val="21"/>
              </w:rPr>
            </w:pPr>
          </w:p>
          <w:p w14:paraId="1097224E" w14:textId="77777777" w:rsidR="006B4719" w:rsidRPr="00103AE4" w:rsidRDefault="006B4719" w:rsidP="006B4719">
            <w:pPr>
              <w:jc w:val="center"/>
              <w:rPr>
                <w:rFonts w:ascii="ＭＳ 明朝" w:eastAsia="ＭＳ 明朝" w:hAnsi="ＭＳ 明朝"/>
                <w:color w:val="000000" w:themeColor="text1"/>
                <w:szCs w:val="21"/>
              </w:rPr>
            </w:pPr>
          </w:p>
          <w:p w14:paraId="0C0494A6" w14:textId="77777777" w:rsidR="006B4719" w:rsidRPr="00103AE4" w:rsidRDefault="006B4719" w:rsidP="006B4719">
            <w:pPr>
              <w:jc w:val="center"/>
              <w:rPr>
                <w:rFonts w:ascii="ＭＳ 明朝" w:eastAsia="ＭＳ 明朝" w:hAnsi="ＭＳ 明朝"/>
                <w:color w:val="000000" w:themeColor="text1"/>
                <w:szCs w:val="21"/>
              </w:rPr>
            </w:pPr>
          </w:p>
          <w:p w14:paraId="4AAD0C3D" w14:textId="77777777" w:rsidR="006B4719" w:rsidRPr="00103AE4" w:rsidRDefault="006B4719" w:rsidP="006B4719">
            <w:pPr>
              <w:jc w:val="center"/>
              <w:rPr>
                <w:rFonts w:ascii="ＭＳ 明朝" w:eastAsia="ＭＳ 明朝" w:hAnsi="ＭＳ 明朝"/>
                <w:color w:val="000000" w:themeColor="text1"/>
                <w:szCs w:val="21"/>
              </w:rPr>
            </w:pPr>
          </w:p>
          <w:p w14:paraId="0E52F9D9" w14:textId="77777777" w:rsidR="006B4719" w:rsidRPr="00103AE4" w:rsidRDefault="006B4719" w:rsidP="006B4719">
            <w:pPr>
              <w:jc w:val="center"/>
              <w:rPr>
                <w:rFonts w:ascii="ＭＳ 明朝" w:eastAsia="ＭＳ 明朝" w:hAnsi="ＭＳ 明朝"/>
                <w:color w:val="000000" w:themeColor="text1"/>
                <w:szCs w:val="21"/>
              </w:rPr>
            </w:pPr>
          </w:p>
          <w:p w14:paraId="77D38CC0" w14:textId="77777777" w:rsidR="006B4719" w:rsidRPr="00103AE4" w:rsidRDefault="006B4719" w:rsidP="006B4719">
            <w:pPr>
              <w:jc w:val="center"/>
              <w:rPr>
                <w:rFonts w:ascii="ＭＳ 明朝" w:eastAsia="ＭＳ 明朝" w:hAnsi="ＭＳ 明朝"/>
                <w:color w:val="000000" w:themeColor="text1"/>
                <w:szCs w:val="21"/>
              </w:rPr>
            </w:pPr>
          </w:p>
          <w:p w14:paraId="60DAC45F" w14:textId="77777777" w:rsidR="006B4719" w:rsidRPr="00103AE4" w:rsidRDefault="006B4719" w:rsidP="006B4719">
            <w:pPr>
              <w:jc w:val="center"/>
              <w:rPr>
                <w:rFonts w:ascii="ＭＳ 明朝" w:eastAsia="ＭＳ 明朝" w:hAnsi="ＭＳ 明朝"/>
                <w:color w:val="000000" w:themeColor="text1"/>
                <w:szCs w:val="21"/>
              </w:rPr>
            </w:pPr>
          </w:p>
          <w:p w14:paraId="48CED544" w14:textId="77777777" w:rsidR="006B4719" w:rsidRPr="00103AE4" w:rsidRDefault="006B4719" w:rsidP="006B4719">
            <w:pPr>
              <w:jc w:val="center"/>
              <w:rPr>
                <w:rFonts w:ascii="ＭＳ 明朝" w:eastAsia="ＭＳ 明朝" w:hAnsi="ＭＳ 明朝"/>
                <w:color w:val="000000" w:themeColor="text1"/>
                <w:szCs w:val="21"/>
              </w:rPr>
            </w:pPr>
          </w:p>
          <w:p w14:paraId="260A2C06" w14:textId="77777777" w:rsidR="006B4719" w:rsidRPr="00103AE4" w:rsidRDefault="006B4719" w:rsidP="006B4719">
            <w:pPr>
              <w:jc w:val="center"/>
              <w:rPr>
                <w:rFonts w:ascii="ＭＳ 明朝" w:eastAsia="ＭＳ 明朝" w:hAnsi="ＭＳ 明朝"/>
                <w:color w:val="000000" w:themeColor="text1"/>
                <w:szCs w:val="21"/>
              </w:rPr>
            </w:pPr>
          </w:p>
          <w:p w14:paraId="2C305292" w14:textId="77777777" w:rsidR="006B4719" w:rsidRPr="00103AE4" w:rsidRDefault="006B4719" w:rsidP="006B4719">
            <w:pPr>
              <w:jc w:val="center"/>
              <w:rPr>
                <w:rFonts w:ascii="ＭＳ 明朝" w:eastAsia="ＭＳ 明朝" w:hAnsi="ＭＳ 明朝"/>
                <w:color w:val="000000" w:themeColor="text1"/>
                <w:szCs w:val="21"/>
              </w:rPr>
            </w:pPr>
          </w:p>
          <w:p w14:paraId="28029E85" w14:textId="77777777" w:rsidR="006B4719" w:rsidRPr="00103AE4" w:rsidRDefault="006B4719" w:rsidP="006B4719">
            <w:pPr>
              <w:jc w:val="center"/>
              <w:rPr>
                <w:rFonts w:ascii="ＭＳ 明朝" w:eastAsia="ＭＳ 明朝" w:hAnsi="ＭＳ 明朝"/>
                <w:color w:val="000000" w:themeColor="text1"/>
                <w:szCs w:val="21"/>
              </w:rPr>
            </w:pPr>
          </w:p>
          <w:p w14:paraId="0B6E6817" w14:textId="77777777" w:rsidR="006B4719" w:rsidRPr="00103AE4" w:rsidRDefault="006B4719" w:rsidP="006B4719">
            <w:pPr>
              <w:jc w:val="center"/>
              <w:rPr>
                <w:rFonts w:ascii="ＭＳ 明朝" w:eastAsia="ＭＳ 明朝" w:hAnsi="ＭＳ 明朝"/>
                <w:color w:val="000000" w:themeColor="text1"/>
                <w:szCs w:val="21"/>
              </w:rPr>
            </w:pPr>
          </w:p>
          <w:p w14:paraId="284F54D6" w14:textId="77777777" w:rsidR="006B4719" w:rsidRPr="00103AE4" w:rsidRDefault="006B4719" w:rsidP="006B4719">
            <w:pPr>
              <w:rPr>
                <w:rFonts w:ascii="ＭＳ 明朝" w:eastAsia="ＭＳ 明朝" w:hAnsi="ＭＳ 明朝"/>
                <w:color w:val="000000" w:themeColor="text1"/>
                <w:szCs w:val="21"/>
              </w:rPr>
            </w:pPr>
          </w:p>
          <w:p w14:paraId="42A08211" w14:textId="77777777" w:rsidR="006B4719" w:rsidRDefault="006B4719" w:rsidP="006B4719">
            <w:pPr>
              <w:jc w:val="center"/>
              <w:rPr>
                <w:rFonts w:ascii="ＭＳ 明朝" w:eastAsia="ＭＳ 明朝" w:hAnsi="ＭＳ 明朝"/>
                <w:color w:val="000000" w:themeColor="text1"/>
                <w:szCs w:val="21"/>
              </w:rPr>
            </w:pPr>
          </w:p>
          <w:p w14:paraId="2270E570" w14:textId="77777777" w:rsidR="006B4719" w:rsidRDefault="006B4719" w:rsidP="006B4719">
            <w:pPr>
              <w:jc w:val="center"/>
              <w:rPr>
                <w:rFonts w:ascii="ＭＳ 明朝" w:eastAsia="ＭＳ 明朝" w:hAnsi="ＭＳ 明朝"/>
                <w:color w:val="000000" w:themeColor="text1"/>
                <w:szCs w:val="21"/>
              </w:rPr>
            </w:pPr>
          </w:p>
          <w:p w14:paraId="16783851" w14:textId="77777777" w:rsidR="006B4719" w:rsidRDefault="006B4719" w:rsidP="006B4719">
            <w:pPr>
              <w:jc w:val="center"/>
              <w:rPr>
                <w:rFonts w:ascii="ＭＳ 明朝" w:eastAsia="ＭＳ 明朝" w:hAnsi="ＭＳ 明朝"/>
                <w:color w:val="000000" w:themeColor="text1"/>
                <w:szCs w:val="21"/>
              </w:rPr>
            </w:pPr>
          </w:p>
          <w:p w14:paraId="52F12BDA" w14:textId="77777777" w:rsidR="006B4719" w:rsidRDefault="006B4719" w:rsidP="006B4719">
            <w:pPr>
              <w:jc w:val="center"/>
              <w:rPr>
                <w:rFonts w:ascii="ＭＳ 明朝" w:eastAsia="ＭＳ 明朝" w:hAnsi="ＭＳ 明朝"/>
                <w:color w:val="000000" w:themeColor="text1"/>
                <w:szCs w:val="21"/>
              </w:rPr>
            </w:pPr>
          </w:p>
          <w:p w14:paraId="00F2F677" w14:textId="77777777" w:rsidR="006B4719" w:rsidRPr="00103AE4" w:rsidRDefault="006B4719" w:rsidP="006B4719">
            <w:pPr>
              <w:jc w:val="center"/>
              <w:rPr>
                <w:rFonts w:ascii="ＭＳ 明朝" w:eastAsia="ＭＳ 明朝" w:hAnsi="ＭＳ 明朝"/>
                <w:color w:val="000000" w:themeColor="text1"/>
                <w:szCs w:val="21"/>
              </w:rPr>
            </w:pPr>
          </w:p>
          <w:p w14:paraId="31FF645F" w14:textId="548050E3" w:rsidR="006B4719" w:rsidRPr="00103AE4" w:rsidRDefault="006B4719" w:rsidP="006B4719">
            <w:pPr>
              <w:jc w:val="center"/>
              <w:rPr>
                <w:rFonts w:ascii="ＭＳ 明朝" w:eastAsia="ＭＳ 明朝" w:hAnsi="ＭＳ 明朝"/>
                <w:color w:val="000000" w:themeColor="text1"/>
                <w:szCs w:val="21"/>
              </w:rPr>
            </w:pPr>
          </w:p>
        </w:tc>
        <w:tc>
          <w:tcPr>
            <w:tcW w:w="5824" w:type="dxa"/>
            <w:gridSpan w:val="2"/>
            <w:shd w:val="clear" w:color="auto" w:fill="FFFFFF" w:themeFill="background1"/>
          </w:tcPr>
          <w:p w14:paraId="2DBA67F4" w14:textId="2EEEB6CD" w:rsidR="006B4719" w:rsidRPr="00103AE4" w:rsidRDefault="006B4719" w:rsidP="006B4719">
            <w:pPr>
              <w:rPr>
                <w:rFonts w:asciiTheme="majorEastAsia" w:eastAsiaTheme="majorEastAsia" w:hAnsiTheme="majorEastAsia"/>
                <w:b/>
                <w:bCs/>
                <w:color w:val="000000" w:themeColor="text1"/>
                <w:szCs w:val="21"/>
              </w:rPr>
            </w:pPr>
            <w:r w:rsidRPr="00103AE4">
              <w:rPr>
                <w:rFonts w:asciiTheme="majorEastAsia" w:eastAsiaTheme="majorEastAsia" w:hAnsiTheme="majorEastAsia" w:hint="eastAsia"/>
                <w:b/>
                <w:bCs/>
                <w:color w:val="000000" w:themeColor="text1"/>
                <w:szCs w:val="21"/>
              </w:rPr>
              <w:lastRenderedPageBreak/>
              <w:t>町における措置</w:t>
            </w:r>
          </w:p>
          <w:p w14:paraId="231D08F9" w14:textId="50DABACC" w:rsidR="006B4719" w:rsidRPr="00103AE4" w:rsidRDefault="006B4719" w:rsidP="006B4719">
            <w:pPr>
              <w:rPr>
                <w:rFonts w:asciiTheme="minorEastAsia" w:hAnsiTheme="minorEastAsia"/>
                <w:color w:val="000000" w:themeColor="text1"/>
                <w:szCs w:val="21"/>
              </w:rPr>
            </w:pPr>
            <w:r w:rsidRPr="00103AE4">
              <w:rPr>
                <w:rFonts w:asciiTheme="minorEastAsia" w:hAnsiTheme="minorEastAsia" w:hint="eastAsia"/>
                <w:color w:val="000000" w:themeColor="text1"/>
                <w:szCs w:val="21"/>
              </w:rPr>
              <w:t>（略）</w:t>
            </w:r>
          </w:p>
          <w:p w14:paraId="6096AA63" w14:textId="3B4A0E8D" w:rsidR="006B4719" w:rsidRPr="00103AE4" w:rsidRDefault="006B4719" w:rsidP="006B4719">
            <w:pPr>
              <w:rPr>
                <w:rFonts w:asciiTheme="minorEastAsia" w:hAnsiTheme="minorEastAsia"/>
                <w:color w:val="000000" w:themeColor="text1"/>
                <w:szCs w:val="21"/>
              </w:rPr>
            </w:pPr>
            <w:r w:rsidRPr="00103AE4">
              <w:rPr>
                <w:rFonts w:asciiTheme="minorEastAsia" w:hAnsiTheme="minorEastAsia" w:hint="eastAsia"/>
                <w:color w:val="000000" w:themeColor="text1"/>
                <w:szCs w:val="21"/>
              </w:rPr>
              <w:t xml:space="preserve">（2）指定避難所の指定 </w:t>
            </w:r>
          </w:p>
          <w:p w14:paraId="48E125C2" w14:textId="1FADC036" w:rsidR="006B4719" w:rsidRPr="00103AE4" w:rsidRDefault="006B4719" w:rsidP="006B4719">
            <w:pPr>
              <w:rPr>
                <w:rFonts w:asciiTheme="minorEastAsia" w:hAnsiTheme="minorEastAsia"/>
                <w:color w:val="000000" w:themeColor="text1"/>
                <w:szCs w:val="21"/>
              </w:rPr>
            </w:pPr>
            <w:r w:rsidRPr="00103AE4">
              <w:rPr>
                <w:rFonts w:asciiTheme="minorEastAsia" w:hAnsiTheme="minorEastAsia" w:hint="eastAsia"/>
                <w:color w:val="000000" w:themeColor="text1"/>
                <w:szCs w:val="21"/>
              </w:rPr>
              <w:t>（略）</w:t>
            </w:r>
          </w:p>
          <w:p w14:paraId="5C3DEF24" w14:textId="6080D10F" w:rsidR="006B4719" w:rsidRPr="00760B23" w:rsidRDefault="006B4719" w:rsidP="006B4719">
            <w:pPr>
              <w:rPr>
                <w:rFonts w:asciiTheme="minorEastAsia" w:hAnsiTheme="minorEastAsia"/>
                <w:color w:val="FF0000"/>
                <w:szCs w:val="21"/>
                <w:u w:val="single"/>
              </w:rPr>
            </w:pPr>
            <w:r w:rsidRPr="00103AE4">
              <w:rPr>
                <w:rFonts w:asciiTheme="minorEastAsia" w:hAnsiTheme="minorEastAsia" w:hint="eastAsia"/>
                <w:color w:val="000000" w:themeColor="text1"/>
                <w:szCs w:val="21"/>
              </w:rPr>
              <w:t xml:space="preserve">ウ </w:t>
            </w:r>
            <w:r w:rsidRPr="00103AE4">
              <w:rPr>
                <w:rFonts w:asciiTheme="minorEastAsia" w:hAnsiTheme="minorEastAsia" w:hint="eastAsia"/>
                <w:color w:val="FF0000"/>
                <w:szCs w:val="21"/>
                <w:u w:val="single"/>
              </w:rPr>
              <w:t xml:space="preserve">避難者の避難状況に即した最小限のスペースを、次のとおり確保するとともに、避難所運営に必要な本部、会議、医療、要配慮者等に対応できるスペースを確保するものとする。 </w:t>
            </w:r>
          </w:p>
          <w:p w14:paraId="4F0C13CA" w14:textId="717E1D36" w:rsidR="006B4719" w:rsidRPr="00760B23" w:rsidRDefault="006B4719" w:rsidP="006B4719">
            <w:pPr>
              <w:jc w:val="center"/>
              <w:rPr>
                <w:rFonts w:asciiTheme="minorEastAsia" w:hAnsiTheme="minorEastAsia"/>
                <w:color w:val="FF0000"/>
                <w:szCs w:val="21"/>
                <w:u w:val="single"/>
              </w:rPr>
            </w:pPr>
            <w:r w:rsidRPr="00760B23">
              <w:rPr>
                <w:rFonts w:asciiTheme="minorEastAsia" w:hAnsiTheme="minorEastAsia" w:hint="eastAsia"/>
                <w:color w:val="FF0000"/>
                <w:szCs w:val="21"/>
                <w:u w:val="single"/>
              </w:rPr>
              <w:t>＜一人当たりの必要占有面積＞</w:t>
            </w:r>
          </w:p>
          <w:tbl>
            <w:tblPr>
              <w:tblStyle w:val="a3"/>
              <w:tblW w:w="4347" w:type="dxa"/>
              <w:tblLook w:val="04A0" w:firstRow="1" w:lastRow="0" w:firstColumn="1" w:lastColumn="0" w:noHBand="0" w:noVBand="1"/>
            </w:tblPr>
            <w:tblGrid>
              <w:gridCol w:w="672"/>
              <w:gridCol w:w="3675"/>
            </w:tblGrid>
            <w:tr w:rsidR="006B4719" w:rsidRPr="00760B23" w14:paraId="73998BB1" w14:textId="77777777" w:rsidTr="0031166C">
              <w:trPr>
                <w:trHeight w:val="309"/>
              </w:trPr>
              <w:tc>
                <w:tcPr>
                  <w:tcW w:w="672" w:type="dxa"/>
                </w:tcPr>
                <w:p w14:paraId="3421167F" w14:textId="6D5A4748" w:rsidR="006B4719" w:rsidRPr="00760B23" w:rsidRDefault="006B4719" w:rsidP="00E2733C">
                  <w:pPr>
                    <w:framePr w:hSpace="142" w:wrap="around" w:vAnchor="text" w:hAnchor="text" w:y="1"/>
                    <w:suppressOverlap/>
                    <w:jc w:val="center"/>
                    <w:rPr>
                      <w:rFonts w:asciiTheme="minorEastAsia" w:hAnsiTheme="minorEastAsia"/>
                      <w:color w:val="FF0000"/>
                      <w:szCs w:val="21"/>
                      <w:u w:val="single"/>
                    </w:rPr>
                  </w:pPr>
                  <w:r w:rsidRPr="00760B23">
                    <w:rPr>
                      <w:rFonts w:asciiTheme="minorEastAsia" w:hAnsiTheme="minorEastAsia" w:hint="eastAsia"/>
                      <w:color w:val="FF0000"/>
                      <w:szCs w:val="21"/>
                      <w:u w:val="single"/>
                    </w:rPr>
                    <w:t>1㎡／人</w:t>
                  </w:r>
                </w:p>
              </w:tc>
              <w:tc>
                <w:tcPr>
                  <w:tcW w:w="3675" w:type="dxa"/>
                </w:tcPr>
                <w:p w14:paraId="7468CD51" w14:textId="48928F62" w:rsidR="006B4719" w:rsidRPr="00760B23" w:rsidRDefault="006B4719" w:rsidP="00E2733C">
                  <w:pPr>
                    <w:framePr w:hSpace="142" w:wrap="around" w:vAnchor="text" w:hAnchor="text" w:y="1"/>
                    <w:suppressOverlap/>
                    <w:jc w:val="center"/>
                    <w:rPr>
                      <w:rFonts w:asciiTheme="minorEastAsia" w:hAnsiTheme="minorEastAsia"/>
                      <w:color w:val="FF0000"/>
                      <w:szCs w:val="21"/>
                      <w:u w:val="single"/>
                    </w:rPr>
                  </w:pPr>
                  <w:r w:rsidRPr="00760B23">
                    <w:rPr>
                      <w:rFonts w:asciiTheme="minorEastAsia" w:hAnsiTheme="minorEastAsia" w:hint="eastAsia"/>
                      <w:color w:val="FF0000"/>
                      <w:szCs w:val="21"/>
                      <w:u w:val="single"/>
                    </w:rPr>
                    <w:t>発災直後の一時避難段階で座った状態程度の占有面積</w:t>
                  </w:r>
                </w:p>
              </w:tc>
            </w:tr>
            <w:tr w:rsidR="006B4719" w:rsidRPr="00760B23" w14:paraId="44288EAE" w14:textId="77777777" w:rsidTr="0031166C">
              <w:trPr>
                <w:trHeight w:val="317"/>
              </w:trPr>
              <w:tc>
                <w:tcPr>
                  <w:tcW w:w="672" w:type="dxa"/>
                </w:tcPr>
                <w:p w14:paraId="6490FB76" w14:textId="231C4397" w:rsidR="006B4719" w:rsidRPr="00760B23" w:rsidRDefault="006B4719" w:rsidP="00E2733C">
                  <w:pPr>
                    <w:framePr w:hSpace="142" w:wrap="around" w:vAnchor="text" w:hAnchor="text" w:y="1"/>
                    <w:suppressOverlap/>
                    <w:jc w:val="center"/>
                    <w:rPr>
                      <w:rFonts w:asciiTheme="minorEastAsia" w:hAnsiTheme="minorEastAsia"/>
                      <w:color w:val="FF0000"/>
                      <w:szCs w:val="21"/>
                      <w:u w:val="single"/>
                    </w:rPr>
                  </w:pPr>
                  <w:r w:rsidRPr="00760B23">
                    <w:rPr>
                      <w:rFonts w:asciiTheme="minorEastAsia" w:hAnsiTheme="minorEastAsia" w:hint="eastAsia"/>
                      <w:color w:val="FF0000"/>
                      <w:szCs w:val="21"/>
                      <w:u w:val="single"/>
                    </w:rPr>
                    <w:t>2㎡／人</w:t>
                  </w:r>
                </w:p>
              </w:tc>
              <w:tc>
                <w:tcPr>
                  <w:tcW w:w="3675" w:type="dxa"/>
                </w:tcPr>
                <w:p w14:paraId="290BC8F1" w14:textId="3DE0ADAB" w:rsidR="006B4719" w:rsidRPr="00760B23" w:rsidRDefault="006B4719" w:rsidP="00E2733C">
                  <w:pPr>
                    <w:framePr w:hSpace="142" w:wrap="around" w:vAnchor="text" w:hAnchor="text" w:y="1"/>
                    <w:suppressOverlap/>
                    <w:jc w:val="center"/>
                    <w:rPr>
                      <w:rFonts w:asciiTheme="minorEastAsia" w:hAnsiTheme="minorEastAsia"/>
                      <w:color w:val="FF0000"/>
                      <w:szCs w:val="21"/>
                      <w:u w:val="single"/>
                    </w:rPr>
                  </w:pPr>
                  <w:r w:rsidRPr="00760B23">
                    <w:rPr>
                      <w:rFonts w:asciiTheme="minorEastAsia" w:hAnsiTheme="minorEastAsia" w:hint="eastAsia"/>
                      <w:color w:val="FF0000"/>
                      <w:szCs w:val="21"/>
                      <w:u w:val="single"/>
                    </w:rPr>
                    <w:t>緊急対応初期の段階での就寝可能な占有面積</w:t>
                  </w:r>
                </w:p>
              </w:tc>
            </w:tr>
            <w:tr w:rsidR="006B4719" w:rsidRPr="00760B23" w14:paraId="17709B57" w14:textId="77777777" w:rsidTr="0031166C">
              <w:trPr>
                <w:trHeight w:val="317"/>
              </w:trPr>
              <w:tc>
                <w:tcPr>
                  <w:tcW w:w="672" w:type="dxa"/>
                </w:tcPr>
                <w:p w14:paraId="62F68DD6" w14:textId="443891A5" w:rsidR="006B4719" w:rsidRPr="00760B23" w:rsidRDefault="006B4719" w:rsidP="00E2733C">
                  <w:pPr>
                    <w:framePr w:hSpace="142" w:wrap="around" w:vAnchor="text" w:hAnchor="text" w:y="1"/>
                    <w:suppressOverlap/>
                    <w:jc w:val="center"/>
                    <w:rPr>
                      <w:rFonts w:asciiTheme="minorEastAsia" w:hAnsiTheme="minorEastAsia"/>
                      <w:color w:val="FF0000"/>
                      <w:szCs w:val="21"/>
                      <w:u w:val="single"/>
                    </w:rPr>
                  </w:pPr>
                  <w:r w:rsidRPr="00760B23">
                    <w:rPr>
                      <w:rFonts w:asciiTheme="minorEastAsia" w:hAnsiTheme="minorEastAsia" w:hint="eastAsia"/>
                      <w:color w:val="FF0000"/>
                      <w:szCs w:val="21"/>
                      <w:u w:val="single"/>
                    </w:rPr>
                    <w:t>3㎡／人</w:t>
                  </w:r>
                </w:p>
              </w:tc>
              <w:tc>
                <w:tcPr>
                  <w:tcW w:w="3675" w:type="dxa"/>
                </w:tcPr>
                <w:p w14:paraId="27AC48C6" w14:textId="7CA7A198" w:rsidR="006B4719" w:rsidRPr="00760B23" w:rsidRDefault="006B4719" w:rsidP="00E2733C">
                  <w:pPr>
                    <w:framePr w:hSpace="142" w:wrap="around" w:vAnchor="text" w:hAnchor="text" w:y="1"/>
                    <w:suppressOverlap/>
                    <w:jc w:val="center"/>
                    <w:rPr>
                      <w:rFonts w:asciiTheme="minorEastAsia" w:hAnsiTheme="minorEastAsia"/>
                      <w:color w:val="FF0000"/>
                      <w:szCs w:val="21"/>
                      <w:u w:val="single"/>
                    </w:rPr>
                  </w:pPr>
                  <w:r w:rsidRPr="00760B23">
                    <w:rPr>
                      <w:rFonts w:asciiTheme="minorEastAsia" w:hAnsiTheme="minorEastAsia" w:hint="eastAsia"/>
                      <w:color w:val="FF0000"/>
                      <w:szCs w:val="21"/>
                      <w:u w:val="single"/>
                    </w:rPr>
                    <w:t>避難所生活が長期化し、荷物置き場を含めた占有面積</w:t>
                  </w:r>
                </w:p>
              </w:tc>
            </w:tr>
          </w:tbl>
          <w:p w14:paraId="41DD9E36" w14:textId="77777777" w:rsidR="006B4719" w:rsidRPr="00760B23" w:rsidRDefault="006B4719" w:rsidP="006B4719">
            <w:pPr>
              <w:rPr>
                <w:rFonts w:asciiTheme="minorEastAsia" w:hAnsiTheme="minorEastAsia"/>
                <w:color w:val="FF0000"/>
                <w:szCs w:val="21"/>
                <w:u w:val="single"/>
              </w:rPr>
            </w:pPr>
          </w:p>
          <w:p w14:paraId="64F984C7" w14:textId="6F7C7E00" w:rsidR="006B4719" w:rsidRPr="00760B23" w:rsidRDefault="006B4719" w:rsidP="006B4719">
            <w:pPr>
              <w:rPr>
                <w:rFonts w:asciiTheme="minorEastAsia" w:hAnsiTheme="minorEastAsia"/>
                <w:color w:val="FF0000"/>
                <w:szCs w:val="21"/>
                <w:u w:val="single"/>
              </w:rPr>
            </w:pPr>
            <w:r w:rsidRPr="00760B23">
              <w:rPr>
                <w:rFonts w:asciiTheme="minorEastAsia" w:hAnsiTheme="minorEastAsia" w:hint="eastAsia"/>
                <w:color w:val="FF0000"/>
                <w:szCs w:val="21"/>
                <w:u w:val="single"/>
              </w:rPr>
              <w:t xml:space="preserve">※介護が必要な要配慮者のスペース規模は、収容配置上の工夫を行う。 </w:t>
            </w:r>
          </w:p>
          <w:p w14:paraId="5367A839" w14:textId="1BB45E73" w:rsidR="006B4719" w:rsidRPr="00760B23" w:rsidRDefault="006B4719" w:rsidP="006B4719">
            <w:pPr>
              <w:rPr>
                <w:rFonts w:asciiTheme="minorEastAsia" w:hAnsiTheme="minorEastAsia"/>
                <w:color w:val="FF0000"/>
                <w:szCs w:val="21"/>
                <w:u w:val="single"/>
              </w:rPr>
            </w:pPr>
            <w:r w:rsidRPr="00760B23">
              <w:rPr>
                <w:rFonts w:asciiTheme="minorEastAsia" w:hAnsiTheme="minorEastAsia" w:hint="eastAsia"/>
                <w:color w:val="FF0000"/>
                <w:szCs w:val="21"/>
                <w:u w:val="single"/>
              </w:rPr>
              <w:t xml:space="preserve">また、避難者の状況に応じた必要な規模の確保に努める必要がある。 </w:t>
            </w:r>
          </w:p>
          <w:p w14:paraId="4405B4CB" w14:textId="4D492909" w:rsidR="006B4719" w:rsidRPr="00760B23" w:rsidRDefault="006B4719" w:rsidP="006B4719">
            <w:pPr>
              <w:rPr>
                <w:rFonts w:asciiTheme="minorEastAsia" w:hAnsiTheme="minorEastAsia"/>
                <w:color w:val="FF0000"/>
                <w:szCs w:val="21"/>
                <w:u w:val="single"/>
              </w:rPr>
            </w:pPr>
          </w:p>
          <w:p w14:paraId="7C7D0DC2" w14:textId="43917BE7" w:rsidR="006B4719" w:rsidRPr="00760B23" w:rsidRDefault="006B4719" w:rsidP="006B4719">
            <w:pPr>
              <w:jc w:val="center"/>
              <w:rPr>
                <w:rFonts w:asciiTheme="minorEastAsia" w:hAnsiTheme="minorEastAsia"/>
                <w:color w:val="FF0000"/>
                <w:szCs w:val="21"/>
                <w:u w:val="single"/>
              </w:rPr>
            </w:pPr>
            <w:r w:rsidRPr="00760B23">
              <w:rPr>
                <w:rFonts w:asciiTheme="minorEastAsia" w:hAnsiTheme="minorEastAsia" w:hint="eastAsia"/>
                <w:color w:val="FF0000"/>
                <w:szCs w:val="21"/>
                <w:u w:val="single"/>
              </w:rPr>
              <w:t>＜新型コロナウイルス感染症対応時の必要占有面積＞</w:t>
            </w:r>
          </w:p>
          <w:p w14:paraId="6485C229" w14:textId="61F875CA" w:rsidR="006B4719" w:rsidRPr="00760B23" w:rsidRDefault="006B4719" w:rsidP="006B4719">
            <w:pPr>
              <w:rPr>
                <w:rFonts w:asciiTheme="minorEastAsia" w:hAnsiTheme="minorEastAsia"/>
                <w:color w:val="FF0000"/>
                <w:szCs w:val="21"/>
                <w:u w:val="single"/>
              </w:rPr>
            </w:pPr>
            <w:r w:rsidRPr="00760B23">
              <w:rPr>
                <w:rFonts w:asciiTheme="minorEastAsia" w:hAnsiTheme="minorEastAsia" w:hint="eastAsia"/>
                <w:color w:val="FF0000"/>
                <w:szCs w:val="21"/>
                <w:u w:val="single"/>
              </w:rPr>
              <w:t xml:space="preserve">一家族が、目安で3m×3mの1区画を使用し、各区画（一家族）の距離は </w:t>
            </w:r>
          </w:p>
          <w:p w14:paraId="32246661" w14:textId="042C5ED0" w:rsidR="006B4719" w:rsidRPr="00760B23" w:rsidRDefault="006B4719" w:rsidP="006B4719">
            <w:pPr>
              <w:rPr>
                <w:rFonts w:asciiTheme="minorEastAsia" w:hAnsiTheme="minorEastAsia"/>
                <w:color w:val="FF0000"/>
                <w:szCs w:val="21"/>
                <w:u w:val="single"/>
              </w:rPr>
            </w:pPr>
            <w:r w:rsidRPr="00760B23">
              <w:rPr>
                <w:rFonts w:asciiTheme="minorEastAsia" w:hAnsiTheme="minorEastAsia" w:hint="eastAsia"/>
                <w:color w:val="FF0000"/>
                <w:szCs w:val="21"/>
                <w:u w:val="single"/>
              </w:rPr>
              <w:t xml:space="preserve">1～2m以上空ける（※人数に応じて区画の広さは調整する。）。 </w:t>
            </w:r>
          </w:p>
          <w:p w14:paraId="737BB2E8" w14:textId="40C9F574" w:rsidR="006B4719" w:rsidRPr="00103AE4" w:rsidRDefault="006B4719" w:rsidP="006B4719">
            <w:pPr>
              <w:rPr>
                <w:rFonts w:asciiTheme="minorEastAsia" w:hAnsiTheme="minorEastAsia"/>
                <w:color w:val="000000" w:themeColor="text1"/>
                <w:szCs w:val="21"/>
              </w:rPr>
            </w:pPr>
            <w:r w:rsidRPr="00103AE4">
              <w:rPr>
                <w:rFonts w:asciiTheme="minorEastAsia" w:hAnsiTheme="minorEastAsia" w:hint="eastAsia"/>
                <w:color w:val="000000" w:themeColor="text1"/>
                <w:szCs w:val="21"/>
              </w:rPr>
              <w:t>エ 指定避難所となる施設において、あらかじめ、必要な機能を整理し、</w:t>
            </w:r>
            <w:r w:rsidRPr="00103AE4">
              <w:rPr>
                <w:rFonts w:asciiTheme="minorEastAsia" w:hAnsiTheme="minorEastAsia" w:hint="eastAsia"/>
                <w:color w:val="FF0000"/>
                <w:szCs w:val="21"/>
                <w:u w:val="single"/>
              </w:rPr>
              <w:t>（追記）</w:t>
            </w:r>
            <w:r w:rsidRPr="00103AE4">
              <w:rPr>
                <w:rFonts w:asciiTheme="minorEastAsia" w:hAnsiTheme="minorEastAsia" w:hint="eastAsia"/>
                <w:color w:val="000000" w:themeColor="text1"/>
                <w:szCs w:val="21"/>
              </w:rPr>
              <w:t>備蓄場所の確保、通信設備の整備等を進めるものとする。</w:t>
            </w:r>
          </w:p>
          <w:p w14:paraId="0AF648A2" w14:textId="77777777" w:rsidR="006B4719" w:rsidRPr="00103AE4" w:rsidRDefault="006B4719" w:rsidP="006B4719">
            <w:pPr>
              <w:rPr>
                <w:rFonts w:asciiTheme="minorEastAsia" w:hAnsiTheme="minorEastAsia"/>
                <w:color w:val="000000" w:themeColor="text1"/>
                <w:szCs w:val="21"/>
              </w:rPr>
            </w:pPr>
          </w:p>
          <w:p w14:paraId="1AD1A633" w14:textId="77777777" w:rsidR="006B4719" w:rsidRPr="00103AE4" w:rsidRDefault="006B4719" w:rsidP="006B4719">
            <w:pPr>
              <w:rPr>
                <w:rFonts w:asciiTheme="minorEastAsia" w:hAnsiTheme="minorEastAsia"/>
                <w:color w:val="000000" w:themeColor="text1"/>
                <w:szCs w:val="21"/>
              </w:rPr>
            </w:pPr>
          </w:p>
          <w:p w14:paraId="3F397F7F" w14:textId="6F363F17" w:rsidR="006B4719" w:rsidRPr="00003BA5" w:rsidRDefault="006B4719" w:rsidP="006B4719">
            <w:pPr>
              <w:rPr>
                <w:rFonts w:asciiTheme="minorEastAsia" w:hAnsiTheme="minorEastAsia"/>
                <w:i/>
                <w:iCs/>
                <w:color w:val="000000" w:themeColor="text1"/>
                <w:szCs w:val="21"/>
              </w:rPr>
            </w:pPr>
            <w:r w:rsidRPr="00103AE4">
              <w:rPr>
                <w:rFonts w:asciiTheme="minorEastAsia" w:hAnsiTheme="minorEastAsia" w:hint="eastAsia"/>
                <w:color w:val="000000" w:themeColor="text1"/>
                <w:szCs w:val="21"/>
              </w:rPr>
              <w:t>（略）</w:t>
            </w:r>
          </w:p>
          <w:p w14:paraId="7323845D" w14:textId="0A57C823" w:rsidR="006B4719" w:rsidRPr="00003BA5" w:rsidRDefault="006B4719" w:rsidP="006B4719">
            <w:pPr>
              <w:rPr>
                <w:rFonts w:asciiTheme="minorEastAsia" w:hAnsiTheme="minorEastAsia"/>
                <w:i/>
                <w:iCs/>
                <w:color w:val="FF0000"/>
                <w:szCs w:val="21"/>
                <w:u w:val="single"/>
              </w:rPr>
            </w:pPr>
            <w:r w:rsidRPr="00003BA5">
              <w:rPr>
                <w:rFonts w:asciiTheme="minorEastAsia" w:hAnsiTheme="minorEastAsia" w:hint="eastAsia"/>
                <w:i/>
                <w:iCs/>
                <w:color w:val="FF0000"/>
                <w:szCs w:val="21"/>
                <w:u w:val="single"/>
              </w:rPr>
              <w:t>（(3)ウより転記）</w:t>
            </w:r>
          </w:p>
          <w:p w14:paraId="32E26133" w14:textId="77777777" w:rsidR="006B4719" w:rsidRPr="00103AE4" w:rsidRDefault="006B4719" w:rsidP="006B4719">
            <w:pPr>
              <w:rPr>
                <w:rFonts w:asciiTheme="majorEastAsia" w:eastAsiaTheme="majorEastAsia" w:hAnsiTheme="majorEastAsia"/>
                <w:b/>
                <w:bCs/>
                <w:color w:val="000000" w:themeColor="text1"/>
                <w:szCs w:val="21"/>
              </w:rPr>
            </w:pPr>
          </w:p>
          <w:p w14:paraId="6ED88B1F" w14:textId="77777777" w:rsidR="006B4719" w:rsidRPr="00103AE4" w:rsidRDefault="006B4719" w:rsidP="006B4719">
            <w:pPr>
              <w:rPr>
                <w:rFonts w:asciiTheme="majorEastAsia" w:eastAsiaTheme="majorEastAsia" w:hAnsiTheme="majorEastAsia"/>
                <w:b/>
                <w:bCs/>
                <w:color w:val="000000" w:themeColor="text1"/>
                <w:szCs w:val="21"/>
              </w:rPr>
            </w:pPr>
          </w:p>
          <w:p w14:paraId="29D2249A" w14:textId="0DF6B1E7" w:rsidR="006B4719" w:rsidRPr="00103AE4" w:rsidRDefault="006B4719" w:rsidP="006B4719">
            <w:pPr>
              <w:rPr>
                <w:rFonts w:asciiTheme="majorEastAsia" w:eastAsiaTheme="majorEastAsia" w:hAnsiTheme="majorEastAsia"/>
                <w:b/>
                <w:bCs/>
                <w:color w:val="000000" w:themeColor="text1"/>
                <w:szCs w:val="21"/>
              </w:rPr>
            </w:pPr>
          </w:p>
          <w:p w14:paraId="4D0019C0" w14:textId="61E48C95" w:rsidR="006B4719" w:rsidRPr="00103AE4" w:rsidRDefault="006B4719" w:rsidP="006B4719">
            <w:pPr>
              <w:rPr>
                <w:rFonts w:ascii="ＭＳ 明朝" w:eastAsia="ＭＳ 明朝" w:hAnsi="ＭＳ 明朝"/>
                <w:color w:val="000000" w:themeColor="text1"/>
                <w:szCs w:val="21"/>
              </w:rPr>
            </w:pPr>
            <w:r w:rsidRPr="00103AE4">
              <w:rPr>
                <w:rFonts w:ascii="ＭＳ 明朝" w:eastAsia="ＭＳ 明朝" w:hAnsi="ＭＳ 明朝" w:hint="eastAsia"/>
                <w:color w:val="000000" w:themeColor="text1"/>
                <w:szCs w:val="21"/>
              </w:rPr>
              <w:t>（3）</w:t>
            </w:r>
            <w:r w:rsidRPr="004844EA">
              <w:rPr>
                <w:rFonts w:ascii="ＭＳ 明朝" w:eastAsia="ＭＳ 明朝" w:hAnsi="ＭＳ 明朝" w:hint="eastAsia"/>
                <w:color w:val="FF0000"/>
                <w:szCs w:val="21"/>
                <w:u w:val="single"/>
              </w:rPr>
              <w:t>（追記）</w:t>
            </w:r>
            <w:r w:rsidRPr="00103AE4">
              <w:rPr>
                <w:rFonts w:ascii="ＭＳ 明朝" w:eastAsia="ＭＳ 明朝" w:hAnsi="ＭＳ 明朝" w:hint="eastAsia"/>
                <w:color w:val="000000" w:themeColor="text1"/>
                <w:szCs w:val="21"/>
              </w:rPr>
              <w:t>福祉避難所の</w:t>
            </w:r>
            <w:r w:rsidRPr="00103AE4">
              <w:rPr>
                <w:rFonts w:ascii="ＭＳ 明朝" w:eastAsia="ＭＳ 明朝" w:hAnsi="ＭＳ 明朝" w:hint="eastAsia"/>
                <w:color w:val="FF0000"/>
                <w:szCs w:val="21"/>
                <w:u w:val="single"/>
              </w:rPr>
              <w:t>整備</w:t>
            </w:r>
          </w:p>
          <w:p w14:paraId="482CB3CF" w14:textId="4C2CC4AF" w:rsidR="006B4719" w:rsidRPr="00103AE4" w:rsidRDefault="006B4719" w:rsidP="006B4719">
            <w:pPr>
              <w:widowControl/>
              <w:rPr>
                <w:color w:val="000000"/>
                <w:szCs w:val="21"/>
              </w:rPr>
            </w:pPr>
            <w:r w:rsidRPr="00103AE4">
              <w:rPr>
                <w:rFonts w:hint="eastAsia"/>
                <w:color w:val="000000"/>
                <w:szCs w:val="21"/>
              </w:rPr>
              <w:t>ア</w:t>
            </w:r>
            <w:r>
              <w:rPr>
                <w:rFonts w:hint="eastAsia"/>
                <w:color w:val="000000"/>
                <w:szCs w:val="21"/>
              </w:rPr>
              <w:t xml:space="preserve"> </w:t>
            </w:r>
            <w:r w:rsidRPr="00103AE4">
              <w:rPr>
                <w:rFonts w:hint="eastAsia"/>
                <w:color w:val="000000"/>
                <w:szCs w:val="21"/>
              </w:rPr>
              <w:t>町は、</w:t>
            </w:r>
            <w:r w:rsidRPr="00103AE4">
              <w:rPr>
                <w:rFonts w:hint="eastAsia"/>
                <w:color w:val="FF0000"/>
                <w:szCs w:val="21"/>
                <w:u w:val="single"/>
              </w:rPr>
              <w:t>指定避難所内の一般避難スペース</w:t>
            </w:r>
            <w:r w:rsidRPr="00103AE4">
              <w:rPr>
                <w:rFonts w:hint="eastAsia"/>
                <w:color w:val="000000"/>
                <w:szCs w:val="21"/>
              </w:rPr>
              <w:t>では生活することが困難な障害者、医療的ケアを必要とする者等の要配慮者のため、必要に応じて、</w:t>
            </w:r>
            <w:r w:rsidRPr="00103AE4">
              <w:rPr>
                <w:rFonts w:hint="eastAsia"/>
                <w:color w:val="FF0000"/>
                <w:szCs w:val="21"/>
                <w:u w:val="single"/>
              </w:rPr>
              <w:t>（追記）</w:t>
            </w:r>
            <w:r w:rsidRPr="00103AE4">
              <w:rPr>
                <w:rFonts w:hint="eastAsia"/>
                <w:color w:val="000000" w:themeColor="text1"/>
                <w:szCs w:val="21"/>
              </w:rPr>
              <w:t>福祉避難所として</w:t>
            </w:r>
            <w:r w:rsidRPr="00103AE4">
              <w:rPr>
                <w:rFonts w:hint="eastAsia"/>
                <w:szCs w:val="21"/>
              </w:rPr>
              <w:t>指定避難所を</w:t>
            </w:r>
            <w:r w:rsidRPr="00103AE4">
              <w:rPr>
                <w:rFonts w:hint="eastAsia"/>
                <w:color w:val="000000"/>
                <w:szCs w:val="21"/>
              </w:rPr>
              <w:t>指定するよう努めるものとする</w:t>
            </w:r>
            <w:r>
              <w:rPr>
                <w:rFonts w:hint="eastAsia"/>
                <w:color w:val="000000"/>
                <w:szCs w:val="21"/>
              </w:rPr>
              <w:t>。</w:t>
            </w:r>
          </w:p>
          <w:p w14:paraId="23995007" w14:textId="0A3F1E40" w:rsidR="006B4719" w:rsidRPr="00103AE4" w:rsidRDefault="006B4719" w:rsidP="006B4719">
            <w:pPr>
              <w:widowControl/>
              <w:rPr>
                <w:color w:val="000000"/>
                <w:szCs w:val="21"/>
              </w:rPr>
            </w:pPr>
            <w:r w:rsidRPr="00103AE4">
              <w:rPr>
                <w:rFonts w:hint="eastAsia"/>
                <w:color w:val="000000"/>
                <w:szCs w:val="21"/>
              </w:rPr>
              <w:t>イ</w:t>
            </w:r>
            <w:r>
              <w:rPr>
                <w:rFonts w:hint="eastAsia"/>
                <w:color w:val="000000"/>
                <w:szCs w:val="21"/>
              </w:rPr>
              <w:t xml:space="preserve"> </w:t>
            </w:r>
            <w:r w:rsidRPr="00103AE4">
              <w:rPr>
                <w:rFonts w:hint="eastAsia"/>
                <w:color w:val="000000"/>
                <w:szCs w:val="21"/>
              </w:rPr>
              <w:t>町は、</w:t>
            </w:r>
            <w:r w:rsidRPr="00103AE4">
              <w:rPr>
                <w:rFonts w:hint="eastAsia"/>
                <w:color w:val="FF0000"/>
                <w:szCs w:val="21"/>
                <w:u w:val="single"/>
              </w:rPr>
              <w:t>福祉避難所</w:t>
            </w:r>
            <w:r w:rsidRPr="00103AE4">
              <w:rPr>
                <w:rFonts w:hint="eastAsia"/>
                <w:color w:val="000000"/>
                <w:szCs w:val="21"/>
              </w:rPr>
              <w:t>として要配慮者を滞在させることが想定される施設にあっては、要配慮者の円滑な利用を確保するための措置が講じられており、また、災害が発生した場合において要配慮者が相談等の支援を受けることができる体制が整備され、主として要配慮者を滞在させるために必要な居室が可能な限り確保されるものを指定するものとする</w:t>
            </w:r>
            <w:r>
              <w:rPr>
                <w:rFonts w:hint="eastAsia"/>
                <w:color w:val="000000"/>
                <w:szCs w:val="21"/>
              </w:rPr>
              <w:t>。</w:t>
            </w:r>
          </w:p>
          <w:p w14:paraId="03EA4BC7" w14:textId="4ABF7726" w:rsidR="006B4719" w:rsidRPr="00103AE4" w:rsidRDefault="006B4719" w:rsidP="006B4719">
            <w:pPr>
              <w:widowControl/>
              <w:rPr>
                <w:color w:val="FF0000"/>
                <w:szCs w:val="21"/>
                <w:u w:val="single"/>
              </w:rPr>
            </w:pPr>
            <w:r w:rsidRPr="00103AE4">
              <w:rPr>
                <w:rFonts w:hint="eastAsia"/>
                <w:color w:val="000000"/>
                <w:szCs w:val="21"/>
              </w:rPr>
              <w:br w:type="page"/>
            </w:r>
            <w:r w:rsidRPr="00103AE4">
              <w:rPr>
                <w:rFonts w:hint="eastAsia"/>
                <w:color w:val="FF0000"/>
                <w:szCs w:val="21"/>
                <w:u w:val="single"/>
              </w:rPr>
              <w:t>ウ</w:t>
            </w:r>
            <w:r w:rsidRPr="00103AE4">
              <w:rPr>
                <w:rFonts w:hint="eastAsia"/>
                <w:color w:val="FF0000"/>
                <w:szCs w:val="21"/>
                <w:u w:val="single"/>
              </w:rPr>
              <w:t xml:space="preserve"> </w:t>
            </w:r>
            <w:r w:rsidRPr="00103AE4">
              <w:rPr>
                <w:rFonts w:hint="eastAsia"/>
                <w:color w:val="FF0000"/>
                <w:szCs w:val="21"/>
                <w:u w:val="single"/>
              </w:rPr>
              <w:t>指定緊急避難場所と指定避難所は相互に兼ねることができるが、指定緊急避難場所と指定避難所が相互に兼ねる場合においては、特定の災害においては当該施設に避難することが不適当である場合があることを日頃から住民等へ周知徹底するよう努めるものとする。</w:t>
            </w:r>
          </w:p>
          <w:p w14:paraId="278071A0" w14:textId="36907528" w:rsidR="006B4719" w:rsidRPr="00103AE4" w:rsidRDefault="006B4719" w:rsidP="006B4719">
            <w:pPr>
              <w:widowControl/>
              <w:rPr>
                <w:color w:val="000000"/>
                <w:szCs w:val="21"/>
              </w:rPr>
            </w:pPr>
            <w:r w:rsidRPr="00103AE4">
              <w:rPr>
                <w:rFonts w:hint="eastAsia"/>
                <w:color w:val="000000"/>
                <w:szCs w:val="21"/>
              </w:rPr>
              <w:br w:type="page"/>
            </w:r>
            <w:r w:rsidRPr="00103AE4">
              <w:rPr>
                <w:rFonts w:hint="eastAsia"/>
                <w:color w:val="FF0000"/>
                <w:szCs w:val="21"/>
                <w:u w:val="single"/>
              </w:rPr>
              <w:t>エ</w:t>
            </w:r>
            <w:r>
              <w:rPr>
                <w:rFonts w:hint="eastAsia"/>
                <w:color w:val="000000"/>
                <w:szCs w:val="21"/>
              </w:rPr>
              <w:t xml:space="preserve"> </w:t>
            </w:r>
            <w:r w:rsidRPr="00103AE4">
              <w:rPr>
                <w:rFonts w:hint="eastAsia"/>
                <w:color w:val="000000"/>
                <w:szCs w:val="21"/>
              </w:rPr>
              <w:t>町は、</w:t>
            </w:r>
            <w:r w:rsidRPr="009C3A25">
              <w:rPr>
                <w:rFonts w:hint="eastAsia"/>
                <w:color w:val="FF0000"/>
                <w:szCs w:val="21"/>
                <w:u w:val="single"/>
              </w:rPr>
              <w:t>（</w:t>
            </w:r>
            <w:r>
              <w:rPr>
                <w:rFonts w:hint="eastAsia"/>
                <w:color w:val="FF0000"/>
                <w:szCs w:val="21"/>
                <w:u w:val="single"/>
              </w:rPr>
              <w:t>追記</w:t>
            </w:r>
            <w:r w:rsidRPr="009C3A25">
              <w:rPr>
                <w:rFonts w:hint="eastAsia"/>
                <w:color w:val="FF0000"/>
                <w:szCs w:val="21"/>
                <w:u w:val="single"/>
              </w:rPr>
              <w:t>）</w:t>
            </w:r>
            <w:r w:rsidRPr="009C3A25">
              <w:rPr>
                <w:rFonts w:hint="eastAsia"/>
                <w:szCs w:val="21"/>
              </w:rPr>
              <w:t>福祉避難所</w:t>
            </w:r>
            <w:r w:rsidRPr="00103AE4">
              <w:rPr>
                <w:rFonts w:hint="eastAsia"/>
                <w:color w:val="000000"/>
                <w:szCs w:val="21"/>
              </w:rPr>
              <w:t>について、受入れを想定していない避難者が避難してくることがないよう、必要に応じて、あらかじめ</w:t>
            </w:r>
            <w:r w:rsidRPr="009C3A25">
              <w:rPr>
                <w:rFonts w:hint="eastAsia"/>
                <w:color w:val="FF0000"/>
                <w:szCs w:val="21"/>
                <w:u w:val="single"/>
              </w:rPr>
              <w:t>（追記）</w:t>
            </w:r>
            <w:r w:rsidRPr="009C3A25">
              <w:rPr>
                <w:rFonts w:hint="eastAsia"/>
                <w:szCs w:val="21"/>
              </w:rPr>
              <w:t>福祉避難所として指定避難所を指定</w:t>
            </w:r>
            <w:r w:rsidRPr="00103AE4">
              <w:rPr>
                <w:rFonts w:hint="eastAsia"/>
                <w:color w:val="000000"/>
                <w:szCs w:val="21"/>
              </w:rPr>
              <w:t>する際に、受入れ対象者を特定して公示するものとする。</w:t>
            </w:r>
          </w:p>
          <w:p w14:paraId="08936DF1" w14:textId="03D959D2" w:rsidR="006B4719" w:rsidRPr="00103AE4" w:rsidRDefault="006B4719" w:rsidP="006B4719">
            <w:pPr>
              <w:widowControl/>
              <w:rPr>
                <w:color w:val="000000"/>
                <w:szCs w:val="21"/>
              </w:rPr>
            </w:pPr>
            <w:r w:rsidRPr="00103AE4">
              <w:rPr>
                <w:rFonts w:hint="eastAsia"/>
                <w:color w:val="000000"/>
                <w:szCs w:val="21"/>
              </w:rPr>
              <w:br w:type="page"/>
            </w:r>
            <w:r w:rsidRPr="00103AE4">
              <w:rPr>
                <w:rFonts w:hint="eastAsia"/>
                <w:color w:val="FF0000"/>
                <w:szCs w:val="21"/>
                <w:u w:val="single"/>
              </w:rPr>
              <w:t>オ</w:t>
            </w:r>
            <w:r>
              <w:rPr>
                <w:rFonts w:hint="eastAsia"/>
                <w:color w:val="000000"/>
                <w:szCs w:val="21"/>
              </w:rPr>
              <w:t xml:space="preserve"> </w:t>
            </w:r>
            <w:r w:rsidRPr="00103AE4">
              <w:rPr>
                <w:rFonts w:hint="eastAsia"/>
                <w:color w:val="000000"/>
                <w:szCs w:val="21"/>
              </w:rPr>
              <w:t>町は、前述の公示を活用しつつ、</w:t>
            </w:r>
            <w:r w:rsidRPr="009C3A25">
              <w:rPr>
                <w:rFonts w:hint="eastAsia"/>
                <w:color w:val="FF0000"/>
                <w:szCs w:val="21"/>
                <w:u w:val="single"/>
              </w:rPr>
              <w:t>（追記）</w:t>
            </w:r>
            <w:r w:rsidRPr="009C3A25">
              <w:rPr>
                <w:rFonts w:hint="eastAsia"/>
                <w:szCs w:val="21"/>
              </w:rPr>
              <w:t>福祉避難所</w:t>
            </w:r>
            <w:r w:rsidRPr="00103AE4">
              <w:rPr>
                <w:rFonts w:hint="eastAsia"/>
                <w:color w:val="000000"/>
                <w:szCs w:val="21"/>
              </w:rPr>
              <w:t>で受け入れるべき要配慮者を事前に調整の上、個別避難計画等を作成し、要配慮者が、避難が必要となった際に</w:t>
            </w:r>
            <w:r w:rsidRPr="009C3A25">
              <w:rPr>
                <w:rFonts w:hint="eastAsia"/>
                <w:color w:val="FF0000"/>
                <w:szCs w:val="21"/>
                <w:u w:val="single"/>
              </w:rPr>
              <w:t>（追記）</w:t>
            </w:r>
            <w:r w:rsidRPr="009C3A25">
              <w:rPr>
                <w:rFonts w:hint="eastAsia"/>
                <w:szCs w:val="21"/>
              </w:rPr>
              <w:t>福祉避難所</w:t>
            </w:r>
            <w:r w:rsidRPr="00103AE4">
              <w:rPr>
                <w:rFonts w:hint="eastAsia"/>
                <w:color w:val="000000"/>
                <w:szCs w:val="21"/>
              </w:rPr>
              <w:t>へ直接避難することができるよう努めるものとする。</w:t>
            </w:r>
          </w:p>
          <w:p w14:paraId="382DE00F" w14:textId="350D41E9" w:rsidR="006B4719" w:rsidRPr="00103AE4" w:rsidRDefault="006B4719" w:rsidP="006B4719">
            <w:pPr>
              <w:rPr>
                <w:rFonts w:ascii="ＭＳ 明朝" w:eastAsia="ＭＳ 明朝" w:hAnsi="ＭＳ 明朝"/>
                <w:color w:val="000000" w:themeColor="text1"/>
                <w:szCs w:val="21"/>
              </w:rPr>
            </w:pPr>
            <w:r w:rsidRPr="00103AE4">
              <w:rPr>
                <w:rFonts w:ascii="ＭＳ 明朝" w:eastAsia="ＭＳ 明朝" w:hAnsi="ＭＳ 明朝" w:hint="eastAsia"/>
                <w:color w:val="000000" w:themeColor="text1"/>
                <w:szCs w:val="21"/>
              </w:rPr>
              <w:t>（4）避難所が備えるべき設備の整備</w:t>
            </w:r>
          </w:p>
          <w:p w14:paraId="79B68530" w14:textId="28FE593B" w:rsidR="006B4719" w:rsidRPr="00103AE4" w:rsidRDefault="006B4719" w:rsidP="006B4719">
            <w:pPr>
              <w:ind w:firstLineChars="100" w:firstLine="206"/>
              <w:rPr>
                <w:rFonts w:ascii="ＭＳ 明朝" w:eastAsia="ＭＳ 明朝" w:hAnsi="ＭＳ 明朝"/>
                <w:color w:val="000000" w:themeColor="text1"/>
                <w:szCs w:val="21"/>
              </w:rPr>
            </w:pPr>
            <w:r w:rsidRPr="00103AE4">
              <w:rPr>
                <w:rFonts w:ascii="ＭＳ 明朝" w:eastAsia="ＭＳ 明朝" w:hAnsi="ＭＳ 明朝" w:hint="eastAsia"/>
                <w:color w:val="000000" w:themeColor="text1"/>
                <w:szCs w:val="21"/>
              </w:rPr>
              <w:t>避難所には、内閣府が作成した「避難</w:t>
            </w:r>
            <w:r w:rsidRPr="00103AE4">
              <w:rPr>
                <w:rFonts w:ascii="ＭＳ 明朝" w:eastAsia="ＭＳ 明朝" w:hAnsi="ＭＳ 明朝" w:hint="eastAsia"/>
                <w:color w:val="FF0000"/>
                <w:szCs w:val="21"/>
                <w:u w:val="single"/>
              </w:rPr>
              <w:t>所</w:t>
            </w:r>
            <w:r w:rsidRPr="00103AE4">
              <w:rPr>
                <w:rFonts w:ascii="ＭＳ 明朝" w:eastAsia="ＭＳ 明朝" w:hAnsi="ＭＳ 明朝" w:hint="eastAsia"/>
                <w:color w:val="000000" w:themeColor="text1"/>
                <w:szCs w:val="21"/>
              </w:rPr>
              <w:t>における良好な生活環境の確保に向けた取組指針」を踏まえ、</w:t>
            </w:r>
            <w:r w:rsidRPr="00103AE4">
              <w:rPr>
                <w:rFonts w:ascii="ＭＳ 明朝" w:eastAsia="ＭＳ 明朝" w:hAnsi="ＭＳ 明朝" w:hint="eastAsia"/>
                <w:color w:val="FF0000"/>
                <w:szCs w:val="21"/>
                <w:u w:val="single"/>
              </w:rPr>
              <w:t>（追記）</w:t>
            </w:r>
            <w:r w:rsidRPr="00103AE4">
              <w:rPr>
                <w:rFonts w:ascii="ＭＳ 明朝" w:eastAsia="ＭＳ 明朝" w:hAnsi="ＭＳ 明朝" w:hint="eastAsia"/>
                <w:color w:val="000000" w:themeColor="text1"/>
                <w:szCs w:val="21"/>
              </w:rPr>
              <w:t>テント、仮設トイレ、マンホールトイレ、毛布、段ボールベッド、パーティション</w:t>
            </w:r>
            <w:r w:rsidRPr="00760B23">
              <w:rPr>
                <w:rFonts w:ascii="ＭＳ 明朝" w:eastAsia="ＭＳ 明朝" w:hAnsi="ＭＳ 明朝" w:hint="eastAsia"/>
                <w:color w:val="FF0000"/>
                <w:szCs w:val="21"/>
                <w:u w:val="single"/>
              </w:rPr>
              <w:t>（追加）</w:t>
            </w:r>
            <w:r w:rsidRPr="00103AE4">
              <w:rPr>
                <w:rFonts w:ascii="ＭＳ 明朝" w:eastAsia="ＭＳ 明朝" w:hAnsi="ＭＳ 明朝" w:hint="eastAsia"/>
                <w:color w:val="000000" w:themeColor="text1"/>
                <w:szCs w:val="21"/>
              </w:rPr>
              <w:t>等の整備を図るとともに、マスク、消毒液の備蓄に努める。さらに、空調、洋式トイレなど要配慮者にも配慮した施設・設備の整備に努める。</w:t>
            </w:r>
          </w:p>
          <w:p w14:paraId="52F9758A" w14:textId="30A309AA" w:rsidR="006B4719" w:rsidRPr="00103AE4" w:rsidRDefault="006B4719" w:rsidP="006B4719">
            <w:pPr>
              <w:ind w:firstLineChars="100" w:firstLine="206"/>
              <w:rPr>
                <w:rFonts w:ascii="ＭＳ 明朝" w:eastAsia="ＭＳ 明朝" w:hAnsi="ＭＳ 明朝"/>
                <w:color w:val="000000" w:themeColor="text1"/>
                <w:szCs w:val="21"/>
              </w:rPr>
            </w:pPr>
            <w:r w:rsidRPr="00103AE4">
              <w:rPr>
                <w:rFonts w:ascii="ＭＳ 明朝" w:eastAsia="ＭＳ 明朝" w:hAnsi="ＭＳ 明朝" w:hint="eastAsia"/>
                <w:color w:val="000000" w:themeColor="text1"/>
                <w:szCs w:val="21"/>
              </w:rPr>
              <w:t>なお、バリアフリー化がされていない施設を避難所とした場合には、要配慮者が利用しやすいよう障害者用トイレ、ス</w:t>
            </w:r>
            <w:r w:rsidRPr="00103AE4">
              <w:rPr>
                <w:rFonts w:ascii="ＭＳ 明朝" w:eastAsia="ＭＳ 明朝" w:hAnsi="ＭＳ 明朝" w:hint="eastAsia"/>
                <w:color w:val="000000" w:themeColor="text1"/>
                <w:szCs w:val="21"/>
              </w:rPr>
              <w:lastRenderedPageBreak/>
              <w:t>ロープ等の仮設に努める。</w:t>
            </w:r>
          </w:p>
          <w:p w14:paraId="471F2405" w14:textId="77777777" w:rsidR="006B4719" w:rsidRDefault="006B4719" w:rsidP="006B4719">
            <w:pPr>
              <w:ind w:firstLineChars="100" w:firstLine="206"/>
              <w:rPr>
                <w:rFonts w:ascii="ＭＳ 明朝" w:eastAsia="ＭＳ 明朝" w:hAnsi="ＭＳ 明朝"/>
                <w:color w:val="000000" w:themeColor="text1"/>
                <w:szCs w:val="21"/>
              </w:rPr>
            </w:pPr>
            <w:r w:rsidRPr="00103AE4">
              <w:rPr>
                <w:rFonts w:ascii="ＭＳ 明朝" w:eastAsia="ＭＳ 明朝" w:hAnsi="ＭＳ 明朝" w:hint="eastAsia"/>
                <w:color w:val="000000" w:themeColor="text1"/>
                <w:szCs w:val="21"/>
              </w:rPr>
              <w:t>また、必要に応じ指定避難所の電力容量の拡大に努めるとともに、緊急時に有効な次の設備について、平常時から避難所等に備え付け、利用できるよう整備しておくよう努めていく。</w:t>
            </w:r>
          </w:p>
          <w:p w14:paraId="3F64CAF7" w14:textId="77777777" w:rsidR="006B4719" w:rsidRPr="00103AE4" w:rsidRDefault="006B4719" w:rsidP="006B4719">
            <w:pPr>
              <w:ind w:firstLineChars="100" w:firstLine="206"/>
              <w:rPr>
                <w:rFonts w:ascii="ＭＳ 明朝" w:eastAsia="ＭＳ 明朝" w:hAnsi="ＭＳ 明朝"/>
                <w:color w:val="000000" w:themeColor="text1"/>
                <w:szCs w:val="21"/>
              </w:rPr>
            </w:pPr>
          </w:p>
          <w:p w14:paraId="43AECEE1" w14:textId="7124A8B9" w:rsidR="006B4719" w:rsidRPr="00103AE4" w:rsidRDefault="006B4719" w:rsidP="006B4719">
            <w:pPr>
              <w:rPr>
                <w:rFonts w:ascii="ＭＳ 明朝" w:eastAsia="ＭＳ 明朝" w:hAnsi="ＭＳ 明朝"/>
                <w:color w:val="000000" w:themeColor="text1"/>
                <w:szCs w:val="21"/>
              </w:rPr>
            </w:pPr>
            <w:r w:rsidRPr="00103AE4">
              <w:rPr>
                <w:rFonts w:ascii="ＭＳ 明朝" w:eastAsia="ＭＳ 明朝" w:hAnsi="ＭＳ 明朝" w:hint="eastAsia"/>
                <w:color w:val="000000" w:themeColor="text1"/>
                <w:szCs w:val="21"/>
              </w:rPr>
              <w:t>ア 情報受発信手段の整備：防災行政無線、携帯電話、</w:t>
            </w:r>
            <w:r w:rsidRPr="00103AE4">
              <w:rPr>
                <w:rFonts w:ascii="ＭＳ 明朝" w:eastAsia="ＭＳ 明朝" w:hAnsi="ＭＳ 明朝" w:hint="eastAsia"/>
                <w:color w:val="FF0000"/>
                <w:szCs w:val="21"/>
                <w:u w:val="single"/>
              </w:rPr>
              <w:t>（追記）</w:t>
            </w:r>
            <w:r w:rsidRPr="00103AE4">
              <w:rPr>
                <w:rFonts w:ascii="ＭＳ 明朝" w:eastAsia="ＭＳ 明朝" w:hAnsi="ＭＳ 明朝" w:hint="eastAsia"/>
                <w:color w:val="000000" w:themeColor="text1"/>
                <w:szCs w:val="21"/>
              </w:rPr>
              <w:t>ファクシミリ、パソコン、拡声器、コピー機、テレビ、携帯ラジオ、ホワイトボード等</w:t>
            </w:r>
          </w:p>
          <w:p w14:paraId="271C1EC3" w14:textId="14D56A06" w:rsidR="006B4719" w:rsidRPr="00103AE4" w:rsidRDefault="006B4719" w:rsidP="006B4719">
            <w:pPr>
              <w:rPr>
                <w:rFonts w:ascii="ＭＳ 明朝" w:eastAsia="ＭＳ 明朝" w:hAnsi="ＭＳ 明朝"/>
                <w:color w:val="000000" w:themeColor="text1"/>
                <w:szCs w:val="21"/>
              </w:rPr>
            </w:pPr>
            <w:r w:rsidRPr="00103AE4">
              <w:rPr>
                <w:rFonts w:ascii="ＭＳ 明朝" w:eastAsia="ＭＳ 明朝" w:hAnsi="ＭＳ 明朝" w:hint="eastAsia"/>
                <w:color w:val="000000" w:themeColor="text1"/>
                <w:szCs w:val="21"/>
              </w:rPr>
              <w:t>（略）</w:t>
            </w:r>
          </w:p>
          <w:p w14:paraId="46CD39F5" w14:textId="0C2C518D" w:rsidR="006B4719" w:rsidRPr="00103AE4" w:rsidRDefault="006B4719" w:rsidP="006B4719">
            <w:pPr>
              <w:rPr>
                <w:rFonts w:ascii="ＭＳ 明朝" w:eastAsia="ＭＳ 明朝" w:hAnsi="ＭＳ 明朝"/>
                <w:color w:val="000000" w:themeColor="text1"/>
                <w:szCs w:val="21"/>
              </w:rPr>
            </w:pPr>
            <w:r w:rsidRPr="00103AE4">
              <w:rPr>
                <w:rFonts w:ascii="ＭＳ 明朝" w:eastAsia="ＭＳ 明朝" w:hAnsi="ＭＳ 明朝" w:hint="eastAsia"/>
                <w:color w:val="000000" w:themeColor="text1"/>
                <w:szCs w:val="21"/>
              </w:rPr>
              <w:t>（6）避難所の運営体制の整備</w:t>
            </w:r>
          </w:p>
          <w:p w14:paraId="3C79B03B" w14:textId="2DA37D70" w:rsidR="006B4719" w:rsidRPr="00103AE4" w:rsidRDefault="006B4719" w:rsidP="006B4719">
            <w:pPr>
              <w:widowControl/>
              <w:rPr>
                <w:color w:val="000000"/>
                <w:szCs w:val="21"/>
              </w:rPr>
            </w:pPr>
            <w:r w:rsidRPr="00103AE4">
              <w:rPr>
                <w:rFonts w:hint="eastAsia"/>
                <w:color w:val="000000"/>
                <w:szCs w:val="21"/>
              </w:rPr>
              <w:t>（略）</w:t>
            </w:r>
          </w:p>
          <w:p w14:paraId="3949633F" w14:textId="29A322A8" w:rsidR="006B4719" w:rsidRPr="00103AE4" w:rsidRDefault="006B4719" w:rsidP="006B4719">
            <w:pPr>
              <w:widowControl/>
              <w:rPr>
                <w:color w:val="FF0000"/>
                <w:szCs w:val="21"/>
                <w:u w:val="single"/>
              </w:rPr>
            </w:pPr>
            <w:r w:rsidRPr="00103AE4">
              <w:rPr>
                <w:rFonts w:hint="eastAsia"/>
                <w:color w:val="000000"/>
                <w:szCs w:val="21"/>
              </w:rPr>
              <w:t>エ</w:t>
            </w:r>
            <w:r w:rsidRPr="00103AE4">
              <w:rPr>
                <w:rFonts w:hint="eastAsia"/>
                <w:color w:val="000000"/>
                <w:szCs w:val="21"/>
              </w:rPr>
              <w:t xml:space="preserve"> </w:t>
            </w:r>
            <w:r w:rsidRPr="00103AE4">
              <w:rPr>
                <w:rFonts w:hint="eastAsia"/>
                <w:color w:val="000000"/>
                <w:szCs w:val="21"/>
              </w:rPr>
              <w:t>町は、避難所でのペット同行避難者の受入体制について検討</w:t>
            </w:r>
            <w:r w:rsidRPr="00103AE4">
              <w:rPr>
                <w:rFonts w:hint="eastAsia"/>
                <w:color w:val="FF0000"/>
                <w:szCs w:val="21"/>
                <w:u w:val="single"/>
              </w:rPr>
              <w:t>する。</w:t>
            </w:r>
          </w:p>
          <w:p w14:paraId="419CF2EF" w14:textId="14B08EFF" w:rsidR="006B4719" w:rsidRPr="00103AE4" w:rsidRDefault="006B4719" w:rsidP="006B4719">
            <w:pPr>
              <w:widowControl/>
              <w:rPr>
                <w:szCs w:val="21"/>
              </w:rPr>
            </w:pPr>
            <w:r w:rsidRPr="00103AE4">
              <w:rPr>
                <w:rFonts w:hint="eastAsia"/>
                <w:szCs w:val="21"/>
              </w:rPr>
              <w:t>（略）</w:t>
            </w:r>
          </w:p>
          <w:p w14:paraId="31C32C6A" w14:textId="2A20E86B" w:rsidR="006B4719" w:rsidRDefault="006B4719" w:rsidP="006B4719">
            <w:pPr>
              <w:widowControl/>
              <w:rPr>
                <w:color w:val="000000"/>
                <w:szCs w:val="21"/>
              </w:rPr>
            </w:pPr>
            <w:r w:rsidRPr="00103AE4">
              <w:rPr>
                <w:rFonts w:hint="eastAsia"/>
                <w:color w:val="000000"/>
                <w:szCs w:val="21"/>
              </w:rPr>
              <w:t>カ</w:t>
            </w:r>
            <w:r w:rsidRPr="00103AE4">
              <w:rPr>
                <w:rFonts w:hint="eastAsia"/>
                <w:color w:val="000000"/>
                <w:szCs w:val="21"/>
              </w:rPr>
              <w:t xml:space="preserve"> </w:t>
            </w:r>
            <w:r w:rsidRPr="00103AE4">
              <w:rPr>
                <w:rFonts w:hint="eastAsia"/>
                <w:color w:val="FF0000"/>
                <w:szCs w:val="21"/>
                <w:u w:val="single"/>
              </w:rPr>
              <w:t>新型コロナウイルス感染症を含む</w:t>
            </w:r>
            <w:r w:rsidRPr="00103AE4">
              <w:rPr>
                <w:rFonts w:hint="eastAsia"/>
                <w:color w:val="000000"/>
                <w:szCs w:val="21"/>
              </w:rPr>
              <w:t>感染症対策について、</w:t>
            </w:r>
            <w:r w:rsidRPr="00103AE4">
              <w:rPr>
                <w:rFonts w:hint="eastAsia"/>
                <w:color w:val="FF0000"/>
                <w:szCs w:val="21"/>
                <w:u w:val="single"/>
              </w:rPr>
              <w:t>感染症患者が発生した場合の対応を含め、県が作成した「避難所における新型コロナウイルス感染拡大予防ガイドライン」などを参考に、</w:t>
            </w:r>
            <w:r w:rsidRPr="00103AE4">
              <w:rPr>
                <w:rFonts w:hint="eastAsia"/>
                <w:color w:val="000000"/>
                <w:szCs w:val="21"/>
              </w:rPr>
              <w:t>平常時から防災担当部局と保健福祉担当部局が連携して取組を進めるとともに、必要な場合には、ホテルや旅館等の活用等を含めて、可能な限り多くの避難所の開設に努めるものとする。</w:t>
            </w:r>
          </w:p>
          <w:p w14:paraId="55CBC785" w14:textId="51888E92" w:rsidR="006B4719" w:rsidRPr="00103AE4" w:rsidRDefault="006B4719" w:rsidP="006B4719">
            <w:pPr>
              <w:widowControl/>
              <w:rPr>
                <w:color w:val="000000"/>
                <w:szCs w:val="21"/>
              </w:rPr>
            </w:pPr>
            <w:r>
              <w:rPr>
                <w:rFonts w:hint="eastAsia"/>
                <w:color w:val="000000"/>
                <w:szCs w:val="21"/>
              </w:rPr>
              <w:t>キ</w:t>
            </w:r>
          </w:p>
          <w:p w14:paraId="7F8238B8" w14:textId="2591214C" w:rsidR="006B4719" w:rsidRPr="00103AE4" w:rsidRDefault="006B4719" w:rsidP="006B4719">
            <w:pPr>
              <w:widowControl/>
              <w:rPr>
                <w:color w:val="FF0000"/>
                <w:szCs w:val="21"/>
                <w:u w:val="single"/>
              </w:rPr>
            </w:pPr>
          </w:p>
          <w:p w14:paraId="45910942" w14:textId="1DAD9C3C" w:rsidR="006B4719" w:rsidRPr="00103AE4" w:rsidRDefault="006B4719" w:rsidP="006B4719">
            <w:pPr>
              <w:widowControl/>
              <w:rPr>
                <w:color w:val="000000"/>
                <w:szCs w:val="21"/>
              </w:rPr>
            </w:pPr>
            <w:r w:rsidRPr="00103AE4">
              <w:rPr>
                <w:rFonts w:hint="eastAsia"/>
                <w:color w:val="FF0000"/>
                <w:szCs w:val="21"/>
                <w:u w:val="single"/>
              </w:rPr>
              <w:t>（追記）</w:t>
            </w:r>
          </w:p>
        </w:tc>
        <w:tc>
          <w:tcPr>
            <w:tcW w:w="5953" w:type="dxa"/>
            <w:shd w:val="clear" w:color="auto" w:fill="FFFFFF" w:themeFill="background1"/>
          </w:tcPr>
          <w:p w14:paraId="15AE51EE" w14:textId="2CA49E3E" w:rsidR="006B4719" w:rsidRPr="00772955" w:rsidRDefault="006B4719" w:rsidP="006B4719">
            <w:pPr>
              <w:rPr>
                <w:rFonts w:asciiTheme="majorEastAsia" w:eastAsiaTheme="majorEastAsia" w:hAnsiTheme="majorEastAsia"/>
                <w:b/>
                <w:bCs/>
                <w:color w:val="000000" w:themeColor="text1"/>
                <w:szCs w:val="21"/>
              </w:rPr>
            </w:pPr>
            <w:r w:rsidRPr="00772955">
              <w:rPr>
                <w:rFonts w:asciiTheme="majorEastAsia" w:eastAsiaTheme="majorEastAsia" w:hAnsiTheme="majorEastAsia" w:hint="eastAsia"/>
                <w:b/>
                <w:bCs/>
                <w:color w:val="000000" w:themeColor="text1"/>
                <w:szCs w:val="21"/>
              </w:rPr>
              <w:lastRenderedPageBreak/>
              <w:t>町における措置</w:t>
            </w:r>
          </w:p>
          <w:p w14:paraId="579F5C64" w14:textId="2E49CE6C" w:rsidR="006B4719" w:rsidRPr="00772955" w:rsidRDefault="006B4719" w:rsidP="006B4719">
            <w:pPr>
              <w:rPr>
                <w:rFonts w:asciiTheme="minorEastAsia" w:hAnsiTheme="minorEastAsia"/>
                <w:color w:val="000000" w:themeColor="text1"/>
                <w:szCs w:val="21"/>
              </w:rPr>
            </w:pPr>
            <w:r w:rsidRPr="00772955">
              <w:rPr>
                <w:rFonts w:asciiTheme="minorEastAsia" w:hAnsiTheme="minorEastAsia" w:hint="eastAsia"/>
                <w:color w:val="000000" w:themeColor="text1"/>
                <w:szCs w:val="21"/>
              </w:rPr>
              <w:t>（略）</w:t>
            </w:r>
          </w:p>
          <w:p w14:paraId="5B89E768" w14:textId="2C8A7B0D" w:rsidR="006B4719" w:rsidRPr="00772955" w:rsidRDefault="006B4719" w:rsidP="006B4719">
            <w:pPr>
              <w:rPr>
                <w:rFonts w:asciiTheme="minorEastAsia" w:hAnsiTheme="minorEastAsia"/>
                <w:color w:val="000000" w:themeColor="text1"/>
                <w:szCs w:val="21"/>
              </w:rPr>
            </w:pPr>
            <w:r w:rsidRPr="00772955">
              <w:rPr>
                <w:rFonts w:asciiTheme="minorEastAsia" w:hAnsiTheme="minorEastAsia" w:hint="eastAsia"/>
                <w:color w:val="000000" w:themeColor="text1"/>
                <w:szCs w:val="21"/>
              </w:rPr>
              <w:t xml:space="preserve">（2）指定避難所の指定 </w:t>
            </w:r>
          </w:p>
          <w:p w14:paraId="7016B06E" w14:textId="77777777" w:rsidR="006B4719" w:rsidRPr="00772955" w:rsidRDefault="006B4719" w:rsidP="006B4719">
            <w:pPr>
              <w:rPr>
                <w:rFonts w:asciiTheme="minorEastAsia" w:hAnsiTheme="minorEastAsia"/>
                <w:color w:val="000000" w:themeColor="text1"/>
                <w:szCs w:val="21"/>
              </w:rPr>
            </w:pPr>
            <w:r w:rsidRPr="00772955">
              <w:rPr>
                <w:rFonts w:asciiTheme="minorEastAsia" w:hAnsiTheme="minorEastAsia" w:hint="eastAsia"/>
                <w:color w:val="000000" w:themeColor="text1"/>
                <w:szCs w:val="21"/>
              </w:rPr>
              <w:t>（略）</w:t>
            </w:r>
          </w:p>
          <w:p w14:paraId="2F80BF57" w14:textId="308F56E2" w:rsidR="006B4719" w:rsidRPr="00772955" w:rsidRDefault="006B4719" w:rsidP="006B4719">
            <w:pPr>
              <w:rPr>
                <w:rFonts w:asciiTheme="minorEastAsia" w:hAnsiTheme="minorEastAsia"/>
                <w:color w:val="000000" w:themeColor="text1"/>
                <w:szCs w:val="21"/>
              </w:rPr>
            </w:pPr>
            <w:r w:rsidRPr="00772955">
              <w:rPr>
                <w:rFonts w:asciiTheme="minorEastAsia" w:hAnsiTheme="minorEastAsia" w:hint="eastAsia"/>
                <w:color w:val="000000" w:themeColor="text1"/>
                <w:szCs w:val="21"/>
              </w:rPr>
              <w:t xml:space="preserve">ウ </w:t>
            </w:r>
            <w:r w:rsidRPr="00772955">
              <w:rPr>
                <w:rFonts w:asciiTheme="minorEastAsia" w:hAnsiTheme="minorEastAsia" w:hint="eastAsia"/>
                <w:color w:val="FF0000"/>
                <w:szCs w:val="21"/>
                <w:u w:val="single"/>
              </w:rPr>
              <w:t>内閣府が作成した「避難生活における良好な生活環境の確保に向けた取組指針」を踏まえ、避難者の居住スペースを確保するものとする。</w:t>
            </w:r>
            <w:r w:rsidRPr="00772955">
              <w:rPr>
                <w:rFonts w:asciiTheme="minorEastAsia" w:hAnsiTheme="minorEastAsia" w:hint="eastAsia"/>
                <w:color w:val="000000" w:themeColor="text1"/>
                <w:szCs w:val="21"/>
              </w:rPr>
              <w:t xml:space="preserve"> </w:t>
            </w:r>
          </w:p>
          <w:p w14:paraId="44A6CC91" w14:textId="3E1D14F1" w:rsidR="006B4719" w:rsidRPr="00772955" w:rsidRDefault="006B4719" w:rsidP="006B4719">
            <w:pPr>
              <w:rPr>
                <w:rFonts w:asciiTheme="minorEastAsia" w:hAnsiTheme="minorEastAsia"/>
                <w:color w:val="000000" w:themeColor="text1"/>
                <w:szCs w:val="21"/>
              </w:rPr>
            </w:pPr>
          </w:p>
          <w:p w14:paraId="59909A3C" w14:textId="77777777" w:rsidR="006B4719" w:rsidRPr="00772955" w:rsidRDefault="006B4719" w:rsidP="006B4719">
            <w:pPr>
              <w:rPr>
                <w:rFonts w:asciiTheme="minorEastAsia" w:hAnsiTheme="minorEastAsia"/>
                <w:color w:val="000000" w:themeColor="text1"/>
                <w:szCs w:val="21"/>
              </w:rPr>
            </w:pPr>
          </w:p>
          <w:p w14:paraId="2B67164F" w14:textId="77777777" w:rsidR="006B4719" w:rsidRPr="00772955" w:rsidRDefault="006B4719" w:rsidP="006B4719">
            <w:pPr>
              <w:rPr>
                <w:rFonts w:asciiTheme="minorEastAsia" w:hAnsiTheme="minorEastAsia"/>
                <w:color w:val="000000" w:themeColor="text1"/>
                <w:szCs w:val="21"/>
              </w:rPr>
            </w:pPr>
          </w:p>
          <w:p w14:paraId="34BB6913" w14:textId="77777777" w:rsidR="006B4719" w:rsidRPr="00772955" w:rsidRDefault="006B4719" w:rsidP="006B4719">
            <w:pPr>
              <w:rPr>
                <w:rFonts w:asciiTheme="minorEastAsia" w:hAnsiTheme="minorEastAsia"/>
                <w:color w:val="000000" w:themeColor="text1"/>
                <w:szCs w:val="21"/>
              </w:rPr>
            </w:pPr>
          </w:p>
          <w:p w14:paraId="5EEAC615" w14:textId="77777777" w:rsidR="006B4719" w:rsidRPr="00772955" w:rsidRDefault="006B4719" w:rsidP="006B4719">
            <w:pPr>
              <w:rPr>
                <w:rFonts w:asciiTheme="minorEastAsia" w:hAnsiTheme="minorEastAsia"/>
                <w:color w:val="000000" w:themeColor="text1"/>
                <w:szCs w:val="21"/>
              </w:rPr>
            </w:pPr>
          </w:p>
          <w:p w14:paraId="6614F1B3" w14:textId="77777777" w:rsidR="006B4719" w:rsidRPr="00772955" w:rsidRDefault="006B4719" w:rsidP="006B4719">
            <w:pPr>
              <w:rPr>
                <w:rFonts w:asciiTheme="minorEastAsia" w:hAnsiTheme="minorEastAsia"/>
                <w:color w:val="000000" w:themeColor="text1"/>
                <w:szCs w:val="21"/>
              </w:rPr>
            </w:pPr>
          </w:p>
          <w:p w14:paraId="4CB94F0E" w14:textId="77777777" w:rsidR="006B4719" w:rsidRPr="00772955" w:rsidRDefault="006B4719" w:rsidP="006B4719">
            <w:pPr>
              <w:rPr>
                <w:rFonts w:asciiTheme="minorEastAsia" w:hAnsiTheme="minorEastAsia"/>
                <w:color w:val="000000" w:themeColor="text1"/>
                <w:szCs w:val="21"/>
              </w:rPr>
            </w:pPr>
          </w:p>
          <w:p w14:paraId="24F4CB6D" w14:textId="77777777" w:rsidR="006B4719" w:rsidRPr="00772955" w:rsidRDefault="006B4719" w:rsidP="006B4719">
            <w:pPr>
              <w:rPr>
                <w:rFonts w:asciiTheme="minorEastAsia" w:hAnsiTheme="minorEastAsia"/>
                <w:color w:val="000000" w:themeColor="text1"/>
                <w:szCs w:val="21"/>
              </w:rPr>
            </w:pPr>
          </w:p>
          <w:p w14:paraId="7BF519AB" w14:textId="77777777" w:rsidR="006B4719" w:rsidRPr="00772955" w:rsidRDefault="006B4719" w:rsidP="006B4719">
            <w:pPr>
              <w:rPr>
                <w:rFonts w:asciiTheme="minorEastAsia" w:hAnsiTheme="minorEastAsia"/>
                <w:color w:val="000000" w:themeColor="text1"/>
                <w:szCs w:val="21"/>
              </w:rPr>
            </w:pPr>
          </w:p>
          <w:p w14:paraId="202ED544" w14:textId="77777777" w:rsidR="006B4719" w:rsidRPr="00772955" w:rsidRDefault="006B4719" w:rsidP="006B4719">
            <w:pPr>
              <w:rPr>
                <w:rFonts w:asciiTheme="minorEastAsia" w:hAnsiTheme="minorEastAsia"/>
                <w:color w:val="000000" w:themeColor="text1"/>
                <w:szCs w:val="21"/>
              </w:rPr>
            </w:pPr>
          </w:p>
          <w:p w14:paraId="1DB28B52" w14:textId="77777777" w:rsidR="006B4719" w:rsidRPr="00772955" w:rsidRDefault="006B4719" w:rsidP="006B4719">
            <w:pPr>
              <w:rPr>
                <w:rFonts w:asciiTheme="minorEastAsia" w:hAnsiTheme="minorEastAsia"/>
                <w:color w:val="000000" w:themeColor="text1"/>
                <w:szCs w:val="21"/>
              </w:rPr>
            </w:pPr>
          </w:p>
          <w:p w14:paraId="5FD5F8EC" w14:textId="3FB85570" w:rsidR="006B4719" w:rsidRDefault="006B4719" w:rsidP="006B4719">
            <w:pPr>
              <w:rPr>
                <w:rFonts w:asciiTheme="minorEastAsia" w:hAnsiTheme="minorEastAsia"/>
                <w:color w:val="000000" w:themeColor="text1"/>
                <w:szCs w:val="21"/>
              </w:rPr>
            </w:pPr>
            <w:r w:rsidRPr="00772955">
              <w:rPr>
                <w:rFonts w:asciiTheme="minorEastAsia" w:hAnsiTheme="minorEastAsia" w:hint="eastAsia"/>
                <w:color w:val="000000" w:themeColor="text1"/>
                <w:szCs w:val="21"/>
              </w:rPr>
              <w:t xml:space="preserve"> </w:t>
            </w:r>
          </w:p>
          <w:p w14:paraId="1DBD0488" w14:textId="77777777" w:rsidR="001C496E" w:rsidRDefault="001C496E" w:rsidP="006B4719">
            <w:pPr>
              <w:rPr>
                <w:rFonts w:asciiTheme="minorEastAsia" w:hAnsiTheme="minorEastAsia"/>
                <w:color w:val="000000" w:themeColor="text1"/>
                <w:szCs w:val="21"/>
              </w:rPr>
            </w:pPr>
          </w:p>
          <w:p w14:paraId="4480A9FE" w14:textId="77777777" w:rsidR="001C496E" w:rsidRDefault="001C496E" w:rsidP="006B4719">
            <w:pPr>
              <w:rPr>
                <w:rFonts w:asciiTheme="minorEastAsia" w:hAnsiTheme="minorEastAsia"/>
                <w:color w:val="000000" w:themeColor="text1"/>
                <w:szCs w:val="21"/>
              </w:rPr>
            </w:pPr>
          </w:p>
          <w:p w14:paraId="67DC5FCB" w14:textId="77777777" w:rsidR="001C496E" w:rsidRDefault="001C496E" w:rsidP="006B4719">
            <w:pPr>
              <w:rPr>
                <w:rFonts w:asciiTheme="minorEastAsia" w:hAnsiTheme="minorEastAsia"/>
                <w:color w:val="000000" w:themeColor="text1"/>
                <w:szCs w:val="21"/>
              </w:rPr>
            </w:pPr>
          </w:p>
          <w:p w14:paraId="060C2B1D" w14:textId="77777777" w:rsidR="001C496E" w:rsidRDefault="001C496E" w:rsidP="006B4719">
            <w:pPr>
              <w:rPr>
                <w:rFonts w:asciiTheme="minorEastAsia" w:hAnsiTheme="minorEastAsia"/>
                <w:color w:val="000000" w:themeColor="text1"/>
                <w:szCs w:val="21"/>
              </w:rPr>
            </w:pPr>
          </w:p>
          <w:p w14:paraId="4B0544B9" w14:textId="77777777" w:rsidR="001C496E" w:rsidRPr="00772955" w:rsidRDefault="001C496E" w:rsidP="006B4719">
            <w:pPr>
              <w:rPr>
                <w:rFonts w:asciiTheme="minorEastAsia" w:hAnsiTheme="minorEastAsia"/>
                <w:color w:val="000000" w:themeColor="text1"/>
                <w:szCs w:val="21"/>
              </w:rPr>
            </w:pPr>
          </w:p>
          <w:p w14:paraId="12BA90A1" w14:textId="1EDA2F7F" w:rsidR="006B4719" w:rsidRPr="00772955" w:rsidRDefault="006B4719" w:rsidP="006B4719">
            <w:pPr>
              <w:rPr>
                <w:rFonts w:asciiTheme="minorEastAsia" w:hAnsiTheme="minorEastAsia"/>
                <w:color w:val="000000" w:themeColor="text1"/>
                <w:szCs w:val="21"/>
              </w:rPr>
            </w:pPr>
            <w:r w:rsidRPr="00772955">
              <w:rPr>
                <w:rFonts w:asciiTheme="minorEastAsia" w:hAnsiTheme="minorEastAsia" w:hint="eastAsia"/>
                <w:color w:val="000000" w:themeColor="text1"/>
                <w:szCs w:val="21"/>
              </w:rPr>
              <w:t>エ 指定避難所となる施設において、あらかじめ、必要な機能を整理し、</w:t>
            </w:r>
            <w:r w:rsidRPr="00772955">
              <w:rPr>
                <w:rFonts w:asciiTheme="minorEastAsia" w:hAnsiTheme="minorEastAsia" w:hint="eastAsia"/>
                <w:color w:val="FF0000"/>
                <w:szCs w:val="21"/>
                <w:u w:val="single"/>
              </w:rPr>
              <w:t>避難所内の空間配置図やレイアウト図などの施設の利用計画を作成するよう努める。また、</w:t>
            </w:r>
            <w:r w:rsidRPr="00772955">
              <w:rPr>
                <w:rFonts w:asciiTheme="minorEastAsia" w:hAnsiTheme="minorEastAsia" w:hint="eastAsia"/>
                <w:color w:val="000000" w:themeColor="text1"/>
                <w:szCs w:val="21"/>
              </w:rPr>
              <w:t>備蓄場所の確保、通信設備の整備等を進めるものとする。</w:t>
            </w:r>
          </w:p>
          <w:p w14:paraId="2AE76484" w14:textId="4BAA0B45" w:rsidR="006B4719" w:rsidRPr="00772955" w:rsidRDefault="006B4719" w:rsidP="006B4719">
            <w:pPr>
              <w:rPr>
                <w:rFonts w:asciiTheme="minorEastAsia" w:hAnsiTheme="minorEastAsia"/>
                <w:color w:val="000000" w:themeColor="text1"/>
                <w:szCs w:val="21"/>
              </w:rPr>
            </w:pPr>
            <w:r w:rsidRPr="00772955">
              <w:rPr>
                <w:rFonts w:asciiTheme="minorEastAsia" w:hAnsiTheme="minorEastAsia" w:hint="eastAsia"/>
                <w:color w:val="000000" w:themeColor="text1"/>
                <w:szCs w:val="21"/>
              </w:rPr>
              <w:t>（略）</w:t>
            </w:r>
          </w:p>
          <w:p w14:paraId="53D82860" w14:textId="77777777" w:rsidR="006B4719" w:rsidRPr="00772955" w:rsidRDefault="006B4719" w:rsidP="006B4719">
            <w:pPr>
              <w:rPr>
                <w:rFonts w:asciiTheme="minorEastAsia" w:hAnsiTheme="minorEastAsia"/>
                <w:color w:val="FF0000"/>
                <w:szCs w:val="21"/>
                <w:u w:val="single"/>
              </w:rPr>
            </w:pPr>
            <w:r w:rsidRPr="00772955">
              <w:rPr>
                <w:rFonts w:asciiTheme="minorEastAsia" w:hAnsiTheme="minorEastAsia" w:hint="eastAsia"/>
                <w:color w:val="FF0000"/>
                <w:szCs w:val="21"/>
                <w:u w:val="single"/>
              </w:rPr>
              <w:t>キ 指定緊急避難場所と指定避難所は相互に兼ねることができるが、指定緊急避難場所と指定避難所が相互に兼ねる場合においては、特定の災害においては当該施設に避難することが不適当である場合があることを日頃から住民等へ周知徹底するよ</w:t>
            </w:r>
            <w:r w:rsidRPr="00772955">
              <w:rPr>
                <w:rFonts w:asciiTheme="minorEastAsia" w:hAnsiTheme="minorEastAsia" w:hint="eastAsia"/>
                <w:color w:val="FF0000"/>
                <w:szCs w:val="21"/>
                <w:u w:val="single"/>
              </w:rPr>
              <w:lastRenderedPageBreak/>
              <w:t>う努めるものとする。</w:t>
            </w:r>
          </w:p>
          <w:p w14:paraId="2116A880" w14:textId="6D87730F" w:rsidR="006B4719" w:rsidRPr="00772955" w:rsidRDefault="006B4719" w:rsidP="006B4719">
            <w:pPr>
              <w:rPr>
                <w:rFonts w:ascii="ＭＳ 明朝" w:eastAsia="ＭＳ 明朝" w:hAnsi="ＭＳ 明朝"/>
                <w:color w:val="000000" w:themeColor="text1"/>
                <w:szCs w:val="21"/>
              </w:rPr>
            </w:pPr>
            <w:r w:rsidRPr="00772955">
              <w:rPr>
                <w:rFonts w:ascii="ＭＳ 明朝" w:eastAsia="ＭＳ 明朝" w:hAnsi="ＭＳ 明朝" w:hint="eastAsia"/>
                <w:color w:val="000000" w:themeColor="text1"/>
                <w:szCs w:val="21"/>
              </w:rPr>
              <w:t>（3）</w:t>
            </w:r>
            <w:r w:rsidRPr="00772955">
              <w:rPr>
                <w:rFonts w:ascii="ＭＳ 明朝" w:eastAsia="ＭＳ 明朝" w:hAnsi="ＭＳ 明朝" w:hint="eastAsia"/>
                <w:color w:val="FF0000"/>
                <w:szCs w:val="21"/>
                <w:u w:val="single"/>
              </w:rPr>
              <w:t>指定</w:t>
            </w:r>
            <w:r w:rsidRPr="00772955">
              <w:rPr>
                <w:rFonts w:ascii="ＭＳ 明朝" w:eastAsia="ＭＳ 明朝" w:hAnsi="ＭＳ 明朝" w:hint="eastAsia"/>
                <w:color w:val="000000" w:themeColor="text1"/>
                <w:szCs w:val="21"/>
              </w:rPr>
              <w:t>福祉避難所の</w:t>
            </w:r>
            <w:r w:rsidRPr="00772955">
              <w:rPr>
                <w:rFonts w:ascii="ＭＳ 明朝" w:eastAsia="ＭＳ 明朝" w:hAnsi="ＭＳ 明朝" w:hint="eastAsia"/>
                <w:color w:val="FF0000"/>
                <w:szCs w:val="21"/>
                <w:u w:val="single"/>
              </w:rPr>
              <w:t>指定</w:t>
            </w:r>
          </w:p>
          <w:p w14:paraId="7F4C0533" w14:textId="4318F972" w:rsidR="006B4719" w:rsidRPr="00772955" w:rsidRDefault="006B4719" w:rsidP="006B4719">
            <w:pPr>
              <w:widowControl/>
              <w:rPr>
                <w:color w:val="000000"/>
                <w:szCs w:val="21"/>
              </w:rPr>
            </w:pPr>
            <w:r w:rsidRPr="00772955">
              <w:rPr>
                <w:rFonts w:hint="eastAsia"/>
                <w:color w:val="000000"/>
                <w:szCs w:val="21"/>
              </w:rPr>
              <w:t>ア</w:t>
            </w:r>
            <w:r w:rsidRPr="00772955">
              <w:rPr>
                <w:rFonts w:hint="eastAsia"/>
                <w:color w:val="000000"/>
                <w:szCs w:val="21"/>
              </w:rPr>
              <w:t xml:space="preserve"> </w:t>
            </w:r>
            <w:r w:rsidRPr="00772955">
              <w:rPr>
                <w:rFonts w:hint="eastAsia"/>
                <w:color w:val="000000"/>
                <w:szCs w:val="21"/>
              </w:rPr>
              <w:t>町は、</w:t>
            </w:r>
            <w:r w:rsidRPr="00772955">
              <w:rPr>
                <w:rFonts w:hint="eastAsia"/>
                <w:color w:val="FF0000"/>
                <w:szCs w:val="21"/>
                <w:u w:val="single"/>
              </w:rPr>
              <w:t>指定一般避難所内</w:t>
            </w:r>
            <w:r w:rsidRPr="00772955">
              <w:rPr>
                <w:rFonts w:hint="eastAsia"/>
                <w:color w:val="000000"/>
                <w:szCs w:val="21"/>
              </w:rPr>
              <w:t>では生活することが困難な障害者、医療的ケアを必要とする者等の要配慮者のため、必要に応じて、</w:t>
            </w:r>
            <w:r w:rsidRPr="00772955">
              <w:rPr>
                <w:rFonts w:hint="eastAsia"/>
                <w:color w:val="FF0000"/>
                <w:szCs w:val="21"/>
                <w:u w:val="single"/>
              </w:rPr>
              <w:t>指定</w:t>
            </w:r>
            <w:r w:rsidRPr="00772955">
              <w:rPr>
                <w:rFonts w:hint="eastAsia"/>
                <w:szCs w:val="21"/>
              </w:rPr>
              <w:t>福祉避難</w:t>
            </w:r>
            <w:r w:rsidRPr="00772955">
              <w:rPr>
                <w:rFonts w:hint="eastAsia"/>
                <w:color w:val="000000"/>
                <w:szCs w:val="21"/>
              </w:rPr>
              <w:t>所として指定避難所を指定するよう努めるものとする。（略）</w:t>
            </w:r>
            <w:r w:rsidRPr="00772955">
              <w:rPr>
                <w:rFonts w:hint="eastAsia"/>
                <w:color w:val="000000"/>
                <w:szCs w:val="21"/>
              </w:rPr>
              <w:br w:type="page"/>
            </w:r>
          </w:p>
          <w:p w14:paraId="0A23F604" w14:textId="4E33E884" w:rsidR="006B4719" w:rsidRPr="00772955" w:rsidRDefault="006B4719" w:rsidP="006B4719">
            <w:pPr>
              <w:widowControl/>
              <w:rPr>
                <w:color w:val="000000"/>
                <w:szCs w:val="21"/>
              </w:rPr>
            </w:pPr>
            <w:r w:rsidRPr="00772955">
              <w:rPr>
                <w:rFonts w:hint="eastAsia"/>
                <w:color w:val="000000"/>
                <w:szCs w:val="21"/>
              </w:rPr>
              <w:t>イ</w:t>
            </w:r>
            <w:r w:rsidRPr="00772955">
              <w:rPr>
                <w:rFonts w:hint="eastAsia"/>
                <w:color w:val="000000"/>
                <w:szCs w:val="21"/>
              </w:rPr>
              <w:t xml:space="preserve"> </w:t>
            </w:r>
            <w:r w:rsidRPr="00772955">
              <w:rPr>
                <w:rFonts w:hint="eastAsia"/>
                <w:color w:val="000000"/>
                <w:szCs w:val="21"/>
              </w:rPr>
              <w:t>町は、</w:t>
            </w:r>
            <w:r w:rsidRPr="00772955">
              <w:rPr>
                <w:rFonts w:hint="eastAsia"/>
                <w:color w:val="FF0000"/>
                <w:szCs w:val="21"/>
                <w:u w:val="single"/>
              </w:rPr>
              <w:t>指定福祉避難所</w:t>
            </w:r>
            <w:r w:rsidRPr="00772955">
              <w:rPr>
                <w:rFonts w:hint="eastAsia"/>
                <w:color w:val="000000"/>
                <w:szCs w:val="21"/>
              </w:rPr>
              <w:t>として要配慮者を滞在させることが想定される施設にあっては、要配慮者の円滑な利用を確保するための措置が講じられており、また、災害が発生した場合において要配慮者が相談等の支援を受けることができる体制が整備され、主として要配慮者を滞在させるために必要な居室が可能な限り確保されるものを指定するものとする。（略）</w:t>
            </w:r>
            <w:r w:rsidRPr="00772955">
              <w:rPr>
                <w:rFonts w:hint="eastAsia"/>
                <w:color w:val="000000"/>
                <w:szCs w:val="21"/>
              </w:rPr>
              <w:br w:type="page"/>
            </w:r>
          </w:p>
          <w:p w14:paraId="4827C856" w14:textId="4174415F" w:rsidR="006B4719" w:rsidRPr="00772955" w:rsidRDefault="006B4719" w:rsidP="006B4719">
            <w:pPr>
              <w:widowControl/>
              <w:rPr>
                <w:i/>
                <w:iCs/>
                <w:color w:val="FF0000"/>
                <w:szCs w:val="21"/>
                <w:u w:val="single"/>
              </w:rPr>
            </w:pPr>
            <w:r w:rsidRPr="00772955">
              <w:rPr>
                <w:rFonts w:hint="eastAsia"/>
                <w:i/>
                <w:iCs/>
                <w:color w:val="FF0000"/>
                <w:szCs w:val="21"/>
                <w:u w:val="single"/>
              </w:rPr>
              <w:t>（</w:t>
            </w:r>
            <w:r w:rsidRPr="00772955">
              <w:rPr>
                <w:rFonts w:ascii="ＭＳ 明朝" w:eastAsia="ＭＳ 明朝" w:hAnsi="ＭＳ 明朝" w:hint="eastAsia"/>
                <w:i/>
                <w:iCs/>
                <w:color w:val="FF0000"/>
                <w:szCs w:val="21"/>
                <w:u w:val="single"/>
              </w:rPr>
              <w:t>（2）</w:t>
            </w:r>
            <w:r w:rsidRPr="00772955">
              <w:rPr>
                <w:rFonts w:hint="eastAsia"/>
                <w:i/>
                <w:iCs/>
                <w:color w:val="FF0000"/>
                <w:szCs w:val="21"/>
                <w:u w:val="single"/>
              </w:rPr>
              <w:t>キ　へ移行）</w:t>
            </w:r>
          </w:p>
          <w:p w14:paraId="31D245D9" w14:textId="77777777" w:rsidR="006B4719" w:rsidRPr="00772955" w:rsidRDefault="006B4719" w:rsidP="006B4719">
            <w:pPr>
              <w:widowControl/>
              <w:rPr>
                <w:i/>
                <w:iCs/>
                <w:color w:val="FF0000"/>
                <w:szCs w:val="21"/>
                <w:u w:val="single"/>
              </w:rPr>
            </w:pPr>
          </w:p>
          <w:p w14:paraId="0D2EA4B1" w14:textId="77777777" w:rsidR="006B4719" w:rsidRPr="00772955" w:rsidRDefault="006B4719" w:rsidP="006B4719">
            <w:pPr>
              <w:widowControl/>
              <w:rPr>
                <w:i/>
                <w:iCs/>
                <w:color w:val="FF0000"/>
                <w:szCs w:val="21"/>
                <w:u w:val="single"/>
              </w:rPr>
            </w:pPr>
          </w:p>
          <w:p w14:paraId="731F7418" w14:textId="77777777" w:rsidR="006B4719" w:rsidRPr="00772955" w:rsidRDefault="006B4719" w:rsidP="006B4719">
            <w:pPr>
              <w:widowControl/>
              <w:rPr>
                <w:i/>
                <w:iCs/>
                <w:color w:val="FF0000"/>
                <w:szCs w:val="21"/>
                <w:u w:val="single"/>
              </w:rPr>
            </w:pPr>
          </w:p>
          <w:p w14:paraId="4AAB9A90" w14:textId="77777777" w:rsidR="006B4719" w:rsidRPr="00772955" w:rsidRDefault="006B4719" w:rsidP="006B4719">
            <w:pPr>
              <w:widowControl/>
              <w:rPr>
                <w:i/>
                <w:iCs/>
                <w:color w:val="FF0000"/>
                <w:szCs w:val="21"/>
                <w:u w:val="single"/>
              </w:rPr>
            </w:pPr>
          </w:p>
          <w:p w14:paraId="0FB81421" w14:textId="3B49EF77" w:rsidR="006B4719" w:rsidRPr="00772955" w:rsidRDefault="006B4719" w:rsidP="006B4719">
            <w:pPr>
              <w:widowControl/>
              <w:rPr>
                <w:color w:val="000000"/>
                <w:szCs w:val="21"/>
              </w:rPr>
            </w:pPr>
            <w:r w:rsidRPr="00772955">
              <w:rPr>
                <w:rFonts w:hint="eastAsia"/>
                <w:color w:val="FF0000"/>
                <w:szCs w:val="21"/>
                <w:u w:val="single"/>
              </w:rPr>
              <w:t>ウ</w:t>
            </w:r>
            <w:r w:rsidRPr="00772955">
              <w:rPr>
                <w:rFonts w:hint="eastAsia"/>
                <w:color w:val="000000"/>
                <w:szCs w:val="21"/>
              </w:rPr>
              <w:t xml:space="preserve"> </w:t>
            </w:r>
            <w:r w:rsidRPr="00772955">
              <w:rPr>
                <w:rFonts w:hint="eastAsia"/>
                <w:color w:val="000000"/>
                <w:szCs w:val="21"/>
              </w:rPr>
              <w:t>町は、</w:t>
            </w:r>
            <w:r w:rsidRPr="00772955">
              <w:rPr>
                <w:rFonts w:hint="eastAsia"/>
                <w:color w:val="FF0000"/>
                <w:szCs w:val="21"/>
                <w:u w:val="single"/>
              </w:rPr>
              <w:t>指定</w:t>
            </w:r>
            <w:r w:rsidRPr="00772955">
              <w:rPr>
                <w:rFonts w:hint="eastAsia"/>
                <w:szCs w:val="21"/>
              </w:rPr>
              <w:t>福祉避難所</w:t>
            </w:r>
            <w:r w:rsidRPr="00772955">
              <w:rPr>
                <w:rFonts w:hint="eastAsia"/>
                <w:color w:val="000000"/>
                <w:szCs w:val="21"/>
              </w:rPr>
              <w:t>について、受入れを想定していない避難者が避難してくることがないよう、必要に応じて、あらかじめ</w:t>
            </w:r>
            <w:r w:rsidRPr="00772955">
              <w:rPr>
                <w:rFonts w:hint="eastAsia"/>
                <w:color w:val="FF0000"/>
                <w:szCs w:val="21"/>
                <w:u w:val="single"/>
              </w:rPr>
              <w:t>指定</w:t>
            </w:r>
            <w:r w:rsidRPr="00772955">
              <w:rPr>
                <w:rFonts w:hint="eastAsia"/>
                <w:szCs w:val="21"/>
              </w:rPr>
              <w:t>福祉避難所として指定避難所を指定</w:t>
            </w:r>
            <w:r w:rsidRPr="00772955">
              <w:rPr>
                <w:rFonts w:hint="eastAsia"/>
                <w:color w:val="000000"/>
                <w:szCs w:val="21"/>
              </w:rPr>
              <w:t>する際に、受入れ対象者を特定して公示するものとする。</w:t>
            </w:r>
          </w:p>
          <w:p w14:paraId="6527A0F3" w14:textId="74F9D1DE" w:rsidR="006B4719" w:rsidRPr="00772955" w:rsidRDefault="006B4719" w:rsidP="006B4719">
            <w:pPr>
              <w:widowControl/>
              <w:rPr>
                <w:color w:val="000000"/>
                <w:szCs w:val="21"/>
              </w:rPr>
            </w:pPr>
            <w:r w:rsidRPr="00772955">
              <w:rPr>
                <w:rFonts w:hint="eastAsia"/>
                <w:color w:val="000000"/>
                <w:szCs w:val="21"/>
              </w:rPr>
              <w:br w:type="page"/>
            </w:r>
            <w:r w:rsidRPr="00772955">
              <w:rPr>
                <w:rFonts w:hint="eastAsia"/>
                <w:color w:val="FF0000"/>
                <w:szCs w:val="21"/>
                <w:u w:val="single"/>
              </w:rPr>
              <w:t>エ</w:t>
            </w:r>
            <w:r w:rsidRPr="00772955">
              <w:rPr>
                <w:rFonts w:hint="eastAsia"/>
                <w:color w:val="000000"/>
                <w:szCs w:val="21"/>
              </w:rPr>
              <w:t xml:space="preserve"> </w:t>
            </w:r>
            <w:r w:rsidRPr="00772955">
              <w:rPr>
                <w:rFonts w:hint="eastAsia"/>
                <w:color w:val="000000"/>
                <w:szCs w:val="21"/>
              </w:rPr>
              <w:t>町は、前述の公示を活用しつつ、</w:t>
            </w:r>
            <w:r w:rsidRPr="00772955">
              <w:rPr>
                <w:rFonts w:hint="eastAsia"/>
                <w:color w:val="FF0000"/>
                <w:szCs w:val="21"/>
                <w:u w:val="single"/>
              </w:rPr>
              <w:t>指定</w:t>
            </w:r>
            <w:r w:rsidRPr="00772955">
              <w:rPr>
                <w:rFonts w:hint="eastAsia"/>
                <w:szCs w:val="21"/>
              </w:rPr>
              <w:t>福祉避難所</w:t>
            </w:r>
            <w:r w:rsidRPr="00772955">
              <w:rPr>
                <w:rFonts w:hint="eastAsia"/>
                <w:color w:val="000000"/>
                <w:szCs w:val="21"/>
              </w:rPr>
              <w:t>で受け入れるべき要配慮者を事前に調整の上、個別避難計画等を作成し、要配慮者が、避難が必要となった際に</w:t>
            </w:r>
            <w:r w:rsidRPr="00772955">
              <w:rPr>
                <w:rFonts w:hint="eastAsia"/>
                <w:color w:val="FF0000"/>
                <w:szCs w:val="21"/>
                <w:u w:val="single"/>
              </w:rPr>
              <w:t>指定</w:t>
            </w:r>
            <w:r w:rsidRPr="00772955">
              <w:rPr>
                <w:rFonts w:hint="eastAsia"/>
                <w:szCs w:val="21"/>
              </w:rPr>
              <w:t>福祉避難所</w:t>
            </w:r>
            <w:r w:rsidRPr="00772955">
              <w:rPr>
                <w:rFonts w:hint="eastAsia"/>
                <w:color w:val="000000"/>
                <w:szCs w:val="21"/>
              </w:rPr>
              <w:t>へ直接避難することができるよう努めるものとする。</w:t>
            </w:r>
          </w:p>
          <w:p w14:paraId="7081C8BC" w14:textId="77777777" w:rsidR="006B4719" w:rsidRPr="00772955" w:rsidRDefault="006B4719" w:rsidP="006B4719">
            <w:pPr>
              <w:widowControl/>
              <w:rPr>
                <w:color w:val="000000"/>
                <w:szCs w:val="21"/>
              </w:rPr>
            </w:pPr>
          </w:p>
          <w:p w14:paraId="72F49236" w14:textId="77777777" w:rsidR="006B4719" w:rsidRPr="00772955" w:rsidRDefault="006B4719" w:rsidP="006B4719">
            <w:pPr>
              <w:widowControl/>
              <w:rPr>
                <w:color w:val="000000"/>
                <w:szCs w:val="21"/>
              </w:rPr>
            </w:pPr>
          </w:p>
          <w:p w14:paraId="51BFF63E" w14:textId="77777777" w:rsidR="006B4719" w:rsidRPr="00772955" w:rsidRDefault="006B4719" w:rsidP="006B4719">
            <w:pPr>
              <w:widowControl/>
              <w:rPr>
                <w:color w:val="000000"/>
                <w:szCs w:val="21"/>
              </w:rPr>
            </w:pPr>
          </w:p>
          <w:p w14:paraId="2D5E20C3" w14:textId="77777777" w:rsidR="006B4719" w:rsidRPr="00772955" w:rsidRDefault="006B4719" w:rsidP="006B4719">
            <w:pPr>
              <w:widowControl/>
              <w:rPr>
                <w:color w:val="000000"/>
                <w:szCs w:val="21"/>
              </w:rPr>
            </w:pPr>
          </w:p>
          <w:p w14:paraId="3124971B" w14:textId="77777777" w:rsidR="006B4719" w:rsidRPr="00772955" w:rsidRDefault="006B4719" w:rsidP="006B4719">
            <w:pPr>
              <w:widowControl/>
              <w:rPr>
                <w:color w:val="000000"/>
                <w:szCs w:val="21"/>
              </w:rPr>
            </w:pPr>
          </w:p>
          <w:p w14:paraId="3C5670EE" w14:textId="0204FFC9" w:rsidR="006B4719" w:rsidRPr="00772955" w:rsidRDefault="006B4719" w:rsidP="006B4719">
            <w:pPr>
              <w:rPr>
                <w:rFonts w:ascii="ＭＳ 明朝" w:eastAsia="ＭＳ 明朝" w:hAnsi="ＭＳ 明朝"/>
                <w:color w:val="000000" w:themeColor="text1"/>
                <w:szCs w:val="21"/>
              </w:rPr>
            </w:pPr>
            <w:r w:rsidRPr="00772955">
              <w:rPr>
                <w:rFonts w:ascii="ＭＳ 明朝" w:eastAsia="ＭＳ 明朝" w:hAnsi="ＭＳ 明朝" w:hint="eastAsia"/>
                <w:color w:val="000000" w:themeColor="text1"/>
                <w:szCs w:val="21"/>
              </w:rPr>
              <w:t>（4）避難所が備えるべき設備の整備</w:t>
            </w:r>
          </w:p>
          <w:p w14:paraId="5B372E74" w14:textId="3E56DBD3" w:rsidR="006B4719" w:rsidRPr="00772955" w:rsidRDefault="006B4719" w:rsidP="006B4719">
            <w:pPr>
              <w:ind w:firstLineChars="100" w:firstLine="206"/>
              <w:rPr>
                <w:rFonts w:ascii="ＭＳ 明朝" w:eastAsia="ＭＳ 明朝" w:hAnsi="ＭＳ 明朝"/>
                <w:color w:val="000000" w:themeColor="text1"/>
                <w:szCs w:val="21"/>
              </w:rPr>
            </w:pPr>
            <w:r w:rsidRPr="00772955">
              <w:rPr>
                <w:rFonts w:ascii="ＭＳ 明朝" w:eastAsia="ＭＳ 明朝" w:hAnsi="ＭＳ 明朝" w:hint="eastAsia"/>
                <w:color w:val="000000" w:themeColor="text1"/>
                <w:szCs w:val="21"/>
              </w:rPr>
              <w:t>避難所には、内閣府が作成した「避難</w:t>
            </w:r>
            <w:r w:rsidRPr="00772955">
              <w:rPr>
                <w:rFonts w:ascii="ＭＳ 明朝" w:eastAsia="ＭＳ 明朝" w:hAnsi="ＭＳ 明朝" w:hint="eastAsia"/>
                <w:color w:val="FF0000"/>
                <w:szCs w:val="21"/>
                <w:u w:val="single"/>
              </w:rPr>
              <w:t>生活</w:t>
            </w:r>
            <w:r w:rsidRPr="00772955">
              <w:rPr>
                <w:rFonts w:ascii="ＭＳ 明朝" w:eastAsia="ＭＳ 明朝" w:hAnsi="ＭＳ 明朝" w:hint="eastAsia"/>
                <w:color w:val="000000" w:themeColor="text1"/>
                <w:szCs w:val="21"/>
              </w:rPr>
              <w:t>における良好な生活環境の確保に向けた取組指針」を踏まえ、</w:t>
            </w:r>
            <w:r w:rsidRPr="00772955">
              <w:rPr>
                <w:rFonts w:ascii="ＭＳ 明朝" w:eastAsia="ＭＳ 明朝" w:hAnsi="ＭＳ 明朝" w:hint="eastAsia"/>
                <w:color w:val="FF0000"/>
                <w:szCs w:val="21"/>
                <w:u w:val="single"/>
              </w:rPr>
              <w:t>給水タンク、貯水槽、防災井戸、</w:t>
            </w:r>
            <w:r w:rsidRPr="00772955">
              <w:rPr>
                <w:rFonts w:ascii="ＭＳ 明朝" w:eastAsia="ＭＳ 明朝" w:hAnsi="ＭＳ 明朝" w:hint="eastAsia"/>
                <w:color w:val="000000" w:themeColor="text1"/>
                <w:szCs w:val="21"/>
              </w:rPr>
              <w:t>テント、仮設トイレ、マンホールトイレ、毛布、</w:t>
            </w:r>
            <w:r w:rsidRPr="00772955">
              <w:rPr>
                <w:rFonts w:ascii="ＭＳ 明朝" w:eastAsia="ＭＳ 明朝" w:hAnsi="ＭＳ 明朝" w:hint="eastAsia"/>
                <w:color w:val="000000" w:themeColor="text1"/>
                <w:szCs w:val="21"/>
              </w:rPr>
              <w:lastRenderedPageBreak/>
              <w:t>段ボールベッド、パーティション、</w:t>
            </w:r>
            <w:r w:rsidRPr="00772955">
              <w:rPr>
                <w:rFonts w:ascii="ＭＳ 明朝" w:eastAsia="ＭＳ 明朝" w:hAnsi="ＭＳ 明朝" w:hint="eastAsia"/>
                <w:color w:val="FF0000"/>
                <w:szCs w:val="21"/>
                <w:u w:val="single"/>
              </w:rPr>
              <w:t>炊き出し設備、入浴設備</w:t>
            </w:r>
            <w:r w:rsidRPr="00772955">
              <w:rPr>
                <w:rFonts w:ascii="ＭＳ 明朝" w:eastAsia="ＭＳ 明朝" w:hAnsi="ＭＳ 明朝" w:hint="eastAsia"/>
                <w:color w:val="000000" w:themeColor="text1"/>
                <w:szCs w:val="21"/>
              </w:rPr>
              <w:t>等の整備を図るとともに、マスク、消毒液の備蓄に努める。さらに、空調、洋式トイレなど要配慮者にも配慮した施設・設備の整備に努める。</w:t>
            </w:r>
          </w:p>
          <w:p w14:paraId="6EFE09BB" w14:textId="77777777" w:rsidR="006B4719" w:rsidRPr="00772955" w:rsidRDefault="006B4719" w:rsidP="006B4719">
            <w:pPr>
              <w:ind w:firstLineChars="100" w:firstLine="206"/>
              <w:rPr>
                <w:rFonts w:ascii="ＭＳ 明朝" w:eastAsia="ＭＳ 明朝" w:hAnsi="ＭＳ 明朝"/>
                <w:color w:val="000000" w:themeColor="text1"/>
                <w:szCs w:val="21"/>
              </w:rPr>
            </w:pPr>
            <w:r w:rsidRPr="00772955">
              <w:rPr>
                <w:rFonts w:ascii="ＭＳ 明朝" w:eastAsia="ＭＳ 明朝" w:hAnsi="ＭＳ 明朝" w:hint="eastAsia"/>
                <w:color w:val="000000" w:themeColor="text1"/>
                <w:szCs w:val="21"/>
              </w:rPr>
              <w:t>なお、バリアフリー化がされていない施設を避難所とした場合には、要配慮者が利用しやすいよう障害者用トイレ、スロープ等の仮設に努める。</w:t>
            </w:r>
          </w:p>
          <w:p w14:paraId="22C832DC" w14:textId="77777777" w:rsidR="006B4719" w:rsidRPr="00772955" w:rsidRDefault="006B4719" w:rsidP="006B4719">
            <w:pPr>
              <w:ind w:firstLineChars="100" w:firstLine="206"/>
              <w:rPr>
                <w:rFonts w:ascii="ＭＳ 明朝" w:eastAsia="ＭＳ 明朝" w:hAnsi="ＭＳ 明朝"/>
                <w:color w:val="000000" w:themeColor="text1"/>
                <w:szCs w:val="21"/>
              </w:rPr>
            </w:pPr>
            <w:r w:rsidRPr="00772955">
              <w:rPr>
                <w:rFonts w:ascii="ＭＳ 明朝" w:eastAsia="ＭＳ 明朝" w:hAnsi="ＭＳ 明朝" w:hint="eastAsia"/>
                <w:color w:val="000000" w:themeColor="text1"/>
                <w:szCs w:val="21"/>
              </w:rPr>
              <w:t>また、必要に応じ指定避難所の電力容量の拡大に努めるとともに、緊急時に有効な次の設備について、平常時から避難所等に備え付け、利用できるよう整備しておくよう努めていく。</w:t>
            </w:r>
          </w:p>
          <w:p w14:paraId="7553F95C" w14:textId="41F0FAE8" w:rsidR="006B4719" w:rsidRPr="00772955" w:rsidRDefault="006B4719" w:rsidP="006B4719">
            <w:pPr>
              <w:rPr>
                <w:rFonts w:ascii="ＭＳ 明朝" w:eastAsia="ＭＳ 明朝" w:hAnsi="ＭＳ 明朝"/>
                <w:color w:val="000000" w:themeColor="text1"/>
                <w:szCs w:val="21"/>
              </w:rPr>
            </w:pPr>
            <w:r w:rsidRPr="00772955">
              <w:rPr>
                <w:rFonts w:ascii="ＭＳ 明朝" w:eastAsia="ＭＳ 明朝" w:hAnsi="ＭＳ 明朝" w:hint="eastAsia"/>
                <w:color w:val="000000" w:themeColor="text1"/>
                <w:szCs w:val="21"/>
              </w:rPr>
              <w:t>ア 情報受発信手段の整備：防災行政無線、携帯電話、</w:t>
            </w:r>
            <w:r w:rsidRPr="00772955">
              <w:rPr>
                <w:rFonts w:ascii="ＭＳ 明朝" w:eastAsia="ＭＳ 明朝" w:hAnsi="ＭＳ 明朝" w:hint="eastAsia"/>
                <w:color w:val="FF0000"/>
                <w:szCs w:val="21"/>
                <w:u w:val="single"/>
              </w:rPr>
              <w:t>衛星通信を活用したインターネット機器、</w:t>
            </w:r>
            <w:r w:rsidRPr="00772955">
              <w:rPr>
                <w:rFonts w:ascii="ＭＳ 明朝" w:eastAsia="ＭＳ 明朝" w:hAnsi="ＭＳ 明朝" w:hint="eastAsia"/>
                <w:color w:val="000000" w:themeColor="text1"/>
                <w:szCs w:val="21"/>
              </w:rPr>
              <w:t>ファクシミリ、パソコン、拡声器、コピー機、テレビ、携帯ラジオ、ホワイトボード等</w:t>
            </w:r>
          </w:p>
          <w:p w14:paraId="2C889C90" w14:textId="5A51329D" w:rsidR="006B4719" w:rsidRPr="00772955" w:rsidRDefault="006B4719" w:rsidP="006B4719">
            <w:pPr>
              <w:rPr>
                <w:rFonts w:ascii="ＭＳ 明朝" w:eastAsia="ＭＳ 明朝" w:hAnsi="ＭＳ 明朝"/>
                <w:color w:val="000000" w:themeColor="text1"/>
                <w:szCs w:val="21"/>
              </w:rPr>
            </w:pPr>
            <w:r w:rsidRPr="00772955">
              <w:rPr>
                <w:rFonts w:ascii="ＭＳ 明朝" w:eastAsia="ＭＳ 明朝" w:hAnsi="ＭＳ 明朝" w:hint="eastAsia"/>
                <w:color w:val="000000" w:themeColor="text1"/>
                <w:szCs w:val="21"/>
              </w:rPr>
              <w:t>（略）</w:t>
            </w:r>
          </w:p>
          <w:p w14:paraId="1950D84C" w14:textId="003DDB5B" w:rsidR="006B4719" w:rsidRPr="00772955" w:rsidRDefault="006B4719" w:rsidP="006B4719">
            <w:pPr>
              <w:rPr>
                <w:rFonts w:ascii="ＭＳ 明朝" w:eastAsia="ＭＳ 明朝" w:hAnsi="ＭＳ 明朝"/>
                <w:color w:val="000000" w:themeColor="text1"/>
                <w:szCs w:val="21"/>
              </w:rPr>
            </w:pPr>
            <w:r w:rsidRPr="00772955">
              <w:rPr>
                <w:rFonts w:ascii="ＭＳ 明朝" w:eastAsia="ＭＳ 明朝" w:hAnsi="ＭＳ 明朝" w:hint="eastAsia"/>
                <w:color w:val="000000" w:themeColor="text1"/>
                <w:szCs w:val="21"/>
              </w:rPr>
              <w:t>（6）避難所の運営体制の整備</w:t>
            </w:r>
          </w:p>
          <w:p w14:paraId="4D868B90" w14:textId="77777777" w:rsidR="006B4719" w:rsidRPr="00772955" w:rsidRDefault="006B4719" w:rsidP="006B4719">
            <w:pPr>
              <w:widowControl/>
              <w:rPr>
                <w:color w:val="000000"/>
                <w:szCs w:val="21"/>
              </w:rPr>
            </w:pPr>
            <w:r w:rsidRPr="00772955">
              <w:rPr>
                <w:rFonts w:hint="eastAsia"/>
                <w:color w:val="000000"/>
                <w:szCs w:val="21"/>
              </w:rPr>
              <w:t>（略）</w:t>
            </w:r>
          </w:p>
          <w:p w14:paraId="2FCB9F78" w14:textId="17B41F32" w:rsidR="006B4719" w:rsidRPr="00772955" w:rsidRDefault="006B4719" w:rsidP="006B4719">
            <w:pPr>
              <w:widowControl/>
              <w:rPr>
                <w:color w:val="000000"/>
                <w:szCs w:val="21"/>
              </w:rPr>
            </w:pPr>
            <w:r w:rsidRPr="00772955">
              <w:rPr>
                <w:rFonts w:hint="eastAsia"/>
                <w:color w:val="000000"/>
                <w:szCs w:val="21"/>
              </w:rPr>
              <w:t>エ</w:t>
            </w:r>
            <w:r w:rsidRPr="00772955">
              <w:rPr>
                <w:rFonts w:hint="eastAsia"/>
                <w:color w:val="000000"/>
                <w:szCs w:val="21"/>
              </w:rPr>
              <w:t xml:space="preserve"> </w:t>
            </w:r>
            <w:r w:rsidRPr="00772955">
              <w:rPr>
                <w:rFonts w:hint="eastAsia"/>
                <w:color w:val="000000"/>
                <w:szCs w:val="21"/>
              </w:rPr>
              <w:t>町は、避難所でのペット同行避難者の受入体制について検討し</w:t>
            </w:r>
            <w:r w:rsidRPr="00772955">
              <w:rPr>
                <w:rFonts w:hint="eastAsia"/>
                <w:color w:val="FF0000"/>
                <w:szCs w:val="21"/>
                <w:u w:val="single"/>
              </w:rPr>
              <w:t>、受入体制を住民へ周知徹底する。</w:t>
            </w:r>
          </w:p>
          <w:p w14:paraId="61A75390" w14:textId="6B636539" w:rsidR="006B4719" w:rsidRPr="00772955" w:rsidRDefault="006B4719" w:rsidP="006B4719">
            <w:pPr>
              <w:widowControl/>
              <w:rPr>
                <w:szCs w:val="21"/>
              </w:rPr>
            </w:pPr>
            <w:r w:rsidRPr="00772955">
              <w:rPr>
                <w:rFonts w:hint="eastAsia"/>
                <w:szCs w:val="21"/>
              </w:rPr>
              <w:t>（略）</w:t>
            </w:r>
          </w:p>
          <w:p w14:paraId="7146E29C" w14:textId="208AE893" w:rsidR="006B4719" w:rsidRPr="00772955" w:rsidRDefault="006B4719" w:rsidP="006B4719">
            <w:pPr>
              <w:widowControl/>
              <w:rPr>
                <w:color w:val="000000"/>
                <w:szCs w:val="21"/>
              </w:rPr>
            </w:pPr>
            <w:r w:rsidRPr="00772955">
              <w:rPr>
                <w:rFonts w:hint="eastAsia"/>
                <w:color w:val="000000"/>
                <w:szCs w:val="21"/>
              </w:rPr>
              <w:t>カ</w:t>
            </w:r>
            <w:r w:rsidRPr="00772955">
              <w:rPr>
                <w:rFonts w:hint="eastAsia"/>
                <w:color w:val="000000"/>
                <w:szCs w:val="21"/>
              </w:rPr>
              <w:t xml:space="preserve"> </w:t>
            </w:r>
            <w:r w:rsidRPr="00772955">
              <w:rPr>
                <w:rFonts w:hint="eastAsia"/>
                <w:color w:val="FF0000"/>
                <w:szCs w:val="21"/>
                <w:u w:val="single"/>
              </w:rPr>
              <w:t>（削除）</w:t>
            </w:r>
            <w:r w:rsidRPr="00772955">
              <w:rPr>
                <w:rFonts w:hint="eastAsia"/>
                <w:color w:val="000000"/>
                <w:szCs w:val="21"/>
              </w:rPr>
              <w:t>感染症対策について、</w:t>
            </w:r>
            <w:r w:rsidRPr="00772955">
              <w:rPr>
                <w:rFonts w:hint="eastAsia"/>
                <w:color w:val="FF0000"/>
                <w:szCs w:val="21"/>
                <w:u w:val="single"/>
              </w:rPr>
              <w:t>（削除）</w:t>
            </w:r>
            <w:r w:rsidRPr="00772955">
              <w:rPr>
                <w:rFonts w:hint="eastAsia"/>
                <w:color w:val="000000"/>
                <w:szCs w:val="21"/>
              </w:rPr>
              <w:t>平常時から防災担当部局と保健福祉担当部局が連携して取組を進めるとともに、必要な場合には、ホテルや旅館等の活用等を含めて、可能な限り多くの避難所の開設に努めるものとする。</w:t>
            </w:r>
          </w:p>
          <w:p w14:paraId="3DE0A00D" w14:textId="50885FB0" w:rsidR="006B4719" w:rsidRPr="00772955" w:rsidRDefault="006B4719" w:rsidP="006B4719">
            <w:pPr>
              <w:widowControl/>
              <w:rPr>
                <w:strike/>
                <w:color w:val="FF0000"/>
                <w:szCs w:val="21"/>
              </w:rPr>
            </w:pPr>
            <w:r w:rsidRPr="00772955">
              <w:rPr>
                <w:rFonts w:hint="eastAsia"/>
                <w:color w:val="000000"/>
                <w:szCs w:val="21"/>
              </w:rPr>
              <w:t>キ</w:t>
            </w:r>
            <w:r w:rsidRPr="00772955">
              <w:rPr>
                <w:rFonts w:hint="eastAsia"/>
                <w:color w:val="000000"/>
                <w:szCs w:val="21"/>
              </w:rPr>
              <w:t xml:space="preserve"> </w:t>
            </w:r>
            <w:r w:rsidRPr="00772955">
              <w:rPr>
                <w:rFonts w:hint="eastAsia"/>
                <w:color w:val="000000"/>
                <w:szCs w:val="21"/>
              </w:rPr>
              <w:t>感染症の拡大のおそれがある状況下での災害対応に備え、感染症対策に配慮した避難所開設・運営訓練を積極的に実施するものとする。</w:t>
            </w:r>
          </w:p>
          <w:p w14:paraId="6D68ECB6" w14:textId="77777777" w:rsidR="006B4719" w:rsidRPr="00772955" w:rsidRDefault="006B4719" w:rsidP="006B4719">
            <w:pPr>
              <w:widowControl/>
              <w:rPr>
                <w:color w:val="FF0000"/>
                <w:szCs w:val="21"/>
                <w:u w:val="single"/>
              </w:rPr>
            </w:pPr>
            <w:r w:rsidRPr="00772955">
              <w:rPr>
                <w:rFonts w:hint="eastAsia"/>
                <w:color w:val="FF0000"/>
                <w:szCs w:val="21"/>
                <w:u w:val="single"/>
              </w:rPr>
              <w:t>（</w:t>
            </w:r>
            <w:r w:rsidRPr="00772955">
              <w:rPr>
                <w:rFonts w:asciiTheme="minorEastAsia" w:hAnsiTheme="minorEastAsia" w:hint="eastAsia"/>
                <w:color w:val="FF0000"/>
                <w:szCs w:val="21"/>
                <w:u w:val="single"/>
              </w:rPr>
              <w:t>7）</w:t>
            </w:r>
            <w:r w:rsidRPr="00772955">
              <w:rPr>
                <w:rFonts w:hint="eastAsia"/>
                <w:color w:val="FF0000"/>
                <w:szCs w:val="21"/>
                <w:u w:val="single"/>
              </w:rPr>
              <w:t>避難者等の情報把握</w:t>
            </w:r>
          </w:p>
          <w:p w14:paraId="406B9D31" w14:textId="592D4752" w:rsidR="006B4719" w:rsidRDefault="006B4719" w:rsidP="006B4719">
            <w:pPr>
              <w:widowControl/>
              <w:ind w:firstLineChars="100" w:firstLine="206"/>
              <w:rPr>
                <w:color w:val="FF0000"/>
                <w:szCs w:val="21"/>
                <w:u w:val="single"/>
              </w:rPr>
            </w:pPr>
            <w:r w:rsidRPr="00772955">
              <w:rPr>
                <w:rFonts w:hint="eastAsia"/>
                <w:color w:val="FF0000"/>
                <w:szCs w:val="21"/>
                <w:u w:val="single"/>
              </w:rPr>
              <w:t>町は、保健師、福祉関係者、ＮＰＯ等の様々な主体が地域の実情に応じて実施している避難者等の状況把握の取組を円滑に行うことができるよう事前に実施主体間の調整を行うとともに、状況把握が必要な対象者や優先順位付け、個人情報の利用目的や共有範囲について、あらかじめ、検討するよう努めるものとする。</w:t>
            </w:r>
          </w:p>
          <w:p w14:paraId="1F13BF5F" w14:textId="77777777" w:rsidR="001C496E" w:rsidRPr="00772955" w:rsidRDefault="001C496E" w:rsidP="006B4719">
            <w:pPr>
              <w:widowControl/>
              <w:ind w:firstLineChars="100" w:firstLine="206"/>
              <w:rPr>
                <w:color w:val="FF0000"/>
                <w:szCs w:val="21"/>
                <w:u w:val="single"/>
              </w:rPr>
            </w:pPr>
          </w:p>
          <w:p w14:paraId="06654F51" w14:textId="77777777" w:rsidR="006B4719" w:rsidRPr="00772955" w:rsidRDefault="006B4719" w:rsidP="006B4719">
            <w:pPr>
              <w:widowControl/>
              <w:rPr>
                <w:color w:val="FF0000"/>
                <w:szCs w:val="21"/>
                <w:u w:val="single"/>
              </w:rPr>
            </w:pPr>
            <w:bookmarkStart w:id="10" w:name="_Hlk206063205"/>
            <w:r w:rsidRPr="00772955">
              <w:rPr>
                <w:rFonts w:hint="eastAsia"/>
                <w:color w:val="FF0000"/>
                <w:szCs w:val="21"/>
                <w:u w:val="single"/>
              </w:rPr>
              <w:lastRenderedPageBreak/>
              <w:t>（</w:t>
            </w:r>
            <w:r w:rsidRPr="00772955">
              <w:rPr>
                <w:rFonts w:asciiTheme="minorEastAsia" w:hAnsiTheme="minorEastAsia" w:hint="eastAsia"/>
                <w:color w:val="FF0000"/>
                <w:szCs w:val="21"/>
                <w:u w:val="single"/>
              </w:rPr>
              <w:t>8</w:t>
            </w:r>
            <w:r w:rsidRPr="00772955">
              <w:rPr>
                <w:rFonts w:hint="eastAsia"/>
                <w:color w:val="FF0000"/>
                <w:szCs w:val="21"/>
                <w:u w:val="single"/>
              </w:rPr>
              <w:t>）</w:t>
            </w:r>
            <w:bookmarkStart w:id="11" w:name="_Hlk208390308"/>
            <w:r w:rsidRPr="00772955">
              <w:rPr>
                <w:rFonts w:hint="eastAsia"/>
                <w:color w:val="FF0000"/>
                <w:szCs w:val="21"/>
                <w:u w:val="single"/>
              </w:rPr>
              <w:t>避難所以外で避難生活を送る避難者等への支援</w:t>
            </w:r>
          </w:p>
          <w:p w14:paraId="77A0888D" w14:textId="7292F3AB" w:rsidR="006B4719" w:rsidRPr="00772955" w:rsidRDefault="006B4719" w:rsidP="006B4719">
            <w:pPr>
              <w:widowControl/>
              <w:ind w:firstLineChars="100" w:firstLine="206"/>
              <w:rPr>
                <w:color w:val="FF0000"/>
                <w:szCs w:val="21"/>
                <w:u w:val="single"/>
              </w:rPr>
            </w:pPr>
            <w:bookmarkStart w:id="12" w:name="_Hlk208390468"/>
            <w:r w:rsidRPr="00772955">
              <w:rPr>
                <w:rFonts w:hint="eastAsia"/>
                <w:color w:val="FF0000"/>
                <w:szCs w:val="21"/>
                <w:u w:val="single"/>
              </w:rPr>
              <w:t>ア</w:t>
            </w:r>
            <w:r w:rsidRPr="00772955">
              <w:rPr>
                <w:rFonts w:hint="eastAsia"/>
                <w:color w:val="FF0000"/>
                <w:szCs w:val="21"/>
                <w:u w:val="single"/>
              </w:rPr>
              <w:t xml:space="preserve"> </w:t>
            </w:r>
            <w:r w:rsidRPr="00772955">
              <w:rPr>
                <w:rFonts w:hint="eastAsia"/>
                <w:color w:val="FF0000"/>
                <w:szCs w:val="21"/>
                <w:u w:val="single"/>
              </w:rPr>
              <w:t>町は、在宅避難者等が発生する場合や、避難所のみで避難者等を受け入れることが困難となる場合に備えて、あらかじめ、地域の実情に応じ、在宅避難者等が利用しやすい場所に在宅避難者等の支援のための拠点を設置すること等、在宅避難者等の支援方策を検討するよう努めるものとする。</w:t>
            </w:r>
          </w:p>
          <w:p w14:paraId="5849021E" w14:textId="53A1747B" w:rsidR="006B4719" w:rsidRPr="00772955" w:rsidRDefault="006B4719" w:rsidP="001C496E">
            <w:pPr>
              <w:widowControl/>
              <w:ind w:firstLineChars="100" w:firstLine="206"/>
              <w:rPr>
                <w:color w:val="FF0000"/>
                <w:szCs w:val="21"/>
                <w:u w:val="single"/>
              </w:rPr>
            </w:pPr>
            <w:r w:rsidRPr="00772955">
              <w:rPr>
                <w:rFonts w:hint="eastAsia"/>
                <w:color w:val="FF0000"/>
                <w:szCs w:val="21"/>
                <w:u w:val="single"/>
              </w:rPr>
              <w:t>イ</w:t>
            </w:r>
            <w:r w:rsidRPr="00772955">
              <w:rPr>
                <w:rFonts w:hint="eastAsia"/>
                <w:color w:val="FF0000"/>
                <w:szCs w:val="21"/>
                <w:u w:val="single"/>
              </w:rPr>
              <w:t xml:space="preserve"> </w:t>
            </w:r>
            <w:bookmarkStart w:id="13" w:name="_Hlk208392103"/>
            <w:r w:rsidRPr="00772955">
              <w:rPr>
                <w:rFonts w:hint="eastAsia"/>
                <w:color w:val="FF0000"/>
                <w:szCs w:val="21"/>
                <w:u w:val="single"/>
              </w:rPr>
              <w:t>町は、やむを得ず車中泊により避難生活を送る避難者が発生する場合に備えて、あらかじめ、地域の実情に応じ、車中泊避難を行うためのスペースを設置すること等、車中泊避難者の支援方策を検討するよう努めるものとする。その際、車中泊を行うに当たっての健康上の留意点等の広報や車中泊避難者の支援に必要な物資の備蓄に努めるものとする</w:t>
            </w:r>
            <w:bookmarkEnd w:id="13"/>
            <w:r w:rsidRPr="00772955">
              <w:rPr>
                <w:rFonts w:hint="eastAsia"/>
                <w:color w:val="FF0000"/>
                <w:szCs w:val="21"/>
                <w:u w:val="single"/>
              </w:rPr>
              <w:t>。</w:t>
            </w:r>
            <w:bookmarkEnd w:id="10"/>
            <w:bookmarkEnd w:id="11"/>
            <w:bookmarkEnd w:id="12"/>
          </w:p>
        </w:tc>
        <w:tc>
          <w:tcPr>
            <w:tcW w:w="2693" w:type="dxa"/>
            <w:shd w:val="clear" w:color="auto" w:fill="FFFFFF" w:themeFill="background1"/>
          </w:tcPr>
          <w:p w14:paraId="19FC905C" w14:textId="77777777" w:rsidR="006B4719" w:rsidRPr="00426965" w:rsidRDefault="006B4719" w:rsidP="006B4719">
            <w:pPr>
              <w:rPr>
                <w:rFonts w:hAnsiTheme="minorEastAsia"/>
                <w:bCs/>
                <w:color w:val="000000" w:themeColor="text1"/>
                <w:sz w:val="18"/>
                <w:szCs w:val="18"/>
              </w:rPr>
            </w:pPr>
          </w:p>
          <w:p w14:paraId="3470D013" w14:textId="77777777" w:rsidR="006B4719" w:rsidRPr="00426965" w:rsidRDefault="006B4719" w:rsidP="006B4719">
            <w:pPr>
              <w:rPr>
                <w:rFonts w:hAnsiTheme="minorEastAsia"/>
                <w:bCs/>
                <w:color w:val="000000" w:themeColor="text1"/>
                <w:sz w:val="18"/>
                <w:szCs w:val="18"/>
              </w:rPr>
            </w:pPr>
          </w:p>
          <w:p w14:paraId="697DAF6D" w14:textId="77777777" w:rsidR="006B4719" w:rsidRPr="00426965" w:rsidRDefault="006B4719" w:rsidP="006B4719">
            <w:pPr>
              <w:rPr>
                <w:rFonts w:hAnsiTheme="minorEastAsia"/>
                <w:bCs/>
                <w:color w:val="000000" w:themeColor="text1"/>
                <w:sz w:val="18"/>
                <w:szCs w:val="18"/>
              </w:rPr>
            </w:pPr>
          </w:p>
          <w:p w14:paraId="7DC5F87A" w14:textId="77777777" w:rsidR="006B4719" w:rsidRPr="00426965" w:rsidRDefault="006B4719" w:rsidP="006B4719">
            <w:pPr>
              <w:rPr>
                <w:rFonts w:hAnsiTheme="minorEastAsia"/>
                <w:bCs/>
                <w:color w:val="000000" w:themeColor="text1"/>
                <w:sz w:val="18"/>
                <w:szCs w:val="18"/>
              </w:rPr>
            </w:pPr>
          </w:p>
          <w:p w14:paraId="54E782E3" w14:textId="15BFE522" w:rsidR="006B4719" w:rsidRPr="00426965" w:rsidRDefault="006B4719" w:rsidP="006B4719">
            <w:pPr>
              <w:rPr>
                <w:rFonts w:hAnsiTheme="minorEastAsia"/>
                <w:bCs/>
                <w:color w:val="000000" w:themeColor="text1"/>
                <w:sz w:val="18"/>
                <w:szCs w:val="18"/>
              </w:rPr>
            </w:pPr>
            <w:r w:rsidRPr="00426965">
              <w:rPr>
                <w:rFonts w:hAnsiTheme="minorEastAsia" w:hint="eastAsia"/>
                <w:bCs/>
                <w:color w:val="000000" w:themeColor="text1"/>
                <w:sz w:val="18"/>
                <w:szCs w:val="18"/>
              </w:rPr>
              <w:t>「避難生活における良好な生活環境の確保に向けた取組指針」を踏まえた修正</w:t>
            </w:r>
          </w:p>
          <w:p w14:paraId="086BE6D8" w14:textId="77777777" w:rsidR="006B4719" w:rsidRPr="00426965" w:rsidRDefault="006B4719" w:rsidP="006B4719">
            <w:pPr>
              <w:rPr>
                <w:rFonts w:hAnsiTheme="minorEastAsia"/>
                <w:bCs/>
                <w:color w:val="000000" w:themeColor="text1"/>
                <w:sz w:val="18"/>
                <w:szCs w:val="18"/>
              </w:rPr>
            </w:pPr>
          </w:p>
          <w:p w14:paraId="280002D9" w14:textId="77777777" w:rsidR="006B4719" w:rsidRPr="00426965" w:rsidRDefault="006B4719" w:rsidP="006B4719">
            <w:pPr>
              <w:rPr>
                <w:rFonts w:hAnsiTheme="minorEastAsia"/>
                <w:bCs/>
                <w:color w:val="000000" w:themeColor="text1"/>
                <w:sz w:val="18"/>
                <w:szCs w:val="18"/>
              </w:rPr>
            </w:pPr>
          </w:p>
          <w:p w14:paraId="036C8181" w14:textId="77777777" w:rsidR="006B4719" w:rsidRPr="00426965" w:rsidRDefault="006B4719" w:rsidP="006B4719">
            <w:pPr>
              <w:rPr>
                <w:rFonts w:hAnsiTheme="minorEastAsia"/>
                <w:bCs/>
                <w:color w:val="000000" w:themeColor="text1"/>
                <w:sz w:val="18"/>
                <w:szCs w:val="18"/>
              </w:rPr>
            </w:pPr>
          </w:p>
          <w:p w14:paraId="3FB47F4A" w14:textId="77777777" w:rsidR="006B4719" w:rsidRPr="00426965" w:rsidRDefault="006B4719" w:rsidP="006B4719">
            <w:pPr>
              <w:rPr>
                <w:rFonts w:hAnsiTheme="minorEastAsia"/>
                <w:bCs/>
                <w:color w:val="000000" w:themeColor="text1"/>
                <w:sz w:val="18"/>
                <w:szCs w:val="18"/>
              </w:rPr>
            </w:pPr>
          </w:p>
          <w:p w14:paraId="06B3805E" w14:textId="77777777" w:rsidR="006B4719" w:rsidRPr="00426965" w:rsidRDefault="006B4719" w:rsidP="006B4719">
            <w:pPr>
              <w:rPr>
                <w:rFonts w:hAnsiTheme="minorEastAsia"/>
                <w:bCs/>
                <w:color w:val="000000" w:themeColor="text1"/>
                <w:sz w:val="18"/>
                <w:szCs w:val="18"/>
              </w:rPr>
            </w:pPr>
          </w:p>
          <w:p w14:paraId="36420F81" w14:textId="77777777" w:rsidR="006B4719" w:rsidRPr="00426965" w:rsidRDefault="006B4719" w:rsidP="006B4719">
            <w:pPr>
              <w:rPr>
                <w:rFonts w:hAnsiTheme="minorEastAsia"/>
                <w:bCs/>
                <w:color w:val="000000" w:themeColor="text1"/>
                <w:sz w:val="18"/>
                <w:szCs w:val="18"/>
              </w:rPr>
            </w:pPr>
          </w:p>
          <w:p w14:paraId="1F803B32" w14:textId="77777777" w:rsidR="006B4719" w:rsidRPr="00426965" w:rsidRDefault="006B4719" w:rsidP="006B4719">
            <w:pPr>
              <w:rPr>
                <w:rFonts w:hAnsiTheme="minorEastAsia"/>
                <w:bCs/>
                <w:color w:val="000000" w:themeColor="text1"/>
                <w:sz w:val="18"/>
                <w:szCs w:val="18"/>
              </w:rPr>
            </w:pPr>
          </w:p>
          <w:p w14:paraId="129FECC2" w14:textId="77777777" w:rsidR="006B4719" w:rsidRPr="00426965" w:rsidRDefault="006B4719" w:rsidP="006B4719">
            <w:pPr>
              <w:rPr>
                <w:rFonts w:hAnsiTheme="minorEastAsia"/>
                <w:bCs/>
                <w:color w:val="000000" w:themeColor="text1"/>
                <w:sz w:val="18"/>
                <w:szCs w:val="18"/>
              </w:rPr>
            </w:pPr>
          </w:p>
          <w:p w14:paraId="755EF1A8" w14:textId="77777777" w:rsidR="006B4719" w:rsidRPr="00426965" w:rsidRDefault="006B4719" w:rsidP="006B4719">
            <w:pPr>
              <w:rPr>
                <w:rFonts w:hAnsiTheme="minorEastAsia"/>
                <w:bCs/>
                <w:color w:val="000000" w:themeColor="text1"/>
                <w:sz w:val="18"/>
                <w:szCs w:val="18"/>
              </w:rPr>
            </w:pPr>
          </w:p>
          <w:p w14:paraId="28F67124" w14:textId="77777777" w:rsidR="006B4719" w:rsidRDefault="006B4719" w:rsidP="006B4719">
            <w:pPr>
              <w:rPr>
                <w:rFonts w:hAnsiTheme="minorEastAsia"/>
                <w:bCs/>
                <w:color w:val="000000" w:themeColor="text1"/>
                <w:sz w:val="18"/>
                <w:szCs w:val="18"/>
              </w:rPr>
            </w:pPr>
          </w:p>
          <w:p w14:paraId="0CD12C00" w14:textId="77777777" w:rsidR="006B4719" w:rsidRDefault="006B4719" w:rsidP="006B4719">
            <w:pPr>
              <w:rPr>
                <w:rFonts w:hAnsiTheme="minorEastAsia"/>
                <w:bCs/>
                <w:color w:val="000000" w:themeColor="text1"/>
                <w:sz w:val="18"/>
                <w:szCs w:val="18"/>
              </w:rPr>
            </w:pPr>
          </w:p>
          <w:p w14:paraId="222B36D3" w14:textId="77777777" w:rsidR="006B4719" w:rsidRDefault="006B4719" w:rsidP="006B4719">
            <w:pPr>
              <w:rPr>
                <w:rFonts w:hAnsiTheme="minorEastAsia"/>
                <w:bCs/>
                <w:color w:val="000000" w:themeColor="text1"/>
                <w:sz w:val="18"/>
                <w:szCs w:val="18"/>
              </w:rPr>
            </w:pPr>
          </w:p>
          <w:p w14:paraId="06251B54" w14:textId="77777777" w:rsidR="001C496E" w:rsidRDefault="001C496E" w:rsidP="006B4719">
            <w:pPr>
              <w:rPr>
                <w:rFonts w:hAnsiTheme="minorEastAsia"/>
                <w:bCs/>
                <w:color w:val="000000" w:themeColor="text1"/>
                <w:sz w:val="18"/>
                <w:szCs w:val="18"/>
              </w:rPr>
            </w:pPr>
          </w:p>
          <w:p w14:paraId="0EFF3455" w14:textId="77777777" w:rsidR="001C496E" w:rsidRDefault="001C496E" w:rsidP="006B4719">
            <w:pPr>
              <w:rPr>
                <w:rFonts w:hAnsiTheme="minorEastAsia"/>
                <w:bCs/>
                <w:color w:val="000000" w:themeColor="text1"/>
                <w:sz w:val="18"/>
                <w:szCs w:val="18"/>
              </w:rPr>
            </w:pPr>
          </w:p>
          <w:p w14:paraId="352C3F33" w14:textId="77777777" w:rsidR="001C496E" w:rsidRDefault="001C496E" w:rsidP="006B4719">
            <w:pPr>
              <w:rPr>
                <w:rFonts w:hAnsiTheme="minorEastAsia"/>
                <w:bCs/>
                <w:color w:val="000000" w:themeColor="text1"/>
                <w:sz w:val="18"/>
                <w:szCs w:val="18"/>
              </w:rPr>
            </w:pPr>
          </w:p>
          <w:p w14:paraId="63D24F3D" w14:textId="77777777" w:rsidR="001C496E" w:rsidRDefault="001C496E" w:rsidP="006B4719">
            <w:pPr>
              <w:rPr>
                <w:rFonts w:hAnsiTheme="minorEastAsia"/>
                <w:bCs/>
                <w:color w:val="000000" w:themeColor="text1"/>
                <w:sz w:val="18"/>
                <w:szCs w:val="18"/>
              </w:rPr>
            </w:pPr>
          </w:p>
          <w:p w14:paraId="4C7E8FAB" w14:textId="77777777" w:rsidR="001C496E" w:rsidRDefault="001C496E" w:rsidP="006B4719">
            <w:pPr>
              <w:rPr>
                <w:rFonts w:hAnsiTheme="minorEastAsia"/>
                <w:bCs/>
                <w:color w:val="000000" w:themeColor="text1"/>
                <w:sz w:val="18"/>
                <w:szCs w:val="18"/>
              </w:rPr>
            </w:pPr>
          </w:p>
          <w:p w14:paraId="611B081F" w14:textId="77777777" w:rsidR="001C496E" w:rsidRDefault="001C496E" w:rsidP="006B4719">
            <w:pPr>
              <w:rPr>
                <w:rFonts w:hAnsiTheme="minorEastAsia"/>
                <w:bCs/>
                <w:color w:val="000000" w:themeColor="text1"/>
                <w:sz w:val="18"/>
                <w:szCs w:val="18"/>
              </w:rPr>
            </w:pPr>
          </w:p>
          <w:p w14:paraId="35DDF073" w14:textId="4F91A9C8" w:rsidR="006B4719" w:rsidRPr="00772955" w:rsidRDefault="006B4719" w:rsidP="006B4719">
            <w:pPr>
              <w:rPr>
                <w:rFonts w:hAnsiTheme="minorEastAsia"/>
                <w:bCs/>
                <w:color w:val="000000" w:themeColor="text1"/>
                <w:sz w:val="18"/>
                <w:szCs w:val="18"/>
              </w:rPr>
            </w:pPr>
            <w:r w:rsidRPr="00772955">
              <w:rPr>
                <w:rFonts w:hAnsiTheme="minorEastAsia" w:hint="eastAsia"/>
                <w:bCs/>
                <w:color w:val="000000" w:themeColor="text1"/>
                <w:sz w:val="18"/>
                <w:szCs w:val="18"/>
              </w:rPr>
              <w:t>防災基本計画修正を踏まえた修正</w:t>
            </w:r>
          </w:p>
          <w:p w14:paraId="5CBA267F" w14:textId="77777777" w:rsidR="006B4719" w:rsidRPr="00772955" w:rsidRDefault="006B4719" w:rsidP="006B4719">
            <w:pPr>
              <w:rPr>
                <w:rFonts w:hAnsiTheme="minorEastAsia"/>
                <w:bCs/>
                <w:color w:val="000000" w:themeColor="text1"/>
                <w:sz w:val="18"/>
                <w:szCs w:val="18"/>
              </w:rPr>
            </w:pPr>
          </w:p>
          <w:p w14:paraId="1D9F5E3E" w14:textId="77777777" w:rsidR="006B4719" w:rsidRPr="00772955" w:rsidRDefault="006B4719" w:rsidP="006B4719">
            <w:pPr>
              <w:rPr>
                <w:rFonts w:hAnsiTheme="minorEastAsia"/>
                <w:bCs/>
                <w:color w:val="000000" w:themeColor="text1"/>
                <w:sz w:val="18"/>
                <w:szCs w:val="18"/>
              </w:rPr>
            </w:pPr>
          </w:p>
          <w:p w14:paraId="317EFD18" w14:textId="77777777" w:rsidR="006B4719" w:rsidRPr="00772955" w:rsidRDefault="006B4719" w:rsidP="006B4719">
            <w:pPr>
              <w:rPr>
                <w:rFonts w:hAnsiTheme="minorEastAsia"/>
                <w:bCs/>
                <w:color w:val="000000" w:themeColor="text1"/>
                <w:sz w:val="18"/>
                <w:szCs w:val="18"/>
              </w:rPr>
            </w:pPr>
          </w:p>
          <w:p w14:paraId="53854E66" w14:textId="1E5E2ADF" w:rsidR="006B4719" w:rsidRPr="00772955" w:rsidRDefault="006B4719" w:rsidP="006B4719">
            <w:pPr>
              <w:rPr>
                <w:rFonts w:hAnsiTheme="minorEastAsia"/>
                <w:bCs/>
                <w:color w:val="000000" w:themeColor="text1"/>
                <w:sz w:val="18"/>
                <w:szCs w:val="18"/>
              </w:rPr>
            </w:pPr>
            <w:r w:rsidRPr="00772955">
              <w:rPr>
                <w:rFonts w:hAnsiTheme="minorEastAsia" w:hint="eastAsia"/>
                <w:bCs/>
                <w:color w:val="000000" w:themeColor="text1"/>
                <w:sz w:val="18"/>
                <w:szCs w:val="18"/>
              </w:rPr>
              <w:t>表記の整理</w:t>
            </w:r>
          </w:p>
          <w:p w14:paraId="2F716D60" w14:textId="77777777" w:rsidR="006B4719" w:rsidRPr="00772955" w:rsidRDefault="006B4719" w:rsidP="006B4719">
            <w:pPr>
              <w:rPr>
                <w:rFonts w:hAnsiTheme="minorEastAsia"/>
                <w:bCs/>
                <w:color w:val="000000" w:themeColor="text1"/>
                <w:sz w:val="18"/>
                <w:szCs w:val="18"/>
              </w:rPr>
            </w:pPr>
          </w:p>
          <w:p w14:paraId="4C9CC042" w14:textId="77777777" w:rsidR="006B4719" w:rsidRPr="00772955" w:rsidRDefault="006B4719" w:rsidP="006B4719">
            <w:pPr>
              <w:rPr>
                <w:rFonts w:hAnsiTheme="minorEastAsia"/>
                <w:bCs/>
                <w:color w:val="000000" w:themeColor="text1"/>
                <w:sz w:val="18"/>
                <w:szCs w:val="18"/>
              </w:rPr>
            </w:pPr>
          </w:p>
          <w:p w14:paraId="5045EADA" w14:textId="77777777" w:rsidR="006B4719" w:rsidRPr="00772955" w:rsidRDefault="006B4719" w:rsidP="006B4719">
            <w:pPr>
              <w:rPr>
                <w:rFonts w:hAnsiTheme="minorEastAsia"/>
                <w:bCs/>
                <w:color w:val="000000" w:themeColor="text1"/>
                <w:sz w:val="18"/>
                <w:szCs w:val="18"/>
              </w:rPr>
            </w:pPr>
          </w:p>
          <w:p w14:paraId="3F2C89A7" w14:textId="77777777" w:rsidR="006B4719" w:rsidRPr="00772955" w:rsidRDefault="006B4719" w:rsidP="006B4719">
            <w:pPr>
              <w:rPr>
                <w:rFonts w:hAnsiTheme="minorEastAsia"/>
                <w:bCs/>
                <w:color w:val="000000" w:themeColor="text1"/>
                <w:sz w:val="18"/>
                <w:szCs w:val="18"/>
              </w:rPr>
            </w:pPr>
          </w:p>
          <w:p w14:paraId="460922E3" w14:textId="77777777" w:rsidR="006B4719" w:rsidRPr="00772955" w:rsidRDefault="006B4719" w:rsidP="006B4719">
            <w:pPr>
              <w:rPr>
                <w:rFonts w:hAnsiTheme="minorEastAsia"/>
                <w:bCs/>
                <w:color w:val="000000" w:themeColor="text1"/>
                <w:sz w:val="18"/>
                <w:szCs w:val="18"/>
              </w:rPr>
            </w:pPr>
          </w:p>
          <w:p w14:paraId="36EC4B73" w14:textId="5DACFBD4" w:rsidR="006B4719" w:rsidRPr="00426965" w:rsidRDefault="006B4719" w:rsidP="006B4719">
            <w:pPr>
              <w:rPr>
                <w:rFonts w:hAnsiTheme="minorEastAsia"/>
                <w:bCs/>
                <w:color w:val="000000" w:themeColor="text1"/>
                <w:sz w:val="18"/>
                <w:szCs w:val="18"/>
              </w:rPr>
            </w:pPr>
            <w:r w:rsidRPr="00772955">
              <w:rPr>
                <w:rFonts w:hAnsiTheme="minorEastAsia" w:hint="eastAsia"/>
                <w:bCs/>
                <w:color w:val="000000" w:themeColor="text1"/>
                <w:sz w:val="18"/>
                <w:szCs w:val="18"/>
              </w:rPr>
              <w:t>災害対策基本法施行規則を踏まえた修正</w:t>
            </w:r>
          </w:p>
          <w:p w14:paraId="3C1D91D8" w14:textId="77777777" w:rsidR="006B4719" w:rsidRPr="00426965" w:rsidRDefault="006B4719" w:rsidP="006B4719">
            <w:pPr>
              <w:rPr>
                <w:rFonts w:hAnsiTheme="minorEastAsia"/>
                <w:bCs/>
                <w:color w:val="000000" w:themeColor="text1"/>
                <w:sz w:val="18"/>
                <w:szCs w:val="18"/>
              </w:rPr>
            </w:pPr>
          </w:p>
          <w:p w14:paraId="5570EFCC" w14:textId="77777777" w:rsidR="006B4719" w:rsidRPr="00426965" w:rsidRDefault="006B4719" w:rsidP="006B4719">
            <w:pPr>
              <w:rPr>
                <w:rFonts w:hAnsiTheme="minorEastAsia"/>
                <w:bCs/>
                <w:color w:val="000000" w:themeColor="text1"/>
                <w:sz w:val="18"/>
                <w:szCs w:val="18"/>
              </w:rPr>
            </w:pPr>
          </w:p>
          <w:p w14:paraId="68AC4743" w14:textId="77777777" w:rsidR="006B4719" w:rsidRPr="00426965" w:rsidRDefault="006B4719" w:rsidP="006B4719">
            <w:pPr>
              <w:rPr>
                <w:rFonts w:hAnsiTheme="minorEastAsia"/>
                <w:bCs/>
                <w:color w:val="000000" w:themeColor="text1"/>
                <w:sz w:val="18"/>
                <w:szCs w:val="18"/>
              </w:rPr>
            </w:pPr>
          </w:p>
          <w:p w14:paraId="36604A88" w14:textId="77777777" w:rsidR="006B4719" w:rsidRPr="00426965" w:rsidRDefault="006B4719" w:rsidP="006B4719">
            <w:pPr>
              <w:rPr>
                <w:rFonts w:hAnsiTheme="minorEastAsia"/>
                <w:bCs/>
                <w:color w:val="000000" w:themeColor="text1"/>
                <w:sz w:val="18"/>
                <w:szCs w:val="18"/>
              </w:rPr>
            </w:pPr>
          </w:p>
          <w:p w14:paraId="46BC5986" w14:textId="77777777" w:rsidR="006B4719" w:rsidRPr="00426965" w:rsidRDefault="006B4719" w:rsidP="006B4719">
            <w:pPr>
              <w:rPr>
                <w:rFonts w:hAnsiTheme="minorEastAsia"/>
                <w:bCs/>
                <w:color w:val="000000" w:themeColor="text1"/>
                <w:sz w:val="18"/>
                <w:szCs w:val="18"/>
              </w:rPr>
            </w:pPr>
          </w:p>
          <w:p w14:paraId="2B996E95" w14:textId="77777777" w:rsidR="006B4719" w:rsidRPr="00426965" w:rsidRDefault="006B4719" w:rsidP="006B4719">
            <w:pPr>
              <w:rPr>
                <w:rFonts w:hAnsiTheme="minorEastAsia"/>
                <w:bCs/>
                <w:color w:val="000000" w:themeColor="text1"/>
                <w:sz w:val="18"/>
                <w:szCs w:val="18"/>
              </w:rPr>
            </w:pPr>
          </w:p>
          <w:p w14:paraId="432C7494" w14:textId="77777777" w:rsidR="006B4719" w:rsidRPr="00426965" w:rsidRDefault="006B4719" w:rsidP="006B4719">
            <w:pPr>
              <w:rPr>
                <w:rFonts w:hAnsiTheme="minorEastAsia"/>
                <w:bCs/>
                <w:color w:val="000000" w:themeColor="text1"/>
                <w:sz w:val="18"/>
                <w:szCs w:val="18"/>
              </w:rPr>
            </w:pPr>
          </w:p>
          <w:p w14:paraId="07AF6D27" w14:textId="77777777" w:rsidR="006B4719" w:rsidRPr="00426965" w:rsidRDefault="006B4719" w:rsidP="006B4719">
            <w:pPr>
              <w:rPr>
                <w:rFonts w:hAnsiTheme="minorEastAsia"/>
                <w:bCs/>
                <w:color w:val="000000" w:themeColor="text1"/>
                <w:sz w:val="18"/>
                <w:szCs w:val="18"/>
              </w:rPr>
            </w:pPr>
          </w:p>
          <w:p w14:paraId="18BE079F" w14:textId="1757E9B3" w:rsidR="006B4719" w:rsidRPr="00772955" w:rsidRDefault="006B4719" w:rsidP="006B4719">
            <w:pPr>
              <w:rPr>
                <w:rFonts w:hAnsiTheme="minorEastAsia"/>
                <w:bCs/>
                <w:color w:val="000000" w:themeColor="text1"/>
                <w:sz w:val="18"/>
                <w:szCs w:val="18"/>
              </w:rPr>
            </w:pPr>
            <w:r w:rsidRPr="00772955">
              <w:rPr>
                <w:rFonts w:hAnsiTheme="minorEastAsia" w:hint="eastAsia"/>
                <w:bCs/>
                <w:color w:val="000000" w:themeColor="text1"/>
                <w:sz w:val="18"/>
                <w:szCs w:val="18"/>
              </w:rPr>
              <w:t>表記の整理</w:t>
            </w:r>
          </w:p>
          <w:p w14:paraId="42874C9B" w14:textId="77777777" w:rsidR="006B4719" w:rsidRPr="00772955" w:rsidRDefault="006B4719" w:rsidP="006B4719">
            <w:pPr>
              <w:rPr>
                <w:rFonts w:hAnsiTheme="minorEastAsia"/>
                <w:bCs/>
                <w:color w:val="000000" w:themeColor="text1"/>
                <w:sz w:val="18"/>
                <w:szCs w:val="18"/>
              </w:rPr>
            </w:pPr>
          </w:p>
          <w:p w14:paraId="2503B8E9" w14:textId="77777777" w:rsidR="006B4719" w:rsidRPr="00772955" w:rsidRDefault="006B4719" w:rsidP="006B4719">
            <w:pPr>
              <w:rPr>
                <w:rFonts w:hAnsiTheme="minorEastAsia"/>
                <w:bCs/>
                <w:color w:val="000000" w:themeColor="text1"/>
                <w:sz w:val="18"/>
                <w:szCs w:val="18"/>
              </w:rPr>
            </w:pPr>
          </w:p>
          <w:p w14:paraId="44D4816A" w14:textId="77777777" w:rsidR="00245652" w:rsidRPr="00772955" w:rsidRDefault="00245652" w:rsidP="006B4719">
            <w:pPr>
              <w:rPr>
                <w:rFonts w:hAnsiTheme="minorEastAsia"/>
                <w:bCs/>
                <w:color w:val="000000" w:themeColor="text1"/>
                <w:sz w:val="18"/>
                <w:szCs w:val="18"/>
              </w:rPr>
            </w:pPr>
          </w:p>
          <w:p w14:paraId="6751C870" w14:textId="77777777" w:rsidR="00245652" w:rsidRPr="00772955" w:rsidRDefault="00245652" w:rsidP="006B4719">
            <w:pPr>
              <w:rPr>
                <w:rFonts w:hAnsiTheme="minorEastAsia"/>
                <w:bCs/>
                <w:color w:val="000000" w:themeColor="text1"/>
                <w:sz w:val="18"/>
                <w:szCs w:val="18"/>
              </w:rPr>
            </w:pPr>
          </w:p>
          <w:p w14:paraId="6A423053" w14:textId="2775A543" w:rsidR="006B4719" w:rsidRPr="00772955" w:rsidRDefault="006B4719" w:rsidP="006B4719">
            <w:pPr>
              <w:rPr>
                <w:rFonts w:hAnsiTheme="minorEastAsia"/>
                <w:bCs/>
                <w:color w:val="000000" w:themeColor="text1"/>
                <w:sz w:val="18"/>
                <w:szCs w:val="18"/>
              </w:rPr>
            </w:pPr>
            <w:r w:rsidRPr="00772955">
              <w:rPr>
                <w:rFonts w:hAnsiTheme="minorEastAsia" w:hint="eastAsia"/>
                <w:bCs/>
                <w:color w:val="000000" w:themeColor="text1"/>
                <w:sz w:val="18"/>
                <w:szCs w:val="18"/>
              </w:rPr>
              <w:t>災害対策基本法施行規則を踏まえた修正</w:t>
            </w:r>
          </w:p>
          <w:p w14:paraId="5C91F61D" w14:textId="77777777" w:rsidR="006B4719" w:rsidRPr="00772955" w:rsidRDefault="006B4719" w:rsidP="006B4719">
            <w:pPr>
              <w:rPr>
                <w:rFonts w:hAnsiTheme="minorEastAsia"/>
                <w:bCs/>
                <w:color w:val="000000" w:themeColor="text1"/>
                <w:sz w:val="18"/>
                <w:szCs w:val="18"/>
              </w:rPr>
            </w:pPr>
          </w:p>
          <w:p w14:paraId="79C1FBC0" w14:textId="77777777" w:rsidR="006B4719" w:rsidRPr="00772955" w:rsidRDefault="006B4719" w:rsidP="006B4719">
            <w:pPr>
              <w:rPr>
                <w:rFonts w:hAnsiTheme="minorEastAsia"/>
                <w:bCs/>
                <w:color w:val="000000" w:themeColor="text1"/>
                <w:sz w:val="18"/>
                <w:szCs w:val="18"/>
              </w:rPr>
            </w:pPr>
          </w:p>
          <w:p w14:paraId="3F675B57" w14:textId="77777777" w:rsidR="006B4719" w:rsidRPr="00772955" w:rsidRDefault="006B4719" w:rsidP="006B4719">
            <w:pPr>
              <w:rPr>
                <w:rFonts w:hAnsiTheme="minorEastAsia"/>
                <w:bCs/>
                <w:color w:val="000000" w:themeColor="text1"/>
                <w:sz w:val="18"/>
                <w:szCs w:val="18"/>
              </w:rPr>
            </w:pPr>
          </w:p>
          <w:p w14:paraId="4D0E4B4B" w14:textId="77777777" w:rsidR="006B4719" w:rsidRPr="00772955" w:rsidRDefault="006B4719" w:rsidP="006B4719">
            <w:pPr>
              <w:rPr>
                <w:rFonts w:hAnsiTheme="minorEastAsia"/>
                <w:bCs/>
                <w:color w:val="000000" w:themeColor="text1"/>
                <w:sz w:val="18"/>
                <w:szCs w:val="18"/>
              </w:rPr>
            </w:pPr>
          </w:p>
          <w:p w14:paraId="5DC0E542" w14:textId="77777777" w:rsidR="006B4719" w:rsidRPr="00772955" w:rsidRDefault="006B4719" w:rsidP="006B4719">
            <w:pPr>
              <w:rPr>
                <w:rFonts w:hAnsiTheme="minorEastAsia"/>
                <w:bCs/>
                <w:color w:val="000000" w:themeColor="text1"/>
                <w:sz w:val="18"/>
                <w:szCs w:val="18"/>
              </w:rPr>
            </w:pPr>
          </w:p>
          <w:p w14:paraId="3615362A" w14:textId="77777777" w:rsidR="006B4719" w:rsidRPr="00772955" w:rsidRDefault="006B4719" w:rsidP="006B4719">
            <w:pPr>
              <w:rPr>
                <w:rFonts w:hAnsiTheme="minorEastAsia"/>
                <w:bCs/>
                <w:color w:val="000000" w:themeColor="text1"/>
                <w:sz w:val="18"/>
                <w:szCs w:val="18"/>
              </w:rPr>
            </w:pPr>
          </w:p>
          <w:p w14:paraId="2F79053E" w14:textId="77777777" w:rsidR="006B4719" w:rsidRPr="00772955" w:rsidRDefault="006B4719" w:rsidP="006B4719">
            <w:pPr>
              <w:rPr>
                <w:rFonts w:hAnsiTheme="minorEastAsia"/>
                <w:bCs/>
                <w:color w:val="000000" w:themeColor="text1"/>
                <w:sz w:val="18"/>
                <w:szCs w:val="18"/>
              </w:rPr>
            </w:pPr>
          </w:p>
          <w:p w14:paraId="15171E0D" w14:textId="77777777" w:rsidR="006B4719" w:rsidRPr="00772955" w:rsidRDefault="006B4719" w:rsidP="006B4719">
            <w:pPr>
              <w:rPr>
                <w:rFonts w:hAnsiTheme="minorEastAsia"/>
                <w:bCs/>
                <w:color w:val="000000" w:themeColor="text1"/>
                <w:sz w:val="18"/>
                <w:szCs w:val="18"/>
              </w:rPr>
            </w:pPr>
          </w:p>
          <w:p w14:paraId="1F4E8714" w14:textId="77777777" w:rsidR="006B4719" w:rsidRPr="00772955" w:rsidRDefault="006B4719" w:rsidP="006B4719">
            <w:pPr>
              <w:rPr>
                <w:rFonts w:hAnsiTheme="minorEastAsia"/>
                <w:bCs/>
                <w:color w:val="000000" w:themeColor="text1"/>
                <w:sz w:val="18"/>
                <w:szCs w:val="18"/>
              </w:rPr>
            </w:pPr>
          </w:p>
          <w:p w14:paraId="0FEBC20A" w14:textId="77777777" w:rsidR="006B4719" w:rsidRPr="00772955" w:rsidRDefault="006B4719" w:rsidP="006B4719">
            <w:pPr>
              <w:rPr>
                <w:rFonts w:hAnsiTheme="minorEastAsia"/>
                <w:bCs/>
                <w:color w:val="000000" w:themeColor="text1"/>
                <w:sz w:val="18"/>
                <w:szCs w:val="18"/>
              </w:rPr>
            </w:pPr>
          </w:p>
          <w:p w14:paraId="559FAE2C" w14:textId="77777777" w:rsidR="006B4719" w:rsidRPr="00772955" w:rsidRDefault="006B4719" w:rsidP="006B4719">
            <w:pPr>
              <w:rPr>
                <w:rFonts w:hAnsiTheme="minorEastAsia"/>
                <w:bCs/>
                <w:color w:val="000000" w:themeColor="text1"/>
                <w:sz w:val="18"/>
                <w:szCs w:val="18"/>
              </w:rPr>
            </w:pPr>
          </w:p>
          <w:p w14:paraId="4B7A3B65" w14:textId="69E9B682" w:rsidR="006B4719" w:rsidRPr="00426965" w:rsidRDefault="006B4719" w:rsidP="006B4719">
            <w:pPr>
              <w:rPr>
                <w:rFonts w:hAnsiTheme="minorEastAsia"/>
                <w:bCs/>
                <w:color w:val="000000" w:themeColor="text1"/>
                <w:sz w:val="18"/>
                <w:szCs w:val="18"/>
              </w:rPr>
            </w:pPr>
            <w:r w:rsidRPr="00772955">
              <w:rPr>
                <w:rFonts w:hAnsiTheme="minorEastAsia" w:hint="eastAsia"/>
                <w:bCs/>
                <w:color w:val="000000" w:themeColor="text1"/>
                <w:sz w:val="18"/>
                <w:szCs w:val="18"/>
              </w:rPr>
              <w:t>「避難生活における良好な生活環境の確保に向けた取組指針」及び防災基本計画修正を踏まえ</w:t>
            </w:r>
            <w:r w:rsidRPr="00772955">
              <w:rPr>
                <w:rFonts w:hAnsiTheme="minorEastAsia" w:hint="eastAsia"/>
                <w:bCs/>
                <w:color w:val="000000" w:themeColor="text1"/>
                <w:sz w:val="18"/>
                <w:szCs w:val="18"/>
              </w:rPr>
              <w:lastRenderedPageBreak/>
              <w:t>た修正</w:t>
            </w:r>
          </w:p>
          <w:p w14:paraId="238577B3" w14:textId="77777777" w:rsidR="006B4719" w:rsidRPr="00426965" w:rsidRDefault="006B4719" w:rsidP="006B4719">
            <w:pPr>
              <w:rPr>
                <w:rFonts w:hAnsiTheme="minorEastAsia"/>
                <w:bCs/>
                <w:color w:val="000000" w:themeColor="text1"/>
                <w:sz w:val="18"/>
                <w:szCs w:val="18"/>
              </w:rPr>
            </w:pPr>
          </w:p>
          <w:p w14:paraId="0C727EA0" w14:textId="77777777" w:rsidR="006B4719" w:rsidRPr="00426965" w:rsidRDefault="006B4719" w:rsidP="006B4719">
            <w:pPr>
              <w:rPr>
                <w:rFonts w:hAnsiTheme="minorEastAsia"/>
                <w:bCs/>
                <w:color w:val="000000" w:themeColor="text1"/>
                <w:sz w:val="18"/>
                <w:szCs w:val="18"/>
              </w:rPr>
            </w:pPr>
          </w:p>
          <w:p w14:paraId="3785B2D3" w14:textId="77777777" w:rsidR="006B4719" w:rsidRPr="00426965" w:rsidRDefault="006B4719" w:rsidP="006B4719">
            <w:pPr>
              <w:rPr>
                <w:rFonts w:hAnsiTheme="minorEastAsia"/>
                <w:bCs/>
                <w:color w:val="000000" w:themeColor="text1"/>
                <w:sz w:val="18"/>
                <w:szCs w:val="18"/>
              </w:rPr>
            </w:pPr>
          </w:p>
          <w:p w14:paraId="2F4EC3E0" w14:textId="77777777" w:rsidR="006B4719" w:rsidRPr="00426965" w:rsidRDefault="006B4719" w:rsidP="006B4719">
            <w:pPr>
              <w:rPr>
                <w:rFonts w:hAnsiTheme="minorEastAsia"/>
                <w:bCs/>
                <w:color w:val="000000" w:themeColor="text1"/>
                <w:sz w:val="18"/>
                <w:szCs w:val="18"/>
              </w:rPr>
            </w:pPr>
          </w:p>
          <w:p w14:paraId="26DB8711" w14:textId="77777777" w:rsidR="006B4719" w:rsidRPr="00426965" w:rsidRDefault="006B4719" w:rsidP="006B4719">
            <w:pPr>
              <w:rPr>
                <w:rFonts w:hAnsiTheme="minorEastAsia"/>
                <w:bCs/>
                <w:color w:val="000000" w:themeColor="text1"/>
                <w:sz w:val="18"/>
                <w:szCs w:val="18"/>
              </w:rPr>
            </w:pPr>
          </w:p>
          <w:p w14:paraId="7972358A" w14:textId="77777777" w:rsidR="006B4719" w:rsidRPr="00426965" w:rsidRDefault="006B4719" w:rsidP="006B4719">
            <w:pPr>
              <w:rPr>
                <w:rFonts w:hAnsiTheme="minorEastAsia"/>
                <w:bCs/>
                <w:color w:val="000000" w:themeColor="text1"/>
                <w:sz w:val="18"/>
                <w:szCs w:val="18"/>
              </w:rPr>
            </w:pPr>
          </w:p>
          <w:p w14:paraId="2AEB5F87" w14:textId="77777777" w:rsidR="006B4719" w:rsidRPr="00426965" w:rsidRDefault="006B4719" w:rsidP="006B4719">
            <w:pPr>
              <w:rPr>
                <w:rFonts w:hAnsiTheme="minorEastAsia"/>
                <w:bCs/>
                <w:color w:val="000000" w:themeColor="text1"/>
                <w:sz w:val="18"/>
                <w:szCs w:val="18"/>
              </w:rPr>
            </w:pPr>
          </w:p>
          <w:p w14:paraId="70D471BD" w14:textId="77777777" w:rsidR="006B4719" w:rsidRPr="00426965" w:rsidRDefault="006B4719" w:rsidP="006B4719">
            <w:pPr>
              <w:rPr>
                <w:rFonts w:hAnsiTheme="minorEastAsia"/>
                <w:bCs/>
                <w:color w:val="000000" w:themeColor="text1"/>
                <w:sz w:val="18"/>
                <w:szCs w:val="18"/>
              </w:rPr>
            </w:pPr>
          </w:p>
          <w:p w14:paraId="123724DC" w14:textId="77777777" w:rsidR="006B4719" w:rsidRPr="00426965" w:rsidRDefault="006B4719" w:rsidP="006B4719">
            <w:pPr>
              <w:rPr>
                <w:rFonts w:hAnsiTheme="minorEastAsia"/>
                <w:bCs/>
                <w:color w:val="000000" w:themeColor="text1"/>
                <w:sz w:val="18"/>
                <w:szCs w:val="18"/>
              </w:rPr>
            </w:pPr>
          </w:p>
          <w:p w14:paraId="2430587C" w14:textId="77777777" w:rsidR="006B4719" w:rsidRPr="00426965" w:rsidRDefault="006B4719" w:rsidP="006B4719">
            <w:pPr>
              <w:rPr>
                <w:rFonts w:hAnsiTheme="minorEastAsia"/>
                <w:bCs/>
                <w:color w:val="000000" w:themeColor="text1"/>
                <w:sz w:val="18"/>
                <w:szCs w:val="18"/>
              </w:rPr>
            </w:pPr>
          </w:p>
          <w:p w14:paraId="5D65E2FD" w14:textId="77777777" w:rsidR="006B4719" w:rsidRPr="00426965" w:rsidRDefault="006B4719" w:rsidP="006B4719">
            <w:pPr>
              <w:rPr>
                <w:rFonts w:hAnsiTheme="minorEastAsia"/>
                <w:bCs/>
                <w:color w:val="000000" w:themeColor="text1"/>
                <w:sz w:val="18"/>
                <w:szCs w:val="18"/>
              </w:rPr>
            </w:pPr>
          </w:p>
          <w:p w14:paraId="3184537E" w14:textId="77777777" w:rsidR="006B4719" w:rsidRPr="00426965" w:rsidRDefault="006B4719" w:rsidP="006B4719">
            <w:pPr>
              <w:rPr>
                <w:rFonts w:hAnsiTheme="minorEastAsia"/>
                <w:bCs/>
                <w:color w:val="000000" w:themeColor="text1"/>
                <w:sz w:val="18"/>
                <w:szCs w:val="18"/>
              </w:rPr>
            </w:pPr>
          </w:p>
          <w:p w14:paraId="2643E4A1" w14:textId="77777777" w:rsidR="006B4719" w:rsidRPr="00426965" w:rsidRDefault="006B4719" w:rsidP="006B4719">
            <w:pPr>
              <w:rPr>
                <w:rFonts w:hAnsiTheme="minorEastAsia"/>
                <w:bCs/>
                <w:color w:val="000000" w:themeColor="text1"/>
                <w:sz w:val="18"/>
                <w:szCs w:val="18"/>
              </w:rPr>
            </w:pPr>
          </w:p>
          <w:p w14:paraId="38216266" w14:textId="77777777" w:rsidR="006B4719" w:rsidRPr="00426965" w:rsidRDefault="006B4719" w:rsidP="006B4719">
            <w:pPr>
              <w:rPr>
                <w:rFonts w:hAnsiTheme="minorEastAsia"/>
                <w:bCs/>
                <w:color w:val="000000" w:themeColor="text1"/>
                <w:sz w:val="18"/>
                <w:szCs w:val="18"/>
              </w:rPr>
            </w:pPr>
          </w:p>
          <w:p w14:paraId="77652A77" w14:textId="77777777" w:rsidR="006B4719" w:rsidRPr="00426965" w:rsidRDefault="006B4719" w:rsidP="006B4719">
            <w:pPr>
              <w:rPr>
                <w:rFonts w:hAnsiTheme="minorEastAsia"/>
                <w:bCs/>
                <w:color w:val="000000" w:themeColor="text1"/>
                <w:sz w:val="18"/>
                <w:szCs w:val="18"/>
              </w:rPr>
            </w:pPr>
          </w:p>
          <w:p w14:paraId="498D7B0B" w14:textId="77777777" w:rsidR="006B4719" w:rsidRPr="00426965" w:rsidRDefault="006B4719" w:rsidP="006B4719">
            <w:pPr>
              <w:rPr>
                <w:rFonts w:hAnsiTheme="minorEastAsia"/>
                <w:bCs/>
                <w:color w:val="000000" w:themeColor="text1"/>
                <w:sz w:val="18"/>
                <w:szCs w:val="18"/>
              </w:rPr>
            </w:pPr>
          </w:p>
          <w:p w14:paraId="561C38F8" w14:textId="720A75DB" w:rsidR="006B4719" w:rsidRPr="00772955" w:rsidRDefault="006B4719" w:rsidP="006B4719">
            <w:pPr>
              <w:rPr>
                <w:rFonts w:hAnsiTheme="minorEastAsia"/>
                <w:bCs/>
                <w:color w:val="000000" w:themeColor="text1"/>
                <w:sz w:val="18"/>
                <w:szCs w:val="18"/>
              </w:rPr>
            </w:pPr>
            <w:r w:rsidRPr="00772955">
              <w:rPr>
                <w:rFonts w:hAnsiTheme="minorEastAsia" w:hint="eastAsia"/>
                <w:bCs/>
                <w:color w:val="000000" w:themeColor="text1"/>
                <w:sz w:val="18"/>
                <w:szCs w:val="18"/>
              </w:rPr>
              <w:t>防災基本計画修正を踏まえた修正</w:t>
            </w:r>
          </w:p>
          <w:p w14:paraId="33953596" w14:textId="4EF6BADB" w:rsidR="006B4719" w:rsidRPr="00426965" w:rsidRDefault="006B4719" w:rsidP="006B4719">
            <w:pPr>
              <w:rPr>
                <w:rFonts w:hAnsiTheme="minorEastAsia"/>
                <w:bCs/>
                <w:color w:val="000000" w:themeColor="text1"/>
                <w:sz w:val="18"/>
                <w:szCs w:val="18"/>
              </w:rPr>
            </w:pPr>
            <w:r w:rsidRPr="00772955">
              <w:rPr>
                <w:rFonts w:hAnsiTheme="minorEastAsia" w:hint="eastAsia"/>
                <w:bCs/>
                <w:color w:val="000000" w:themeColor="text1"/>
                <w:sz w:val="18"/>
                <w:szCs w:val="18"/>
              </w:rPr>
              <w:t>表記の整理</w:t>
            </w:r>
          </w:p>
          <w:p w14:paraId="663C0BBE" w14:textId="77777777" w:rsidR="006B4719" w:rsidRDefault="006B4719" w:rsidP="006B4719">
            <w:pPr>
              <w:rPr>
                <w:rFonts w:hAnsiTheme="minorEastAsia"/>
                <w:bCs/>
                <w:color w:val="000000" w:themeColor="text1"/>
                <w:sz w:val="18"/>
                <w:szCs w:val="18"/>
              </w:rPr>
            </w:pPr>
          </w:p>
          <w:p w14:paraId="34502327" w14:textId="77777777" w:rsidR="001C496E" w:rsidRDefault="001C496E" w:rsidP="006B4719">
            <w:pPr>
              <w:rPr>
                <w:rFonts w:hAnsiTheme="minorEastAsia"/>
                <w:bCs/>
                <w:color w:val="000000" w:themeColor="text1"/>
                <w:sz w:val="18"/>
                <w:szCs w:val="18"/>
              </w:rPr>
            </w:pPr>
          </w:p>
          <w:p w14:paraId="10260D7D" w14:textId="77777777" w:rsidR="001C496E" w:rsidRDefault="001C496E" w:rsidP="006B4719">
            <w:pPr>
              <w:rPr>
                <w:rFonts w:hAnsiTheme="minorEastAsia"/>
                <w:bCs/>
                <w:color w:val="000000" w:themeColor="text1"/>
                <w:sz w:val="18"/>
                <w:szCs w:val="18"/>
              </w:rPr>
            </w:pPr>
          </w:p>
          <w:p w14:paraId="1A837454" w14:textId="77777777" w:rsidR="001C496E" w:rsidRPr="00426965" w:rsidRDefault="001C496E" w:rsidP="006B4719">
            <w:pPr>
              <w:rPr>
                <w:rFonts w:hAnsiTheme="minorEastAsia"/>
                <w:bCs/>
                <w:color w:val="000000" w:themeColor="text1"/>
                <w:sz w:val="18"/>
                <w:szCs w:val="18"/>
              </w:rPr>
            </w:pPr>
          </w:p>
          <w:p w14:paraId="520F18D9" w14:textId="77777777" w:rsidR="006B4719" w:rsidRPr="00426965" w:rsidRDefault="006B4719" w:rsidP="006B4719">
            <w:pPr>
              <w:rPr>
                <w:rFonts w:hAnsiTheme="minorEastAsia"/>
                <w:bCs/>
                <w:color w:val="000000" w:themeColor="text1"/>
                <w:sz w:val="18"/>
                <w:szCs w:val="18"/>
              </w:rPr>
            </w:pPr>
          </w:p>
          <w:p w14:paraId="2F7B7DEC" w14:textId="77777777" w:rsidR="006B4719" w:rsidRDefault="006B4719" w:rsidP="006B4719">
            <w:pPr>
              <w:rPr>
                <w:rFonts w:hAnsiTheme="minorEastAsia"/>
                <w:bCs/>
                <w:color w:val="000000" w:themeColor="text1"/>
                <w:sz w:val="18"/>
                <w:szCs w:val="18"/>
              </w:rPr>
            </w:pPr>
          </w:p>
          <w:p w14:paraId="5A0EF913" w14:textId="77777777" w:rsidR="006B4719" w:rsidRDefault="006B4719" w:rsidP="006B4719">
            <w:pPr>
              <w:rPr>
                <w:rFonts w:hAnsiTheme="minorEastAsia"/>
                <w:bCs/>
                <w:color w:val="000000" w:themeColor="text1"/>
                <w:sz w:val="18"/>
                <w:szCs w:val="18"/>
              </w:rPr>
            </w:pPr>
          </w:p>
          <w:p w14:paraId="7B1315BB" w14:textId="2F9AA093" w:rsidR="006B4719" w:rsidRPr="00426965" w:rsidRDefault="006B4719" w:rsidP="006B4719">
            <w:pPr>
              <w:rPr>
                <w:rFonts w:hAnsiTheme="minorEastAsia"/>
                <w:bCs/>
                <w:color w:val="000000" w:themeColor="text1"/>
                <w:sz w:val="18"/>
                <w:szCs w:val="18"/>
              </w:rPr>
            </w:pPr>
            <w:r w:rsidRPr="00426965">
              <w:rPr>
                <w:rFonts w:hAnsiTheme="minorEastAsia" w:hint="eastAsia"/>
                <w:bCs/>
                <w:color w:val="000000" w:themeColor="text1"/>
                <w:sz w:val="18"/>
                <w:szCs w:val="18"/>
              </w:rPr>
              <w:t>防災基本計画修正を踏まえた修正</w:t>
            </w:r>
          </w:p>
          <w:p w14:paraId="7467EF4D" w14:textId="77777777" w:rsidR="006B4719" w:rsidRPr="00426965" w:rsidRDefault="006B4719" w:rsidP="006B4719">
            <w:pPr>
              <w:rPr>
                <w:rFonts w:hAnsiTheme="minorEastAsia"/>
                <w:bCs/>
                <w:color w:val="000000" w:themeColor="text1"/>
                <w:sz w:val="18"/>
                <w:szCs w:val="18"/>
              </w:rPr>
            </w:pPr>
          </w:p>
          <w:p w14:paraId="09F1B43D" w14:textId="77777777" w:rsidR="006B4719" w:rsidRPr="00426965" w:rsidRDefault="006B4719" w:rsidP="006B4719">
            <w:pPr>
              <w:rPr>
                <w:rFonts w:hAnsiTheme="minorEastAsia"/>
                <w:bCs/>
                <w:color w:val="000000" w:themeColor="text1"/>
                <w:sz w:val="18"/>
                <w:szCs w:val="18"/>
              </w:rPr>
            </w:pPr>
          </w:p>
          <w:p w14:paraId="3CBCCCFB" w14:textId="77777777" w:rsidR="006B4719" w:rsidRDefault="006B4719" w:rsidP="006B4719">
            <w:pPr>
              <w:rPr>
                <w:rFonts w:hAnsiTheme="minorEastAsia"/>
                <w:bCs/>
                <w:color w:val="000000" w:themeColor="text1"/>
                <w:sz w:val="18"/>
                <w:szCs w:val="18"/>
              </w:rPr>
            </w:pPr>
          </w:p>
          <w:p w14:paraId="3030C277" w14:textId="77777777" w:rsidR="006B4719" w:rsidRDefault="006B4719" w:rsidP="006B4719">
            <w:pPr>
              <w:rPr>
                <w:rFonts w:hAnsiTheme="minorEastAsia"/>
                <w:bCs/>
                <w:color w:val="000000" w:themeColor="text1"/>
                <w:sz w:val="18"/>
                <w:szCs w:val="18"/>
              </w:rPr>
            </w:pPr>
          </w:p>
          <w:p w14:paraId="37CEAA8F" w14:textId="77777777" w:rsidR="00261F4D" w:rsidRPr="00426965" w:rsidRDefault="00261F4D" w:rsidP="006B4719">
            <w:pPr>
              <w:rPr>
                <w:rFonts w:hAnsiTheme="minorEastAsia"/>
                <w:bCs/>
                <w:color w:val="000000" w:themeColor="text1"/>
                <w:sz w:val="18"/>
                <w:szCs w:val="18"/>
              </w:rPr>
            </w:pPr>
          </w:p>
          <w:p w14:paraId="4240EF34" w14:textId="77777777" w:rsidR="006B4719" w:rsidRPr="00426965" w:rsidRDefault="006B4719" w:rsidP="006B4719">
            <w:pPr>
              <w:rPr>
                <w:rFonts w:hAnsiTheme="minorEastAsia"/>
                <w:bCs/>
                <w:color w:val="000000" w:themeColor="text1"/>
                <w:sz w:val="18"/>
                <w:szCs w:val="18"/>
              </w:rPr>
            </w:pPr>
            <w:r w:rsidRPr="00426965">
              <w:rPr>
                <w:rFonts w:hAnsiTheme="minorEastAsia" w:hint="eastAsia"/>
                <w:bCs/>
                <w:color w:val="000000" w:themeColor="text1"/>
                <w:sz w:val="18"/>
                <w:szCs w:val="18"/>
              </w:rPr>
              <w:lastRenderedPageBreak/>
              <w:t>防災基本計画修正を踏まえた修正</w:t>
            </w:r>
          </w:p>
          <w:p w14:paraId="773E06CE" w14:textId="09E3EBC0" w:rsidR="006B4719" w:rsidRPr="00426965" w:rsidRDefault="006B4719" w:rsidP="006B4719">
            <w:pPr>
              <w:rPr>
                <w:rFonts w:hAnsiTheme="minorEastAsia"/>
                <w:bCs/>
                <w:color w:val="000000" w:themeColor="text1"/>
                <w:sz w:val="18"/>
                <w:szCs w:val="18"/>
              </w:rPr>
            </w:pPr>
          </w:p>
        </w:tc>
      </w:tr>
      <w:tr w:rsidR="006B4719" w:rsidRPr="001328BC" w14:paraId="31AF3F66" w14:textId="2D873D18" w:rsidTr="00C17481">
        <w:trPr>
          <w:trHeight w:val="227"/>
        </w:trPr>
        <w:tc>
          <w:tcPr>
            <w:tcW w:w="538" w:type="dxa"/>
            <w:gridSpan w:val="2"/>
            <w:shd w:val="clear" w:color="auto" w:fill="FFFF00"/>
          </w:tcPr>
          <w:p w14:paraId="517D234E" w14:textId="77777777" w:rsidR="006B4719" w:rsidRPr="00103AE4" w:rsidRDefault="006B4719" w:rsidP="006B4719">
            <w:pPr>
              <w:jc w:val="center"/>
              <w:rPr>
                <w:rFonts w:ascii="ＭＳ 明朝" w:eastAsia="ＭＳ 明朝" w:hAnsi="ＭＳ 明朝"/>
                <w:color w:val="000000" w:themeColor="text1"/>
                <w:szCs w:val="21"/>
              </w:rPr>
            </w:pPr>
          </w:p>
        </w:tc>
        <w:tc>
          <w:tcPr>
            <w:tcW w:w="5824" w:type="dxa"/>
            <w:gridSpan w:val="2"/>
            <w:shd w:val="clear" w:color="auto" w:fill="FFFF00"/>
          </w:tcPr>
          <w:p w14:paraId="48C04F30" w14:textId="0608FA57" w:rsidR="006B4719" w:rsidRPr="00103AE4" w:rsidRDefault="006B4719" w:rsidP="006B4719">
            <w:pPr>
              <w:rPr>
                <w:rFonts w:asciiTheme="majorEastAsia" w:eastAsiaTheme="majorEastAsia" w:hAnsiTheme="majorEastAsia"/>
                <w:b/>
                <w:bCs/>
                <w:color w:val="000000" w:themeColor="text1"/>
                <w:szCs w:val="21"/>
              </w:rPr>
            </w:pPr>
            <w:r w:rsidRPr="00103AE4">
              <w:rPr>
                <w:rFonts w:asciiTheme="majorEastAsia" w:eastAsiaTheme="majorEastAsia" w:hAnsiTheme="majorEastAsia" w:hint="eastAsia"/>
                <w:b/>
                <w:bCs/>
                <w:color w:val="000000" w:themeColor="text1"/>
                <w:szCs w:val="21"/>
              </w:rPr>
              <w:t>第2節　要配慮者支援対策</w:t>
            </w:r>
          </w:p>
        </w:tc>
        <w:tc>
          <w:tcPr>
            <w:tcW w:w="5953" w:type="dxa"/>
            <w:shd w:val="clear" w:color="auto" w:fill="FFFF00"/>
          </w:tcPr>
          <w:p w14:paraId="14AAB4D7" w14:textId="298BC500" w:rsidR="006B4719" w:rsidRPr="001328BC" w:rsidRDefault="006B4719" w:rsidP="006B4719">
            <w:pPr>
              <w:rPr>
                <w:rFonts w:asciiTheme="majorEastAsia" w:eastAsiaTheme="majorEastAsia" w:hAnsiTheme="majorEastAsia"/>
                <w:b/>
                <w:bCs/>
                <w:color w:val="000000" w:themeColor="text1"/>
                <w:szCs w:val="21"/>
              </w:rPr>
            </w:pPr>
            <w:r w:rsidRPr="001328BC">
              <w:rPr>
                <w:rFonts w:asciiTheme="majorEastAsia" w:eastAsiaTheme="majorEastAsia" w:hAnsiTheme="majorEastAsia" w:hint="eastAsia"/>
                <w:b/>
                <w:bCs/>
                <w:color w:val="000000" w:themeColor="text1"/>
                <w:szCs w:val="21"/>
              </w:rPr>
              <w:t>第2節 要配慮者支援対策</w:t>
            </w:r>
          </w:p>
        </w:tc>
        <w:tc>
          <w:tcPr>
            <w:tcW w:w="2693" w:type="dxa"/>
            <w:shd w:val="clear" w:color="auto" w:fill="FFFF00"/>
          </w:tcPr>
          <w:p w14:paraId="73E84BC2" w14:textId="77777777" w:rsidR="006B4719" w:rsidRPr="00426965" w:rsidRDefault="006B4719" w:rsidP="006B4719">
            <w:pPr>
              <w:rPr>
                <w:rFonts w:hAnsiTheme="minorEastAsia"/>
                <w:bCs/>
                <w:color w:val="000000" w:themeColor="text1"/>
                <w:sz w:val="18"/>
                <w:szCs w:val="18"/>
              </w:rPr>
            </w:pPr>
          </w:p>
        </w:tc>
      </w:tr>
      <w:tr w:rsidR="006B4719" w:rsidRPr="001328BC" w14:paraId="4D2A80B8" w14:textId="7AB594D3" w:rsidTr="00C17481">
        <w:trPr>
          <w:trHeight w:val="408"/>
        </w:trPr>
        <w:tc>
          <w:tcPr>
            <w:tcW w:w="538" w:type="dxa"/>
            <w:gridSpan w:val="2"/>
          </w:tcPr>
          <w:p w14:paraId="6AB430E2" w14:textId="06351C9B" w:rsidR="006B4719" w:rsidRPr="00772955" w:rsidRDefault="006B4719" w:rsidP="006B4719">
            <w:pPr>
              <w:pStyle w:val="af0"/>
              <w:jc w:val="center"/>
              <w:rPr>
                <w:rFonts w:asciiTheme="minorEastAsia" w:hAnsiTheme="minorEastAsia"/>
                <w:szCs w:val="21"/>
              </w:rPr>
            </w:pPr>
            <w:r w:rsidRPr="00772955">
              <w:rPr>
                <w:rFonts w:asciiTheme="minorEastAsia" w:hAnsiTheme="minorEastAsia" w:hint="eastAsia"/>
                <w:szCs w:val="21"/>
              </w:rPr>
              <w:t>63</w:t>
            </w:r>
          </w:p>
          <w:p w14:paraId="0B7C005C" w14:textId="77777777" w:rsidR="006B4719" w:rsidRPr="00772955" w:rsidRDefault="006B4719" w:rsidP="006B4719">
            <w:pPr>
              <w:pStyle w:val="af0"/>
              <w:jc w:val="center"/>
              <w:rPr>
                <w:rFonts w:asciiTheme="minorEastAsia" w:hAnsiTheme="minorEastAsia"/>
                <w:szCs w:val="21"/>
              </w:rPr>
            </w:pPr>
          </w:p>
          <w:p w14:paraId="7577F3DC" w14:textId="77777777" w:rsidR="006B4719" w:rsidRPr="00772955" w:rsidRDefault="006B4719" w:rsidP="006B4719">
            <w:pPr>
              <w:pStyle w:val="af0"/>
              <w:jc w:val="center"/>
              <w:rPr>
                <w:rFonts w:asciiTheme="minorEastAsia" w:hAnsiTheme="minorEastAsia"/>
                <w:szCs w:val="21"/>
              </w:rPr>
            </w:pPr>
          </w:p>
          <w:p w14:paraId="5FFC307B" w14:textId="77777777" w:rsidR="006B4719" w:rsidRPr="00772955" w:rsidRDefault="006B4719" w:rsidP="006B4719">
            <w:pPr>
              <w:pStyle w:val="af0"/>
              <w:jc w:val="center"/>
              <w:rPr>
                <w:rFonts w:asciiTheme="minorEastAsia" w:hAnsiTheme="minorEastAsia"/>
                <w:szCs w:val="21"/>
              </w:rPr>
            </w:pPr>
          </w:p>
          <w:p w14:paraId="776055AF" w14:textId="77777777" w:rsidR="006B4719" w:rsidRPr="00772955" w:rsidRDefault="006B4719" w:rsidP="006B4719">
            <w:pPr>
              <w:pStyle w:val="af0"/>
              <w:jc w:val="center"/>
              <w:rPr>
                <w:rFonts w:asciiTheme="minorEastAsia" w:hAnsiTheme="minorEastAsia"/>
                <w:szCs w:val="21"/>
              </w:rPr>
            </w:pPr>
          </w:p>
          <w:p w14:paraId="0E1083CE" w14:textId="77777777" w:rsidR="006B4719" w:rsidRPr="00772955" w:rsidRDefault="006B4719" w:rsidP="006B4719">
            <w:pPr>
              <w:pStyle w:val="af0"/>
              <w:jc w:val="center"/>
              <w:rPr>
                <w:rFonts w:asciiTheme="minorEastAsia" w:hAnsiTheme="minorEastAsia"/>
                <w:szCs w:val="21"/>
              </w:rPr>
            </w:pPr>
          </w:p>
          <w:p w14:paraId="6D0CB3CA" w14:textId="77777777" w:rsidR="006B4719" w:rsidRPr="00772955" w:rsidRDefault="006B4719" w:rsidP="006B4719">
            <w:pPr>
              <w:pStyle w:val="af0"/>
              <w:jc w:val="center"/>
              <w:rPr>
                <w:rFonts w:asciiTheme="minorEastAsia" w:hAnsiTheme="minorEastAsia"/>
                <w:szCs w:val="21"/>
              </w:rPr>
            </w:pPr>
          </w:p>
          <w:p w14:paraId="6F16EC3E" w14:textId="77777777" w:rsidR="006B4719" w:rsidRPr="00772955" w:rsidRDefault="006B4719" w:rsidP="006B4719">
            <w:pPr>
              <w:pStyle w:val="af0"/>
              <w:jc w:val="center"/>
              <w:rPr>
                <w:rFonts w:asciiTheme="minorEastAsia" w:hAnsiTheme="minorEastAsia"/>
                <w:szCs w:val="21"/>
              </w:rPr>
            </w:pPr>
          </w:p>
          <w:p w14:paraId="4E49BD6E" w14:textId="5C72AF5E" w:rsidR="006B4719" w:rsidRPr="00772955" w:rsidRDefault="006B4719" w:rsidP="006B4719">
            <w:pPr>
              <w:pStyle w:val="af0"/>
              <w:jc w:val="center"/>
              <w:rPr>
                <w:rFonts w:asciiTheme="minorEastAsia" w:hAnsiTheme="minorEastAsia"/>
                <w:szCs w:val="21"/>
              </w:rPr>
            </w:pPr>
          </w:p>
          <w:p w14:paraId="27EA073F" w14:textId="77777777" w:rsidR="006B4719" w:rsidRPr="00772955" w:rsidRDefault="006B4719" w:rsidP="006B4719">
            <w:pPr>
              <w:pStyle w:val="af0"/>
              <w:jc w:val="center"/>
              <w:rPr>
                <w:rFonts w:asciiTheme="minorEastAsia" w:hAnsiTheme="minorEastAsia"/>
                <w:szCs w:val="21"/>
              </w:rPr>
            </w:pPr>
          </w:p>
          <w:p w14:paraId="7DF4FE0C" w14:textId="77777777" w:rsidR="006B4719" w:rsidRPr="00772955" w:rsidRDefault="006B4719" w:rsidP="006B4719">
            <w:pPr>
              <w:pStyle w:val="af0"/>
              <w:jc w:val="center"/>
              <w:rPr>
                <w:rFonts w:asciiTheme="minorEastAsia" w:hAnsiTheme="minorEastAsia"/>
                <w:szCs w:val="21"/>
              </w:rPr>
            </w:pPr>
          </w:p>
          <w:p w14:paraId="3AC31170" w14:textId="77777777" w:rsidR="006B4719" w:rsidRPr="00772955" w:rsidRDefault="006B4719" w:rsidP="006B4719">
            <w:pPr>
              <w:pStyle w:val="af0"/>
              <w:jc w:val="center"/>
              <w:rPr>
                <w:rFonts w:asciiTheme="minorEastAsia" w:hAnsiTheme="minorEastAsia"/>
                <w:szCs w:val="21"/>
              </w:rPr>
            </w:pPr>
          </w:p>
          <w:p w14:paraId="6880D1EC" w14:textId="36F2B4B4" w:rsidR="006B4719" w:rsidRPr="00772955" w:rsidRDefault="006B4719" w:rsidP="006B4719">
            <w:pPr>
              <w:pStyle w:val="af0"/>
              <w:jc w:val="center"/>
              <w:rPr>
                <w:rFonts w:asciiTheme="minorEastAsia" w:hAnsiTheme="minorEastAsia"/>
                <w:szCs w:val="21"/>
              </w:rPr>
            </w:pPr>
          </w:p>
        </w:tc>
        <w:tc>
          <w:tcPr>
            <w:tcW w:w="5824" w:type="dxa"/>
            <w:gridSpan w:val="2"/>
          </w:tcPr>
          <w:p w14:paraId="0DF3C6F1" w14:textId="77777777" w:rsidR="006B4719" w:rsidRPr="00772955" w:rsidRDefault="006B4719" w:rsidP="006B4719">
            <w:pPr>
              <w:ind w:firstLineChars="50" w:firstLine="103"/>
              <w:rPr>
                <w:rFonts w:asciiTheme="majorEastAsia" w:eastAsiaTheme="majorEastAsia" w:hAnsiTheme="majorEastAsia"/>
              </w:rPr>
            </w:pPr>
            <w:r w:rsidRPr="00772955">
              <w:rPr>
                <w:rFonts w:asciiTheme="majorEastAsia" w:eastAsiaTheme="majorEastAsia" w:hAnsiTheme="majorEastAsia"/>
              </w:rPr>
              <w:t>県、町及び社会福祉施設等管理者における措置</w:t>
            </w:r>
          </w:p>
          <w:p w14:paraId="5C23BB5B" w14:textId="77777777" w:rsidR="006B4719" w:rsidRPr="00772955" w:rsidRDefault="006B4719" w:rsidP="006B4719">
            <w:pPr>
              <w:ind w:firstLineChars="50" w:firstLine="103"/>
              <w:rPr>
                <w:rFonts w:asciiTheme="minorEastAsia" w:hAnsiTheme="minorEastAsia"/>
              </w:rPr>
            </w:pPr>
            <w:r w:rsidRPr="00772955">
              <w:rPr>
                <w:rFonts w:asciiTheme="minorEastAsia" w:hAnsiTheme="minorEastAsia" w:hint="eastAsia"/>
              </w:rPr>
              <w:t>(略)</w:t>
            </w:r>
          </w:p>
          <w:p w14:paraId="61D7678D" w14:textId="77777777" w:rsidR="006B4719" w:rsidRPr="00772955" w:rsidRDefault="006B4719" w:rsidP="006B4719">
            <w:pPr>
              <w:ind w:firstLineChars="50" w:firstLine="103"/>
              <w:rPr>
                <w:rFonts w:ascii="ＭＳ 明朝" w:hAnsi="ＭＳ 明朝"/>
                <w:color w:val="000000"/>
              </w:rPr>
            </w:pPr>
            <w:r w:rsidRPr="00772955">
              <w:rPr>
                <w:rFonts w:ascii="ＭＳ 明朝" w:hAnsi="ＭＳ 明朝" w:hint="eastAsia"/>
                <w:color w:val="000000"/>
              </w:rPr>
              <w:t>⑶</w:t>
            </w:r>
            <w:r w:rsidRPr="00772955">
              <w:t>避難行動要支援者対策</w:t>
            </w:r>
          </w:p>
          <w:p w14:paraId="60B2F1BF" w14:textId="2C0E0682" w:rsidR="00D53C10" w:rsidRPr="00772955" w:rsidRDefault="00D53C10" w:rsidP="00772955">
            <w:pPr>
              <w:ind w:firstLineChars="50" w:firstLine="103"/>
              <w:rPr>
                <w:rFonts w:asciiTheme="minorEastAsia" w:hAnsiTheme="minorEastAsia"/>
              </w:rPr>
            </w:pPr>
            <w:r w:rsidRPr="00772955">
              <w:rPr>
                <w:rFonts w:asciiTheme="minorEastAsia" w:hAnsiTheme="minorEastAsia" w:hint="eastAsia"/>
              </w:rPr>
              <w:t>イ 避難行動要支</w:t>
            </w:r>
            <w:r w:rsidR="00504B11" w:rsidRPr="00D57558">
              <w:rPr>
                <w:rFonts w:asciiTheme="minorEastAsia" w:hAnsiTheme="minorEastAsia" w:hint="eastAsia"/>
              </w:rPr>
              <w:t>援</w:t>
            </w:r>
            <w:r w:rsidRPr="00772955">
              <w:rPr>
                <w:rFonts w:asciiTheme="minorEastAsia" w:hAnsiTheme="minorEastAsia" w:hint="eastAsia"/>
              </w:rPr>
              <w:t>者名簿の整備等</w:t>
            </w:r>
          </w:p>
          <w:p w14:paraId="4BF12432" w14:textId="77777777" w:rsidR="00D53C10" w:rsidRPr="00772955" w:rsidRDefault="00D53C10" w:rsidP="00772955">
            <w:pPr>
              <w:ind w:firstLineChars="50" w:firstLine="103"/>
              <w:rPr>
                <w:rFonts w:asciiTheme="minorEastAsia" w:hAnsiTheme="minorEastAsia"/>
              </w:rPr>
            </w:pPr>
            <w:r w:rsidRPr="00772955">
              <w:rPr>
                <w:rFonts w:asciiTheme="minorEastAsia" w:hAnsiTheme="minorEastAsia" w:hint="eastAsia"/>
              </w:rPr>
              <w:t>（略）</w:t>
            </w:r>
          </w:p>
          <w:p w14:paraId="1FAC6FBB" w14:textId="77777777" w:rsidR="006B4719" w:rsidRPr="00772955" w:rsidRDefault="006B4719" w:rsidP="006B4719">
            <w:pPr>
              <w:ind w:firstLineChars="50" w:firstLine="103"/>
              <w:rPr>
                <w:rFonts w:ascii="ＭＳ 明朝" w:hAnsi="ＭＳ 明朝"/>
                <w:color w:val="000000"/>
              </w:rPr>
            </w:pPr>
            <w:r w:rsidRPr="00772955">
              <w:rPr>
                <w:rFonts w:ascii="ＭＳ 明朝" w:hAnsi="ＭＳ 明朝" w:hint="eastAsia"/>
                <w:color w:val="000000"/>
              </w:rPr>
              <w:t>ａ　避難行動要支援者名簿に掲載する者の範囲</w:t>
            </w:r>
          </w:p>
          <w:p w14:paraId="354714CD" w14:textId="77777777" w:rsidR="006B4719" w:rsidRPr="00772955" w:rsidRDefault="006B4719" w:rsidP="006B4719">
            <w:pPr>
              <w:ind w:leftChars="50" w:left="309" w:hangingChars="100" w:hanging="206"/>
              <w:rPr>
                <w:rFonts w:ascii="ＭＳ 明朝" w:hAnsi="ＭＳ 明朝"/>
                <w:color w:val="000000"/>
              </w:rPr>
            </w:pPr>
            <w:r w:rsidRPr="00772955">
              <w:rPr>
                <w:rFonts w:ascii="ＭＳ 明朝" w:hAnsi="ＭＳ 明朝" w:hint="eastAsia"/>
                <w:color w:val="000000"/>
              </w:rPr>
              <w:t xml:space="preserve">　　対象者は在宅であることを前提として、以下の要件に該当する者とする。</w:t>
            </w:r>
          </w:p>
          <w:p w14:paraId="02F5DB56" w14:textId="2995EB39" w:rsidR="006B4719" w:rsidRPr="00772955" w:rsidRDefault="006B4719" w:rsidP="006B4719">
            <w:pPr>
              <w:rPr>
                <w:rFonts w:ascii="ＭＳ 明朝" w:hAnsi="ＭＳ 明朝"/>
                <w:color w:val="000000"/>
              </w:rPr>
            </w:pPr>
            <w:r w:rsidRPr="00772955">
              <w:rPr>
                <w:rFonts w:ascii="ＭＳ 明朝" w:hAnsi="ＭＳ 明朝" w:hint="eastAsia"/>
                <w:color w:val="000000"/>
              </w:rPr>
              <w:t>(</w:t>
            </w:r>
            <w:proofErr w:type="gramStart"/>
            <w:r w:rsidRPr="00772955">
              <w:rPr>
                <w:rFonts w:ascii="ＭＳ 明朝" w:hAnsi="ＭＳ 明朝" w:hint="eastAsia"/>
                <w:color w:val="000000"/>
              </w:rPr>
              <w:t>ｱ</w:t>
            </w:r>
            <w:proofErr w:type="gramEnd"/>
            <w:r w:rsidRPr="00772955">
              <w:rPr>
                <w:rFonts w:ascii="ＭＳ 明朝" w:hAnsi="ＭＳ 明朝" w:hint="eastAsia"/>
                <w:color w:val="000000"/>
              </w:rPr>
              <w:t>)　要介護認定</w:t>
            </w:r>
            <w:r w:rsidRPr="00772955">
              <w:rPr>
                <w:rFonts w:ascii="ＭＳ 明朝" w:hAnsi="ＭＳ 明朝" w:hint="eastAsia"/>
                <w:color w:val="EE0000"/>
              </w:rPr>
              <w:t>3</w:t>
            </w:r>
            <w:r w:rsidRPr="00772955">
              <w:rPr>
                <w:rFonts w:ascii="ＭＳ 明朝" w:hAnsi="ＭＳ 明朝" w:hint="eastAsia"/>
              </w:rPr>
              <w:t>～5</w:t>
            </w:r>
            <w:r w:rsidRPr="00772955">
              <w:rPr>
                <w:rFonts w:ascii="ＭＳ 明朝" w:hAnsi="ＭＳ 明朝" w:hint="eastAsia"/>
                <w:color w:val="000000"/>
              </w:rPr>
              <w:t>を受けている者</w:t>
            </w:r>
          </w:p>
          <w:p w14:paraId="15ED19AE" w14:textId="77777777" w:rsidR="006B4719" w:rsidRPr="00772955" w:rsidRDefault="006B4719" w:rsidP="006B4719">
            <w:pPr>
              <w:rPr>
                <w:rFonts w:ascii="ＭＳ 明朝" w:eastAsia="ＭＳ 明朝" w:hAnsi="ＭＳ 明朝"/>
                <w:color w:val="000000"/>
                <w:szCs w:val="21"/>
              </w:rPr>
            </w:pPr>
            <w:r w:rsidRPr="00772955">
              <w:rPr>
                <w:rFonts w:ascii="ＭＳ 明朝" w:eastAsia="ＭＳ 明朝" w:hAnsi="ＭＳ 明朝" w:hint="eastAsia"/>
                <w:color w:val="000000"/>
                <w:szCs w:val="21"/>
              </w:rPr>
              <w:t>（略）</w:t>
            </w:r>
          </w:p>
          <w:p w14:paraId="4CA1C7BA" w14:textId="79D25AAA" w:rsidR="006B4719" w:rsidRPr="00772955" w:rsidRDefault="006B4719" w:rsidP="006B4719">
            <w:pPr>
              <w:rPr>
                <w:rFonts w:ascii="ＭＳ 明朝" w:eastAsia="ＭＳ 明朝" w:hAnsi="ＭＳ 明朝"/>
                <w:color w:val="000000"/>
                <w:szCs w:val="21"/>
              </w:rPr>
            </w:pPr>
            <w:r w:rsidRPr="00772955">
              <w:rPr>
                <w:rFonts w:ascii="ＭＳ 明朝" w:eastAsia="ＭＳ 明朝" w:hAnsi="ＭＳ 明朝" w:hint="eastAsia"/>
                <w:color w:val="000000"/>
                <w:szCs w:val="21"/>
              </w:rPr>
              <w:t>（6）災害ケースマネジメント</w:t>
            </w:r>
            <w:r w:rsidRPr="00772955">
              <w:rPr>
                <w:rFonts w:ascii="ＭＳ 明朝" w:eastAsia="ＭＳ 明朝" w:hAnsi="ＭＳ 明朝" w:hint="eastAsia"/>
                <w:color w:val="000000"/>
                <w:szCs w:val="21"/>
              </w:rPr>
              <w:br/>
              <w:t xml:space="preserve">　県及び</w:t>
            </w:r>
            <w:r w:rsidRPr="00772955">
              <w:rPr>
                <w:rFonts w:hint="eastAsia"/>
                <w:color w:val="000000"/>
                <w:szCs w:val="21"/>
              </w:rPr>
              <w:t>町は、被災</w:t>
            </w:r>
            <w:r w:rsidRPr="00772955">
              <w:rPr>
                <w:rFonts w:hint="eastAsia"/>
                <w:color w:val="FF0000"/>
                <w:szCs w:val="21"/>
                <w:u w:val="single"/>
              </w:rPr>
              <w:t>地</w:t>
            </w:r>
            <w:r w:rsidRPr="00772955">
              <w:rPr>
                <w:rFonts w:hint="eastAsia"/>
                <w:color w:val="000000"/>
                <w:szCs w:val="21"/>
              </w:rPr>
              <w:t>支援の仕組みを担当する部署を明確にし、地域の実情に応じ、災害ケースマネジメント（一人ひとりの被災者の状況を把握した上で、関係者が連携して、被災者に対するきめ細やかな支援を継続的に実施する取組）などの被災者支援の仕組みの整備等に努めるものとする。</w:t>
            </w:r>
          </w:p>
        </w:tc>
        <w:tc>
          <w:tcPr>
            <w:tcW w:w="5953" w:type="dxa"/>
          </w:tcPr>
          <w:p w14:paraId="28E201E5" w14:textId="77777777" w:rsidR="006B4719" w:rsidRPr="00772955" w:rsidRDefault="006B4719" w:rsidP="006B4719">
            <w:pPr>
              <w:ind w:firstLineChars="50" w:firstLine="103"/>
              <w:rPr>
                <w:rFonts w:asciiTheme="majorEastAsia" w:eastAsiaTheme="majorEastAsia" w:hAnsiTheme="majorEastAsia"/>
              </w:rPr>
            </w:pPr>
            <w:r w:rsidRPr="00772955">
              <w:rPr>
                <w:rFonts w:asciiTheme="majorEastAsia" w:eastAsiaTheme="majorEastAsia" w:hAnsiTheme="majorEastAsia"/>
              </w:rPr>
              <w:t>県、町及び社会福祉施設等管理者における措置</w:t>
            </w:r>
          </w:p>
          <w:p w14:paraId="016F81F7" w14:textId="77777777" w:rsidR="006B4719" w:rsidRPr="00772955" w:rsidRDefault="006B4719" w:rsidP="006B4719">
            <w:pPr>
              <w:ind w:firstLineChars="50" w:firstLine="103"/>
              <w:rPr>
                <w:rFonts w:asciiTheme="minorEastAsia" w:hAnsiTheme="minorEastAsia"/>
              </w:rPr>
            </w:pPr>
            <w:r w:rsidRPr="00772955">
              <w:rPr>
                <w:rFonts w:asciiTheme="minorEastAsia" w:hAnsiTheme="minorEastAsia" w:hint="eastAsia"/>
              </w:rPr>
              <w:t>(略)</w:t>
            </w:r>
          </w:p>
          <w:p w14:paraId="2DD9970E" w14:textId="77777777" w:rsidR="006B4719" w:rsidRPr="00772955" w:rsidRDefault="006B4719" w:rsidP="006B4719">
            <w:pPr>
              <w:ind w:firstLineChars="50" w:firstLine="103"/>
            </w:pPr>
            <w:r w:rsidRPr="00772955">
              <w:rPr>
                <w:rFonts w:ascii="ＭＳ 明朝" w:hAnsi="ＭＳ 明朝" w:hint="eastAsia"/>
                <w:color w:val="000000"/>
              </w:rPr>
              <w:t>⑶</w:t>
            </w:r>
            <w:r w:rsidRPr="00772955">
              <w:t>避難行動要支援者対策</w:t>
            </w:r>
          </w:p>
          <w:p w14:paraId="1FCAFBEB" w14:textId="10176A47" w:rsidR="00D53C10" w:rsidRPr="00772955" w:rsidRDefault="00D53C10" w:rsidP="00772955">
            <w:pPr>
              <w:ind w:firstLineChars="50" w:firstLine="103"/>
              <w:rPr>
                <w:rFonts w:asciiTheme="minorEastAsia" w:hAnsiTheme="minorEastAsia"/>
              </w:rPr>
            </w:pPr>
            <w:r w:rsidRPr="00772955">
              <w:rPr>
                <w:rFonts w:asciiTheme="minorEastAsia" w:hAnsiTheme="minorEastAsia"/>
              </w:rPr>
              <w:t>イ</w:t>
            </w:r>
            <w:r w:rsidRPr="00772955">
              <w:rPr>
                <w:rFonts w:asciiTheme="minorEastAsia" w:hAnsiTheme="minorEastAsia" w:hint="eastAsia"/>
              </w:rPr>
              <w:t xml:space="preserve"> 避難行動要支</w:t>
            </w:r>
            <w:r w:rsidR="00504B11" w:rsidRPr="00D57558">
              <w:rPr>
                <w:rFonts w:asciiTheme="minorEastAsia" w:hAnsiTheme="minorEastAsia" w:hint="eastAsia"/>
              </w:rPr>
              <w:t>援</w:t>
            </w:r>
            <w:r w:rsidRPr="00772955">
              <w:rPr>
                <w:rFonts w:asciiTheme="minorEastAsia" w:hAnsiTheme="minorEastAsia" w:hint="eastAsia"/>
              </w:rPr>
              <w:t>者名簿の整備等</w:t>
            </w:r>
          </w:p>
          <w:p w14:paraId="492F1D98" w14:textId="77777777" w:rsidR="00D53C10" w:rsidRPr="00772955" w:rsidRDefault="00D53C10" w:rsidP="00772955">
            <w:pPr>
              <w:ind w:firstLineChars="50" w:firstLine="103"/>
              <w:rPr>
                <w:rFonts w:asciiTheme="minorEastAsia" w:hAnsiTheme="minorEastAsia"/>
              </w:rPr>
            </w:pPr>
            <w:r w:rsidRPr="00772955">
              <w:rPr>
                <w:rFonts w:asciiTheme="minorEastAsia" w:hAnsiTheme="minorEastAsia" w:hint="eastAsia"/>
              </w:rPr>
              <w:t>（略）</w:t>
            </w:r>
          </w:p>
          <w:p w14:paraId="78267C21" w14:textId="77777777" w:rsidR="0091584C" w:rsidRPr="00772955" w:rsidRDefault="0091584C" w:rsidP="006B4719">
            <w:pPr>
              <w:ind w:firstLineChars="50" w:firstLine="103"/>
              <w:rPr>
                <w:rFonts w:ascii="ＭＳ 明朝" w:hAnsi="ＭＳ 明朝"/>
                <w:color w:val="000000"/>
              </w:rPr>
            </w:pPr>
          </w:p>
          <w:p w14:paraId="0F84C204" w14:textId="77777777" w:rsidR="006B4719" w:rsidRPr="00772955" w:rsidRDefault="006B4719" w:rsidP="006B4719">
            <w:pPr>
              <w:ind w:firstLineChars="50" w:firstLine="103"/>
              <w:rPr>
                <w:rFonts w:ascii="ＭＳ 明朝" w:hAnsi="ＭＳ 明朝"/>
                <w:color w:val="000000"/>
              </w:rPr>
            </w:pPr>
            <w:r w:rsidRPr="00772955">
              <w:rPr>
                <w:rFonts w:ascii="ＭＳ 明朝" w:hAnsi="ＭＳ 明朝" w:hint="eastAsia"/>
                <w:color w:val="000000"/>
              </w:rPr>
              <w:t>ａ　避難行動要支援者名簿に掲載する者の範囲</w:t>
            </w:r>
          </w:p>
          <w:p w14:paraId="7313CED5" w14:textId="77777777" w:rsidR="006B4719" w:rsidRPr="00772955" w:rsidRDefault="006B4719" w:rsidP="006B4719">
            <w:pPr>
              <w:ind w:leftChars="50" w:left="516" w:hangingChars="200" w:hanging="413"/>
              <w:rPr>
                <w:rFonts w:ascii="ＭＳ 明朝" w:hAnsi="ＭＳ 明朝"/>
                <w:color w:val="000000"/>
              </w:rPr>
            </w:pPr>
            <w:r w:rsidRPr="00772955">
              <w:rPr>
                <w:rFonts w:ascii="ＭＳ 明朝" w:hAnsi="ＭＳ 明朝" w:hint="eastAsia"/>
                <w:color w:val="000000"/>
              </w:rPr>
              <w:t xml:space="preserve">　　　対象者は在宅であることを前提として、以下の要件に該当する者とする。</w:t>
            </w:r>
          </w:p>
          <w:p w14:paraId="59F2AC7D" w14:textId="2ECFD482" w:rsidR="006B4719" w:rsidRPr="00772955" w:rsidRDefault="006B4719" w:rsidP="006B4719">
            <w:pPr>
              <w:rPr>
                <w:rFonts w:ascii="ＭＳ 明朝" w:hAnsi="ＭＳ 明朝"/>
                <w:color w:val="000000"/>
              </w:rPr>
            </w:pPr>
            <w:r w:rsidRPr="00772955">
              <w:rPr>
                <w:rFonts w:ascii="ＭＳ 明朝" w:hAnsi="ＭＳ 明朝" w:hint="eastAsia"/>
                <w:color w:val="000000"/>
              </w:rPr>
              <w:t>(</w:t>
            </w:r>
            <w:proofErr w:type="gramStart"/>
            <w:r w:rsidRPr="00772955">
              <w:rPr>
                <w:rFonts w:ascii="ＭＳ 明朝" w:hAnsi="ＭＳ 明朝" w:hint="eastAsia"/>
                <w:color w:val="000000"/>
              </w:rPr>
              <w:t>ｱ</w:t>
            </w:r>
            <w:proofErr w:type="gramEnd"/>
            <w:r w:rsidRPr="00772955">
              <w:rPr>
                <w:rFonts w:ascii="ＭＳ 明朝" w:hAnsi="ＭＳ 明朝" w:hint="eastAsia"/>
                <w:color w:val="000000"/>
              </w:rPr>
              <w:t>)　要介護認定</w:t>
            </w:r>
            <w:r w:rsidRPr="00772955">
              <w:rPr>
                <w:rFonts w:ascii="ＭＳ 明朝" w:hAnsi="ＭＳ 明朝" w:hint="eastAsia"/>
                <w:color w:val="EE0000"/>
              </w:rPr>
              <w:t>1</w:t>
            </w:r>
            <w:r w:rsidRPr="00772955">
              <w:rPr>
                <w:rFonts w:ascii="ＭＳ 明朝" w:hAnsi="ＭＳ 明朝" w:hint="eastAsia"/>
                <w:color w:val="000000"/>
              </w:rPr>
              <w:t>～5を受けている者</w:t>
            </w:r>
          </w:p>
          <w:p w14:paraId="2418348E" w14:textId="77777777" w:rsidR="006B4719" w:rsidRPr="00772955" w:rsidRDefault="006B4719" w:rsidP="006B4719">
            <w:pPr>
              <w:rPr>
                <w:rFonts w:ascii="ＭＳ 明朝" w:eastAsia="ＭＳ 明朝" w:hAnsi="ＭＳ 明朝"/>
                <w:color w:val="000000"/>
                <w:szCs w:val="21"/>
              </w:rPr>
            </w:pPr>
            <w:r w:rsidRPr="00772955">
              <w:rPr>
                <w:rFonts w:ascii="ＭＳ 明朝" w:eastAsia="ＭＳ 明朝" w:hAnsi="ＭＳ 明朝" w:hint="eastAsia"/>
                <w:color w:val="000000"/>
                <w:szCs w:val="21"/>
              </w:rPr>
              <w:t>（略）</w:t>
            </w:r>
          </w:p>
          <w:p w14:paraId="4C1BB530" w14:textId="77777777" w:rsidR="006B4719" w:rsidRPr="00772955" w:rsidRDefault="006B4719" w:rsidP="006B4719">
            <w:pPr>
              <w:rPr>
                <w:color w:val="000000"/>
                <w:szCs w:val="21"/>
              </w:rPr>
            </w:pPr>
            <w:r w:rsidRPr="00772955">
              <w:rPr>
                <w:rFonts w:ascii="ＭＳ 明朝" w:eastAsia="ＭＳ 明朝" w:hAnsi="ＭＳ 明朝" w:hint="eastAsia"/>
                <w:color w:val="000000"/>
                <w:szCs w:val="21"/>
              </w:rPr>
              <w:t>（6）災害</w:t>
            </w:r>
            <w:r w:rsidRPr="00772955">
              <w:rPr>
                <w:rFonts w:hint="eastAsia"/>
                <w:color w:val="000000"/>
                <w:szCs w:val="21"/>
              </w:rPr>
              <w:t>ケースマネジメント</w:t>
            </w:r>
            <w:r w:rsidRPr="00772955">
              <w:rPr>
                <w:rFonts w:hint="eastAsia"/>
                <w:color w:val="000000"/>
                <w:szCs w:val="21"/>
              </w:rPr>
              <w:br/>
            </w:r>
            <w:r w:rsidRPr="00772955">
              <w:rPr>
                <w:rFonts w:hint="eastAsia"/>
                <w:color w:val="000000"/>
                <w:szCs w:val="21"/>
              </w:rPr>
              <w:t xml:space="preserve">　県及び町は、被災</w:t>
            </w:r>
            <w:r w:rsidRPr="00772955">
              <w:rPr>
                <w:rFonts w:hint="eastAsia"/>
                <w:color w:val="FF0000"/>
                <w:szCs w:val="21"/>
                <w:u w:val="single"/>
              </w:rPr>
              <w:t>者</w:t>
            </w:r>
            <w:r w:rsidRPr="00772955">
              <w:rPr>
                <w:rFonts w:hint="eastAsia"/>
                <w:color w:val="000000"/>
                <w:szCs w:val="21"/>
              </w:rPr>
              <w:t>支援の仕組みを担当する部署を明確にし、地域の実情に応じ、災害ケースマネジメント（一人ひとりの被災者の状況を把握した上で、関係者が連携して、被災者に対するきめ細やかな支援を継続的に実施する取組）などの被災者支援の仕組みの整備等に努めるものとする。</w:t>
            </w:r>
          </w:p>
          <w:p w14:paraId="2AFF2181" w14:textId="77777777" w:rsidR="006B4719" w:rsidRPr="00772955" w:rsidRDefault="006B4719" w:rsidP="006B4719">
            <w:pPr>
              <w:rPr>
                <w:color w:val="000000"/>
                <w:szCs w:val="21"/>
              </w:rPr>
            </w:pPr>
          </w:p>
          <w:p w14:paraId="7560D7D7" w14:textId="77777777" w:rsidR="006B4719" w:rsidRPr="00772955" w:rsidRDefault="006B4719" w:rsidP="006B4719">
            <w:pPr>
              <w:rPr>
                <w:color w:val="000000"/>
                <w:szCs w:val="21"/>
              </w:rPr>
            </w:pPr>
          </w:p>
          <w:p w14:paraId="36BB2351" w14:textId="77777777" w:rsidR="006B4719" w:rsidRPr="00772955" w:rsidRDefault="006B4719" w:rsidP="006B4719">
            <w:pPr>
              <w:rPr>
                <w:color w:val="000000"/>
                <w:szCs w:val="21"/>
              </w:rPr>
            </w:pPr>
          </w:p>
          <w:p w14:paraId="50C00185" w14:textId="609CE253" w:rsidR="00CB45C9" w:rsidRPr="00772955" w:rsidRDefault="00CB45C9" w:rsidP="006B4719">
            <w:pPr>
              <w:rPr>
                <w:color w:val="000000"/>
                <w:szCs w:val="21"/>
              </w:rPr>
            </w:pPr>
          </w:p>
        </w:tc>
        <w:tc>
          <w:tcPr>
            <w:tcW w:w="2693" w:type="dxa"/>
          </w:tcPr>
          <w:p w14:paraId="710739C2" w14:textId="2C58745D" w:rsidR="006B4719" w:rsidRDefault="006B4719" w:rsidP="006B4719">
            <w:pPr>
              <w:rPr>
                <w:rFonts w:asciiTheme="minorEastAsia" w:hAnsiTheme="minorEastAsia"/>
                <w:bCs/>
                <w:sz w:val="18"/>
                <w:szCs w:val="18"/>
              </w:rPr>
            </w:pPr>
            <w:r>
              <w:rPr>
                <w:rFonts w:asciiTheme="minorEastAsia" w:hAnsiTheme="minorEastAsia" w:hint="eastAsia"/>
                <w:bCs/>
                <w:sz w:val="18"/>
                <w:szCs w:val="18"/>
              </w:rPr>
              <w:t>設楽町個別避難計画作成のための修正</w:t>
            </w:r>
          </w:p>
          <w:p w14:paraId="0BAC5836" w14:textId="77777777" w:rsidR="006B4719" w:rsidRDefault="006B4719" w:rsidP="006B4719">
            <w:pPr>
              <w:rPr>
                <w:rFonts w:asciiTheme="minorEastAsia" w:hAnsiTheme="minorEastAsia"/>
                <w:bCs/>
                <w:sz w:val="18"/>
                <w:szCs w:val="18"/>
              </w:rPr>
            </w:pPr>
          </w:p>
          <w:p w14:paraId="17AD1A06" w14:textId="77777777" w:rsidR="006B4719" w:rsidRDefault="006B4719" w:rsidP="006B4719">
            <w:pPr>
              <w:rPr>
                <w:rFonts w:asciiTheme="minorEastAsia" w:hAnsiTheme="minorEastAsia"/>
                <w:bCs/>
                <w:sz w:val="18"/>
                <w:szCs w:val="18"/>
              </w:rPr>
            </w:pPr>
          </w:p>
          <w:p w14:paraId="3C24867F" w14:textId="77777777" w:rsidR="006B4719" w:rsidRDefault="006B4719" w:rsidP="006B4719">
            <w:pPr>
              <w:rPr>
                <w:rFonts w:asciiTheme="minorEastAsia" w:hAnsiTheme="minorEastAsia"/>
                <w:bCs/>
                <w:sz w:val="18"/>
                <w:szCs w:val="18"/>
              </w:rPr>
            </w:pPr>
          </w:p>
          <w:p w14:paraId="5C776818" w14:textId="77777777" w:rsidR="006B4719" w:rsidRDefault="006B4719" w:rsidP="006B4719">
            <w:pPr>
              <w:rPr>
                <w:rFonts w:asciiTheme="minorEastAsia" w:hAnsiTheme="minorEastAsia"/>
                <w:bCs/>
                <w:sz w:val="18"/>
                <w:szCs w:val="18"/>
              </w:rPr>
            </w:pPr>
          </w:p>
          <w:p w14:paraId="39D859E6" w14:textId="77777777" w:rsidR="006B4719" w:rsidRDefault="006B4719" w:rsidP="006B4719">
            <w:pPr>
              <w:rPr>
                <w:rFonts w:asciiTheme="minorEastAsia" w:hAnsiTheme="minorEastAsia"/>
                <w:bCs/>
                <w:sz w:val="18"/>
                <w:szCs w:val="18"/>
              </w:rPr>
            </w:pPr>
          </w:p>
          <w:p w14:paraId="0C21CB29" w14:textId="77777777" w:rsidR="006B4719" w:rsidRPr="00426965" w:rsidRDefault="006B4719" w:rsidP="006B4719">
            <w:pPr>
              <w:rPr>
                <w:rFonts w:asciiTheme="minorEastAsia" w:hAnsiTheme="minorEastAsia"/>
                <w:bCs/>
                <w:sz w:val="18"/>
                <w:szCs w:val="18"/>
              </w:rPr>
            </w:pPr>
          </w:p>
          <w:p w14:paraId="3D3FBDA4" w14:textId="77777777" w:rsidR="006B4719" w:rsidRPr="00426965" w:rsidRDefault="006B4719" w:rsidP="006B4719">
            <w:pPr>
              <w:rPr>
                <w:rFonts w:asciiTheme="minorEastAsia" w:hAnsiTheme="minorEastAsia"/>
                <w:bCs/>
                <w:sz w:val="18"/>
                <w:szCs w:val="18"/>
              </w:rPr>
            </w:pPr>
          </w:p>
          <w:p w14:paraId="39056FFE" w14:textId="77777777" w:rsidR="006B4719" w:rsidRPr="00426965" w:rsidRDefault="006B4719" w:rsidP="006B4719">
            <w:pPr>
              <w:rPr>
                <w:rFonts w:asciiTheme="minorEastAsia" w:hAnsiTheme="minorEastAsia"/>
                <w:bCs/>
                <w:sz w:val="18"/>
                <w:szCs w:val="18"/>
              </w:rPr>
            </w:pPr>
          </w:p>
          <w:p w14:paraId="450E7D29" w14:textId="77777777" w:rsidR="00261F4D" w:rsidRDefault="00261F4D" w:rsidP="006B4719">
            <w:pPr>
              <w:rPr>
                <w:rFonts w:hAnsiTheme="minorEastAsia"/>
                <w:bCs/>
                <w:color w:val="000000" w:themeColor="text1"/>
                <w:sz w:val="18"/>
                <w:szCs w:val="18"/>
              </w:rPr>
            </w:pPr>
          </w:p>
          <w:p w14:paraId="011D603D" w14:textId="0E71F69C" w:rsidR="006B4719" w:rsidRPr="00426965" w:rsidRDefault="006B4719" w:rsidP="006B4719">
            <w:pPr>
              <w:rPr>
                <w:rFonts w:hAnsiTheme="minorEastAsia"/>
                <w:bCs/>
                <w:color w:val="000000" w:themeColor="text1"/>
                <w:sz w:val="18"/>
                <w:szCs w:val="18"/>
              </w:rPr>
            </w:pPr>
            <w:r w:rsidRPr="00426965">
              <w:rPr>
                <w:rFonts w:hAnsiTheme="minorEastAsia" w:hint="eastAsia"/>
                <w:bCs/>
                <w:color w:val="000000" w:themeColor="text1"/>
                <w:sz w:val="18"/>
                <w:szCs w:val="18"/>
              </w:rPr>
              <w:t>防災基本計画修正を踏まえた修正</w:t>
            </w:r>
          </w:p>
          <w:p w14:paraId="2B4D3D04" w14:textId="77777777" w:rsidR="006B4719" w:rsidRPr="00426965" w:rsidRDefault="006B4719" w:rsidP="006B4719">
            <w:pPr>
              <w:rPr>
                <w:rFonts w:asciiTheme="minorEastAsia" w:hAnsiTheme="minorEastAsia"/>
                <w:bCs/>
                <w:sz w:val="18"/>
                <w:szCs w:val="18"/>
              </w:rPr>
            </w:pPr>
          </w:p>
        </w:tc>
      </w:tr>
      <w:tr w:rsidR="006B4719" w:rsidRPr="001328BC" w14:paraId="4B55116A" w14:textId="6D80F3BC" w:rsidTr="00C17481">
        <w:tc>
          <w:tcPr>
            <w:tcW w:w="538" w:type="dxa"/>
            <w:gridSpan w:val="2"/>
            <w:shd w:val="clear" w:color="auto" w:fill="FFFF00"/>
          </w:tcPr>
          <w:p w14:paraId="4EAEBCD3" w14:textId="77777777" w:rsidR="006B4719" w:rsidRPr="00103AE4" w:rsidRDefault="006B4719" w:rsidP="006B4719">
            <w:pPr>
              <w:widowControl/>
              <w:jc w:val="center"/>
              <w:rPr>
                <w:rFonts w:asciiTheme="minorEastAsia" w:hAnsiTheme="minorEastAsia"/>
                <w:szCs w:val="21"/>
              </w:rPr>
            </w:pPr>
            <w:bookmarkStart w:id="14" w:name="_Hlk158102542"/>
          </w:p>
        </w:tc>
        <w:tc>
          <w:tcPr>
            <w:tcW w:w="5824" w:type="dxa"/>
            <w:gridSpan w:val="2"/>
            <w:shd w:val="clear" w:color="auto" w:fill="FFFF00"/>
          </w:tcPr>
          <w:p w14:paraId="208EB86E" w14:textId="7F0DC021" w:rsidR="006B4719" w:rsidRPr="00103AE4" w:rsidRDefault="006B4719" w:rsidP="006B4719">
            <w:pPr>
              <w:rPr>
                <w:rFonts w:asciiTheme="majorEastAsia" w:eastAsiaTheme="majorEastAsia" w:hAnsiTheme="majorEastAsia"/>
                <w:b/>
                <w:szCs w:val="21"/>
              </w:rPr>
            </w:pPr>
            <w:r w:rsidRPr="00103AE4">
              <w:rPr>
                <w:rFonts w:asciiTheme="majorEastAsia" w:eastAsiaTheme="majorEastAsia" w:hAnsiTheme="majorEastAsia" w:hint="eastAsia"/>
                <w:b/>
                <w:szCs w:val="21"/>
              </w:rPr>
              <w:t xml:space="preserve">第3節　帰宅困難者対策  </w:t>
            </w:r>
          </w:p>
        </w:tc>
        <w:tc>
          <w:tcPr>
            <w:tcW w:w="5953" w:type="dxa"/>
            <w:shd w:val="clear" w:color="auto" w:fill="FFFF00"/>
          </w:tcPr>
          <w:p w14:paraId="1E461C45" w14:textId="4427B550" w:rsidR="006B4719" w:rsidRPr="001328BC" w:rsidRDefault="006B4719" w:rsidP="006B4719">
            <w:pPr>
              <w:rPr>
                <w:rFonts w:asciiTheme="majorEastAsia" w:eastAsiaTheme="majorEastAsia" w:hAnsiTheme="majorEastAsia"/>
                <w:b/>
                <w:szCs w:val="21"/>
              </w:rPr>
            </w:pPr>
            <w:r w:rsidRPr="001328BC">
              <w:rPr>
                <w:rFonts w:asciiTheme="majorEastAsia" w:eastAsiaTheme="majorEastAsia" w:hAnsiTheme="majorEastAsia" w:hint="eastAsia"/>
                <w:b/>
                <w:szCs w:val="21"/>
              </w:rPr>
              <w:t xml:space="preserve">第3節　帰宅困難者対策  </w:t>
            </w:r>
          </w:p>
        </w:tc>
        <w:tc>
          <w:tcPr>
            <w:tcW w:w="2693" w:type="dxa"/>
            <w:shd w:val="clear" w:color="auto" w:fill="FFFF00"/>
          </w:tcPr>
          <w:p w14:paraId="02B74169" w14:textId="77777777" w:rsidR="006B4719" w:rsidRPr="00426965" w:rsidRDefault="006B4719" w:rsidP="006B4719">
            <w:pPr>
              <w:rPr>
                <w:rFonts w:asciiTheme="minorEastAsia" w:hAnsiTheme="minorEastAsia"/>
                <w:bCs/>
                <w:sz w:val="18"/>
                <w:szCs w:val="18"/>
              </w:rPr>
            </w:pPr>
          </w:p>
        </w:tc>
      </w:tr>
      <w:bookmarkEnd w:id="14"/>
      <w:tr w:rsidR="006B4719" w:rsidRPr="001328BC" w14:paraId="3ED55E53" w14:textId="0BC7DAC7" w:rsidTr="00C17481">
        <w:trPr>
          <w:trHeight w:val="408"/>
        </w:trPr>
        <w:tc>
          <w:tcPr>
            <w:tcW w:w="538" w:type="dxa"/>
            <w:gridSpan w:val="2"/>
          </w:tcPr>
          <w:p w14:paraId="028C2990" w14:textId="1D84C998" w:rsidR="006B4719" w:rsidRPr="00772955" w:rsidRDefault="006B4719" w:rsidP="006B4719">
            <w:pPr>
              <w:pStyle w:val="af0"/>
              <w:jc w:val="center"/>
              <w:rPr>
                <w:rFonts w:asciiTheme="minorEastAsia" w:hAnsiTheme="minorEastAsia"/>
                <w:szCs w:val="21"/>
              </w:rPr>
            </w:pPr>
            <w:r w:rsidRPr="00772955">
              <w:rPr>
                <w:rFonts w:asciiTheme="minorEastAsia" w:hAnsiTheme="minorEastAsia" w:hint="eastAsia"/>
                <w:szCs w:val="21"/>
              </w:rPr>
              <w:t>67</w:t>
            </w:r>
          </w:p>
          <w:p w14:paraId="1BB41301" w14:textId="77777777" w:rsidR="006B4719" w:rsidRPr="00772955" w:rsidRDefault="006B4719" w:rsidP="006B4719">
            <w:pPr>
              <w:pStyle w:val="af0"/>
              <w:jc w:val="center"/>
              <w:rPr>
                <w:rFonts w:asciiTheme="minorEastAsia" w:hAnsiTheme="minorEastAsia"/>
                <w:szCs w:val="21"/>
              </w:rPr>
            </w:pPr>
          </w:p>
          <w:p w14:paraId="372A01C3" w14:textId="77777777" w:rsidR="006B4719" w:rsidRPr="00772955" w:rsidRDefault="006B4719" w:rsidP="006B4719">
            <w:pPr>
              <w:pStyle w:val="af0"/>
              <w:jc w:val="center"/>
              <w:rPr>
                <w:rFonts w:asciiTheme="minorEastAsia" w:hAnsiTheme="minorEastAsia"/>
                <w:szCs w:val="21"/>
              </w:rPr>
            </w:pPr>
          </w:p>
          <w:p w14:paraId="7A3507EB" w14:textId="77777777" w:rsidR="006B4719" w:rsidRPr="00772955" w:rsidRDefault="006B4719" w:rsidP="006B4719">
            <w:pPr>
              <w:pStyle w:val="af0"/>
              <w:jc w:val="center"/>
              <w:rPr>
                <w:rFonts w:asciiTheme="minorEastAsia" w:hAnsiTheme="minorEastAsia"/>
                <w:szCs w:val="21"/>
              </w:rPr>
            </w:pPr>
          </w:p>
          <w:p w14:paraId="1989F929" w14:textId="2B017565" w:rsidR="006B4719" w:rsidRPr="00772955" w:rsidRDefault="006B4719" w:rsidP="006B4719">
            <w:pPr>
              <w:pStyle w:val="af0"/>
              <w:jc w:val="center"/>
              <w:rPr>
                <w:rFonts w:asciiTheme="minorEastAsia" w:hAnsiTheme="minorEastAsia"/>
                <w:szCs w:val="21"/>
              </w:rPr>
            </w:pPr>
          </w:p>
          <w:p w14:paraId="6AB83A68" w14:textId="77777777" w:rsidR="006B4719" w:rsidRPr="00772955" w:rsidRDefault="006B4719" w:rsidP="006B4719">
            <w:pPr>
              <w:pStyle w:val="af0"/>
              <w:jc w:val="center"/>
              <w:rPr>
                <w:rFonts w:asciiTheme="minorEastAsia" w:hAnsiTheme="minorEastAsia"/>
                <w:szCs w:val="21"/>
              </w:rPr>
            </w:pPr>
          </w:p>
          <w:p w14:paraId="268B5A68" w14:textId="77777777" w:rsidR="006B4719" w:rsidRPr="00772955" w:rsidRDefault="006B4719" w:rsidP="006B4719">
            <w:pPr>
              <w:pStyle w:val="af0"/>
              <w:rPr>
                <w:rFonts w:asciiTheme="minorEastAsia" w:hAnsiTheme="minorEastAsia"/>
                <w:szCs w:val="21"/>
              </w:rPr>
            </w:pPr>
          </w:p>
          <w:p w14:paraId="1C1583AF" w14:textId="77777777" w:rsidR="006B4719" w:rsidRPr="00772955" w:rsidRDefault="006B4719" w:rsidP="006B4719">
            <w:pPr>
              <w:pStyle w:val="af0"/>
              <w:jc w:val="center"/>
              <w:rPr>
                <w:rFonts w:asciiTheme="minorEastAsia" w:hAnsiTheme="minorEastAsia"/>
                <w:szCs w:val="21"/>
              </w:rPr>
            </w:pPr>
          </w:p>
        </w:tc>
        <w:tc>
          <w:tcPr>
            <w:tcW w:w="5824" w:type="dxa"/>
            <w:gridSpan w:val="2"/>
          </w:tcPr>
          <w:p w14:paraId="4C65C62C" w14:textId="77777777" w:rsidR="006B4719" w:rsidRPr="00772955" w:rsidRDefault="006B4719" w:rsidP="006B4719">
            <w:pPr>
              <w:autoSpaceDE w:val="0"/>
              <w:autoSpaceDN w:val="0"/>
              <w:adjustRightInd w:val="0"/>
              <w:spacing w:line="280" w:lineRule="exact"/>
              <w:ind w:firstLineChars="100" w:firstLine="207"/>
              <w:rPr>
                <w:rFonts w:asciiTheme="minorEastAsia" w:hAnsiTheme="minorEastAsia" w:cs="MS-Mincho"/>
                <w:kern w:val="0"/>
                <w:szCs w:val="21"/>
              </w:rPr>
            </w:pPr>
            <w:r w:rsidRPr="00772955">
              <w:rPr>
                <w:rFonts w:asciiTheme="majorEastAsia" w:eastAsiaTheme="majorEastAsia" w:hAnsiTheme="majorEastAsia" w:hint="eastAsia"/>
                <w:b/>
                <w:color w:val="000000" w:themeColor="text1"/>
                <w:szCs w:val="21"/>
              </w:rPr>
              <w:t>1 県及び町における措置</w:t>
            </w:r>
            <w:r w:rsidRPr="00772955">
              <w:rPr>
                <w:rFonts w:hint="eastAsia"/>
                <w:color w:val="000000"/>
                <w:szCs w:val="21"/>
              </w:rPr>
              <w:br/>
            </w:r>
            <w:r w:rsidRPr="00772955">
              <w:rPr>
                <w:rFonts w:asciiTheme="minorEastAsia" w:hAnsiTheme="minorEastAsia" w:cs="MS-Mincho" w:hint="eastAsia"/>
                <w:kern w:val="0"/>
                <w:szCs w:val="21"/>
              </w:rPr>
              <w:t>県及び町は、公共交通機関が運行を停止した場合、ターミナル駅周辺等において、自力で帰宅することが困難な帰宅困難者が大量に発生する可能性があることから、次の対策を実施する。</w:t>
            </w:r>
          </w:p>
          <w:p w14:paraId="777066F0" w14:textId="77777777" w:rsidR="006B4719" w:rsidRPr="00772955" w:rsidRDefault="006B4719" w:rsidP="006B4719">
            <w:pPr>
              <w:autoSpaceDE w:val="0"/>
              <w:autoSpaceDN w:val="0"/>
              <w:adjustRightInd w:val="0"/>
              <w:spacing w:line="280" w:lineRule="exact"/>
              <w:rPr>
                <w:rFonts w:asciiTheme="minorEastAsia" w:hAnsiTheme="minorEastAsia" w:cs="MS-Mincho"/>
                <w:kern w:val="0"/>
                <w:szCs w:val="21"/>
              </w:rPr>
            </w:pPr>
            <w:r w:rsidRPr="00772955">
              <w:rPr>
                <w:rFonts w:asciiTheme="minorEastAsia" w:hAnsiTheme="minorEastAsia" w:cs="MS-Mincho" w:hint="eastAsia"/>
                <w:kern w:val="0"/>
                <w:szCs w:val="21"/>
              </w:rPr>
              <w:t>（</w:t>
            </w:r>
            <w:r w:rsidRPr="00772955">
              <w:rPr>
                <w:rFonts w:asciiTheme="minorEastAsia" w:hAnsiTheme="minorEastAsia" w:cs="MS-Mincho"/>
                <w:kern w:val="0"/>
                <w:szCs w:val="21"/>
              </w:rPr>
              <w:t>1</w:t>
            </w:r>
            <w:r w:rsidRPr="00772955">
              <w:rPr>
                <w:rFonts w:asciiTheme="minorEastAsia" w:hAnsiTheme="minorEastAsia" w:cs="MS-Mincho" w:hint="eastAsia"/>
                <w:kern w:val="0"/>
                <w:szCs w:val="21"/>
              </w:rPr>
              <w:t>）帰宅困難者対策の基本原則や安否確認手段に係る広報</w:t>
            </w:r>
          </w:p>
          <w:p w14:paraId="2E2A070A" w14:textId="77777777" w:rsidR="006B4719" w:rsidRPr="00772955" w:rsidRDefault="006B4719" w:rsidP="006B4719">
            <w:pPr>
              <w:autoSpaceDE w:val="0"/>
              <w:autoSpaceDN w:val="0"/>
              <w:adjustRightInd w:val="0"/>
              <w:spacing w:line="280" w:lineRule="exact"/>
              <w:jc w:val="left"/>
              <w:rPr>
                <w:rFonts w:asciiTheme="minorEastAsia" w:hAnsiTheme="minorEastAsia" w:cs="MS-Mincho"/>
                <w:kern w:val="0"/>
                <w:szCs w:val="21"/>
              </w:rPr>
            </w:pPr>
            <w:r w:rsidRPr="00772955">
              <w:rPr>
                <w:rFonts w:asciiTheme="minorEastAsia" w:hAnsiTheme="minorEastAsia" w:cs="MS-Mincho" w:hint="eastAsia"/>
                <w:kern w:val="0"/>
                <w:szCs w:val="21"/>
              </w:rPr>
              <w:t>「むやみに移動（帰宅）を開始しない」という帰宅困難者対策の基本原則や安否確認手段の家族間等での事前確認等の必要性について、平常時から積極的に広報するものとする。</w:t>
            </w:r>
          </w:p>
          <w:p w14:paraId="1D5CDC3B" w14:textId="77777777" w:rsidR="006B4719" w:rsidRPr="00772955" w:rsidRDefault="006B4719" w:rsidP="006B4719">
            <w:pPr>
              <w:autoSpaceDE w:val="0"/>
              <w:autoSpaceDN w:val="0"/>
              <w:adjustRightInd w:val="0"/>
              <w:spacing w:line="280" w:lineRule="exact"/>
              <w:jc w:val="left"/>
              <w:rPr>
                <w:rFonts w:asciiTheme="minorEastAsia" w:hAnsiTheme="minorEastAsia" w:cs="MS-Mincho"/>
                <w:kern w:val="0"/>
                <w:szCs w:val="21"/>
              </w:rPr>
            </w:pPr>
            <w:r w:rsidRPr="00772955">
              <w:rPr>
                <w:rFonts w:asciiTheme="minorEastAsia" w:hAnsiTheme="minorEastAsia" w:cs="MS-Mincho" w:hint="eastAsia"/>
                <w:kern w:val="0"/>
                <w:szCs w:val="21"/>
              </w:rPr>
              <w:t>（</w:t>
            </w:r>
            <w:r w:rsidRPr="00772955">
              <w:rPr>
                <w:rFonts w:asciiTheme="minorEastAsia" w:hAnsiTheme="minorEastAsia" w:cs="MS-Mincho"/>
                <w:kern w:val="0"/>
                <w:szCs w:val="21"/>
              </w:rPr>
              <w:t>2</w:t>
            </w:r>
            <w:r w:rsidRPr="00772955">
              <w:rPr>
                <w:rFonts w:asciiTheme="minorEastAsia" w:hAnsiTheme="minorEastAsia" w:cs="MS-Mincho" w:hint="eastAsia"/>
                <w:kern w:val="0"/>
                <w:szCs w:val="21"/>
              </w:rPr>
              <w:t>）事業者による物資の備蓄等の促進</w:t>
            </w:r>
          </w:p>
          <w:p w14:paraId="7BF9D041" w14:textId="0E7995DC" w:rsidR="006B4719" w:rsidRPr="00772955" w:rsidRDefault="006B4719" w:rsidP="006B4719">
            <w:pPr>
              <w:rPr>
                <w:color w:val="FF0000"/>
                <w:szCs w:val="21"/>
                <w:u w:val="single"/>
              </w:rPr>
            </w:pPr>
            <w:r w:rsidRPr="00772955">
              <w:rPr>
                <w:rFonts w:asciiTheme="minorEastAsia" w:hAnsiTheme="minorEastAsia" w:cs="MS-Mincho" w:hint="eastAsia"/>
                <w:kern w:val="0"/>
                <w:szCs w:val="21"/>
              </w:rPr>
              <w:t>企業等に対して、従業員等を一定期間事業所等内に留めておくことができるよう、必要な物資の備蓄等を促すものとする。</w:t>
            </w:r>
          </w:p>
          <w:p w14:paraId="673A12DE" w14:textId="2331D530" w:rsidR="006B4719" w:rsidRPr="00772955" w:rsidRDefault="006B4719" w:rsidP="006B4719">
            <w:pPr>
              <w:rPr>
                <w:rFonts w:asciiTheme="majorEastAsia" w:eastAsiaTheme="majorEastAsia" w:hAnsiTheme="majorEastAsia"/>
                <w:b/>
                <w:color w:val="000000" w:themeColor="text1"/>
                <w:szCs w:val="21"/>
              </w:rPr>
            </w:pPr>
            <w:r w:rsidRPr="00772955">
              <w:rPr>
                <w:rFonts w:hint="eastAsia"/>
                <w:color w:val="FF0000"/>
                <w:szCs w:val="21"/>
                <w:u w:val="single"/>
              </w:rPr>
              <w:t>（追記）</w:t>
            </w:r>
          </w:p>
        </w:tc>
        <w:tc>
          <w:tcPr>
            <w:tcW w:w="5953" w:type="dxa"/>
          </w:tcPr>
          <w:p w14:paraId="229308CA" w14:textId="6ACDA8D8" w:rsidR="006B4719" w:rsidRPr="001328BC" w:rsidRDefault="006B4719" w:rsidP="006B4719">
            <w:pPr>
              <w:rPr>
                <w:rFonts w:asciiTheme="majorEastAsia" w:eastAsiaTheme="majorEastAsia" w:hAnsiTheme="majorEastAsia"/>
                <w:b/>
                <w:color w:val="000000" w:themeColor="text1"/>
                <w:szCs w:val="21"/>
              </w:rPr>
            </w:pPr>
            <w:r w:rsidRPr="001328BC">
              <w:rPr>
                <w:rFonts w:asciiTheme="majorEastAsia" w:eastAsiaTheme="majorEastAsia" w:hAnsiTheme="majorEastAsia" w:hint="eastAsia"/>
                <w:b/>
                <w:color w:val="000000" w:themeColor="text1"/>
                <w:szCs w:val="21"/>
              </w:rPr>
              <w:t>1 県及び町における措置</w:t>
            </w:r>
          </w:p>
          <w:p w14:paraId="62CB60D2" w14:textId="01C46642" w:rsidR="006B4719" w:rsidRPr="00772955" w:rsidRDefault="006B4719" w:rsidP="006B4719">
            <w:pPr>
              <w:autoSpaceDE w:val="0"/>
              <w:autoSpaceDN w:val="0"/>
              <w:adjustRightInd w:val="0"/>
              <w:spacing w:line="280" w:lineRule="exact"/>
              <w:ind w:firstLineChars="100" w:firstLine="206"/>
              <w:rPr>
                <w:rFonts w:asciiTheme="minorEastAsia" w:hAnsiTheme="minorEastAsia" w:cs="MS-Mincho"/>
                <w:kern w:val="0"/>
                <w:szCs w:val="21"/>
              </w:rPr>
            </w:pPr>
            <w:bookmarkStart w:id="15" w:name="_Hlk212472001"/>
            <w:r w:rsidRPr="00772955">
              <w:rPr>
                <w:rFonts w:asciiTheme="minorEastAsia" w:hAnsiTheme="minorEastAsia" w:cs="MS-Mincho" w:hint="eastAsia"/>
                <w:kern w:val="0"/>
                <w:szCs w:val="21"/>
              </w:rPr>
              <w:t>県及び町は、公共交通機関が運行を停止した場合、ターミナル駅周辺等において、自力で帰宅することが困難な帰宅困難者が大量に発生する可能性があることから、次の対策を実施する</w:t>
            </w:r>
            <w:bookmarkEnd w:id="15"/>
            <w:r w:rsidRPr="00772955">
              <w:rPr>
                <w:rFonts w:asciiTheme="minorEastAsia" w:hAnsiTheme="minorEastAsia" w:cs="MS-Mincho" w:hint="eastAsia"/>
                <w:kern w:val="0"/>
                <w:szCs w:val="21"/>
              </w:rPr>
              <w:t>。</w:t>
            </w:r>
          </w:p>
          <w:p w14:paraId="2F4E5592" w14:textId="77777777" w:rsidR="006B4719" w:rsidRPr="00772955" w:rsidRDefault="006B4719" w:rsidP="006B4719">
            <w:pPr>
              <w:autoSpaceDE w:val="0"/>
              <w:autoSpaceDN w:val="0"/>
              <w:adjustRightInd w:val="0"/>
              <w:spacing w:line="280" w:lineRule="exact"/>
              <w:rPr>
                <w:rFonts w:asciiTheme="minorEastAsia" w:hAnsiTheme="minorEastAsia" w:cs="MS-Mincho"/>
                <w:kern w:val="0"/>
                <w:szCs w:val="21"/>
              </w:rPr>
            </w:pPr>
            <w:r w:rsidRPr="00772955">
              <w:rPr>
                <w:rFonts w:asciiTheme="minorEastAsia" w:hAnsiTheme="minorEastAsia" w:cs="MS-Mincho" w:hint="eastAsia"/>
                <w:kern w:val="0"/>
                <w:szCs w:val="21"/>
              </w:rPr>
              <w:t>（</w:t>
            </w:r>
            <w:r w:rsidRPr="00772955">
              <w:rPr>
                <w:rFonts w:asciiTheme="minorEastAsia" w:hAnsiTheme="minorEastAsia" w:cs="MS-Mincho"/>
                <w:kern w:val="0"/>
                <w:szCs w:val="21"/>
              </w:rPr>
              <w:t>1</w:t>
            </w:r>
            <w:r w:rsidRPr="00772955">
              <w:rPr>
                <w:rFonts w:asciiTheme="minorEastAsia" w:hAnsiTheme="minorEastAsia" w:cs="MS-Mincho" w:hint="eastAsia"/>
                <w:kern w:val="0"/>
                <w:szCs w:val="21"/>
              </w:rPr>
              <w:t>）帰宅困難者対策の基本原則や安否確認手段に係る広報</w:t>
            </w:r>
          </w:p>
          <w:p w14:paraId="00F4EC12" w14:textId="5C6D5356" w:rsidR="006B4719" w:rsidRPr="00772955" w:rsidRDefault="006B4719" w:rsidP="006B4719">
            <w:pPr>
              <w:autoSpaceDE w:val="0"/>
              <w:autoSpaceDN w:val="0"/>
              <w:adjustRightInd w:val="0"/>
              <w:spacing w:line="280" w:lineRule="exact"/>
              <w:jc w:val="left"/>
              <w:rPr>
                <w:rFonts w:asciiTheme="minorEastAsia" w:hAnsiTheme="minorEastAsia" w:cs="MS-Mincho"/>
                <w:kern w:val="0"/>
                <w:szCs w:val="21"/>
              </w:rPr>
            </w:pPr>
            <w:r w:rsidRPr="00772955">
              <w:rPr>
                <w:rFonts w:asciiTheme="minorEastAsia" w:hAnsiTheme="minorEastAsia" w:cs="MS-Mincho" w:hint="eastAsia"/>
                <w:kern w:val="0"/>
                <w:szCs w:val="21"/>
              </w:rPr>
              <w:t>「むやみに移動（帰宅）を開始しない」という帰宅困難者対策の基本原則や安否確認手段の家族間等での事前確認等の必要性について、平常時から積極的に広報するものとする。</w:t>
            </w:r>
          </w:p>
          <w:p w14:paraId="4F112E4D" w14:textId="77777777" w:rsidR="006B4719" w:rsidRPr="00772955" w:rsidRDefault="006B4719" w:rsidP="006B4719">
            <w:pPr>
              <w:autoSpaceDE w:val="0"/>
              <w:autoSpaceDN w:val="0"/>
              <w:adjustRightInd w:val="0"/>
              <w:spacing w:line="280" w:lineRule="exact"/>
              <w:jc w:val="left"/>
              <w:rPr>
                <w:rFonts w:asciiTheme="minorEastAsia" w:hAnsiTheme="minorEastAsia" w:cs="MS-Mincho"/>
                <w:kern w:val="0"/>
                <w:szCs w:val="21"/>
              </w:rPr>
            </w:pPr>
            <w:r w:rsidRPr="00772955">
              <w:rPr>
                <w:rFonts w:asciiTheme="minorEastAsia" w:hAnsiTheme="minorEastAsia" w:cs="MS-Mincho" w:hint="eastAsia"/>
                <w:kern w:val="0"/>
                <w:szCs w:val="21"/>
              </w:rPr>
              <w:t>（</w:t>
            </w:r>
            <w:r w:rsidRPr="00772955">
              <w:rPr>
                <w:rFonts w:asciiTheme="minorEastAsia" w:hAnsiTheme="minorEastAsia" w:cs="MS-Mincho"/>
                <w:kern w:val="0"/>
                <w:szCs w:val="21"/>
              </w:rPr>
              <w:t>2</w:t>
            </w:r>
            <w:r w:rsidRPr="00772955">
              <w:rPr>
                <w:rFonts w:asciiTheme="minorEastAsia" w:hAnsiTheme="minorEastAsia" w:cs="MS-Mincho" w:hint="eastAsia"/>
                <w:kern w:val="0"/>
                <w:szCs w:val="21"/>
              </w:rPr>
              <w:t>）事業者による物資の備蓄等の促進</w:t>
            </w:r>
          </w:p>
          <w:p w14:paraId="20BEF5F5" w14:textId="5B7AA703" w:rsidR="006B4719" w:rsidRPr="00AC75E2" w:rsidRDefault="006B4719" w:rsidP="006B4719">
            <w:pPr>
              <w:autoSpaceDE w:val="0"/>
              <w:autoSpaceDN w:val="0"/>
              <w:adjustRightInd w:val="0"/>
              <w:spacing w:line="280" w:lineRule="exact"/>
              <w:jc w:val="left"/>
              <w:rPr>
                <w:rFonts w:asciiTheme="minorEastAsia" w:hAnsiTheme="minorEastAsia" w:cs="MS-Mincho"/>
                <w:kern w:val="0"/>
                <w:szCs w:val="21"/>
              </w:rPr>
            </w:pPr>
            <w:r w:rsidRPr="00772955">
              <w:rPr>
                <w:rFonts w:asciiTheme="minorEastAsia" w:hAnsiTheme="minorEastAsia" w:cs="MS-Mincho" w:hint="eastAsia"/>
                <w:kern w:val="0"/>
                <w:szCs w:val="21"/>
              </w:rPr>
              <w:t>企業等に対して、従業員等を一定期間事業所等内に留めておくことができるよう、必要な物資の備蓄等を促すものとする。</w:t>
            </w:r>
          </w:p>
          <w:p w14:paraId="786116DB" w14:textId="77777777" w:rsidR="006B4719" w:rsidRDefault="006B4719" w:rsidP="006B4719">
            <w:pPr>
              <w:widowControl/>
              <w:rPr>
                <w:color w:val="FF0000"/>
                <w:szCs w:val="21"/>
                <w:u w:val="single"/>
              </w:rPr>
            </w:pPr>
            <w:r w:rsidRPr="001328BC">
              <w:rPr>
                <w:rFonts w:ascii="ＭＳ 明朝" w:eastAsia="ＭＳ 明朝" w:hAnsi="ＭＳ 明朝" w:hint="eastAsia"/>
                <w:color w:val="FF0000"/>
                <w:szCs w:val="21"/>
                <w:u w:val="single"/>
              </w:rPr>
              <w:t>（3）徒</w:t>
            </w:r>
            <w:r w:rsidRPr="001328BC">
              <w:rPr>
                <w:rFonts w:hint="eastAsia"/>
                <w:color w:val="FF0000"/>
                <w:szCs w:val="21"/>
                <w:u w:val="single"/>
              </w:rPr>
              <w:t>歩帰宅者支援の環境整備</w:t>
            </w:r>
            <w:r w:rsidRPr="001328BC">
              <w:rPr>
                <w:rFonts w:hint="eastAsia"/>
                <w:color w:val="FF0000"/>
                <w:szCs w:val="21"/>
                <w:u w:val="single"/>
              </w:rPr>
              <w:br/>
            </w:r>
            <w:r w:rsidRPr="001328BC">
              <w:rPr>
                <w:rFonts w:hint="eastAsia"/>
                <w:color w:val="FF0000"/>
                <w:szCs w:val="21"/>
              </w:rPr>
              <w:t xml:space="preserve">　</w:t>
            </w:r>
            <w:r w:rsidRPr="001328BC">
              <w:rPr>
                <w:rFonts w:hint="eastAsia"/>
                <w:color w:val="FF0000"/>
                <w:szCs w:val="21"/>
                <w:u w:val="single"/>
              </w:rPr>
              <w:t>大規模災害時に徒歩で帰宅することとなった者の支援策として、県と民間事業者等との協定に基づく「徒歩帰宅支援ステーション」を設置し、帰宅途中における水道水やトイレ、災害情報の提供を行う。</w:t>
            </w:r>
          </w:p>
          <w:p w14:paraId="63307EE1" w14:textId="77777777" w:rsidR="00B91B9C" w:rsidRDefault="00B91B9C" w:rsidP="006B4719">
            <w:pPr>
              <w:widowControl/>
              <w:rPr>
                <w:color w:val="FF0000"/>
                <w:szCs w:val="21"/>
                <w:u w:val="single"/>
              </w:rPr>
            </w:pPr>
          </w:p>
          <w:p w14:paraId="1613EA46" w14:textId="77777777" w:rsidR="00B91B9C" w:rsidRDefault="00B91B9C" w:rsidP="006B4719">
            <w:pPr>
              <w:widowControl/>
              <w:rPr>
                <w:color w:val="FF0000"/>
                <w:szCs w:val="21"/>
                <w:u w:val="single"/>
              </w:rPr>
            </w:pPr>
          </w:p>
          <w:p w14:paraId="0659BAD7" w14:textId="77777777" w:rsidR="00B91B9C" w:rsidRDefault="00B91B9C" w:rsidP="006B4719">
            <w:pPr>
              <w:widowControl/>
              <w:rPr>
                <w:color w:val="FF0000"/>
                <w:szCs w:val="21"/>
                <w:u w:val="single"/>
              </w:rPr>
            </w:pPr>
          </w:p>
          <w:p w14:paraId="4A6F49C9" w14:textId="58D58CB4" w:rsidR="00B91B9C" w:rsidRPr="001328BC" w:rsidRDefault="00B91B9C" w:rsidP="006B4719">
            <w:pPr>
              <w:widowControl/>
              <w:rPr>
                <w:color w:val="000000"/>
                <w:szCs w:val="21"/>
              </w:rPr>
            </w:pPr>
          </w:p>
        </w:tc>
        <w:tc>
          <w:tcPr>
            <w:tcW w:w="2693" w:type="dxa"/>
          </w:tcPr>
          <w:p w14:paraId="5F873E8B" w14:textId="77777777" w:rsidR="006B4719" w:rsidRPr="00772955" w:rsidRDefault="006B4719" w:rsidP="006B4719">
            <w:pPr>
              <w:jc w:val="left"/>
              <w:rPr>
                <w:rFonts w:asciiTheme="minorEastAsia" w:hAnsiTheme="minorEastAsia"/>
                <w:bCs/>
                <w:sz w:val="18"/>
                <w:szCs w:val="18"/>
              </w:rPr>
            </w:pPr>
          </w:p>
          <w:p w14:paraId="16C34372" w14:textId="137DF0D9" w:rsidR="006B4719" w:rsidRPr="00772955" w:rsidRDefault="006B4719" w:rsidP="006B4719">
            <w:pPr>
              <w:jc w:val="left"/>
              <w:rPr>
                <w:rFonts w:asciiTheme="minorEastAsia" w:hAnsiTheme="minorEastAsia"/>
                <w:bCs/>
                <w:sz w:val="18"/>
                <w:szCs w:val="18"/>
              </w:rPr>
            </w:pPr>
            <w:r w:rsidRPr="00772955">
              <w:rPr>
                <w:rFonts w:asciiTheme="minorEastAsia" w:hAnsiTheme="minorEastAsia" w:hint="eastAsia"/>
                <w:bCs/>
                <w:sz w:val="18"/>
                <w:szCs w:val="18"/>
              </w:rPr>
              <w:t>表記の整理</w:t>
            </w:r>
          </w:p>
          <w:p w14:paraId="31758B04" w14:textId="77777777" w:rsidR="006B4719" w:rsidRPr="00772955" w:rsidRDefault="006B4719" w:rsidP="006B4719">
            <w:pPr>
              <w:jc w:val="left"/>
              <w:rPr>
                <w:rFonts w:asciiTheme="minorEastAsia" w:hAnsiTheme="minorEastAsia"/>
                <w:bCs/>
                <w:sz w:val="18"/>
                <w:szCs w:val="18"/>
              </w:rPr>
            </w:pPr>
          </w:p>
          <w:p w14:paraId="3BA34AB5" w14:textId="77777777" w:rsidR="006B4719" w:rsidRPr="00772955" w:rsidRDefault="006B4719" w:rsidP="006B4719">
            <w:pPr>
              <w:jc w:val="left"/>
              <w:rPr>
                <w:rFonts w:asciiTheme="minorEastAsia" w:hAnsiTheme="minorEastAsia"/>
                <w:bCs/>
                <w:sz w:val="18"/>
                <w:szCs w:val="18"/>
              </w:rPr>
            </w:pPr>
          </w:p>
          <w:p w14:paraId="51B45F63" w14:textId="77777777" w:rsidR="006B4719" w:rsidRPr="00772955" w:rsidRDefault="006B4719" w:rsidP="006B4719">
            <w:pPr>
              <w:jc w:val="left"/>
              <w:rPr>
                <w:rFonts w:asciiTheme="minorEastAsia" w:hAnsiTheme="minorEastAsia"/>
                <w:bCs/>
                <w:sz w:val="18"/>
                <w:szCs w:val="18"/>
              </w:rPr>
            </w:pPr>
          </w:p>
          <w:p w14:paraId="09578B55" w14:textId="77777777" w:rsidR="006B4719" w:rsidRPr="00772955" w:rsidRDefault="006B4719" w:rsidP="006B4719">
            <w:pPr>
              <w:jc w:val="left"/>
              <w:rPr>
                <w:rFonts w:asciiTheme="minorEastAsia" w:hAnsiTheme="minorEastAsia"/>
                <w:bCs/>
                <w:sz w:val="18"/>
                <w:szCs w:val="18"/>
              </w:rPr>
            </w:pPr>
          </w:p>
          <w:p w14:paraId="652B350D" w14:textId="77777777" w:rsidR="006B4719" w:rsidRPr="00772955" w:rsidRDefault="006B4719" w:rsidP="006B4719">
            <w:pPr>
              <w:jc w:val="left"/>
              <w:rPr>
                <w:rFonts w:asciiTheme="minorEastAsia" w:hAnsiTheme="minorEastAsia"/>
                <w:bCs/>
                <w:sz w:val="18"/>
                <w:szCs w:val="18"/>
              </w:rPr>
            </w:pPr>
          </w:p>
          <w:p w14:paraId="02289B5E" w14:textId="00070F3A" w:rsidR="006B4719" w:rsidRPr="00772955" w:rsidRDefault="006B4719" w:rsidP="006B4719">
            <w:pPr>
              <w:jc w:val="left"/>
              <w:rPr>
                <w:rFonts w:asciiTheme="minorEastAsia" w:hAnsiTheme="minorEastAsia"/>
                <w:bCs/>
                <w:sz w:val="18"/>
                <w:szCs w:val="18"/>
              </w:rPr>
            </w:pPr>
          </w:p>
          <w:p w14:paraId="3EE9C518" w14:textId="77777777" w:rsidR="006B4719" w:rsidRPr="00772955" w:rsidRDefault="006B4719" w:rsidP="006B4719">
            <w:pPr>
              <w:jc w:val="left"/>
              <w:rPr>
                <w:rFonts w:asciiTheme="minorEastAsia" w:hAnsiTheme="minorEastAsia"/>
                <w:bCs/>
                <w:sz w:val="18"/>
                <w:szCs w:val="18"/>
              </w:rPr>
            </w:pPr>
          </w:p>
          <w:p w14:paraId="5615ECDD" w14:textId="77777777" w:rsidR="006B4719" w:rsidRPr="00772955" w:rsidRDefault="006B4719" w:rsidP="006B4719">
            <w:pPr>
              <w:jc w:val="left"/>
              <w:rPr>
                <w:rFonts w:asciiTheme="minorEastAsia" w:hAnsiTheme="minorEastAsia"/>
                <w:bCs/>
                <w:sz w:val="18"/>
                <w:szCs w:val="18"/>
              </w:rPr>
            </w:pPr>
          </w:p>
          <w:p w14:paraId="2AB32285" w14:textId="77777777" w:rsidR="006B4719" w:rsidRPr="00772955" w:rsidRDefault="006B4719" w:rsidP="006B4719">
            <w:pPr>
              <w:jc w:val="left"/>
              <w:rPr>
                <w:rFonts w:asciiTheme="minorEastAsia" w:hAnsiTheme="minorEastAsia"/>
                <w:bCs/>
                <w:sz w:val="18"/>
                <w:szCs w:val="18"/>
              </w:rPr>
            </w:pPr>
          </w:p>
          <w:p w14:paraId="7518507B" w14:textId="77777777" w:rsidR="006B4719" w:rsidRPr="00772955" w:rsidRDefault="006B4719" w:rsidP="006B4719">
            <w:pPr>
              <w:jc w:val="left"/>
              <w:rPr>
                <w:rFonts w:asciiTheme="minorEastAsia" w:hAnsiTheme="minorEastAsia"/>
                <w:bCs/>
                <w:sz w:val="18"/>
                <w:szCs w:val="18"/>
              </w:rPr>
            </w:pPr>
          </w:p>
          <w:p w14:paraId="31D86A70" w14:textId="77777777" w:rsidR="006B4719" w:rsidRPr="00772955" w:rsidRDefault="006B4719" w:rsidP="006B4719">
            <w:pPr>
              <w:jc w:val="left"/>
              <w:rPr>
                <w:rFonts w:asciiTheme="minorEastAsia" w:hAnsiTheme="minorEastAsia"/>
                <w:bCs/>
                <w:sz w:val="18"/>
                <w:szCs w:val="18"/>
              </w:rPr>
            </w:pPr>
          </w:p>
          <w:p w14:paraId="6EFB6EC5" w14:textId="5775CEF2" w:rsidR="006B4719" w:rsidRPr="00772955" w:rsidRDefault="006B4719" w:rsidP="006B4719">
            <w:pPr>
              <w:jc w:val="left"/>
              <w:rPr>
                <w:rFonts w:asciiTheme="minorEastAsia" w:hAnsiTheme="minorEastAsia"/>
                <w:bCs/>
                <w:sz w:val="18"/>
                <w:szCs w:val="18"/>
              </w:rPr>
            </w:pPr>
            <w:r w:rsidRPr="00772955">
              <w:rPr>
                <w:rFonts w:asciiTheme="minorEastAsia" w:hAnsiTheme="minorEastAsia" w:hint="eastAsia"/>
                <w:bCs/>
                <w:sz w:val="18"/>
                <w:szCs w:val="18"/>
              </w:rPr>
              <w:t>定義の明確化</w:t>
            </w:r>
          </w:p>
        </w:tc>
      </w:tr>
      <w:tr w:rsidR="006B4719" w:rsidRPr="001328BC" w14:paraId="7F11D6CB" w14:textId="3A597C32" w:rsidTr="00C17481">
        <w:trPr>
          <w:trHeight w:val="227"/>
        </w:trPr>
        <w:tc>
          <w:tcPr>
            <w:tcW w:w="538" w:type="dxa"/>
            <w:gridSpan w:val="2"/>
            <w:shd w:val="clear" w:color="auto" w:fill="BFBFBF" w:themeFill="background1" w:themeFillShade="BF"/>
          </w:tcPr>
          <w:p w14:paraId="6B0BE927" w14:textId="77777777" w:rsidR="006B4719" w:rsidRPr="00103AE4" w:rsidRDefault="006B4719" w:rsidP="006B4719">
            <w:pPr>
              <w:jc w:val="center"/>
              <w:rPr>
                <w:rFonts w:ascii="ＭＳ 明朝" w:eastAsia="ＭＳ 明朝" w:hAnsi="ＭＳ 明朝"/>
                <w:color w:val="000000" w:themeColor="text1"/>
                <w:szCs w:val="21"/>
              </w:rPr>
            </w:pPr>
          </w:p>
        </w:tc>
        <w:tc>
          <w:tcPr>
            <w:tcW w:w="5824" w:type="dxa"/>
            <w:gridSpan w:val="2"/>
            <w:shd w:val="clear" w:color="auto" w:fill="BFBFBF" w:themeFill="background1" w:themeFillShade="BF"/>
          </w:tcPr>
          <w:p w14:paraId="42FC73EE" w14:textId="2999C144" w:rsidR="006B4719" w:rsidRPr="00103AE4" w:rsidRDefault="006B4719" w:rsidP="006B4719">
            <w:pPr>
              <w:rPr>
                <w:rFonts w:asciiTheme="majorEastAsia" w:eastAsiaTheme="majorEastAsia" w:hAnsiTheme="majorEastAsia"/>
                <w:b/>
                <w:bCs/>
                <w:color w:val="000000" w:themeColor="text1"/>
                <w:szCs w:val="21"/>
              </w:rPr>
            </w:pPr>
            <w:r w:rsidRPr="00103AE4">
              <w:rPr>
                <w:rFonts w:asciiTheme="majorEastAsia" w:eastAsiaTheme="majorEastAsia" w:hAnsiTheme="majorEastAsia" w:hint="eastAsia"/>
                <w:b/>
                <w:bCs/>
                <w:color w:val="000000" w:themeColor="text1"/>
                <w:szCs w:val="21"/>
              </w:rPr>
              <w:t>第</w:t>
            </w:r>
            <w:r>
              <w:rPr>
                <w:rFonts w:asciiTheme="majorEastAsia" w:eastAsiaTheme="majorEastAsia" w:hAnsiTheme="majorEastAsia" w:hint="eastAsia"/>
                <w:b/>
                <w:bCs/>
                <w:color w:val="000000" w:themeColor="text1"/>
                <w:szCs w:val="21"/>
              </w:rPr>
              <w:t>10</w:t>
            </w:r>
            <w:r w:rsidRPr="00103AE4">
              <w:rPr>
                <w:rFonts w:asciiTheme="majorEastAsia" w:eastAsiaTheme="majorEastAsia" w:hAnsiTheme="majorEastAsia" w:hint="eastAsia"/>
                <w:b/>
                <w:bCs/>
                <w:color w:val="000000" w:themeColor="text1"/>
                <w:szCs w:val="21"/>
              </w:rPr>
              <w:t>章　広域応援・受援体制の整備</w:t>
            </w:r>
          </w:p>
        </w:tc>
        <w:tc>
          <w:tcPr>
            <w:tcW w:w="5953" w:type="dxa"/>
            <w:shd w:val="clear" w:color="auto" w:fill="BFBFBF" w:themeFill="background1" w:themeFillShade="BF"/>
          </w:tcPr>
          <w:p w14:paraId="69F8478D" w14:textId="420ADD30" w:rsidR="006B4719" w:rsidRPr="001328BC" w:rsidRDefault="006B4719" w:rsidP="006B4719">
            <w:pPr>
              <w:rPr>
                <w:rFonts w:asciiTheme="majorEastAsia" w:eastAsiaTheme="majorEastAsia" w:hAnsiTheme="majorEastAsia"/>
                <w:bCs/>
                <w:color w:val="000000" w:themeColor="text1"/>
                <w:szCs w:val="21"/>
              </w:rPr>
            </w:pPr>
            <w:r w:rsidRPr="001328BC">
              <w:rPr>
                <w:rFonts w:asciiTheme="majorEastAsia" w:eastAsiaTheme="majorEastAsia" w:hAnsiTheme="majorEastAsia" w:hint="eastAsia"/>
                <w:b/>
                <w:bCs/>
                <w:color w:val="000000" w:themeColor="text1"/>
                <w:szCs w:val="21"/>
              </w:rPr>
              <w:t>第</w:t>
            </w:r>
            <w:r>
              <w:rPr>
                <w:rFonts w:asciiTheme="majorEastAsia" w:eastAsiaTheme="majorEastAsia" w:hAnsiTheme="majorEastAsia" w:hint="eastAsia"/>
                <w:b/>
                <w:bCs/>
                <w:color w:val="000000" w:themeColor="text1"/>
                <w:szCs w:val="21"/>
              </w:rPr>
              <w:t>10</w:t>
            </w:r>
            <w:r w:rsidRPr="001328BC">
              <w:rPr>
                <w:rFonts w:asciiTheme="majorEastAsia" w:eastAsiaTheme="majorEastAsia" w:hAnsiTheme="majorEastAsia" w:hint="eastAsia"/>
                <w:b/>
                <w:bCs/>
                <w:color w:val="000000" w:themeColor="text1"/>
                <w:szCs w:val="21"/>
              </w:rPr>
              <w:t>章　広域応援・受援体制の整備</w:t>
            </w:r>
          </w:p>
        </w:tc>
        <w:tc>
          <w:tcPr>
            <w:tcW w:w="2693" w:type="dxa"/>
            <w:shd w:val="clear" w:color="auto" w:fill="BFBFBF" w:themeFill="background1" w:themeFillShade="BF"/>
          </w:tcPr>
          <w:p w14:paraId="74DDE11C" w14:textId="77777777" w:rsidR="006B4719" w:rsidRPr="00426965" w:rsidRDefault="006B4719" w:rsidP="006B4719">
            <w:pPr>
              <w:rPr>
                <w:rFonts w:hAnsiTheme="minorEastAsia"/>
                <w:bCs/>
                <w:color w:val="000000" w:themeColor="text1"/>
                <w:sz w:val="18"/>
                <w:szCs w:val="18"/>
              </w:rPr>
            </w:pPr>
          </w:p>
        </w:tc>
      </w:tr>
      <w:tr w:rsidR="006B4719" w:rsidRPr="001328BC" w14:paraId="60E8AAC3" w14:textId="5CCD9AD5" w:rsidTr="00C17481">
        <w:tc>
          <w:tcPr>
            <w:tcW w:w="538" w:type="dxa"/>
            <w:gridSpan w:val="2"/>
            <w:shd w:val="clear" w:color="auto" w:fill="FFFF00"/>
          </w:tcPr>
          <w:p w14:paraId="7E7F6E3E" w14:textId="77777777" w:rsidR="006B4719" w:rsidRPr="00103AE4" w:rsidRDefault="006B4719" w:rsidP="006B4719">
            <w:pPr>
              <w:widowControl/>
              <w:jc w:val="center"/>
              <w:rPr>
                <w:rFonts w:asciiTheme="minorEastAsia" w:hAnsiTheme="minorEastAsia"/>
                <w:szCs w:val="21"/>
              </w:rPr>
            </w:pPr>
          </w:p>
        </w:tc>
        <w:tc>
          <w:tcPr>
            <w:tcW w:w="5824" w:type="dxa"/>
            <w:gridSpan w:val="2"/>
            <w:shd w:val="clear" w:color="auto" w:fill="FFFF00"/>
          </w:tcPr>
          <w:p w14:paraId="79B52FA4" w14:textId="1A398DB6" w:rsidR="006B4719" w:rsidRPr="00103AE4" w:rsidRDefault="006B4719" w:rsidP="006B4719">
            <w:pPr>
              <w:rPr>
                <w:rFonts w:asciiTheme="majorEastAsia" w:eastAsiaTheme="majorEastAsia" w:hAnsiTheme="majorEastAsia"/>
                <w:b/>
                <w:szCs w:val="21"/>
              </w:rPr>
            </w:pPr>
            <w:r w:rsidRPr="00103AE4">
              <w:rPr>
                <w:rFonts w:asciiTheme="majorEastAsia" w:eastAsiaTheme="majorEastAsia" w:hAnsiTheme="majorEastAsia" w:hint="eastAsia"/>
                <w:b/>
                <w:szCs w:val="21"/>
              </w:rPr>
              <w:t>第1</w:t>
            </w:r>
            <w:r w:rsidRPr="00103AE4">
              <w:rPr>
                <w:rFonts w:asciiTheme="majorEastAsia" w:eastAsiaTheme="majorEastAsia" w:hAnsiTheme="majorEastAsia"/>
                <w:b/>
                <w:szCs w:val="21"/>
              </w:rPr>
              <w:t xml:space="preserve">節　</w:t>
            </w:r>
            <w:r w:rsidRPr="00103AE4">
              <w:rPr>
                <w:rFonts w:asciiTheme="majorEastAsia" w:eastAsiaTheme="majorEastAsia" w:hAnsiTheme="majorEastAsia" w:hint="eastAsia"/>
                <w:b/>
                <w:szCs w:val="21"/>
              </w:rPr>
              <w:t>広域応援・受援体制の整備</w:t>
            </w:r>
          </w:p>
        </w:tc>
        <w:tc>
          <w:tcPr>
            <w:tcW w:w="5953" w:type="dxa"/>
            <w:shd w:val="clear" w:color="auto" w:fill="FFFF00"/>
          </w:tcPr>
          <w:p w14:paraId="36F18ECE" w14:textId="012708CB" w:rsidR="006B4719" w:rsidRPr="001328BC" w:rsidRDefault="006B4719" w:rsidP="006B4719">
            <w:pPr>
              <w:rPr>
                <w:rFonts w:asciiTheme="majorEastAsia" w:eastAsiaTheme="majorEastAsia" w:hAnsiTheme="majorEastAsia"/>
                <w:b/>
                <w:szCs w:val="21"/>
              </w:rPr>
            </w:pPr>
            <w:r w:rsidRPr="001328BC">
              <w:rPr>
                <w:rFonts w:asciiTheme="majorEastAsia" w:eastAsiaTheme="majorEastAsia" w:hAnsiTheme="majorEastAsia" w:hint="eastAsia"/>
                <w:b/>
                <w:szCs w:val="21"/>
              </w:rPr>
              <w:t>第1</w:t>
            </w:r>
            <w:r w:rsidRPr="001328BC">
              <w:rPr>
                <w:rFonts w:asciiTheme="majorEastAsia" w:eastAsiaTheme="majorEastAsia" w:hAnsiTheme="majorEastAsia"/>
                <w:b/>
                <w:szCs w:val="21"/>
              </w:rPr>
              <w:t xml:space="preserve">節　</w:t>
            </w:r>
            <w:r w:rsidRPr="001328BC">
              <w:rPr>
                <w:rFonts w:asciiTheme="majorEastAsia" w:eastAsiaTheme="majorEastAsia" w:hAnsiTheme="majorEastAsia" w:hint="eastAsia"/>
                <w:b/>
                <w:szCs w:val="21"/>
              </w:rPr>
              <w:t>広域応援・受援体制の整備</w:t>
            </w:r>
          </w:p>
        </w:tc>
        <w:tc>
          <w:tcPr>
            <w:tcW w:w="2693" w:type="dxa"/>
            <w:shd w:val="clear" w:color="auto" w:fill="FFFF00"/>
          </w:tcPr>
          <w:p w14:paraId="6C0041C9" w14:textId="77777777" w:rsidR="006B4719" w:rsidRPr="00426965" w:rsidRDefault="006B4719" w:rsidP="006B4719">
            <w:pPr>
              <w:rPr>
                <w:rFonts w:asciiTheme="minorEastAsia" w:hAnsiTheme="minorEastAsia"/>
                <w:bCs/>
                <w:sz w:val="18"/>
                <w:szCs w:val="18"/>
              </w:rPr>
            </w:pPr>
          </w:p>
        </w:tc>
      </w:tr>
      <w:tr w:rsidR="006B4719" w:rsidRPr="001328BC" w14:paraId="472A803A" w14:textId="31BEA297" w:rsidTr="00C17481">
        <w:trPr>
          <w:trHeight w:val="227"/>
        </w:trPr>
        <w:tc>
          <w:tcPr>
            <w:tcW w:w="538" w:type="dxa"/>
            <w:gridSpan w:val="2"/>
          </w:tcPr>
          <w:p w14:paraId="743A0EC5" w14:textId="0633F5FD" w:rsidR="006B4719" w:rsidRDefault="006B4719" w:rsidP="006B4719">
            <w:pPr>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68</w:t>
            </w:r>
          </w:p>
          <w:p w14:paraId="54DBF936" w14:textId="77777777" w:rsidR="006B4719" w:rsidRDefault="006B4719" w:rsidP="006B4719">
            <w:pPr>
              <w:jc w:val="center"/>
              <w:rPr>
                <w:rFonts w:ascii="ＭＳ 明朝" w:eastAsia="ＭＳ 明朝" w:hAnsi="ＭＳ 明朝"/>
                <w:color w:val="000000" w:themeColor="text1"/>
                <w:szCs w:val="21"/>
              </w:rPr>
            </w:pPr>
          </w:p>
          <w:p w14:paraId="4303FC2E" w14:textId="21DA1AFA" w:rsidR="006B4719" w:rsidRPr="00103AE4" w:rsidRDefault="006B4719" w:rsidP="006B4719">
            <w:pPr>
              <w:rPr>
                <w:rFonts w:ascii="ＭＳ 明朝" w:eastAsia="ＭＳ 明朝" w:hAnsi="ＭＳ 明朝"/>
                <w:color w:val="000000" w:themeColor="text1"/>
                <w:szCs w:val="21"/>
              </w:rPr>
            </w:pPr>
          </w:p>
        </w:tc>
        <w:tc>
          <w:tcPr>
            <w:tcW w:w="5824" w:type="dxa"/>
            <w:gridSpan w:val="2"/>
          </w:tcPr>
          <w:p w14:paraId="2FAFCDB4" w14:textId="161933DC" w:rsidR="006B4719" w:rsidRPr="00BB41DD" w:rsidRDefault="006B4719" w:rsidP="006B4719">
            <w:pPr>
              <w:rPr>
                <w:rFonts w:asciiTheme="majorEastAsia" w:eastAsiaTheme="majorEastAsia" w:hAnsiTheme="majorEastAsia"/>
                <w:b/>
                <w:bCs/>
                <w:szCs w:val="21"/>
              </w:rPr>
            </w:pPr>
            <w:r w:rsidRPr="00BB41DD">
              <w:rPr>
                <w:rFonts w:asciiTheme="majorEastAsia" w:eastAsiaTheme="majorEastAsia" w:hAnsiTheme="majorEastAsia" w:hint="eastAsia"/>
                <w:b/>
                <w:bCs/>
                <w:szCs w:val="21"/>
              </w:rPr>
              <w:t>2</w:t>
            </w:r>
            <w:r w:rsidRPr="00BB41DD">
              <w:rPr>
                <w:rFonts w:asciiTheme="majorEastAsia" w:eastAsiaTheme="majorEastAsia" w:hAnsiTheme="majorEastAsia"/>
                <w:b/>
                <w:bCs/>
                <w:szCs w:val="21"/>
              </w:rPr>
              <w:t xml:space="preserve"> 県及び町における措置</w:t>
            </w:r>
          </w:p>
          <w:p w14:paraId="48F4DF04" w14:textId="77777777" w:rsidR="006B4719" w:rsidRPr="00103AE4" w:rsidRDefault="006B4719" w:rsidP="006B4719">
            <w:pPr>
              <w:rPr>
                <w:rFonts w:asciiTheme="minorEastAsia" w:hAnsiTheme="minorEastAsia"/>
                <w:szCs w:val="21"/>
              </w:rPr>
            </w:pPr>
            <w:r w:rsidRPr="00103AE4">
              <w:rPr>
                <w:rFonts w:hint="eastAsia"/>
                <w:szCs w:val="21"/>
              </w:rPr>
              <w:t>（略）</w:t>
            </w:r>
          </w:p>
          <w:p w14:paraId="7A0B7EBE" w14:textId="77777777" w:rsidR="006B4719" w:rsidRPr="00103AE4" w:rsidRDefault="006B4719" w:rsidP="006B4719">
            <w:pPr>
              <w:rPr>
                <w:rFonts w:asciiTheme="minorEastAsia" w:hAnsiTheme="minorEastAsia"/>
                <w:color w:val="000000" w:themeColor="text1"/>
                <w:szCs w:val="21"/>
              </w:rPr>
            </w:pPr>
            <w:r w:rsidRPr="00103AE4">
              <w:rPr>
                <w:rFonts w:asciiTheme="minorEastAsia" w:hAnsiTheme="minorEastAsia" w:hint="eastAsia"/>
                <w:color w:val="000000" w:themeColor="text1"/>
                <w:szCs w:val="21"/>
              </w:rPr>
              <w:t>（3）受援体制の整備</w:t>
            </w:r>
          </w:p>
          <w:p w14:paraId="259E50D7" w14:textId="4D9F3FF3" w:rsidR="006B4719" w:rsidRPr="00103AE4" w:rsidRDefault="006B4719" w:rsidP="006B4719">
            <w:pPr>
              <w:ind w:firstLineChars="100" w:firstLine="206"/>
              <w:rPr>
                <w:rFonts w:asciiTheme="minorEastAsia" w:hAnsiTheme="minorEastAsia"/>
                <w:color w:val="000000" w:themeColor="text1"/>
                <w:szCs w:val="21"/>
              </w:rPr>
            </w:pPr>
            <w:r w:rsidRPr="00103AE4">
              <w:rPr>
                <w:rFonts w:asciiTheme="minorEastAsia" w:hAnsiTheme="minorEastAsia" w:hint="eastAsia"/>
                <w:color w:val="000000" w:themeColor="text1"/>
                <w:szCs w:val="21"/>
              </w:rPr>
              <w:t>県及び町は、国や他の地方公共団体等からの応援職員等を迅速・的確に受け入れて情報共有や各種調整等を行うため</w:t>
            </w:r>
            <w:r w:rsidRPr="00103AE4">
              <w:rPr>
                <w:rFonts w:asciiTheme="minorEastAsia" w:hAnsiTheme="minorEastAsia" w:hint="eastAsia"/>
                <w:color w:val="FF0000"/>
                <w:szCs w:val="21"/>
                <w:u w:val="single"/>
              </w:rPr>
              <w:t>の</w:t>
            </w:r>
            <w:r w:rsidRPr="00103AE4">
              <w:rPr>
                <w:rFonts w:asciiTheme="minorEastAsia" w:hAnsiTheme="minorEastAsia" w:hint="eastAsia"/>
                <w:color w:val="000000" w:themeColor="text1"/>
                <w:szCs w:val="21"/>
              </w:rPr>
              <w:t>受援体制の整備に努めるものとする。</w:t>
            </w:r>
            <w:r w:rsidRPr="00103AE4">
              <w:rPr>
                <w:rFonts w:asciiTheme="minorEastAsia" w:hAnsiTheme="minorEastAsia" w:hint="eastAsia"/>
                <w:color w:val="FF0000"/>
                <w:szCs w:val="21"/>
                <w:u w:val="single"/>
              </w:rPr>
              <w:t>特に、</w:t>
            </w:r>
            <w:r w:rsidRPr="00103AE4">
              <w:rPr>
                <w:rFonts w:asciiTheme="minorEastAsia" w:hAnsiTheme="minorEastAsia" w:hint="eastAsia"/>
                <w:color w:val="000000" w:themeColor="text1"/>
                <w:szCs w:val="21"/>
              </w:rPr>
              <w:t>庁内全体及び各業務担当部署における受援担当者の選定や応援職員等の執務スペース等の確保を行うものとする。その際、</w:t>
            </w:r>
            <w:r w:rsidRPr="00103AE4">
              <w:rPr>
                <w:rFonts w:asciiTheme="minorEastAsia" w:hAnsiTheme="minorEastAsia" w:hint="eastAsia"/>
                <w:color w:val="FF0000"/>
                <w:szCs w:val="21"/>
                <w:u w:val="single"/>
              </w:rPr>
              <w:t>新型コロナウイルス感染症を含む</w:t>
            </w:r>
            <w:r w:rsidRPr="00103AE4">
              <w:rPr>
                <w:rFonts w:asciiTheme="minorEastAsia" w:hAnsiTheme="minorEastAsia" w:hint="eastAsia"/>
                <w:color w:val="000000" w:themeColor="text1"/>
                <w:szCs w:val="21"/>
              </w:rPr>
              <w:t>感染症対策のため、適切な空間の確保に</w:t>
            </w:r>
            <w:r w:rsidRPr="00103AE4">
              <w:rPr>
                <w:rFonts w:asciiTheme="minorEastAsia" w:hAnsiTheme="minorEastAsia" w:hint="eastAsia"/>
                <w:color w:val="000000" w:themeColor="text1"/>
                <w:szCs w:val="21"/>
              </w:rPr>
              <w:lastRenderedPageBreak/>
              <w:t>配慮する。</w:t>
            </w:r>
          </w:p>
          <w:p w14:paraId="78281759" w14:textId="3C61CE07" w:rsidR="006B4719" w:rsidRPr="00103AE4" w:rsidRDefault="006B4719" w:rsidP="006B4719">
            <w:pPr>
              <w:rPr>
                <w:rFonts w:asciiTheme="minorEastAsia" w:hAnsiTheme="minorEastAsia"/>
                <w:color w:val="FF0000"/>
                <w:szCs w:val="21"/>
                <w:u w:val="single"/>
              </w:rPr>
            </w:pPr>
            <w:r w:rsidRPr="00103AE4">
              <w:rPr>
                <w:rFonts w:asciiTheme="minorEastAsia" w:hAnsiTheme="minorEastAsia" w:hint="eastAsia"/>
                <w:color w:val="FF0000"/>
                <w:szCs w:val="21"/>
                <w:u w:val="single"/>
              </w:rPr>
              <w:t>（追記）</w:t>
            </w:r>
          </w:p>
          <w:p w14:paraId="0AEE5352" w14:textId="42D65198" w:rsidR="006B4719" w:rsidRPr="00103AE4" w:rsidRDefault="006B4719" w:rsidP="006B4719">
            <w:pPr>
              <w:ind w:firstLineChars="100" w:firstLine="206"/>
              <w:rPr>
                <w:rFonts w:asciiTheme="majorEastAsia" w:eastAsiaTheme="majorEastAsia" w:hAnsiTheme="majorEastAsia"/>
                <w:color w:val="000000" w:themeColor="text1"/>
                <w:szCs w:val="21"/>
              </w:rPr>
            </w:pPr>
            <w:r w:rsidRPr="00103AE4">
              <w:rPr>
                <w:rFonts w:asciiTheme="minorEastAsia" w:hAnsiTheme="minorEastAsia" w:hint="eastAsia"/>
                <w:color w:val="FF0000"/>
                <w:szCs w:val="21"/>
                <w:u w:val="single"/>
              </w:rPr>
              <w:t>また、</w:t>
            </w:r>
            <w:r w:rsidRPr="00103AE4">
              <w:rPr>
                <w:rFonts w:asciiTheme="minorEastAsia" w:hAnsiTheme="minorEastAsia" w:hint="eastAsia"/>
                <w:color w:val="000000" w:themeColor="text1"/>
                <w:szCs w:val="21"/>
              </w:rPr>
              <w:t>県及び町は、訓練等を通じて、応急対策職員派遣制度を活用した応援職員の受け入れについて、活用方法の習熟、発災時における円滑な活用の促進に努めるものとする。</w:t>
            </w:r>
          </w:p>
        </w:tc>
        <w:tc>
          <w:tcPr>
            <w:tcW w:w="5953" w:type="dxa"/>
          </w:tcPr>
          <w:p w14:paraId="1F453C06" w14:textId="5CA6F9E6" w:rsidR="006B4719" w:rsidRPr="001328BC" w:rsidRDefault="006B4719" w:rsidP="006B4719">
            <w:pPr>
              <w:rPr>
                <w:rFonts w:asciiTheme="majorEastAsia" w:eastAsiaTheme="majorEastAsia" w:hAnsiTheme="majorEastAsia"/>
                <w:b/>
                <w:bCs/>
                <w:szCs w:val="21"/>
              </w:rPr>
            </w:pPr>
            <w:r w:rsidRPr="001328BC">
              <w:rPr>
                <w:rFonts w:asciiTheme="majorEastAsia" w:eastAsiaTheme="majorEastAsia" w:hAnsiTheme="majorEastAsia" w:hint="eastAsia"/>
                <w:b/>
                <w:bCs/>
                <w:szCs w:val="21"/>
              </w:rPr>
              <w:lastRenderedPageBreak/>
              <w:t>2</w:t>
            </w:r>
            <w:r w:rsidRPr="001328BC">
              <w:rPr>
                <w:rFonts w:asciiTheme="majorEastAsia" w:eastAsiaTheme="majorEastAsia" w:hAnsiTheme="majorEastAsia"/>
                <w:b/>
                <w:bCs/>
                <w:szCs w:val="21"/>
              </w:rPr>
              <w:t xml:space="preserve"> 県及び町における措置</w:t>
            </w:r>
          </w:p>
          <w:p w14:paraId="3E1C808E" w14:textId="77777777" w:rsidR="006B4719" w:rsidRPr="001328BC" w:rsidRDefault="006B4719" w:rsidP="006B4719">
            <w:pPr>
              <w:rPr>
                <w:rFonts w:asciiTheme="minorEastAsia" w:hAnsiTheme="minorEastAsia"/>
                <w:szCs w:val="21"/>
              </w:rPr>
            </w:pPr>
            <w:r w:rsidRPr="001328BC">
              <w:rPr>
                <w:rFonts w:hint="eastAsia"/>
                <w:szCs w:val="21"/>
              </w:rPr>
              <w:t>（略）</w:t>
            </w:r>
          </w:p>
          <w:p w14:paraId="667CA146" w14:textId="77777777" w:rsidR="006B4719" w:rsidRPr="001328BC" w:rsidRDefault="006B4719" w:rsidP="006B4719">
            <w:pPr>
              <w:rPr>
                <w:rFonts w:asciiTheme="minorEastAsia" w:hAnsiTheme="minorEastAsia"/>
                <w:color w:val="000000" w:themeColor="text1"/>
                <w:szCs w:val="21"/>
              </w:rPr>
            </w:pPr>
            <w:r w:rsidRPr="001328BC">
              <w:rPr>
                <w:rFonts w:asciiTheme="minorEastAsia" w:hAnsiTheme="minorEastAsia" w:hint="eastAsia"/>
                <w:color w:val="000000" w:themeColor="text1"/>
                <w:szCs w:val="21"/>
              </w:rPr>
              <w:t>（3）受援体制の整備</w:t>
            </w:r>
          </w:p>
          <w:p w14:paraId="573F68CF" w14:textId="535FFE05" w:rsidR="006B4719" w:rsidRPr="001328BC" w:rsidRDefault="006B4719" w:rsidP="006B4719">
            <w:pPr>
              <w:ind w:firstLineChars="100" w:firstLine="206"/>
              <w:rPr>
                <w:rFonts w:asciiTheme="minorEastAsia" w:hAnsiTheme="minorEastAsia"/>
                <w:color w:val="FF0000"/>
                <w:szCs w:val="21"/>
                <w:u w:val="single"/>
              </w:rPr>
            </w:pPr>
            <w:r w:rsidRPr="001328BC">
              <w:rPr>
                <w:rFonts w:asciiTheme="minorEastAsia" w:hAnsiTheme="minorEastAsia" w:hint="eastAsia"/>
                <w:color w:val="000000" w:themeColor="text1"/>
                <w:szCs w:val="21"/>
              </w:rPr>
              <w:t>県及び町は、国や他の地方公共団体等からの応援職員等を迅速・的確に受け入れて情報共有や各種調整等を行うため、</w:t>
            </w:r>
            <w:r w:rsidRPr="001328BC">
              <w:rPr>
                <w:rFonts w:asciiTheme="minorEastAsia" w:hAnsiTheme="minorEastAsia" w:hint="eastAsia"/>
                <w:color w:val="FF0000"/>
                <w:szCs w:val="21"/>
                <w:u w:val="single"/>
              </w:rPr>
              <w:t>以下のような</w:t>
            </w:r>
            <w:r w:rsidRPr="001328BC">
              <w:rPr>
                <w:rFonts w:asciiTheme="minorEastAsia" w:hAnsiTheme="minorEastAsia" w:hint="eastAsia"/>
                <w:color w:val="000000" w:themeColor="text1"/>
                <w:szCs w:val="21"/>
              </w:rPr>
              <w:t>受援体制の整備に努めるものとする。</w:t>
            </w:r>
          </w:p>
          <w:p w14:paraId="36A49FD9" w14:textId="1E3EC682" w:rsidR="006B4719" w:rsidRPr="001328BC" w:rsidRDefault="006B4719" w:rsidP="006B4719">
            <w:pPr>
              <w:rPr>
                <w:rFonts w:asciiTheme="minorEastAsia" w:hAnsiTheme="minorEastAsia"/>
                <w:color w:val="FF0000"/>
                <w:szCs w:val="21"/>
                <w:u w:val="single"/>
              </w:rPr>
            </w:pPr>
            <w:r w:rsidRPr="001328BC">
              <w:rPr>
                <w:rFonts w:asciiTheme="minorEastAsia" w:hAnsiTheme="minorEastAsia" w:hint="eastAsia"/>
                <w:color w:val="FF0000"/>
                <w:szCs w:val="21"/>
                <w:u w:val="single"/>
              </w:rPr>
              <w:t>ア 受援担当者の選定、執務スペース等の確保</w:t>
            </w:r>
          </w:p>
          <w:p w14:paraId="649508B8" w14:textId="194F2F85" w:rsidR="006B4719" w:rsidRPr="001328BC" w:rsidRDefault="006B4719" w:rsidP="006B4719">
            <w:pPr>
              <w:ind w:firstLineChars="100" w:firstLine="206"/>
              <w:rPr>
                <w:rFonts w:asciiTheme="minorEastAsia" w:hAnsiTheme="minorEastAsia"/>
                <w:color w:val="FF0000"/>
                <w:szCs w:val="21"/>
                <w:u w:val="single"/>
              </w:rPr>
            </w:pPr>
            <w:r w:rsidRPr="001328BC">
              <w:rPr>
                <w:rFonts w:asciiTheme="minorEastAsia" w:hAnsiTheme="minorEastAsia" w:hint="eastAsia"/>
                <w:color w:val="FF0000"/>
                <w:szCs w:val="21"/>
                <w:u w:val="single"/>
              </w:rPr>
              <w:t>（削除）</w:t>
            </w:r>
            <w:r w:rsidRPr="001328BC">
              <w:rPr>
                <w:rFonts w:asciiTheme="minorEastAsia" w:hAnsiTheme="minorEastAsia" w:hint="eastAsia"/>
                <w:color w:val="000000" w:themeColor="text1"/>
                <w:szCs w:val="21"/>
              </w:rPr>
              <w:t>庁内全体及び各業務担当部署における受援担当者の選定や応援職員等の執務スペース等の確保を行うものとする。</w:t>
            </w:r>
            <w:r w:rsidRPr="001328BC">
              <w:rPr>
                <w:rFonts w:asciiTheme="minorEastAsia" w:hAnsiTheme="minorEastAsia" w:hint="eastAsia"/>
                <w:color w:val="000000" w:themeColor="text1"/>
                <w:szCs w:val="21"/>
              </w:rPr>
              <w:lastRenderedPageBreak/>
              <w:t>その際、</w:t>
            </w:r>
            <w:r w:rsidRPr="001328BC">
              <w:rPr>
                <w:rFonts w:asciiTheme="minorEastAsia" w:hAnsiTheme="minorEastAsia" w:hint="eastAsia"/>
                <w:color w:val="FF0000"/>
                <w:szCs w:val="21"/>
                <w:u w:val="single"/>
              </w:rPr>
              <w:t>（削除）</w:t>
            </w:r>
            <w:r w:rsidRPr="001328BC">
              <w:rPr>
                <w:rFonts w:asciiTheme="minorEastAsia" w:hAnsiTheme="minorEastAsia" w:hint="eastAsia"/>
                <w:color w:val="000000" w:themeColor="text1"/>
                <w:szCs w:val="21"/>
              </w:rPr>
              <w:t>感染症対策のため、適切な空間の確保に配慮する。</w:t>
            </w:r>
          </w:p>
          <w:p w14:paraId="447C6039" w14:textId="111DB4CB" w:rsidR="006B4719" w:rsidRPr="001328BC" w:rsidRDefault="006B4719" w:rsidP="006B4719">
            <w:pPr>
              <w:rPr>
                <w:rFonts w:asciiTheme="minorEastAsia" w:hAnsiTheme="minorEastAsia"/>
                <w:color w:val="FF0000"/>
                <w:szCs w:val="21"/>
                <w:u w:val="single"/>
              </w:rPr>
            </w:pPr>
            <w:r w:rsidRPr="001328BC">
              <w:rPr>
                <w:rFonts w:asciiTheme="minorEastAsia" w:hAnsiTheme="minorEastAsia" w:hint="eastAsia"/>
                <w:color w:val="FF0000"/>
                <w:szCs w:val="21"/>
                <w:u w:val="single"/>
              </w:rPr>
              <w:t>イ 宿泊場所等の確保</w:t>
            </w:r>
          </w:p>
          <w:p w14:paraId="72843B54" w14:textId="77777777" w:rsidR="006B4719" w:rsidRPr="001328BC" w:rsidRDefault="006B4719" w:rsidP="006B4719">
            <w:pPr>
              <w:ind w:firstLineChars="100" w:firstLine="206"/>
              <w:rPr>
                <w:rFonts w:asciiTheme="minorEastAsia" w:hAnsiTheme="minorEastAsia"/>
                <w:color w:val="FF0000"/>
                <w:szCs w:val="21"/>
                <w:u w:val="single"/>
              </w:rPr>
            </w:pPr>
            <w:r w:rsidRPr="001328BC">
              <w:rPr>
                <w:rFonts w:asciiTheme="minorEastAsia" w:hAnsiTheme="minorEastAsia" w:hint="eastAsia"/>
                <w:color w:val="FF0000"/>
                <w:szCs w:val="21"/>
                <w:u w:val="single"/>
              </w:rPr>
              <w:t>応援職員等の宿泊場所の確保が困難となる場合も想定して、応援職員等に対して紹介できる、ホテル・旅館、公共施設の空きスペース、仮設の拠点や車両を設置できる空き地など宿泊場所として活用可能な施設等のリスト化に努めるものとする。</w:t>
            </w:r>
          </w:p>
          <w:p w14:paraId="55E4F070" w14:textId="0D8F70DA" w:rsidR="006B4719" w:rsidRPr="001328BC" w:rsidRDefault="006B4719" w:rsidP="006B4719">
            <w:pPr>
              <w:rPr>
                <w:rFonts w:asciiTheme="minorEastAsia" w:hAnsiTheme="minorEastAsia"/>
                <w:color w:val="FF0000"/>
                <w:szCs w:val="21"/>
                <w:u w:val="single"/>
              </w:rPr>
            </w:pPr>
            <w:r w:rsidRPr="001328BC">
              <w:rPr>
                <w:rFonts w:asciiTheme="minorEastAsia" w:hAnsiTheme="minorEastAsia" w:hint="eastAsia"/>
                <w:color w:val="FF0000"/>
                <w:szCs w:val="21"/>
                <w:u w:val="single"/>
              </w:rPr>
              <w:t>ウ 訓練等の実施</w:t>
            </w:r>
          </w:p>
          <w:p w14:paraId="57968E53" w14:textId="5A51807E" w:rsidR="006B4719" w:rsidRDefault="006B4719" w:rsidP="006B4719">
            <w:pPr>
              <w:ind w:firstLineChars="100" w:firstLine="206"/>
              <w:rPr>
                <w:rFonts w:asciiTheme="minorEastAsia" w:hAnsiTheme="minorEastAsia"/>
                <w:color w:val="000000" w:themeColor="text1"/>
                <w:szCs w:val="21"/>
              </w:rPr>
            </w:pPr>
            <w:r w:rsidRPr="001328BC">
              <w:rPr>
                <w:rFonts w:asciiTheme="minorEastAsia" w:hAnsiTheme="minorEastAsia" w:hint="eastAsia"/>
                <w:color w:val="FF0000"/>
                <w:szCs w:val="21"/>
                <w:u w:val="single"/>
              </w:rPr>
              <w:t>（削除）</w:t>
            </w:r>
            <w:r w:rsidRPr="001328BC">
              <w:rPr>
                <w:rFonts w:asciiTheme="minorEastAsia" w:hAnsiTheme="minorEastAsia" w:hint="eastAsia"/>
                <w:color w:val="000000" w:themeColor="text1"/>
                <w:szCs w:val="21"/>
              </w:rPr>
              <w:t>県及び町は、訓練等を通じて、応急対策職員派遣制度を活用した応援職員の受け入れについて、活用方法の習熟、発災時における円滑な活用の促進に努めるものとする。</w:t>
            </w:r>
          </w:p>
          <w:p w14:paraId="146EABFD" w14:textId="77777777" w:rsidR="006B4719" w:rsidRDefault="006B4719" w:rsidP="006B4719">
            <w:pPr>
              <w:ind w:firstLineChars="100" w:firstLine="206"/>
              <w:rPr>
                <w:rFonts w:asciiTheme="minorEastAsia" w:hAnsiTheme="minorEastAsia"/>
                <w:color w:val="000000" w:themeColor="text1"/>
                <w:szCs w:val="21"/>
              </w:rPr>
            </w:pPr>
          </w:p>
          <w:p w14:paraId="1B3D3DA3" w14:textId="77777777" w:rsidR="006B4719" w:rsidRDefault="006B4719" w:rsidP="006B4719">
            <w:pPr>
              <w:ind w:firstLineChars="100" w:firstLine="207"/>
              <w:rPr>
                <w:rFonts w:asciiTheme="majorEastAsia" w:eastAsiaTheme="majorEastAsia" w:hAnsiTheme="majorEastAsia"/>
                <w:b/>
                <w:bCs/>
                <w:color w:val="000000" w:themeColor="text1"/>
                <w:szCs w:val="21"/>
              </w:rPr>
            </w:pPr>
          </w:p>
          <w:p w14:paraId="1ADA4AED" w14:textId="77777777" w:rsidR="006B4719" w:rsidRDefault="006B4719" w:rsidP="006B4719">
            <w:pPr>
              <w:ind w:firstLineChars="100" w:firstLine="207"/>
              <w:rPr>
                <w:rFonts w:asciiTheme="majorEastAsia" w:eastAsiaTheme="majorEastAsia" w:hAnsiTheme="majorEastAsia"/>
                <w:b/>
                <w:bCs/>
                <w:color w:val="000000" w:themeColor="text1"/>
                <w:szCs w:val="21"/>
              </w:rPr>
            </w:pPr>
          </w:p>
          <w:p w14:paraId="73FF25C3" w14:textId="62E39459" w:rsidR="006B4719" w:rsidRPr="001328BC" w:rsidRDefault="006B4719" w:rsidP="00372F8F">
            <w:pPr>
              <w:rPr>
                <w:rFonts w:asciiTheme="majorEastAsia" w:eastAsiaTheme="majorEastAsia" w:hAnsiTheme="majorEastAsia"/>
                <w:b/>
                <w:bCs/>
                <w:color w:val="000000" w:themeColor="text1"/>
                <w:szCs w:val="21"/>
              </w:rPr>
            </w:pPr>
          </w:p>
        </w:tc>
        <w:tc>
          <w:tcPr>
            <w:tcW w:w="2693" w:type="dxa"/>
          </w:tcPr>
          <w:p w14:paraId="55014ACC" w14:textId="77777777" w:rsidR="006B4719" w:rsidRPr="00426965" w:rsidRDefault="006B4719" w:rsidP="006B4719">
            <w:pPr>
              <w:rPr>
                <w:rFonts w:asciiTheme="minorEastAsia" w:hAnsiTheme="minorEastAsia"/>
                <w:bCs/>
                <w:sz w:val="18"/>
                <w:szCs w:val="18"/>
              </w:rPr>
            </w:pPr>
          </w:p>
          <w:p w14:paraId="7D7B0727" w14:textId="77777777" w:rsidR="006B4719" w:rsidRPr="00426965" w:rsidRDefault="006B4719" w:rsidP="006B4719">
            <w:pPr>
              <w:rPr>
                <w:rFonts w:asciiTheme="minorEastAsia" w:hAnsiTheme="minorEastAsia"/>
                <w:bCs/>
                <w:sz w:val="18"/>
                <w:szCs w:val="18"/>
              </w:rPr>
            </w:pPr>
          </w:p>
          <w:p w14:paraId="2D9F4AA7" w14:textId="30BF3F39" w:rsidR="006B4719" w:rsidRPr="00426965" w:rsidRDefault="006B4719" w:rsidP="006B4719">
            <w:pPr>
              <w:rPr>
                <w:rFonts w:hAnsiTheme="minorEastAsia"/>
                <w:bCs/>
                <w:color w:val="000000" w:themeColor="text1"/>
                <w:sz w:val="18"/>
                <w:szCs w:val="18"/>
              </w:rPr>
            </w:pPr>
            <w:r w:rsidRPr="00426965">
              <w:rPr>
                <w:rFonts w:hAnsiTheme="minorEastAsia" w:hint="eastAsia"/>
                <w:bCs/>
                <w:color w:val="000000" w:themeColor="text1"/>
                <w:sz w:val="18"/>
                <w:szCs w:val="18"/>
              </w:rPr>
              <w:t>防災基本計画修正を踏まえた修正</w:t>
            </w:r>
          </w:p>
          <w:p w14:paraId="1E5893CA" w14:textId="77777777" w:rsidR="006B4719" w:rsidRPr="00426965" w:rsidRDefault="006B4719" w:rsidP="006B4719">
            <w:pPr>
              <w:rPr>
                <w:rFonts w:hAnsiTheme="minorEastAsia"/>
                <w:bCs/>
                <w:color w:val="000000" w:themeColor="text1"/>
                <w:sz w:val="18"/>
                <w:szCs w:val="18"/>
              </w:rPr>
            </w:pPr>
          </w:p>
        </w:tc>
      </w:tr>
      <w:tr w:rsidR="006B4719" w:rsidRPr="001328BC" w14:paraId="1F2EA872" w14:textId="621E087C" w:rsidTr="00C17481">
        <w:tc>
          <w:tcPr>
            <w:tcW w:w="538" w:type="dxa"/>
            <w:gridSpan w:val="2"/>
            <w:shd w:val="clear" w:color="auto" w:fill="FFFF00"/>
          </w:tcPr>
          <w:p w14:paraId="26FE534B" w14:textId="77777777" w:rsidR="006B4719" w:rsidRPr="00103AE4" w:rsidRDefault="006B4719" w:rsidP="006B4719">
            <w:pPr>
              <w:widowControl/>
              <w:jc w:val="center"/>
              <w:rPr>
                <w:rFonts w:asciiTheme="minorEastAsia" w:hAnsiTheme="minorEastAsia"/>
                <w:szCs w:val="21"/>
              </w:rPr>
            </w:pPr>
          </w:p>
        </w:tc>
        <w:tc>
          <w:tcPr>
            <w:tcW w:w="5824" w:type="dxa"/>
            <w:gridSpan w:val="2"/>
            <w:shd w:val="clear" w:color="auto" w:fill="FFFF00"/>
          </w:tcPr>
          <w:p w14:paraId="05CE28CF" w14:textId="10E0CE3A" w:rsidR="006B4719" w:rsidRPr="00103AE4" w:rsidRDefault="006B4719" w:rsidP="006B4719">
            <w:pPr>
              <w:rPr>
                <w:rFonts w:asciiTheme="majorEastAsia" w:eastAsiaTheme="majorEastAsia" w:hAnsiTheme="majorEastAsia"/>
                <w:b/>
                <w:szCs w:val="21"/>
              </w:rPr>
            </w:pPr>
            <w:r w:rsidRPr="00103AE4">
              <w:rPr>
                <w:rFonts w:asciiTheme="majorEastAsia" w:eastAsiaTheme="majorEastAsia" w:hAnsiTheme="majorEastAsia" w:hint="eastAsia"/>
                <w:b/>
                <w:szCs w:val="21"/>
              </w:rPr>
              <w:t>第2</w:t>
            </w:r>
            <w:r w:rsidRPr="00103AE4">
              <w:rPr>
                <w:rFonts w:asciiTheme="majorEastAsia" w:eastAsiaTheme="majorEastAsia" w:hAnsiTheme="majorEastAsia"/>
                <w:b/>
                <w:szCs w:val="21"/>
              </w:rPr>
              <w:t xml:space="preserve">節　</w:t>
            </w:r>
            <w:r w:rsidRPr="00ED2C45">
              <w:rPr>
                <w:rFonts w:asciiTheme="majorEastAsia" w:eastAsiaTheme="majorEastAsia" w:hAnsiTheme="majorEastAsia" w:hint="eastAsia"/>
                <w:b/>
                <w:szCs w:val="21"/>
              </w:rPr>
              <w:t>応援部隊等に係る広域応援・受援体制の整備</w:t>
            </w:r>
          </w:p>
        </w:tc>
        <w:tc>
          <w:tcPr>
            <w:tcW w:w="5953" w:type="dxa"/>
            <w:shd w:val="clear" w:color="auto" w:fill="FFFF00"/>
          </w:tcPr>
          <w:p w14:paraId="51004864" w14:textId="4AFE7E40" w:rsidR="006B4719" w:rsidRPr="001328BC" w:rsidRDefault="006B4719" w:rsidP="006B4719">
            <w:pPr>
              <w:rPr>
                <w:rFonts w:asciiTheme="majorEastAsia" w:eastAsiaTheme="majorEastAsia" w:hAnsiTheme="majorEastAsia"/>
                <w:b/>
                <w:szCs w:val="21"/>
              </w:rPr>
            </w:pPr>
            <w:r w:rsidRPr="001328BC">
              <w:rPr>
                <w:rFonts w:asciiTheme="majorEastAsia" w:eastAsiaTheme="majorEastAsia" w:hAnsiTheme="majorEastAsia" w:hint="eastAsia"/>
                <w:b/>
                <w:szCs w:val="21"/>
              </w:rPr>
              <w:t>第2</w:t>
            </w:r>
            <w:r w:rsidRPr="001328BC">
              <w:rPr>
                <w:rFonts w:asciiTheme="majorEastAsia" w:eastAsiaTheme="majorEastAsia" w:hAnsiTheme="majorEastAsia"/>
                <w:b/>
                <w:szCs w:val="21"/>
              </w:rPr>
              <w:t xml:space="preserve">節　</w:t>
            </w:r>
            <w:r w:rsidRPr="00ED2C45">
              <w:rPr>
                <w:rFonts w:asciiTheme="majorEastAsia" w:eastAsiaTheme="majorEastAsia" w:hAnsiTheme="majorEastAsia" w:hint="eastAsia"/>
                <w:b/>
                <w:szCs w:val="21"/>
              </w:rPr>
              <w:t>応援部隊等に係る広域応援・受援体制の整備</w:t>
            </w:r>
          </w:p>
        </w:tc>
        <w:tc>
          <w:tcPr>
            <w:tcW w:w="2693" w:type="dxa"/>
            <w:shd w:val="clear" w:color="auto" w:fill="FFFF00"/>
          </w:tcPr>
          <w:p w14:paraId="12E61134" w14:textId="77777777" w:rsidR="006B4719" w:rsidRPr="00426965" w:rsidRDefault="006B4719" w:rsidP="006B4719">
            <w:pPr>
              <w:rPr>
                <w:rFonts w:asciiTheme="minorEastAsia" w:hAnsiTheme="minorEastAsia"/>
                <w:bCs/>
                <w:sz w:val="18"/>
                <w:szCs w:val="18"/>
              </w:rPr>
            </w:pPr>
          </w:p>
        </w:tc>
      </w:tr>
      <w:tr w:rsidR="006B4719" w:rsidRPr="001328BC" w14:paraId="0FB41002" w14:textId="51526721" w:rsidTr="00C17481">
        <w:trPr>
          <w:trHeight w:val="820"/>
        </w:trPr>
        <w:tc>
          <w:tcPr>
            <w:tcW w:w="538" w:type="dxa"/>
            <w:gridSpan w:val="2"/>
          </w:tcPr>
          <w:p w14:paraId="5F52C269" w14:textId="0FA45DD3" w:rsidR="006B4719" w:rsidRDefault="006B4719" w:rsidP="006B4719">
            <w:pPr>
              <w:pStyle w:val="af0"/>
              <w:jc w:val="center"/>
              <w:rPr>
                <w:rFonts w:asciiTheme="minorEastAsia" w:hAnsiTheme="minorEastAsia"/>
                <w:szCs w:val="21"/>
              </w:rPr>
            </w:pPr>
            <w:r>
              <w:rPr>
                <w:rFonts w:asciiTheme="minorEastAsia" w:hAnsiTheme="minorEastAsia" w:hint="eastAsia"/>
                <w:szCs w:val="21"/>
              </w:rPr>
              <w:t>69</w:t>
            </w:r>
          </w:p>
          <w:p w14:paraId="65791F17" w14:textId="77777777" w:rsidR="006B4719" w:rsidRDefault="006B4719" w:rsidP="006B4719">
            <w:pPr>
              <w:pStyle w:val="af0"/>
              <w:jc w:val="center"/>
              <w:rPr>
                <w:rFonts w:asciiTheme="minorEastAsia" w:hAnsiTheme="minorEastAsia"/>
                <w:szCs w:val="21"/>
              </w:rPr>
            </w:pPr>
          </w:p>
          <w:p w14:paraId="164073CD" w14:textId="2EA608E2" w:rsidR="006B4719" w:rsidRPr="00103AE4" w:rsidRDefault="006B4719" w:rsidP="006B4719">
            <w:pPr>
              <w:pStyle w:val="af0"/>
              <w:jc w:val="center"/>
              <w:rPr>
                <w:rFonts w:asciiTheme="minorEastAsia" w:hAnsiTheme="minorEastAsia"/>
                <w:szCs w:val="21"/>
              </w:rPr>
            </w:pPr>
          </w:p>
        </w:tc>
        <w:tc>
          <w:tcPr>
            <w:tcW w:w="5824" w:type="dxa"/>
            <w:gridSpan w:val="2"/>
          </w:tcPr>
          <w:p w14:paraId="21D5B945" w14:textId="1D1B7D68" w:rsidR="006B4719" w:rsidRPr="00103AE4" w:rsidRDefault="006B4719" w:rsidP="006B4719">
            <w:pPr>
              <w:rPr>
                <w:rFonts w:ascii="ＭＳ 明朝" w:eastAsia="ＭＳ 明朝" w:hAnsi="ＭＳ 明朝"/>
                <w:bCs/>
                <w:color w:val="000000" w:themeColor="text1"/>
                <w:szCs w:val="21"/>
              </w:rPr>
            </w:pPr>
            <w:r w:rsidRPr="00103AE4">
              <w:rPr>
                <w:rFonts w:asciiTheme="majorEastAsia" w:eastAsiaTheme="majorEastAsia" w:hAnsiTheme="majorEastAsia" w:hint="eastAsia"/>
                <w:b/>
                <w:color w:val="000000" w:themeColor="text1"/>
                <w:szCs w:val="21"/>
              </w:rPr>
              <w:t>1 県及び町</w:t>
            </w:r>
            <w:r>
              <w:rPr>
                <w:rFonts w:asciiTheme="majorEastAsia" w:eastAsiaTheme="majorEastAsia" w:hAnsiTheme="majorEastAsia" w:hint="eastAsia"/>
                <w:b/>
                <w:color w:val="000000" w:themeColor="text1"/>
                <w:szCs w:val="21"/>
              </w:rPr>
              <w:t>（新城市（消防本部）を含む）</w:t>
            </w:r>
            <w:r w:rsidRPr="00103AE4">
              <w:rPr>
                <w:rFonts w:asciiTheme="majorEastAsia" w:eastAsiaTheme="majorEastAsia" w:hAnsiTheme="majorEastAsia" w:hint="eastAsia"/>
                <w:b/>
                <w:color w:val="000000" w:themeColor="text1"/>
                <w:szCs w:val="21"/>
              </w:rPr>
              <w:t>における措置</w:t>
            </w:r>
          </w:p>
          <w:p w14:paraId="2AC2871C" w14:textId="77777777" w:rsidR="006B4719" w:rsidRPr="00103AE4" w:rsidRDefault="006B4719" w:rsidP="006B4719">
            <w:pPr>
              <w:rPr>
                <w:rFonts w:ascii="ＭＳ 明朝" w:eastAsia="ＭＳ 明朝" w:hAnsi="ＭＳ 明朝"/>
                <w:bCs/>
                <w:color w:val="000000" w:themeColor="text1"/>
                <w:szCs w:val="21"/>
              </w:rPr>
            </w:pPr>
            <w:r w:rsidRPr="00103AE4">
              <w:rPr>
                <w:rFonts w:ascii="ＭＳ 明朝" w:eastAsia="ＭＳ 明朝" w:hAnsi="ＭＳ 明朝" w:hint="eastAsia"/>
                <w:bCs/>
                <w:color w:val="000000" w:themeColor="text1"/>
                <w:szCs w:val="21"/>
              </w:rPr>
              <w:t>（略）</w:t>
            </w:r>
          </w:p>
          <w:p w14:paraId="618BE6BB" w14:textId="77777777" w:rsidR="006B4719" w:rsidRPr="00103AE4" w:rsidRDefault="006B4719" w:rsidP="006B4719">
            <w:pPr>
              <w:rPr>
                <w:szCs w:val="21"/>
              </w:rPr>
            </w:pPr>
            <w:r w:rsidRPr="00103AE4">
              <w:rPr>
                <w:rFonts w:ascii="ＭＳ 明朝" w:eastAsia="ＭＳ 明朝" w:hAnsi="ＭＳ 明朝"/>
                <w:szCs w:val="21"/>
              </w:rPr>
              <w:t>（4）</w:t>
            </w:r>
            <w:r w:rsidRPr="00103AE4">
              <w:rPr>
                <w:szCs w:val="21"/>
              </w:rPr>
              <w:t>医療救護活動の広域応援</w:t>
            </w:r>
          </w:p>
          <w:p w14:paraId="05B7401A" w14:textId="1EAB6834" w:rsidR="006B4719" w:rsidRPr="00103AE4" w:rsidRDefault="006B4719" w:rsidP="006B4719">
            <w:pPr>
              <w:ind w:firstLineChars="100" w:firstLine="206"/>
              <w:rPr>
                <w:szCs w:val="21"/>
              </w:rPr>
            </w:pPr>
            <w:r w:rsidRPr="00103AE4">
              <w:rPr>
                <w:szCs w:val="21"/>
              </w:rPr>
              <w:t>県は、中</w:t>
            </w:r>
            <w:r w:rsidRPr="00BB41DD">
              <w:rPr>
                <w:rFonts w:asciiTheme="minorEastAsia" w:hAnsiTheme="minorEastAsia"/>
                <w:szCs w:val="21"/>
              </w:rPr>
              <w:t>部9県1市で締結した</w:t>
            </w:r>
            <w:r w:rsidRPr="00103AE4">
              <w:rPr>
                <w:szCs w:val="21"/>
              </w:rPr>
              <w:t>「災害時等の応援に関する協定」において、医療救護活動に必要な物資等の提供及びあっせん並びに人員の派遣、医療機関による傷病者の受入について相互に応援することを定めている。</w:t>
            </w:r>
          </w:p>
          <w:p w14:paraId="4A27771B" w14:textId="07341EA0" w:rsidR="006B4719" w:rsidRPr="00103AE4" w:rsidRDefault="006B4719" w:rsidP="006B4719">
            <w:pPr>
              <w:ind w:firstLineChars="100" w:firstLine="206"/>
              <w:rPr>
                <w:color w:val="FF0000"/>
                <w:szCs w:val="21"/>
                <w:u w:val="single"/>
              </w:rPr>
            </w:pPr>
            <w:r w:rsidRPr="00103AE4">
              <w:rPr>
                <w:szCs w:val="21"/>
              </w:rPr>
              <w:t>県は、大規模災害等が発生した場合において、「愛知</w:t>
            </w:r>
            <w:r w:rsidRPr="00103AE4">
              <w:rPr>
                <w:szCs w:val="21"/>
              </w:rPr>
              <w:t>DMAT</w:t>
            </w:r>
            <w:r w:rsidRPr="00103AE4">
              <w:rPr>
                <w:szCs w:val="21"/>
              </w:rPr>
              <w:t>設置運営要領」及び「愛知</w:t>
            </w:r>
            <w:r w:rsidRPr="00103AE4">
              <w:rPr>
                <w:szCs w:val="21"/>
              </w:rPr>
              <w:t>DMAT</w:t>
            </w:r>
            <w:r w:rsidRPr="00103AE4">
              <w:rPr>
                <w:szCs w:val="21"/>
              </w:rPr>
              <w:t>に関する協定」</w:t>
            </w:r>
            <w:r w:rsidRPr="00103AE4">
              <w:rPr>
                <w:rFonts w:hint="eastAsia"/>
                <w:color w:val="FF0000"/>
                <w:szCs w:val="21"/>
                <w:u w:val="single"/>
              </w:rPr>
              <w:t>（追記）</w:t>
            </w:r>
            <w:r w:rsidRPr="00103AE4">
              <w:rPr>
                <w:szCs w:val="21"/>
              </w:rPr>
              <w:t>に基づく医療救護活動が、迅速、的確に実施できるよう</w:t>
            </w:r>
            <w:r w:rsidRPr="00103AE4">
              <w:rPr>
                <w:color w:val="FF0000"/>
                <w:szCs w:val="21"/>
                <w:u w:val="single"/>
              </w:rPr>
              <w:t>災害派遣医療チーム（ＤＭＡＴ）の充実強化や実践的な訓練、ドクターヘリの災害時の運用要領の策定や複数機のドクターヘリ等が離着陸可能な参集拠点等の確保の運用体制の構築等を通じて、救急医療活動等の支援体制の整備に努めるものとする。</w:t>
            </w:r>
          </w:p>
          <w:p w14:paraId="41A74FA5" w14:textId="0B39F98E" w:rsidR="006B4719" w:rsidRPr="00103AE4" w:rsidRDefault="006B4719" w:rsidP="006B4719">
            <w:pPr>
              <w:ind w:firstLineChars="100" w:firstLine="206"/>
              <w:rPr>
                <w:rFonts w:asciiTheme="majorEastAsia" w:eastAsiaTheme="majorEastAsia" w:hAnsiTheme="majorEastAsia"/>
                <w:b/>
                <w:color w:val="000000" w:themeColor="text1"/>
                <w:szCs w:val="21"/>
              </w:rPr>
            </w:pPr>
            <w:r w:rsidRPr="00103AE4">
              <w:rPr>
                <w:color w:val="FF0000"/>
                <w:szCs w:val="21"/>
                <w:u w:val="single"/>
              </w:rPr>
              <w:t>また、県は、災害派遣精神医療チーム（ＤＰＡＴ）等の整備に努めるものとする。</w:t>
            </w:r>
          </w:p>
        </w:tc>
        <w:tc>
          <w:tcPr>
            <w:tcW w:w="5953" w:type="dxa"/>
          </w:tcPr>
          <w:p w14:paraId="0770454A" w14:textId="63A4733B" w:rsidR="006B4719" w:rsidRPr="001328BC" w:rsidRDefault="006B4719" w:rsidP="006B4719">
            <w:pPr>
              <w:rPr>
                <w:rFonts w:asciiTheme="minorEastAsia" w:hAnsiTheme="minorEastAsia"/>
                <w:bCs/>
                <w:color w:val="000000" w:themeColor="text1"/>
                <w:szCs w:val="21"/>
              </w:rPr>
            </w:pPr>
            <w:r w:rsidRPr="001328BC">
              <w:rPr>
                <w:rFonts w:asciiTheme="majorEastAsia" w:eastAsiaTheme="majorEastAsia" w:hAnsiTheme="majorEastAsia" w:hint="eastAsia"/>
                <w:b/>
                <w:color w:val="000000" w:themeColor="text1"/>
                <w:szCs w:val="21"/>
              </w:rPr>
              <w:t>1 県及び町</w:t>
            </w:r>
            <w:r>
              <w:rPr>
                <w:rFonts w:asciiTheme="majorEastAsia" w:eastAsiaTheme="majorEastAsia" w:hAnsiTheme="majorEastAsia" w:hint="eastAsia"/>
                <w:b/>
                <w:color w:val="000000" w:themeColor="text1"/>
                <w:szCs w:val="21"/>
              </w:rPr>
              <w:t>（新城市（消防本部）を含む）</w:t>
            </w:r>
            <w:r w:rsidRPr="001328BC">
              <w:rPr>
                <w:rFonts w:asciiTheme="majorEastAsia" w:eastAsiaTheme="majorEastAsia" w:hAnsiTheme="majorEastAsia" w:hint="eastAsia"/>
                <w:b/>
                <w:color w:val="000000" w:themeColor="text1"/>
                <w:szCs w:val="21"/>
              </w:rPr>
              <w:t>における措置</w:t>
            </w:r>
          </w:p>
          <w:p w14:paraId="791EE4DF" w14:textId="77777777" w:rsidR="006B4719" w:rsidRPr="001328BC" w:rsidRDefault="006B4719" w:rsidP="006B4719">
            <w:pPr>
              <w:rPr>
                <w:rFonts w:asciiTheme="minorEastAsia" w:hAnsiTheme="minorEastAsia"/>
                <w:bCs/>
                <w:color w:val="000000" w:themeColor="text1"/>
                <w:szCs w:val="21"/>
              </w:rPr>
            </w:pPr>
            <w:r w:rsidRPr="001328BC">
              <w:rPr>
                <w:rFonts w:asciiTheme="minorEastAsia" w:hAnsiTheme="minorEastAsia" w:hint="eastAsia"/>
                <w:bCs/>
                <w:color w:val="000000" w:themeColor="text1"/>
                <w:szCs w:val="21"/>
              </w:rPr>
              <w:t>（略）</w:t>
            </w:r>
          </w:p>
          <w:p w14:paraId="313F39AC" w14:textId="77777777" w:rsidR="006B4719" w:rsidRPr="001328BC" w:rsidRDefault="006B4719" w:rsidP="006B4719">
            <w:pPr>
              <w:rPr>
                <w:szCs w:val="21"/>
              </w:rPr>
            </w:pPr>
            <w:r w:rsidRPr="001328BC">
              <w:rPr>
                <w:rFonts w:ascii="ＭＳ 明朝" w:eastAsia="ＭＳ 明朝" w:hAnsi="ＭＳ 明朝"/>
                <w:szCs w:val="21"/>
              </w:rPr>
              <w:t>（4）</w:t>
            </w:r>
            <w:r w:rsidRPr="001328BC">
              <w:rPr>
                <w:szCs w:val="21"/>
              </w:rPr>
              <w:t>医療救護活動の広域応援</w:t>
            </w:r>
          </w:p>
          <w:p w14:paraId="61943C4C" w14:textId="77777777" w:rsidR="006B4719" w:rsidRPr="001328BC" w:rsidRDefault="006B4719" w:rsidP="006B4719">
            <w:pPr>
              <w:ind w:firstLineChars="100" w:firstLine="206"/>
              <w:rPr>
                <w:szCs w:val="21"/>
              </w:rPr>
            </w:pPr>
            <w:r w:rsidRPr="001328BC">
              <w:rPr>
                <w:szCs w:val="21"/>
              </w:rPr>
              <w:t>県は、</w:t>
            </w:r>
            <w:r w:rsidRPr="001328BC">
              <w:rPr>
                <w:rFonts w:asciiTheme="minorEastAsia" w:hAnsiTheme="minorEastAsia"/>
                <w:szCs w:val="21"/>
              </w:rPr>
              <w:t>中部9県1市で締結し</w:t>
            </w:r>
            <w:r w:rsidRPr="001328BC">
              <w:rPr>
                <w:szCs w:val="21"/>
              </w:rPr>
              <w:t>た「災害時等の応援に関する協定」において、医療救護活動に必要な物資等の提供及びあっせん並びに人員の派遣、医療機関による傷病者の受入について相互に応援することを定めている。</w:t>
            </w:r>
          </w:p>
          <w:p w14:paraId="258E7A9F" w14:textId="77777777" w:rsidR="006B4719" w:rsidRPr="001328BC" w:rsidRDefault="006B4719" w:rsidP="006B4719">
            <w:pPr>
              <w:ind w:firstLineChars="100" w:firstLine="206"/>
              <w:rPr>
                <w:color w:val="FF0000"/>
                <w:szCs w:val="21"/>
                <w:u w:val="single"/>
              </w:rPr>
            </w:pPr>
            <w:r w:rsidRPr="001328BC">
              <w:rPr>
                <w:szCs w:val="21"/>
              </w:rPr>
              <w:t>県は、大規模災害等が発生した場合において、「愛知</w:t>
            </w:r>
            <w:r w:rsidRPr="001328BC">
              <w:rPr>
                <w:szCs w:val="21"/>
              </w:rPr>
              <w:t>DMAT</w:t>
            </w:r>
            <w:r w:rsidRPr="001328BC">
              <w:rPr>
                <w:szCs w:val="21"/>
              </w:rPr>
              <w:t>設置運営要領」及び「愛知</w:t>
            </w:r>
            <w:r w:rsidRPr="001328BC">
              <w:rPr>
                <w:szCs w:val="21"/>
              </w:rPr>
              <w:t>DMAT</w:t>
            </w:r>
            <w:r w:rsidRPr="001328BC">
              <w:rPr>
                <w:szCs w:val="21"/>
              </w:rPr>
              <w:t>に関する協定」</w:t>
            </w:r>
            <w:r w:rsidRPr="001328BC">
              <w:rPr>
                <w:rFonts w:hint="eastAsia"/>
                <w:color w:val="FF0000"/>
                <w:szCs w:val="21"/>
                <w:u w:val="single"/>
              </w:rPr>
              <w:t>等</w:t>
            </w:r>
            <w:r w:rsidRPr="001328BC">
              <w:rPr>
                <w:szCs w:val="21"/>
              </w:rPr>
              <w:t>に基づく医療救護活動が、迅速、的確に実施できるよう</w:t>
            </w:r>
            <w:r w:rsidRPr="001328BC">
              <w:rPr>
                <w:rFonts w:hint="eastAsia"/>
                <w:color w:val="FF0000"/>
                <w:szCs w:val="21"/>
                <w:u w:val="single"/>
              </w:rPr>
              <w:t>以下の対策を通じて、救急医療活動等の支援体制の整備に努めるものとする。</w:t>
            </w:r>
          </w:p>
          <w:p w14:paraId="68E11270" w14:textId="53A7F9DA" w:rsidR="006B4719" w:rsidRPr="001328BC" w:rsidRDefault="006B4719" w:rsidP="006B4719">
            <w:pPr>
              <w:rPr>
                <w:color w:val="FF0000"/>
                <w:szCs w:val="21"/>
                <w:u w:val="single"/>
              </w:rPr>
            </w:pPr>
            <w:r w:rsidRPr="001328BC">
              <w:rPr>
                <w:rFonts w:hint="eastAsia"/>
                <w:color w:val="FF0000"/>
                <w:szCs w:val="21"/>
                <w:u w:val="single"/>
              </w:rPr>
              <w:t>ア</w:t>
            </w:r>
            <w:r w:rsidRPr="001328BC">
              <w:rPr>
                <w:rFonts w:hint="eastAsia"/>
                <w:color w:val="FF0000"/>
                <w:szCs w:val="21"/>
                <w:u w:val="single"/>
              </w:rPr>
              <w:t xml:space="preserve"> </w:t>
            </w:r>
            <w:r w:rsidRPr="001328BC">
              <w:rPr>
                <w:rFonts w:hint="eastAsia"/>
                <w:color w:val="FF0000"/>
                <w:szCs w:val="21"/>
                <w:u w:val="single"/>
              </w:rPr>
              <w:t>災害派遣医療チーム（ＤＭＡＴ）、災害派遣精神医療チーム（ＤＰＡＴ）、災害支援ナースの充実強化や実践的な訓練</w:t>
            </w:r>
          </w:p>
          <w:p w14:paraId="20A488D6" w14:textId="35C214CB" w:rsidR="006B4719" w:rsidRPr="001328BC" w:rsidRDefault="006B4719" w:rsidP="006B4719">
            <w:pPr>
              <w:rPr>
                <w:color w:val="FF0000"/>
                <w:szCs w:val="21"/>
                <w:u w:val="single"/>
              </w:rPr>
            </w:pPr>
            <w:r w:rsidRPr="001328BC">
              <w:rPr>
                <w:rFonts w:hint="eastAsia"/>
                <w:color w:val="FF0000"/>
                <w:szCs w:val="21"/>
                <w:u w:val="single"/>
              </w:rPr>
              <w:t>イ</w:t>
            </w:r>
            <w:r w:rsidRPr="001328BC">
              <w:rPr>
                <w:rFonts w:hint="eastAsia"/>
                <w:color w:val="FF0000"/>
                <w:szCs w:val="21"/>
                <w:u w:val="single"/>
              </w:rPr>
              <w:t xml:space="preserve"> </w:t>
            </w:r>
            <w:r w:rsidRPr="001328BC">
              <w:rPr>
                <w:rFonts w:hint="eastAsia"/>
                <w:color w:val="FF0000"/>
                <w:szCs w:val="21"/>
                <w:u w:val="single"/>
              </w:rPr>
              <w:t>ドクターヘリの災害時の運用要領の策定や複数機のドクターヘリ等が離着陸可能な参集拠点等の確保の運用体制の構築等</w:t>
            </w:r>
          </w:p>
          <w:p w14:paraId="4AA7546B" w14:textId="5186C26C" w:rsidR="006B4719" w:rsidRPr="001328BC" w:rsidRDefault="006B4719" w:rsidP="006B4719">
            <w:pPr>
              <w:rPr>
                <w:rFonts w:asciiTheme="majorEastAsia" w:eastAsiaTheme="majorEastAsia" w:hAnsiTheme="majorEastAsia"/>
                <w:b/>
                <w:color w:val="000000" w:themeColor="text1"/>
                <w:szCs w:val="21"/>
              </w:rPr>
            </w:pPr>
            <w:r w:rsidRPr="001328BC">
              <w:rPr>
                <w:rFonts w:hint="eastAsia"/>
                <w:color w:val="FF0000"/>
                <w:szCs w:val="21"/>
                <w:u w:val="single"/>
              </w:rPr>
              <w:t>ウ</w:t>
            </w:r>
            <w:r w:rsidRPr="001328BC">
              <w:rPr>
                <w:rFonts w:hint="eastAsia"/>
                <w:color w:val="FF0000"/>
                <w:szCs w:val="21"/>
                <w:u w:val="single"/>
              </w:rPr>
              <w:t xml:space="preserve"> </w:t>
            </w:r>
            <w:r w:rsidRPr="001328BC">
              <w:rPr>
                <w:rFonts w:hint="eastAsia"/>
                <w:color w:val="FF0000"/>
                <w:szCs w:val="21"/>
                <w:u w:val="single"/>
              </w:rPr>
              <w:t>日本災害リハビリテーション支援協会（ＪＲＡＴ）、日本栄養士会災害支援チーム（ＪＤＡ－ＤＡＴ）等との連携等</w:t>
            </w:r>
          </w:p>
        </w:tc>
        <w:tc>
          <w:tcPr>
            <w:tcW w:w="2693" w:type="dxa"/>
          </w:tcPr>
          <w:p w14:paraId="32C57761" w14:textId="77777777" w:rsidR="006B4719" w:rsidRPr="00426965" w:rsidRDefault="006B4719" w:rsidP="006B4719">
            <w:pPr>
              <w:rPr>
                <w:rFonts w:asciiTheme="minorEastAsia" w:hAnsiTheme="minorEastAsia"/>
                <w:bCs/>
                <w:sz w:val="18"/>
                <w:szCs w:val="18"/>
              </w:rPr>
            </w:pPr>
          </w:p>
          <w:p w14:paraId="5181B157" w14:textId="77777777" w:rsidR="006B4719" w:rsidRPr="00426965" w:rsidRDefault="006B4719" w:rsidP="006B4719">
            <w:pPr>
              <w:rPr>
                <w:rFonts w:asciiTheme="minorEastAsia" w:hAnsiTheme="minorEastAsia"/>
                <w:bCs/>
                <w:sz w:val="18"/>
                <w:szCs w:val="18"/>
              </w:rPr>
            </w:pPr>
          </w:p>
          <w:p w14:paraId="5C819DC7" w14:textId="172E3A40" w:rsidR="006B4719" w:rsidRPr="00426965" w:rsidRDefault="006B4719" w:rsidP="006B4719">
            <w:pPr>
              <w:rPr>
                <w:rFonts w:hAnsiTheme="minorEastAsia"/>
                <w:bCs/>
                <w:color w:val="000000" w:themeColor="text1"/>
                <w:sz w:val="18"/>
                <w:szCs w:val="18"/>
              </w:rPr>
            </w:pPr>
            <w:r w:rsidRPr="00426965">
              <w:rPr>
                <w:rFonts w:hAnsiTheme="minorEastAsia" w:hint="eastAsia"/>
                <w:bCs/>
                <w:color w:val="000000" w:themeColor="text1"/>
                <w:sz w:val="18"/>
                <w:szCs w:val="18"/>
              </w:rPr>
              <w:t>防災基本計画修正を踏まえた修正</w:t>
            </w:r>
          </w:p>
          <w:p w14:paraId="105E60CB" w14:textId="77777777" w:rsidR="006B4719" w:rsidRPr="00426965" w:rsidRDefault="006B4719" w:rsidP="006B4719">
            <w:pPr>
              <w:jc w:val="left"/>
              <w:rPr>
                <w:rFonts w:asciiTheme="minorEastAsia" w:hAnsiTheme="minorEastAsia"/>
                <w:bCs/>
                <w:sz w:val="18"/>
                <w:szCs w:val="18"/>
              </w:rPr>
            </w:pPr>
          </w:p>
        </w:tc>
      </w:tr>
      <w:tr w:rsidR="006B4719" w:rsidRPr="001328BC" w14:paraId="77780D3F" w14:textId="20FE4C99" w:rsidTr="00C17481">
        <w:tc>
          <w:tcPr>
            <w:tcW w:w="538" w:type="dxa"/>
            <w:gridSpan w:val="2"/>
            <w:shd w:val="clear" w:color="auto" w:fill="FFFF00"/>
          </w:tcPr>
          <w:p w14:paraId="6AD97C84" w14:textId="77777777" w:rsidR="006B4719" w:rsidRPr="00103AE4" w:rsidRDefault="006B4719" w:rsidP="006B4719">
            <w:pPr>
              <w:widowControl/>
              <w:jc w:val="center"/>
              <w:rPr>
                <w:rFonts w:asciiTheme="minorEastAsia" w:hAnsiTheme="minorEastAsia"/>
                <w:szCs w:val="21"/>
              </w:rPr>
            </w:pPr>
          </w:p>
        </w:tc>
        <w:tc>
          <w:tcPr>
            <w:tcW w:w="5824" w:type="dxa"/>
            <w:gridSpan w:val="2"/>
            <w:shd w:val="clear" w:color="auto" w:fill="FFFF00"/>
          </w:tcPr>
          <w:p w14:paraId="348ACBB1" w14:textId="2DD1AB48" w:rsidR="006B4719" w:rsidRPr="00103AE4" w:rsidRDefault="006B4719" w:rsidP="006B4719">
            <w:pPr>
              <w:rPr>
                <w:rFonts w:asciiTheme="majorEastAsia" w:eastAsiaTheme="majorEastAsia" w:hAnsiTheme="majorEastAsia"/>
                <w:b/>
                <w:szCs w:val="21"/>
              </w:rPr>
            </w:pPr>
            <w:r w:rsidRPr="00103AE4">
              <w:rPr>
                <w:rFonts w:asciiTheme="majorEastAsia" w:eastAsiaTheme="majorEastAsia" w:hAnsiTheme="majorEastAsia" w:hint="eastAsia"/>
                <w:b/>
                <w:szCs w:val="21"/>
              </w:rPr>
              <w:t>第3</w:t>
            </w:r>
            <w:r w:rsidRPr="00103AE4">
              <w:rPr>
                <w:rFonts w:asciiTheme="majorEastAsia" w:eastAsiaTheme="majorEastAsia" w:hAnsiTheme="majorEastAsia"/>
                <w:b/>
                <w:szCs w:val="21"/>
              </w:rPr>
              <w:t xml:space="preserve">節　</w:t>
            </w:r>
            <w:r w:rsidRPr="00103AE4">
              <w:rPr>
                <w:rFonts w:asciiTheme="majorEastAsia" w:eastAsiaTheme="majorEastAsia" w:hAnsiTheme="majorEastAsia" w:hint="eastAsia"/>
                <w:b/>
                <w:szCs w:val="21"/>
              </w:rPr>
              <w:t>支援物資の円滑な受援供給体制の整備</w:t>
            </w:r>
          </w:p>
        </w:tc>
        <w:tc>
          <w:tcPr>
            <w:tcW w:w="5953" w:type="dxa"/>
            <w:shd w:val="clear" w:color="auto" w:fill="FFFF00"/>
          </w:tcPr>
          <w:p w14:paraId="4BB502F7" w14:textId="171992A2" w:rsidR="006B4719" w:rsidRPr="001328BC" w:rsidRDefault="006B4719" w:rsidP="006B4719">
            <w:pPr>
              <w:rPr>
                <w:rFonts w:asciiTheme="majorEastAsia" w:eastAsiaTheme="majorEastAsia" w:hAnsiTheme="majorEastAsia"/>
                <w:b/>
                <w:szCs w:val="21"/>
              </w:rPr>
            </w:pPr>
            <w:r w:rsidRPr="001328BC">
              <w:rPr>
                <w:rFonts w:asciiTheme="majorEastAsia" w:eastAsiaTheme="majorEastAsia" w:hAnsiTheme="majorEastAsia" w:hint="eastAsia"/>
                <w:b/>
                <w:szCs w:val="21"/>
              </w:rPr>
              <w:t>第3</w:t>
            </w:r>
            <w:r w:rsidRPr="001328BC">
              <w:rPr>
                <w:rFonts w:asciiTheme="majorEastAsia" w:eastAsiaTheme="majorEastAsia" w:hAnsiTheme="majorEastAsia"/>
                <w:b/>
                <w:szCs w:val="21"/>
              </w:rPr>
              <w:t xml:space="preserve">節　</w:t>
            </w:r>
            <w:r w:rsidRPr="001328BC">
              <w:rPr>
                <w:rFonts w:asciiTheme="majorEastAsia" w:eastAsiaTheme="majorEastAsia" w:hAnsiTheme="majorEastAsia" w:hint="eastAsia"/>
                <w:b/>
                <w:szCs w:val="21"/>
              </w:rPr>
              <w:t>支援物資の円滑な受援供給体制の整備</w:t>
            </w:r>
          </w:p>
        </w:tc>
        <w:tc>
          <w:tcPr>
            <w:tcW w:w="2693" w:type="dxa"/>
            <w:shd w:val="clear" w:color="auto" w:fill="FFFF00"/>
          </w:tcPr>
          <w:p w14:paraId="7A3FAA60" w14:textId="77777777" w:rsidR="006B4719" w:rsidRPr="00426965" w:rsidRDefault="006B4719" w:rsidP="006B4719">
            <w:pPr>
              <w:rPr>
                <w:rFonts w:asciiTheme="minorEastAsia" w:hAnsiTheme="minorEastAsia"/>
                <w:bCs/>
                <w:sz w:val="18"/>
                <w:szCs w:val="18"/>
              </w:rPr>
            </w:pPr>
          </w:p>
        </w:tc>
      </w:tr>
      <w:tr w:rsidR="006B4719" w:rsidRPr="001328BC" w14:paraId="1621CB79" w14:textId="1EA00C9A" w:rsidTr="00C17481">
        <w:trPr>
          <w:trHeight w:val="275"/>
        </w:trPr>
        <w:tc>
          <w:tcPr>
            <w:tcW w:w="538" w:type="dxa"/>
            <w:gridSpan w:val="2"/>
          </w:tcPr>
          <w:p w14:paraId="19070C01" w14:textId="6D9588EA" w:rsidR="006B4719" w:rsidRDefault="006B4719" w:rsidP="006B4719">
            <w:pPr>
              <w:pStyle w:val="af0"/>
              <w:jc w:val="center"/>
              <w:rPr>
                <w:rFonts w:asciiTheme="minorEastAsia" w:hAnsiTheme="minorEastAsia"/>
                <w:szCs w:val="21"/>
              </w:rPr>
            </w:pPr>
            <w:r>
              <w:rPr>
                <w:rFonts w:asciiTheme="minorEastAsia" w:hAnsiTheme="minorEastAsia" w:hint="eastAsia"/>
                <w:szCs w:val="21"/>
              </w:rPr>
              <w:t>70</w:t>
            </w:r>
          </w:p>
          <w:p w14:paraId="5D654287" w14:textId="38CEE140" w:rsidR="006B4719" w:rsidRPr="00103AE4" w:rsidRDefault="006B4719" w:rsidP="006B4719">
            <w:pPr>
              <w:pStyle w:val="af0"/>
              <w:jc w:val="center"/>
              <w:rPr>
                <w:rFonts w:asciiTheme="minorEastAsia" w:hAnsiTheme="minorEastAsia"/>
                <w:szCs w:val="21"/>
              </w:rPr>
            </w:pPr>
          </w:p>
        </w:tc>
        <w:tc>
          <w:tcPr>
            <w:tcW w:w="5824" w:type="dxa"/>
            <w:gridSpan w:val="2"/>
          </w:tcPr>
          <w:p w14:paraId="543EC37C" w14:textId="2A179413" w:rsidR="006B4719" w:rsidRPr="00103AE4" w:rsidRDefault="006B4719" w:rsidP="006B4719">
            <w:pPr>
              <w:ind w:firstLine="1"/>
              <w:rPr>
                <w:rFonts w:asciiTheme="majorEastAsia" w:eastAsiaTheme="majorEastAsia" w:hAnsiTheme="majorEastAsia"/>
                <w:b/>
                <w:color w:val="000000" w:themeColor="text1"/>
                <w:szCs w:val="21"/>
              </w:rPr>
            </w:pPr>
            <w:r w:rsidRPr="00103AE4">
              <w:rPr>
                <w:rFonts w:asciiTheme="majorEastAsia" w:eastAsiaTheme="majorEastAsia" w:hAnsiTheme="majorEastAsia" w:hint="eastAsia"/>
                <w:b/>
                <w:color w:val="000000" w:themeColor="text1"/>
                <w:szCs w:val="21"/>
              </w:rPr>
              <w:t>1 県及び町における措置</w:t>
            </w:r>
          </w:p>
          <w:p w14:paraId="35A2151B" w14:textId="645B02EE" w:rsidR="006B4719" w:rsidRPr="00103AE4" w:rsidRDefault="006B4719" w:rsidP="006B4719">
            <w:pPr>
              <w:ind w:firstLine="1"/>
              <w:rPr>
                <w:rFonts w:asciiTheme="minorEastAsia" w:hAnsiTheme="minorEastAsia"/>
                <w:bCs/>
                <w:color w:val="000000" w:themeColor="text1"/>
                <w:szCs w:val="21"/>
              </w:rPr>
            </w:pPr>
            <w:r w:rsidRPr="00103AE4">
              <w:rPr>
                <w:rFonts w:asciiTheme="minorEastAsia" w:hAnsiTheme="minorEastAsia" w:hint="eastAsia"/>
                <w:bCs/>
                <w:color w:val="000000" w:themeColor="text1"/>
                <w:szCs w:val="21"/>
              </w:rPr>
              <w:t>（1）災害時の円滑な物流に向けた体制の検討</w:t>
            </w:r>
          </w:p>
          <w:p w14:paraId="2C833A8A" w14:textId="46C20BA8" w:rsidR="006B4719" w:rsidRPr="00103AE4" w:rsidRDefault="006B4719" w:rsidP="006B4719">
            <w:pPr>
              <w:ind w:firstLine="1"/>
              <w:rPr>
                <w:rFonts w:asciiTheme="minorEastAsia" w:hAnsiTheme="minorEastAsia"/>
                <w:bCs/>
                <w:color w:val="000000" w:themeColor="text1"/>
                <w:szCs w:val="21"/>
              </w:rPr>
            </w:pPr>
            <w:r w:rsidRPr="00103AE4">
              <w:rPr>
                <w:rFonts w:asciiTheme="minorEastAsia" w:hAnsiTheme="minorEastAsia" w:hint="eastAsia"/>
                <w:bCs/>
                <w:color w:val="000000" w:themeColor="text1"/>
                <w:szCs w:val="21"/>
              </w:rPr>
              <w:t>（略）</w:t>
            </w:r>
          </w:p>
          <w:p w14:paraId="0DBA18F0" w14:textId="5A9B9DCE" w:rsidR="006B4719" w:rsidRPr="00103AE4" w:rsidRDefault="006B4719" w:rsidP="006B4719">
            <w:pPr>
              <w:ind w:firstLineChars="100" w:firstLine="206"/>
              <w:rPr>
                <w:rFonts w:asciiTheme="minorEastAsia" w:hAnsiTheme="minorEastAsia"/>
                <w:bCs/>
                <w:color w:val="000000" w:themeColor="text1"/>
                <w:szCs w:val="21"/>
              </w:rPr>
            </w:pPr>
            <w:r w:rsidRPr="00103AE4">
              <w:rPr>
                <w:rFonts w:asciiTheme="minorEastAsia" w:hAnsiTheme="minorEastAsia" w:hint="eastAsia"/>
                <w:bCs/>
                <w:color w:val="000000" w:themeColor="text1"/>
                <w:szCs w:val="21"/>
              </w:rPr>
              <w:t>また、緊急輸送が円滑に実施されるよう、あらかじめ、運送事業者等と物資の保管、荷捌き及び輸送に係る協定を締結するなど体制の整備に努めるものとする。この際、県及び町は、災害時に物資拠点から指定避難所等までの輸送手段を含めた体制が速やかに確保できるよう、あらかじめ、適切な物資拠点を選定しておくよう努めるものとする。</w:t>
            </w:r>
          </w:p>
          <w:p w14:paraId="10B60AFD" w14:textId="3DC2337C" w:rsidR="006B4719" w:rsidRPr="00103AE4" w:rsidRDefault="006B4719" w:rsidP="006B4719">
            <w:pPr>
              <w:rPr>
                <w:rFonts w:asciiTheme="minorEastAsia" w:hAnsiTheme="minorEastAsia"/>
                <w:bCs/>
                <w:color w:val="000000" w:themeColor="text1"/>
                <w:szCs w:val="21"/>
                <w:u w:val="single"/>
              </w:rPr>
            </w:pPr>
            <w:r w:rsidRPr="00103AE4">
              <w:rPr>
                <w:rFonts w:asciiTheme="minorEastAsia" w:hAnsiTheme="minorEastAsia" w:hint="eastAsia"/>
                <w:bCs/>
                <w:color w:val="FF0000"/>
                <w:szCs w:val="21"/>
                <w:u w:val="single"/>
              </w:rPr>
              <w:t>（追記）</w:t>
            </w:r>
          </w:p>
        </w:tc>
        <w:tc>
          <w:tcPr>
            <w:tcW w:w="5953" w:type="dxa"/>
          </w:tcPr>
          <w:p w14:paraId="01E0AC8B" w14:textId="1C1BFEFC" w:rsidR="006B4719" w:rsidRPr="001328BC" w:rsidRDefault="006B4719" w:rsidP="006B4719">
            <w:pPr>
              <w:ind w:firstLine="1"/>
              <w:rPr>
                <w:rFonts w:asciiTheme="majorEastAsia" w:eastAsiaTheme="majorEastAsia" w:hAnsiTheme="majorEastAsia"/>
                <w:b/>
                <w:color w:val="000000" w:themeColor="text1"/>
                <w:szCs w:val="21"/>
              </w:rPr>
            </w:pPr>
            <w:r w:rsidRPr="001328BC">
              <w:rPr>
                <w:rFonts w:asciiTheme="majorEastAsia" w:eastAsiaTheme="majorEastAsia" w:hAnsiTheme="majorEastAsia" w:hint="eastAsia"/>
                <w:b/>
                <w:color w:val="000000" w:themeColor="text1"/>
                <w:szCs w:val="21"/>
              </w:rPr>
              <w:t>1 県及び町における措置</w:t>
            </w:r>
          </w:p>
          <w:p w14:paraId="23480E04" w14:textId="77777777" w:rsidR="006B4719" w:rsidRPr="001328BC" w:rsidRDefault="006B4719" w:rsidP="006B4719">
            <w:pPr>
              <w:ind w:firstLine="1"/>
              <w:rPr>
                <w:rFonts w:asciiTheme="minorEastAsia" w:hAnsiTheme="minorEastAsia"/>
                <w:bCs/>
                <w:color w:val="000000" w:themeColor="text1"/>
                <w:szCs w:val="21"/>
              </w:rPr>
            </w:pPr>
            <w:r w:rsidRPr="001328BC">
              <w:rPr>
                <w:rFonts w:asciiTheme="minorEastAsia" w:hAnsiTheme="minorEastAsia" w:hint="eastAsia"/>
                <w:bCs/>
                <w:color w:val="000000" w:themeColor="text1"/>
                <w:szCs w:val="21"/>
              </w:rPr>
              <w:t>（1）災害時の円滑な物流に向けた体制の検討</w:t>
            </w:r>
          </w:p>
          <w:p w14:paraId="1E4E67CE" w14:textId="77777777" w:rsidR="006B4719" w:rsidRPr="001328BC" w:rsidRDefault="006B4719" w:rsidP="006B4719">
            <w:pPr>
              <w:ind w:firstLine="1"/>
              <w:rPr>
                <w:rFonts w:asciiTheme="minorEastAsia" w:hAnsiTheme="minorEastAsia"/>
                <w:bCs/>
                <w:color w:val="000000" w:themeColor="text1"/>
                <w:szCs w:val="21"/>
              </w:rPr>
            </w:pPr>
            <w:r w:rsidRPr="001328BC">
              <w:rPr>
                <w:rFonts w:asciiTheme="minorEastAsia" w:hAnsiTheme="minorEastAsia" w:hint="eastAsia"/>
                <w:bCs/>
                <w:color w:val="000000" w:themeColor="text1"/>
                <w:szCs w:val="21"/>
              </w:rPr>
              <w:t>（略）</w:t>
            </w:r>
          </w:p>
          <w:p w14:paraId="2264EE8C" w14:textId="22BA6CA6" w:rsidR="006B4719" w:rsidRPr="001328BC" w:rsidRDefault="006B4719" w:rsidP="006B4719">
            <w:pPr>
              <w:ind w:firstLineChars="100" w:firstLine="206"/>
              <w:rPr>
                <w:rFonts w:asciiTheme="minorEastAsia" w:hAnsiTheme="minorEastAsia"/>
                <w:bCs/>
                <w:color w:val="FF0000"/>
                <w:szCs w:val="21"/>
                <w:u w:val="single"/>
              </w:rPr>
            </w:pPr>
            <w:r w:rsidRPr="001328BC">
              <w:rPr>
                <w:rFonts w:asciiTheme="minorEastAsia" w:hAnsiTheme="minorEastAsia" w:hint="eastAsia"/>
                <w:bCs/>
                <w:color w:val="000000" w:themeColor="text1"/>
                <w:szCs w:val="21"/>
              </w:rPr>
              <w:t>また、緊急輸送が円滑に実施されるよう、あらかじめ、運送事業者等と物資の保管、荷捌き及び輸送に係る協定を締結するなど体制の整備に努めるものとする。この際、県及び町は、災害時に物資拠点から指定避難所等までの輸送手段を含めた体制が速やかに確保できるよう、あらかじめ、適切な物資拠点を選定しておくよう努めるものとする。</w:t>
            </w:r>
          </w:p>
          <w:p w14:paraId="7DA260DB" w14:textId="77777777" w:rsidR="006B4719" w:rsidRDefault="006B4719" w:rsidP="006B4719">
            <w:pPr>
              <w:ind w:firstLineChars="100" w:firstLine="206"/>
              <w:rPr>
                <w:rFonts w:asciiTheme="minorEastAsia" w:hAnsiTheme="minorEastAsia"/>
                <w:bCs/>
                <w:color w:val="FF0000"/>
                <w:szCs w:val="21"/>
                <w:u w:val="single"/>
              </w:rPr>
            </w:pPr>
            <w:r w:rsidRPr="001328BC">
              <w:rPr>
                <w:rFonts w:asciiTheme="minorEastAsia" w:hAnsiTheme="minorEastAsia" w:hint="eastAsia"/>
                <w:bCs/>
                <w:color w:val="FF0000"/>
                <w:szCs w:val="21"/>
                <w:u w:val="single"/>
              </w:rPr>
              <w:t>さらに、輸送協定を締結した民間事業者等の車両は、あらかじめ緊急通行車両確認標章等の交付を受けることができることについて、周知及び普及を図るものとする。</w:t>
            </w:r>
          </w:p>
          <w:p w14:paraId="6F5D1E8D" w14:textId="77777777" w:rsidR="006B4719" w:rsidRDefault="006B4719" w:rsidP="006B4719">
            <w:pPr>
              <w:ind w:firstLineChars="100" w:firstLine="206"/>
              <w:rPr>
                <w:rFonts w:asciiTheme="minorEastAsia" w:hAnsiTheme="minorEastAsia"/>
                <w:bCs/>
                <w:color w:val="FF0000"/>
                <w:szCs w:val="21"/>
                <w:u w:val="single"/>
              </w:rPr>
            </w:pPr>
          </w:p>
          <w:p w14:paraId="32D04C80" w14:textId="03139C6F" w:rsidR="006B4719" w:rsidRPr="001328BC" w:rsidRDefault="006B4719" w:rsidP="006B4719">
            <w:pPr>
              <w:rPr>
                <w:rFonts w:asciiTheme="majorEastAsia" w:eastAsiaTheme="majorEastAsia" w:hAnsiTheme="majorEastAsia"/>
                <w:b/>
                <w:color w:val="000000" w:themeColor="text1"/>
                <w:szCs w:val="21"/>
              </w:rPr>
            </w:pPr>
          </w:p>
        </w:tc>
        <w:tc>
          <w:tcPr>
            <w:tcW w:w="2693" w:type="dxa"/>
          </w:tcPr>
          <w:p w14:paraId="43B5E660" w14:textId="77777777" w:rsidR="006B4719" w:rsidRPr="00426965" w:rsidRDefault="006B4719" w:rsidP="006B4719">
            <w:pPr>
              <w:rPr>
                <w:rFonts w:asciiTheme="minorEastAsia" w:hAnsiTheme="minorEastAsia"/>
                <w:bCs/>
                <w:sz w:val="18"/>
                <w:szCs w:val="18"/>
              </w:rPr>
            </w:pPr>
          </w:p>
          <w:p w14:paraId="3453C70B" w14:textId="5CC26D13" w:rsidR="006B4719" w:rsidRPr="00426965" w:rsidRDefault="006B4719" w:rsidP="006B4719">
            <w:pPr>
              <w:rPr>
                <w:rFonts w:hAnsiTheme="minorEastAsia"/>
                <w:bCs/>
                <w:color w:val="000000" w:themeColor="text1"/>
                <w:sz w:val="18"/>
                <w:szCs w:val="18"/>
              </w:rPr>
            </w:pPr>
            <w:r w:rsidRPr="00426965">
              <w:rPr>
                <w:rFonts w:hAnsiTheme="minorEastAsia" w:hint="eastAsia"/>
                <w:bCs/>
                <w:color w:val="000000" w:themeColor="text1"/>
                <w:sz w:val="18"/>
                <w:szCs w:val="18"/>
              </w:rPr>
              <w:t>防災基本計画修正を踏まえた修正</w:t>
            </w:r>
          </w:p>
          <w:p w14:paraId="7C139400" w14:textId="77777777" w:rsidR="006B4719" w:rsidRPr="00426965" w:rsidRDefault="006B4719" w:rsidP="006B4719">
            <w:pPr>
              <w:jc w:val="left"/>
              <w:rPr>
                <w:rFonts w:asciiTheme="minorEastAsia" w:hAnsiTheme="minorEastAsia"/>
                <w:bCs/>
                <w:sz w:val="18"/>
                <w:szCs w:val="18"/>
              </w:rPr>
            </w:pPr>
          </w:p>
        </w:tc>
      </w:tr>
      <w:tr w:rsidR="006B4719" w:rsidRPr="001328BC" w14:paraId="6747FB6C" w14:textId="702E6C44" w:rsidTr="00C17481">
        <w:trPr>
          <w:trHeight w:val="227"/>
        </w:trPr>
        <w:tc>
          <w:tcPr>
            <w:tcW w:w="538" w:type="dxa"/>
            <w:gridSpan w:val="2"/>
            <w:shd w:val="clear" w:color="auto" w:fill="BFBFBF" w:themeFill="background1" w:themeFillShade="BF"/>
          </w:tcPr>
          <w:p w14:paraId="4A340809" w14:textId="77777777" w:rsidR="006B4719" w:rsidRPr="00103AE4" w:rsidRDefault="006B4719" w:rsidP="006B4719">
            <w:pPr>
              <w:jc w:val="center"/>
              <w:rPr>
                <w:rFonts w:ascii="ＭＳ 明朝" w:eastAsia="ＭＳ 明朝" w:hAnsi="ＭＳ 明朝"/>
                <w:color w:val="000000" w:themeColor="text1"/>
                <w:szCs w:val="21"/>
              </w:rPr>
            </w:pPr>
          </w:p>
        </w:tc>
        <w:tc>
          <w:tcPr>
            <w:tcW w:w="5824" w:type="dxa"/>
            <w:gridSpan w:val="2"/>
            <w:shd w:val="clear" w:color="auto" w:fill="BFBFBF" w:themeFill="background1" w:themeFillShade="BF"/>
          </w:tcPr>
          <w:p w14:paraId="49251257" w14:textId="7901A661" w:rsidR="006B4719" w:rsidRPr="00103AE4" w:rsidRDefault="006B4719" w:rsidP="006B4719">
            <w:pPr>
              <w:rPr>
                <w:rFonts w:asciiTheme="majorEastAsia" w:eastAsiaTheme="majorEastAsia" w:hAnsiTheme="majorEastAsia"/>
                <w:b/>
                <w:bCs/>
                <w:color w:val="000000" w:themeColor="text1"/>
                <w:szCs w:val="21"/>
              </w:rPr>
            </w:pPr>
            <w:r w:rsidRPr="00103AE4">
              <w:rPr>
                <w:rFonts w:asciiTheme="majorEastAsia" w:eastAsiaTheme="majorEastAsia" w:hAnsiTheme="majorEastAsia" w:hint="eastAsia"/>
                <w:b/>
                <w:bCs/>
                <w:color w:val="000000" w:themeColor="text1"/>
                <w:szCs w:val="21"/>
              </w:rPr>
              <w:t>第1</w:t>
            </w:r>
            <w:r>
              <w:rPr>
                <w:rFonts w:asciiTheme="majorEastAsia" w:eastAsiaTheme="majorEastAsia" w:hAnsiTheme="majorEastAsia" w:hint="eastAsia"/>
                <w:b/>
                <w:bCs/>
                <w:color w:val="000000" w:themeColor="text1"/>
                <w:szCs w:val="21"/>
              </w:rPr>
              <w:t>1</w:t>
            </w:r>
            <w:r w:rsidRPr="00103AE4">
              <w:rPr>
                <w:rFonts w:asciiTheme="majorEastAsia" w:eastAsiaTheme="majorEastAsia" w:hAnsiTheme="majorEastAsia" w:hint="eastAsia"/>
                <w:b/>
                <w:bCs/>
                <w:color w:val="000000" w:themeColor="text1"/>
                <w:szCs w:val="21"/>
              </w:rPr>
              <w:t>章　防災訓練及び防災意識の向上</w:t>
            </w:r>
          </w:p>
        </w:tc>
        <w:tc>
          <w:tcPr>
            <w:tcW w:w="5953" w:type="dxa"/>
            <w:shd w:val="clear" w:color="auto" w:fill="BFBFBF" w:themeFill="background1" w:themeFillShade="BF"/>
          </w:tcPr>
          <w:p w14:paraId="2E3D81FA" w14:textId="138EE129" w:rsidR="006B4719" w:rsidRPr="001328BC" w:rsidRDefault="006B4719" w:rsidP="006B4719">
            <w:pPr>
              <w:rPr>
                <w:rFonts w:asciiTheme="majorEastAsia" w:eastAsiaTheme="majorEastAsia" w:hAnsiTheme="majorEastAsia"/>
                <w:bCs/>
                <w:color w:val="000000" w:themeColor="text1"/>
                <w:szCs w:val="21"/>
              </w:rPr>
            </w:pPr>
            <w:r w:rsidRPr="001328BC">
              <w:rPr>
                <w:rFonts w:asciiTheme="majorEastAsia" w:eastAsiaTheme="majorEastAsia" w:hAnsiTheme="majorEastAsia" w:hint="eastAsia"/>
                <w:b/>
                <w:bCs/>
                <w:color w:val="000000" w:themeColor="text1"/>
                <w:szCs w:val="21"/>
              </w:rPr>
              <w:t>第1</w:t>
            </w:r>
            <w:r>
              <w:rPr>
                <w:rFonts w:asciiTheme="majorEastAsia" w:eastAsiaTheme="majorEastAsia" w:hAnsiTheme="majorEastAsia" w:hint="eastAsia"/>
                <w:b/>
                <w:bCs/>
                <w:color w:val="000000" w:themeColor="text1"/>
                <w:szCs w:val="21"/>
              </w:rPr>
              <w:t>1</w:t>
            </w:r>
            <w:r w:rsidRPr="001328BC">
              <w:rPr>
                <w:rFonts w:asciiTheme="majorEastAsia" w:eastAsiaTheme="majorEastAsia" w:hAnsiTheme="majorEastAsia" w:hint="eastAsia"/>
                <w:b/>
                <w:bCs/>
                <w:color w:val="000000" w:themeColor="text1"/>
                <w:szCs w:val="21"/>
              </w:rPr>
              <w:t>章　防災訓練及び防災意識の向上</w:t>
            </w:r>
          </w:p>
        </w:tc>
        <w:tc>
          <w:tcPr>
            <w:tcW w:w="2693" w:type="dxa"/>
            <w:shd w:val="clear" w:color="auto" w:fill="BFBFBF" w:themeFill="background1" w:themeFillShade="BF"/>
          </w:tcPr>
          <w:p w14:paraId="08B01CA8" w14:textId="77777777" w:rsidR="006B4719" w:rsidRPr="00426965" w:rsidRDefault="006B4719" w:rsidP="006B4719">
            <w:pPr>
              <w:rPr>
                <w:rFonts w:hAnsiTheme="minorEastAsia"/>
                <w:bCs/>
                <w:color w:val="000000" w:themeColor="text1"/>
                <w:sz w:val="18"/>
                <w:szCs w:val="18"/>
              </w:rPr>
            </w:pPr>
          </w:p>
        </w:tc>
      </w:tr>
      <w:tr w:rsidR="006B4719" w:rsidRPr="001328BC" w14:paraId="31A3A5AC" w14:textId="4E027F08" w:rsidTr="00C17481">
        <w:trPr>
          <w:trHeight w:val="275"/>
        </w:trPr>
        <w:tc>
          <w:tcPr>
            <w:tcW w:w="538" w:type="dxa"/>
            <w:gridSpan w:val="2"/>
          </w:tcPr>
          <w:p w14:paraId="2801AD4B" w14:textId="3BD4EAB5" w:rsidR="006B4719" w:rsidRDefault="006B4719" w:rsidP="006B4719">
            <w:pPr>
              <w:pStyle w:val="af0"/>
              <w:jc w:val="center"/>
              <w:rPr>
                <w:rFonts w:asciiTheme="minorEastAsia" w:hAnsiTheme="minorEastAsia"/>
                <w:szCs w:val="21"/>
              </w:rPr>
            </w:pPr>
            <w:r>
              <w:rPr>
                <w:rFonts w:asciiTheme="minorEastAsia" w:hAnsiTheme="minorEastAsia" w:hint="eastAsia"/>
                <w:szCs w:val="21"/>
              </w:rPr>
              <w:t>72</w:t>
            </w:r>
          </w:p>
          <w:p w14:paraId="3C5EAF08" w14:textId="77777777" w:rsidR="006B4719" w:rsidRDefault="006B4719" w:rsidP="006B4719">
            <w:pPr>
              <w:pStyle w:val="af0"/>
              <w:jc w:val="center"/>
              <w:rPr>
                <w:rFonts w:asciiTheme="minorEastAsia" w:hAnsiTheme="minorEastAsia"/>
                <w:szCs w:val="21"/>
              </w:rPr>
            </w:pPr>
          </w:p>
          <w:p w14:paraId="454340CC" w14:textId="7EEB9EF1" w:rsidR="006B4719" w:rsidRPr="00103AE4" w:rsidRDefault="006B4719" w:rsidP="006B4719">
            <w:pPr>
              <w:pStyle w:val="af0"/>
              <w:jc w:val="center"/>
              <w:rPr>
                <w:rFonts w:asciiTheme="minorEastAsia" w:hAnsiTheme="minorEastAsia"/>
                <w:szCs w:val="21"/>
              </w:rPr>
            </w:pPr>
          </w:p>
        </w:tc>
        <w:tc>
          <w:tcPr>
            <w:tcW w:w="5824" w:type="dxa"/>
            <w:gridSpan w:val="2"/>
          </w:tcPr>
          <w:p w14:paraId="55E325BE" w14:textId="77777777" w:rsidR="006B4719" w:rsidRPr="00103AE4" w:rsidRDefault="006B4719" w:rsidP="006B4719">
            <w:pPr>
              <w:ind w:firstLine="1"/>
              <w:rPr>
                <w:rFonts w:asciiTheme="majorEastAsia" w:eastAsiaTheme="majorEastAsia" w:hAnsiTheme="majorEastAsia"/>
                <w:b/>
                <w:color w:val="000000" w:themeColor="text1"/>
                <w:szCs w:val="21"/>
              </w:rPr>
            </w:pPr>
            <w:r w:rsidRPr="00103AE4">
              <w:rPr>
                <w:rFonts w:asciiTheme="majorEastAsia" w:eastAsiaTheme="majorEastAsia" w:hAnsiTheme="majorEastAsia" w:hint="eastAsia"/>
                <w:b/>
                <w:color w:val="000000" w:themeColor="text1"/>
                <w:szCs w:val="21"/>
              </w:rPr>
              <w:t>■ 基本方針</w:t>
            </w:r>
          </w:p>
          <w:p w14:paraId="33C7987C" w14:textId="77777777" w:rsidR="006B4719" w:rsidRPr="00103AE4" w:rsidRDefault="006B4719" w:rsidP="006B4719">
            <w:pPr>
              <w:ind w:firstLine="1"/>
              <w:rPr>
                <w:rFonts w:asciiTheme="minorEastAsia" w:hAnsiTheme="minorEastAsia"/>
                <w:bCs/>
                <w:color w:val="000000" w:themeColor="text1"/>
                <w:szCs w:val="21"/>
              </w:rPr>
            </w:pPr>
            <w:r w:rsidRPr="00103AE4">
              <w:rPr>
                <w:rFonts w:asciiTheme="minorEastAsia" w:hAnsiTheme="minorEastAsia" w:hint="eastAsia"/>
                <w:bCs/>
                <w:color w:val="000000" w:themeColor="text1"/>
                <w:szCs w:val="21"/>
              </w:rPr>
              <w:t>（略）</w:t>
            </w:r>
          </w:p>
          <w:p w14:paraId="4019BA1C" w14:textId="3AC1FBB4" w:rsidR="006B4719" w:rsidRPr="00103AE4" w:rsidRDefault="006B4719" w:rsidP="006B4719">
            <w:pPr>
              <w:ind w:firstLine="1"/>
              <w:rPr>
                <w:rFonts w:asciiTheme="minorEastAsia" w:hAnsiTheme="minorEastAsia"/>
                <w:bCs/>
                <w:color w:val="000000" w:themeColor="text1"/>
                <w:szCs w:val="21"/>
              </w:rPr>
            </w:pPr>
            <w:r w:rsidRPr="00103AE4">
              <w:rPr>
                <w:rFonts w:asciiTheme="minorEastAsia" w:hAnsiTheme="minorEastAsia" w:hint="eastAsia"/>
                <w:bCs/>
                <w:color w:val="000000" w:themeColor="text1"/>
                <w:szCs w:val="21"/>
              </w:rPr>
              <w:t>○防災訓練、教育等の実施にあたっては、要配慮者の多様なニーズに十分配慮し、地域において要配慮者を支援する体制が整備されるよう努めるとともに、被災時の男女のニーズの違い等男女双方の視点に十分配慮するよう努める</w:t>
            </w:r>
            <w:r w:rsidRPr="00103AE4">
              <w:rPr>
                <w:rFonts w:asciiTheme="minorEastAsia" w:hAnsiTheme="minorEastAsia" w:hint="eastAsia"/>
                <w:bCs/>
                <w:color w:val="FF0000"/>
                <w:szCs w:val="21"/>
                <w:u w:val="single"/>
              </w:rPr>
              <w:t>（追記）</w:t>
            </w:r>
            <w:r w:rsidRPr="00103AE4">
              <w:rPr>
                <w:rFonts w:asciiTheme="minorEastAsia" w:hAnsiTheme="minorEastAsia" w:hint="eastAsia"/>
                <w:bCs/>
                <w:color w:val="000000" w:themeColor="text1"/>
                <w:szCs w:val="21"/>
              </w:rPr>
              <w:t>。</w:t>
            </w:r>
          </w:p>
        </w:tc>
        <w:tc>
          <w:tcPr>
            <w:tcW w:w="5953" w:type="dxa"/>
          </w:tcPr>
          <w:p w14:paraId="471AB7DD" w14:textId="77777777" w:rsidR="006B4719" w:rsidRPr="001328BC" w:rsidRDefault="006B4719" w:rsidP="006B4719">
            <w:pPr>
              <w:ind w:firstLine="1"/>
              <w:rPr>
                <w:rFonts w:asciiTheme="majorEastAsia" w:eastAsiaTheme="majorEastAsia" w:hAnsiTheme="majorEastAsia"/>
                <w:b/>
                <w:color w:val="000000" w:themeColor="text1"/>
                <w:szCs w:val="21"/>
              </w:rPr>
            </w:pPr>
            <w:r w:rsidRPr="001328BC">
              <w:rPr>
                <w:rFonts w:asciiTheme="majorEastAsia" w:eastAsiaTheme="majorEastAsia" w:hAnsiTheme="majorEastAsia" w:hint="eastAsia"/>
                <w:b/>
                <w:color w:val="000000" w:themeColor="text1"/>
                <w:szCs w:val="21"/>
              </w:rPr>
              <w:t>■ 基本方針</w:t>
            </w:r>
          </w:p>
          <w:p w14:paraId="670C730C" w14:textId="77777777" w:rsidR="006B4719" w:rsidRPr="001328BC" w:rsidRDefault="006B4719" w:rsidP="006B4719">
            <w:pPr>
              <w:ind w:firstLine="1"/>
              <w:rPr>
                <w:rFonts w:asciiTheme="minorEastAsia" w:hAnsiTheme="minorEastAsia"/>
                <w:bCs/>
                <w:color w:val="000000" w:themeColor="text1"/>
                <w:szCs w:val="21"/>
              </w:rPr>
            </w:pPr>
            <w:r w:rsidRPr="001328BC">
              <w:rPr>
                <w:rFonts w:asciiTheme="minorEastAsia" w:hAnsiTheme="minorEastAsia" w:hint="eastAsia"/>
                <w:bCs/>
                <w:color w:val="000000" w:themeColor="text1"/>
                <w:szCs w:val="21"/>
              </w:rPr>
              <w:t>（略）</w:t>
            </w:r>
          </w:p>
          <w:p w14:paraId="674424F7" w14:textId="77777777" w:rsidR="006B4719" w:rsidRDefault="006B4719" w:rsidP="006B4719">
            <w:pPr>
              <w:ind w:firstLine="1"/>
              <w:rPr>
                <w:rFonts w:asciiTheme="minorEastAsia" w:hAnsiTheme="minorEastAsia"/>
                <w:bCs/>
                <w:color w:val="000000" w:themeColor="text1"/>
                <w:szCs w:val="21"/>
              </w:rPr>
            </w:pPr>
            <w:r w:rsidRPr="001328BC">
              <w:rPr>
                <w:rFonts w:asciiTheme="minorEastAsia" w:hAnsiTheme="minorEastAsia" w:hint="eastAsia"/>
                <w:bCs/>
                <w:color w:val="000000" w:themeColor="text1"/>
                <w:szCs w:val="21"/>
              </w:rPr>
              <w:t>○防災訓練、教育等の実施にあたっては、要配慮者の多様なニーズに十分配慮し、地域において要配慮者を支援する体制が整備されるよう努めるとともに、被災時の男女のニーズの違い等男女双方の視点に十分配慮するよう努める</w:t>
            </w:r>
            <w:r w:rsidRPr="001328BC">
              <w:rPr>
                <w:rFonts w:asciiTheme="minorEastAsia" w:hAnsiTheme="minorEastAsia" w:hint="eastAsia"/>
                <w:bCs/>
                <w:color w:val="FF0000"/>
                <w:szCs w:val="21"/>
                <w:u w:val="single"/>
              </w:rPr>
              <w:t>ことに加え、家庭動物の飼養の有無による被災時のニーズの違いに配慮するよう努める</w:t>
            </w:r>
            <w:r w:rsidRPr="001328BC">
              <w:rPr>
                <w:rFonts w:asciiTheme="minorEastAsia" w:hAnsiTheme="minorEastAsia" w:hint="eastAsia"/>
                <w:bCs/>
                <w:color w:val="000000" w:themeColor="text1"/>
                <w:szCs w:val="21"/>
              </w:rPr>
              <w:t>。</w:t>
            </w:r>
          </w:p>
          <w:p w14:paraId="255E1A78" w14:textId="77777777" w:rsidR="006B4719" w:rsidRDefault="006B4719" w:rsidP="006B4719">
            <w:pPr>
              <w:ind w:firstLine="1"/>
              <w:rPr>
                <w:rFonts w:asciiTheme="minorEastAsia" w:hAnsiTheme="minorEastAsia"/>
                <w:bCs/>
                <w:color w:val="000000" w:themeColor="text1"/>
                <w:szCs w:val="21"/>
              </w:rPr>
            </w:pPr>
          </w:p>
          <w:p w14:paraId="398E3DD9" w14:textId="77777777" w:rsidR="006B4719" w:rsidRDefault="006B4719" w:rsidP="006B4719">
            <w:pPr>
              <w:ind w:firstLine="1"/>
              <w:rPr>
                <w:rFonts w:asciiTheme="minorEastAsia" w:hAnsiTheme="minorEastAsia"/>
                <w:bCs/>
                <w:color w:val="000000" w:themeColor="text1"/>
                <w:szCs w:val="21"/>
              </w:rPr>
            </w:pPr>
          </w:p>
          <w:p w14:paraId="3605A282" w14:textId="34800CBC" w:rsidR="006B4719" w:rsidRPr="001328BC" w:rsidRDefault="006B4719" w:rsidP="006B4719">
            <w:pPr>
              <w:ind w:firstLine="1"/>
              <w:rPr>
                <w:rFonts w:asciiTheme="majorEastAsia" w:eastAsiaTheme="majorEastAsia" w:hAnsiTheme="majorEastAsia"/>
                <w:b/>
                <w:color w:val="000000" w:themeColor="text1"/>
                <w:szCs w:val="21"/>
              </w:rPr>
            </w:pPr>
          </w:p>
        </w:tc>
        <w:tc>
          <w:tcPr>
            <w:tcW w:w="2693" w:type="dxa"/>
          </w:tcPr>
          <w:p w14:paraId="46F3BF0F" w14:textId="77777777" w:rsidR="006B4719" w:rsidRPr="00426965" w:rsidRDefault="006B4719" w:rsidP="006B4719">
            <w:pPr>
              <w:rPr>
                <w:rFonts w:asciiTheme="minorEastAsia" w:hAnsiTheme="minorEastAsia"/>
                <w:bCs/>
                <w:sz w:val="18"/>
                <w:szCs w:val="18"/>
              </w:rPr>
            </w:pPr>
          </w:p>
          <w:p w14:paraId="26084A9B" w14:textId="77777777" w:rsidR="006B4719" w:rsidRPr="00426965" w:rsidRDefault="006B4719" w:rsidP="006B4719">
            <w:pPr>
              <w:rPr>
                <w:rFonts w:asciiTheme="minorEastAsia" w:hAnsiTheme="minorEastAsia"/>
                <w:bCs/>
                <w:sz w:val="18"/>
                <w:szCs w:val="18"/>
              </w:rPr>
            </w:pPr>
          </w:p>
          <w:p w14:paraId="0FF586DB" w14:textId="79A28493" w:rsidR="006B4719" w:rsidRPr="00426965" w:rsidRDefault="006B4719" w:rsidP="006B4719">
            <w:pPr>
              <w:rPr>
                <w:rFonts w:hAnsiTheme="minorEastAsia"/>
                <w:bCs/>
                <w:color w:val="000000" w:themeColor="text1"/>
                <w:sz w:val="18"/>
                <w:szCs w:val="18"/>
              </w:rPr>
            </w:pPr>
            <w:r w:rsidRPr="00426965">
              <w:rPr>
                <w:rFonts w:hAnsiTheme="minorEastAsia" w:hint="eastAsia"/>
                <w:bCs/>
                <w:color w:val="000000" w:themeColor="text1"/>
                <w:sz w:val="18"/>
                <w:szCs w:val="18"/>
              </w:rPr>
              <w:t>防災基本計画修正を踏まえた修正</w:t>
            </w:r>
          </w:p>
          <w:p w14:paraId="11382301" w14:textId="77777777" w:rsidR="006B4719" w:rsidRPr="00426965" w:rsidRDefault="006B4719" w:rsidP="006B4719">
            <w:pPr>
              <w:rPr>
                <w:rFonts w:asciiTheme="minorEastAsia" w:hAnsiTheme="minorEastAsia"/>
                <w:bCs/>
                <w:sz w:val="18"/>
                <w:szCs w:val="18"/>
              </w:rPr>
            </w:pPr>
          </w:p>
        </w:tc>
      </w:tr>
      <w:tr w:rsidR="006B4719" w:rsidRPr="001328BC" w14:paraId="50D050CE" w14:textId="60F1FF75" w:rsidTr="00C17481">
        <w:tc>
          <w:tcPr>
            <w:tcW w:w="538" w:type="dxa"/>
            <w:gridSpan w:val="2"/>
            <w:shd w:val="clear" w:color="auto" w:fill="FFFF00"/>
          </w:tcPr>
          <w:p w14:paraId="74D0DC2A" w14:textId="77777777" w:rsidR="006B4719" w:rsidRPr="00103AE4" w:rsidRDefault="006B4719" w:rsidP="006B4719">
            <w:pPr>
              <w:widowControl/>
              <w:jc w:val="center"/>
              <w:rPr>
                <w:rFonts w:asciiTheme="minorEastAsia" w:hAnsiTheme="minorEastAsia"/>
                <w:szCs w:val="21"/>
              </w:rPr>
            </w:pPr>
          </w:p>
        </w:tc>
        <w:tc>
          <w:tcPr>
            <w:tcW w:w="5824" w:type="dxa"/>
            <w:gridSpan w:val="2"/>
            <w:shd w:val="clear" w:color="auto" w:fill="FFFF00"/>
          </w:tcPr>
          <w:p w14:paraId="0B9B2209" w14:textId="4A692A62" w:rsidR="006B4719" w:rsidRPr="00103AE4" w:rsidRDefault="006B4719" w:rsidP="006B4719">
            <w:pPr>
              <w:rPr>
                <w:rFonts w:asciiTheme="majorEastAsia" w:eastAsiaTheme="majorEastAsia" w:hAnsiTheme="majorEastAsia"/>
                <w:b/>
                <w:szCs w:val="21"/>
              </w:rPr>
            </w:pPr>
            <w:r w:rsidRPr="00103AE4">
              <w:rPr>
                <w:rFonts w:asciiTheme="majorEastAsia" w:eastAsiaTheme="majorEastAsia" w:hAnsiTheme="majorEastAsia" w:hint="eastAsia"/>
                <w:b/>
                <w:szCs w:val="21"/>
              </w:rPr>
              <w:t>第2</w:t>
            </w:r>
            <w:r w:rsidRPr="00103AE4">
              <w:rPr>
                <w:rFonts w:asciiTheme="majorEastAsia" w:eastAsiaTheme="majorEastAsia" w:hAnsiTheme="majorEastAsia"/>
                <w:b/>
                <w:szCs w:val="21"/>
              </w:rPr>
              <w:t xml:space="preserve">節　</w:t>
            </w:r>
            <w:r w:rsidRPr="00103AE4">
              <w:rPr>
                <w:rFonts w:asciiTheme="majorEastAsia" w:eastAsiaTheme="majorEastAsia" w:hAnsiTheme="majorEastAsia" w:hint="eastAsia"/>
                <w:b/>
                <w:szCs w:val="21"/>
              </w:rPr>
              <w:t>防災のための意識啓発・広報</w:t>
            </w:r>
          </w:p>
        </w:tc>
        <w:tc>
          <w:tcPr>
            <w:tcW w:w="5953" w:type="dxa"/>
            <w:shd w:val="clear" w:color="auto" w:fill="FFFF00"/>
          </w:tcPr>
          <w:p w14:paraId="5975609A" w14:textId="39A436F5" w:rsidR="006B4719" w:rsidRPr="001328BC" w:rsidRDefault="006B4719" w:rsidP="006B4719">
            <w:pPr>
              <w:rPr>
                <w:rFonts w:asciiTheme="majorEastAsia" w:eastAsiaTheme="majorEastAsia" w:hAnsiTheme="majorEastAsia"/>
                <w:b/>
                <w:szCs w:val="21"/>
              </w:rPr>
            </w:pPr>
            <w:r w:rsidRPr="001328BC">
              <w:rPr>
                <w:rFonts w:asciiTheme="majorEastAsia" w:eastAsiaTheme="majorEastAsia" w:hAnsiTheme="majorEastAsia" w:hint="eastAsia"/>
                <w:b/>
                <w:szCs w:val="21"/>
              </w:rPr>
              <w:t>第2節　防災のための意識啓発・広報</w:t>
            </w:r>
          </w:p>
        </w:tc>
        <w:tc>
          <w:tcPr>
            <w:tcW w:w="2693" w:type="dxa"/>
            <w:shd w:val="clear" w:color="auto" w:fill="FFFF00"/>
          </w:tcPr>
          <w:p w14:paraId="0707C9AB" w14:textId="77777777" w:rsidR="006B4719" w:rsidRPr="00426965" w:rsidRDefault="006B4719" w:rsidP="006B4719">
            <w:pPr>
              <w:rPr>
                <w:rFonts w:asciiTheme="minorEastAsia" w:hAnsiTheme="minorEastAsia"/>
                <w:bCs/>
                <w:sz w:val="18"/>
                <w:szCs w:val="18"/>
              </w:rPr>
            </w:pPr>
          </w:p>
        </w:tc>
      </w:tr>
      <w:tr w:rsidR="006B4719" w:rsidRPr="001328BC" w14:paraId="12289B3E" w14:textId="03550BB8" w:rsidTr="00C17481">
        <w:trPr>
          <w:trHeight w:val="275"/>
        </w:trPr>
        <w:tc>
          <w:tcPr>
            <w:tcW w:w="538" w:type="dxa"/>
            <w:gridSpan w:val="2"/>
          </w:tcPr>
          <w:p w14:paraId="61E147B7" w14:textId="756298EC" w:rsidR="006B4719" w:rsidRDefault="006B4719" w:rsidP="006B4719">
            <w:pPr>
              <w:pStyle w:val="af0"/>
              <w:jc w:val="center"/>
              <w:rPr>
                <w:rFonts w:asciiTheme="minorEastAsia" w:hAnsiTheme="minorEastAsia"/>
                <w:szCs w:val="21"/>
              </w:rPr>
            </w:pPr>
            <w:r>
              <w:rPr>
                <w:rFonts w:asciiTheme="minorEastAsia" w:hAnsiTheme="minorEastAsia" w:hint="eastAsia"/>
                <w:szCs w:val="21"/>
              </w:rPr>
              <w:t>74</w:t>
            </w:r>
          </w:p>
          <w:p w14:paraId="193BF383" w14:textId="77777777" w:rsidR="006B4719" w:rsidRDefault="006B4719" w:rsidP="006B4719">
            <w:pPr>
              <w:pStyle w:val="af0"/>
              <w:jc w:val="center"/>
              <w:rPr>
                <w:rFonts w:asciiTheme="minorEastAsia" w:hAnsiTheme="minorEastAsia"/>
                <w:szCs w:val="21"/>
              </w:rPr>
            </w:pPr>
          </w:p>
          <w:p w14:paraId="2543630D" w14:textId="77777777" w:rsidR="006B4719" w:rsidRDefault="006B4719" w:rsidP="006B4719">
            <w:pPr>
              <w:pStyle w:val="af0"/>
              <w:jc w:val="center"/>
              <w:rPr>
                <w:rFonts w:asciiTheme="minorEastAsia" w:hAnsiTheme="minorEastAsia"/>
                <w:szCs w:val="21"/>
              </w:rPr>
            </w:pPr>
          </w:p>
          <w:p w14:paraId="4AE6B9FC" w14:textId="0E1B5697" w:rsidR="006B4719" w:rsidRPr="00103AE4" w:rsidRDefault="006B4719" w:rsidP="006B4719">
            <w:pPr>
              <w:pStyle w:val="af0"/>
              <w:jc w:val="center"/>
              <w:rPr>
                <w:rFonts w:asciiTheme="minorEastAsia" w:hAnsiTheme="minorEastAsia"/>
                <w:szCs w:val="21"/>
              </w:rPr>
            </w:pPr>
          </w:p>
        </w:tc>
        <w:tc>
          <w:tcPr>
            <w:tcW w:w="5824" w:type="dxa"/>
            <w:gridSpan w:val="2"/>
          </w:tcPr>
          <w:p w14:paraId="53972B0F" w14:textId="24639E43" w:rsidR="006B4719" w:rsidRPr="00BB41DD" w:rsidRDefault="006B4719" w:rsidP="006B4719">
            <w:pPr>
              <w:ind w:firstLine="1"/>
              <w:rPr>
                <w:rFonts w:asciiTheme="majorEastAsia" w:eastAsiaTheme="majorEastAsia" w:hAnsiTheme="majorEastAsia"/>
                <w:b/>
                <w:bCs/>
                <w:szCs w:val="21"/>
              </w:rPr>
            </w:pPr>
            <w:r w:rsidRPr="00BB41DD">
              <w:rPr>
                <w:rFonts w:asciiTheme="majorEastAsia" w:eastAsiaTheme="majorEastAsia" w:hAnsiTheme="majorEastAsia"/>
                <w:b/>
                <w:bCs/>
                <w:szCs w:val="21"/>
              </w:rPr>
              <w:t>県、町、県警察及び名古屋地方気象台等における措置</w:t>
            </w:r>
          </w:p>
          <w:p w14:paraId="50FAB231" w14:textId="77777777" w:rsidR="006B4719" w:rsidRPr="00103AE4" w:rsidRDefault="006B4719" w:rsidP="006B4719">
            <w:pPr>
              <w:ind w:firstLine="1"/>
              <w:rPr>
                <w:rFonts w:asciiTheme="minorEastAsia" w:hAnsiTheme="minorEastAsia"/>
                <w:szCs w:val="21"/>
              </w:rPr>
            </w:pPr>
            <w:r w:rsidRPr="00103AE4">
              <w:rPr>
                <w:rFonts w:asciiTheme="minorEastAsia" w:hAnsiTheme="minorEastAsia" w:hint="eastAsia"/>
                <w:szCs w:val="21"/>
              </w:rPr>
              <w:t>（略）</w:t>
            </w:r>
          </w:p>
          <w:p w14:paraId="247A5142" w14:textId="77777777" w:rsidR="006B4719" w:rsidRPr="00103AE4" w:rsidRDefault="006B4719" w:rsidP="006B4719">
            <w:pPr>
              <w:ind w:firstLine="1"/>
              <w:rPr>
                <w:rFonts w:asciiTheme="minorEastAsia" w:hAnsiTheme="minorEastAsia"/>
                <w:color w:val="000000" w:themeColor="text1"/>
                <w:szCs w:val="21"/>
              </w:rPr>
            </w:pPr>
            <w:r w:rsidRPr="00103AE4">
              <w:rPr>
                <w:rFonts w:asciiTheme="minorEastAsia" w:hAnsiTheme="minorEastAsia" w:hint="eastAsia"/>
                <w:color w:val="000000" w:themeColor="text1"/>
                <w:szCs w:val="21"/>
              </w:rPr>
              <w:t>（5）過去の災害教訓の伝承</w:t>
            </w:r>
          </w:p>
          <w:p w14:paraId="170CFC6E" w14:textId="72BD5C67" w:rsidR="006B4719" w:rsidRPr="00103AE4" w:rsidRDefault="006B4719" w:rsidP="006B4719">
            <w:pPr>
              <w:ind w:firstLineChars="100" w:firstLine="206"/>
              <w:rPr>
                <w:rFonts w:asciiTheme="minorEastAsia" w:hAnsiTheme="minorEastAsia"/>
                <w:color w:val="000000" w:themeColor="text1"/>
                <w:szCs w:val="21"/>
              </w:rPr>
            </w:pPr>
            <w:r w:rsidRPr="00103AE4">
              <w:rPr>
                <w:rFonts w:asciiTheme="minorEastAsia" w:hAnsiTheme="minorEastAsia" w:hint="eastAsia"/>
                <w:color w:val="000000" w:themeColor="text1"/>
                <w:szCs w:val="21"/>
              </w:rPr>
              <w:t>県及び町は、県民が過去の災害から得られた教訓を伝承するよう、その重要性について啓発を行う。</w:t>
            </w:r>
          </w:p>
          <w:p w14:paraId="038C0E46" w14:textId="02A1DFA2" w:rsidR="006B4719" w:rsidRPr="00103AE4" w:rsidRDefault="006B4719" w:rsidP="006B4719">
            <w:pPr>
              <w:ind w:firstLineChars="100" w:firstLine="206"/>
              <w:rPr>
                <w:rFonts w:asciiTheme="minorEastAsia" w:hAnsiTheme="minorEastAsia"/>
                <w:color w:val="000000" w:themeColor="text1"/>
                <w:szCs w:val="21"/>
              </w:rPr>
            </w:pPr>
            <w:r w:rsidRPr="00103AE4">
              <w:rPr>
                <w:rFonts w:asciiTheme="minorEastAsia" w:hAnsiTheme="minorEastAsia" w:hint="eastAsia"/>
                <w:color w:val="000000" w:themeColor="text1"/>
                <w:szCs w:val="21"/>
              </w:rPr>
              <w:t>また、教訓を後世に伝えていくため、災害に関する調査結</w:t>
            </w:r>
            <w:r w:rsidRPr="00103AE4">
              <w:rPr>
                <w:rFonts w:asciiTheme="minorEastAsia" w:hAnsiTheme="minorEastAsia" w:hint="eastAsia"/>
                <w:color w:val="000000" w:themeColor="text1"/>
                <w:szCs w:val="21"/>
              </w:rPr>
              <w:lastRenderedPageBreak/>
              <w:t>果や各種資料を広く収集・整理し、適切に保存するとともに、県民が閲覧できるよう公開に努めるものとする。</w:t>
            </w:r>
          </w:p>
          <w:p w14:paraId="1079C4FA" w14:textId="2D484F3A" w:rsidR="006B4719" w:rsidRPr="00103AE4" w:rsidRDefault="006B4719" w:rsidP="006B4719">
            <w:pPr>
              <w:ind w:firstLineChars="100" w:firstLine="206"/>
              <w:rPr>
                <w:rFonts w:asciiTheme="majorEastAsia" w:eastAsiaTheme="majorEastAsia" w:hAnsiTheme="majorEastAsia"/>
                <w:b/>
                <w:bCs/>
                <w:color w:val="000000" w:themeColor="text1"/>
                <w:szCs w:val="21"/>
              </w:rPr>
            </w:pPr>
            <w:r w:rsidRPr="00103AE4">
              <w:rPr>
                <w:rFonts w:asciiTheme="minorEastAsia" w:hAnsiTheme="minorEastAsia" w:hint="eastAsia"/>
                <w:color w:val="000000" w:themeColor="text1"/>
                <w:szCs w:val="21"/>
              </w:rPr>
              <w:t>さらに、国土地理院と連携して、災害に関する石碑やモニュメント等の</w:t>
            </w:r>
            <w:r w:rsidRPr="00103AE4">
              <w:rPr>
                <w:rFonts w:asciiTheme="minorEastAsia" w:hAnsiTheme="minorEastAsia" w:hint="eastAsia"/>
                <w:color w:val="FF0000"/>
                <w:szCs w:val="21"/>
                <w:u w:val="single"/>
              </w:rPr>
              <w:t>（追記）</w:t>
            </w:r>
            <w:r w:rsidRPr="00103AE4">
              <w:rPr>
                <w:rFonts w:asciiTheme="minorEastAsia" w:hAnsiTheme="minorEastAsia" w:hint="eastAsia"/>
                <w:color w:val="000000" w:themeColor="text1"/>
                <w:szCs w:val="21"/>
              </w:rPr>
              <w:t>持つ意味を正しく後世に伝えていくよう努めるものとする。</w:t>
            </w:r>
          </w:p>
        </w:tc>
        <w:tc>
          <w:tcPr>
            <w:tcW w:w="5953" w:type="dxa"/>
          </w:tcPr>
          <w:p w14:paraId="67BC63CD" w14:textId="2682FCCB" w:rsidR="006B4719" w:rsidRPr="001328BC" w:rsidRDefault="006B4719" w:rsidP="006B4719">
            <w:pPr>
              <w:ind w:firstLine="1"/>
              <w:rPr>
                <w:rFonts w:asciiTheme="majorEastAsia" w:eastAsiaTheme="majorEastAsia" w:hAnsiTheme="majorEastAsia"/>
                <w:b/>
                <w:bCs/>
                <w:szCs w:val="21"/>
              </w:rPr>
            </w:pPr>
            <w:r w:rsidRPr="001328BC">
              <w:rPr>
                <w:rFonts w:asciiTheme="majorEastAsia" w:eastAsiaTheme="majorEastAsia" w:hAnsiTheme="majorEastAsia"/>
                <w:b/>
                <w:bCs/>
                <w:szCs w:val="21"/>
              </w:rPr>
              <w:lastRenderedPageBreak/>
              <w:t>県、町、県警察及び名古屋地方気象台等における措置</w:t>
            </w:r>
          </w:p>
          <w:p w14:paraId="414D9274" w14:textId="77777777" w:rsidR="006B4719" w:rsidRPr="001328BC" w:rsidRDefault="006B4719" w:rsidP="006B4719">
            <w:pPr>
              <w:ind w:firstLine="1"/>
              <w:rPr>
                <w:rFonts w:asciiTheme="minorEastAsia" w:hAnsiTheme="minorEastAsia"/>
                <w:szCs w:val="21"/>
              </w:rPr>
            </w:pPr>
            <w:r w:rsidRPr="001328BC">
              <w:rPr>
                <w:rFonts w:asciiTheme="minorEastAsia" w:hAnsiTheme="minorEastAsia" w:hint="eastAsia"/>
                <w:szCs w:val="21"/>
              </w:rPr>
              <w:t>（略）</w:t>
            </w:r>
          </w:p>
          <w:p w14:paraId="57F843F5" w14:textId="77777777" w:rsidR="006B4719" w:rsidRPr="001328BC" w:rsidRDefault="006B4719" w:rsidP="006B4719">
            <w:pPr>
              <w:ind w:firstLine="1"/>
              <w:rPr>
                <w:rFonts w:asciiTheme="minorEastAsia" w:hAnsiTheme="minorEastAsia"/>
                <w:color w:val="000000" w:themeColor="text1"/>
                <w:szCs w:val="21"/>
              </w:rPr>
            </w:pPr>
            <w:r w:rsidRPr="001328BC">
              <w:rPr>
                <w:rFonts w:asciiTheme="minorEastAsia" w:hAnsiTheme="minorEastAsia" w:hint="eastAsia"/>
                <w:color w:val="000000" w:themeColor="text1"/>
                <w:szCs w:val="21"/>
              </w:rPr>
              <w:t>（5）過去の災害教訓の伝承</w:t>
            </w:r>
          </w:p>
          <w:p w14:paraId="6A53E358" w14:textId="0964334D" w:rsidR="006B4719" w:rsidRPr="001328BC" w:rsidRDefault="006B4719" w:rsidP="006B4719">
            <w:pPr>
              <w:ind w:firstLineChars="100" w:firstLine="206"/>
              <w:rPr>
                <w:rFonts w:asciiTheme="minorEastAsia" w:hAnsiTheme="minorEastAsia"/>
                <w:color w:val="000000" w:themeColor="text1"/>
                <w:szCs w:val="21"/>
              </w:rPr>
            </w:pPr>
            <w:r w:rsidRPr="001328BC">
              <w:rPr>
                <w:rFonts w:asciiTheme="minorEastAsia" w:hAnsiTheme="minorEastAsia" w:hint="eastAsia"/>
                <w:color w:val="000000" w:themeColor="text1"/>
                <w:szCs w:val="21"/>
              </w:rPr>
              <w:t>県及び町は、県民が過去の災害から得られた教訓を伝承するよう、その重要性について啓発を行う。</w:t>
            </w:r>
          </w:p>
          <w:p w14:paraId="2F45A2E7" w14:textId="77777777" w:rsidR="006B4719" w:rsidRPr="001328BC" w:rsidRDefault="006B4719" w:rsidP="006B4719">
            <w:pPr>
              <w:ind w:firstLineChars="100" w:firstLine="206"/>
              <w:rPr>
                <w:rFonts w:asciiTheme="minorEastAsia" w:hAnsiTheme="minorEastAsia"/>
                <w:color w:val="000000" w:themeColor="text1"/>
                <w:szCs w:val="21"/>
              </w:rPr>
            </w:pPr>
            <w:r w:rsidRPr="001328BC">
              <w:rPr>
                <w:rFonts w:asciiTheme="minorEastAsia" w:hAnsiTheme="minorEastAsia" w:hint="eastAsia"/>
                <w:color w:val="000000" w:themeColor="text1"/>
                <w:szCs w:val="21"/>
              </w:rPr>
              <w:t>また、教訓を後世に伝えていくため、災害に関する調査結果</w:t>
            </w:r>
            <w:r w:rsidRPr="001328BC">
              <w:rPr>
                <w:rFonts w:asciiTheme="minorEastAsia" w:hAnsiTheme="minorEastAsia" w:hint="eastAsia"/>
                <w:color w:val="000000" w:themeColor="text1"/>
                <w:szCs w:val="21"/>
              </w:rPr>
              <w:lastRenderedPageBreak/>
              <w:t>や各種資料を広く収集・整理し、適切に保存するとともに、県民が閲覧できるよう公開に努めるものとする。</w:t>
            </w:r>
          </w:p>
          <w:p w14:paraId="0B87BB69" w14:textId="77777777" w:rsidR="006B4719" w:rsidRDefault="006B4719" w:rsidP="006B4719">
            <w:pPr>
              <w:ind w:firstLineChars="100" w:firstLine="206"/>
              <w:rPr>
                <w:rFonts w:asciiTheme="minorEastAsia" w:hAnsiTheme="minorEastAsia"/>
                <w:color w:val="000000" w:themeColor="text1"/>
                <w:szCs w:val="21"/>
              </w:rPr>
            </w:pPr>
            <w:r w:rsidRPr="001328BC">
              <w:rPr>
                <w:rFonts w:asciiTheme="minorEastAsia" w:hAnsiTheme="minorEastAsia" w:hint="eastAsia"/>
                <w:color w:val="000000" w:themeColor="text1"/>
                <w:szCs w:val="21"/>
              </w:rPr>
              <w:t>さらに、国土地理院と連携して、災害に関する石碑やモニュメント等の</w:t>
            </w:r>
            <w:r w:rsidRPr="001328BC">
              <w:rPr>
                <w:rFonts w:asciiTheme="minorEastAsia" w:hAnsiTheme="minorEastAsia" w:hint="eastAsia"/>
                <w:color w:val="FF0000"/>
                <w:szCs w:val="21"/>
                <w:u w:val="single"/>
              </w:rPr>
              <w:t>自然災害伝承碑が</w:t>
            </w:r>
            <w:r w:rsidRPr="001328BC">
              <w:rPr>
                <w:rFonts w:asciiTheme="minorEastAsia" w:hAnsiTheme="minorEastAsia" w:hint="eastAsia"/>
                <w:color w:val="000000" w:themeColor="text1"/>
                <w:szCs w:val="21"/>
              </w:rPr>
              <w:t>持つ意味を正しく後世に伝えていくよう努めるものとする。</w:t>
            </w:r>
          </w:p>
          <w:p w14:paraId="2A8668CA" w14:textId="2CC5C43E" w:rsidR="00CB45C9" w:rsidRPr="001328BC" w:rsidRDefault="00CB45C9" w:rsidP="006B4719">
            <w:pPr>
              <w:rPr>
                <w:rFonts w:asciiTheme="majorEastAsia" w:eastAsiaTheme="majorEastAsia" w:hAnsiTheme="majorEastAsia"/>
                <w:b/>
                <w:color w:val="000000" w:themeColor="text1"/>
                <w:szCs w:val="21"/>
              </w:rPr>
            </w:pPr>
          </w:p>
        </w:tc>
        <w:tc>
          <w:tcPr>
            <w:tcW w:w="2693" w:type="dxa"/>
          </w:tcPr>
          <w:p w14:paraId="473ECE94" w14:textId="77777777" w:rsidR="006B4719" w:rsidRPr="00426965" w:rsidRDefault="006B4719" w:rsidP="006B4719">
            <w:pPr>
              <w:rPr>
                <w:rFonts w:asciiTheme="minorEastAsia" w:hAnsiTheme="minorEastAsia"/>
                <w:bCs/>
                <w:sz w:val="18"/>
                <w:szCs w:val="18"/>
              </w:rPr>
            </w:pPr>
          </w:p>
          <w:p w14:paraId="02ABC898" w14:textId="77777777" w:rsidR="006B4719" w:rsidRPr="00426965" w:rsidRDefault="006B4719" w:rsidP="006B4719">
            <w:pPr>
              <w:rPr>
                <w:rFonts w:asciiTheme="minorEastAsia" w:hAnsiTheme="minorEastAsia"/>
                <w:bCs/>
                <w:sz w:val="18"/>
                <w:szCs w:val="18"/>
              </w:rPr>
            </w:pPr>
          </w:p>
          <w:p w14:paraId="5E167F31" w14:textId="77777777" w:rsidR="006B4719" w:rsidRPr="00426965" w:rsidRDefault="006B4719" w:rsidP="006B4719">
            <w:pPr>
              <w:rPr>
                <w:rFonts w:asciiTheme="minorEastAsia" w:hAnsiTheme="minorEastAsia"/>
                <w:bCs/>
                <w:sz w:val="18"/>
                <w:szCs w:val="18"/>
              </w:rPr>
            </w:pPr>
          </w:p>
          <w:p w14:paraId="4F87D583" w14:textId="22DE1082" w:rsidR="006B4719" w:rsidRPr="00426965" w:rsidRDefault="006B4719" w:rsidP="006B4719">
            <w:pPr>
              <w:rPr>
                <w:rFonts w:hAnsiTheme="minorEastAsia"/>
                <w:bCs/>
                <w:color w:val="000000" w:themeColor="text1"/>
                <w:sz w:val="18"/>
                <w:szCs w:val="18"/>
              </w:rPr>
            </w:pPr>
            <w:r w:rsidRPr="00426965">
              <w:rPr>
                <w:rFonts w:hAnsiTheme="minorEastAsia" w:hint="eastAsia"/>
                <w:bCs/>
                <w:color w:val="000000" w:themeColor="text1"/>
                <w:sz w:val="18"/>
                <w:szCs w:val="18"/>
              </w:rPr>
              <w:t>防災基本計画修正を踏まえた修正</w:t>
            </w:r>
          </w:p>
          <w:p w14:paraId="016EC92E" w14:textId="77777777" w:rsidR="006B4719" w:rsidRPr="00426965" w:rsidRDefault="006B4719" w:rsidP="006B4719">
            <w:pPr>
              <w:rPr>
                <w:rFonts w:asciiTheme="minorEastAsia" w:hAnsiTheme="minorEastAsia"/>
                <w:bCs/>
                <w:sz w:val="18"/>
                <w:szCs w:val="18"/>
              </w:rPr>
            </w:pPr>
          </w:p>
        </w:tc>
      </w:tr>
      <w:tr w:rsidR="006B4719" w:rsidRPr="001328BC" w14:paraId="1AFE0B59" w14:textId="0D06635B" w:rsidTr="00C17481">
        <w:tc>
          <w:tcPr>
            <w:tcW w:w="538" w:type="dxa"/>
            <w:gridSpan w:val="2"/>
            <w:shd w:val="clear" w:color="auto" w:fill="00B0F0"/>
          </w:tcPr>
          <w:p w14:paraId="11BD036B" w14:textId="77777777" w:rsidR="006B4719" w:rsidRPr="00103AE4" w:rsidRDefault="006B4719" w:rsidP="006B4719">
            <w:pPr>
              <w:jc w:val="center"/>
              <w:rPr>
                <w:rFonts w:asciiTheme="minorEastAsia" w:hAnsiTheme="minorEastAsia"/>
                <w:szCs w:val="21"/>
              </w:rPr>
            </w:pPr>
          </w:p>
        </w:tc>
        <w:tc>
          <w:tcPr>
            <w:tcW w:w="5824" w:type="dxa"/>
            <w:gridSpan w:val="2"/>
            <w:shd w:val="clear" w:color="auto" w:fill="00B0F0"/>
          </w:tcPr>
          <w:p w14:paraId="1B38E1BC" w14:textId="34A73D99" w:rsidR="006B4719" w:rsidRPr="00103AE4" w:rsidRDefault="006B4719" w:rsidP="006B4719">
            <w:pPr>
              <w:rPr>
                <w:rFonts w:asciiTheme="majorEastAsia" w:eastAsiaTheme="majorEastAsia" w:hAnsiTheme="majorEastAsia"/>
                <w:b/>
                <w:szCs w:val="21"/>
              </w:rPr>
            </w:pPr>
            <w:r w:rsidRPr="00103AE4">
              <w:rPr>
                <w:rFonts w:asciiTheme="majorEastAsia" w:eastAsiaTheme="majorEastAsia" w:hAnsiTheme="majorEastAsia" w:hint="eastAsia"/>
                <w:b/>
                <w:szCs w:val="21"/>
              </w:rPr>
              <w:t>第3編　災害応急対策</w:t>
            </w:r>
          </w:p>
        </w:tc>
        <w:tc>
          <w:tcPr>
            <w:tcW w:w="5953" w:type="dxa"/>
            <w:shd w:val="clear" w:color="auto" w:fill="00B0F0"/>
          </w:tcPr>
          <w:p w14:paraId="7038B62C" w14:textId="1986F8D0" w:rsidR="006B4719" w:rsidRPr="001328BC" w:rsidRDefault="006B4719" w:rsidP="006B4719">
            <w:pPr>
              <w:rPr>
                <w:rFonts w:asciiTheme="majorEastAsia" w:eastAsiaTheme="majorEastAsia" w:hAnsiTheme="majorEastAsia"/>
                <w:b/>
                <w:szCs w:val="21"/>
              </w:rPr>
            </w:pPr>
            <w:r w:rsidRPr="001328BC">
              <w:rPr>
                <w:rFonts w:asciiTheme="majorEastAsia" w:eastAsiaTheme="majorEastAsia" w:hAnsiTheme="majorEastAsia" w:hint="eastAsia"/>
                <w:b/>
                <w:szCs w:val="21"/>
              </w:rPr>
              <w:t>第3編　災害応急対策</w:t>
            </w:r>
          </w:p>
        </w:tc>
        <w:tc>
          <w:tcPr>
            <w:tcW w:w="2693" w:type="dxa"/>
            <w:shd w:val="clear" w:color="auto" w:fill="00B0F0"/>
          </w:tcPr>
          <w:p w14:paraId="4AB19DC2" w14:textId="77777777" w:rsidR="006B4719" w:rsidRPr="00426965" w:rsidRDefault="006B4719" w:rsidP="006B4719">
            <w:pPr>
              <w:rPr>
                <w:rFonts w:asciiTheme="minorEastAsia" w:hAnsiTheme="minorEastAsia"/>
                <w:bCs/>
                <w:sz w:val="18"/>
                <w:szCs w:val="18"/>
              </w:rPr>
            </w:pPr>
          </w:p>
        </w:tc>
      </w:tr>
      <w:tr w:rsidR="006B4719" w:rsidRPr="001328BC" w14:paraId="51D66F75" w14:textId="2E06AA9C" w:rsidTr="00C17481">
        <w:trPr>
          <w:trHeight w:val="227"/>
        </w:trPr>
        <w:tc>
          <w:tcPr>
            <w:tcW w:w="538" w:type="dxa"/>
            <w:gridSpan w:val="2"/>
            <w:shd w:val="clear" w:color="auto" w:fill="BFBFBF" w:themeFill="background1" w:themeFillShade="BF"/>
          </w:tcPr>
          <w:p w14:paraId="0728F36D" w14:textId="77777777" w:rsidR="006B4719" w:rsidRPr="00103AE4" w:rsidRDefault="006B4719" w:rsidP="006B4719">
            <w:pPr>
              <w:jc w:val="center"/>
              <w:rPr>
                <w:rFonts w:ascii="ＭＳ 明朝" w:eastAsia="ＭＳ 明朝" w:hAnsi="ＭＳ 明朝"/>
                <w:color w:val="000000" w:themeColor="text1"/>
                <w:szCs w:val="21"/>
              </w:rPr>
            </w:pPr>
            <w:bookmarkStart w:id="16" w:name="_Hlk157160563"/>
            <w:bookmarkStart w:id="17" w:name="_Hlk156985813"/>
          </w:p>
        </w:tc>
        <w:tc>
          <w:tcPr>
            <w:tcW w:w="5824" w:type="dxa"/>
            <w:gridSpan w:val="2"/>
            <w:shd w:val="clear" w:color="auto" w:fill="BFBFBF" w:themeFill="background1" w:themeFillShade="BF"/>
          </w:tcPr>
          <w:p w14:paraId="490F4E5A" w14:textId="4431AC54" w:rsidR="006B4719" w:rsidRPr="00103AE4" w:rsidRDefault="006B4719" w:rsidP="006B4719">
            <w:pPr>
              <w:rPr>
                <w:rFonts w:asciiTheme="majorEastAsia" w:eastAsiaTheme="majorEastAsia" w:hAnsiTheme="majorEastAsia"/>
                <w:b/>
                <w:bCs/>
                <w:color w:val="000000" w:themeColor="text1"/>
                <w:szCs w:val="21"/>
              </w:rPr>
            </w:pPr>
            <w:r w:rsidRPr="00103AE4">
              <w:rPr>
                <w:rFonts w:asciiTheme="majorEastAsia" w:eastAsiaTheme="majorEastAsia" w:hAnsiTheme="majorEastAsia" w:hint="eastAsia"/>
                <w:b/>
                <w:bCs/>
                <w:color w:val="000000" w:themeColor="text1"/>
                <w:szCs w:val="21"/>
              </w:rPr>
              <w:t>第2章　避難行動</w:t>
            </w:r>
          </w:p>
        </w:tc>
        <w:tc>
          <w:tcPr>
            <w:tcW w:w="5953" w:type="dxa"/>
            <w:shd w:val="clear" w:color="auto" w:fill="BFBFBF" w:themeFill="background1" w:themeFillShade="BF"/>
          </w:tcPr>
          <w:p w14:paraId="6B3D9D8C" w14:textId="44BAB351" w:rsidR="006B4719" w:rsidRPr="001328BC" w:rsidRDefault="006B4719" w:rsidP="006B4719">
            <w:pPr>
              <w:rPr>
                <w:rFonts w:asciiTheme="majorEastAsia" w:eastAsiaTheme="majorEastAsia" w:hAnsiTheme="majorEastAsia"/>
                <w:bCs/>
                <w:color w:val="000000" w:themeColor="text1"/>
                <w:szCs w:val="21"/>
              </w:rPr>
            </w:pPr>
            <w:r w:rsidRPr="001328BC">
              <w:rPr>
                <w:rFonts w:asciiTheme="majorEastAsia" w:eastAsiaTheme="majorEastAsia" w:hAnsiTheme="majorEastAsia" w:hint="eastAsia"/>
                <w:b/>
                <w:bCs/>
                <w:color w:val="000000" w:themeColor="text1"/>
                <w:szCs w:val="21"/>
              </w:rPr>
              <w:t>第2章　避難行動</w:t>
            </w:r>
          </w:p>
        </w:tc>
        <w:tc>
          <w:tcPr>
            <w:tcW w:w="2693" w:type="dxa"/>
            <w:shd w:val="clear" w:color="auto" w:fill="BFBFBF" w:themeFill="background1" w:themeFillShade="BF"/>
          </w:tcPr>
          <w:p w14:paraId="35D1EF4F" w14:textId="77777777" w:rsidR="006B4719" w:rsidRPr="00426965" w:rsidRDefault="006B4719" w:rsidP="006B4719">
            <w:pPr>
              <w:rPr>
                <w:rFonts w:hAnsiTheme="minorEastAsia"/>
                <w:bCs/>
                <w:color w:val="000000" w:themeColor="text1"/>
                <w:sz w:val="18"/>
                <w:szCs w:val="18"/>
              </w:rPr>
            </w:pPr>
          </w:p>
        </w:tc>
      </w:tr>
      <w:tr w:rsidR="006B4719" w:rsidRPr="001328BC" w14:paraId="7F34018F" w14:textId="3C1345BB" w:rsidTr="00C17481">
        <w:trPr>
          <w:trHeight w:val="227"/>
        </w:trPr>
        <w:tc>
          <w:tcPr>
            <w:tcW w:w="538" w:type="dxa"/>
            <w:gridSpan w:val="2"/>
          </w:tcPr>
          <w:p w14:paraId="23BA680A" w14:textId="5D3331AE" w:rsidR="006B4719" w:rsidRPr="00103AE4" w:rsidRDefault="006B4719" w:rsidP="006B4719">
            <w:pPr>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91</w:t>
            </w:r>
          </w:p>
        </w:tc>
        <w:tc>
          <w:tcPr>
            <w:tcW w:w="5824" w:type="dxa"/>
            <w:gridSpan w:val="2"/>
          </w:tcPr>
          <w:p w14:paraId="41360659" w14:textId="7A688AF5" w:rsidR="006B4719" w:rsidRPr="00103AE4" w:rsidRDefault="006B4719" w:rsidP="006B4719">
            <w:pPr>
              <w:rPr>
                <w:rFonts w:asciiTheme="majorEastAsia" w:eastAsiaTheme="majorEastAsia" w:hAnsiTheme="majorEastAsia"/>
                <w:b/>
                <w:bCs/>
                <w:color w:val="000000" w:themeColor="text1"/>
                <w:szCs w:val="21"/>
              </w:rPr>
            </w:pPr>
            <w:r w:rsidRPr="00911DD4">
              <w:rPr>
                <w:rFonts w:asciiTheme="majorEastAsia" w:eastAsiaTheme="majorEastAsia" w:hAnsiTheme="majorEastAsia"/>
                <w:b/>
                <w:bCs/>
                <w:noProof/>
                <w:color w:val="000000" w:themeColor="text1"/>
                <w:szCs w:val="21"/>
              </w:rPr>
              <w:drawing>
                <wp:inline distT="0" distB="0" distL="0" distR="0" wp14:anchorId="17A7DBE8" wp14:editId="1DAC1359">
                  <wp:extent cx="3561080" cy="2777490"/>
                  <wp:effectExtent l="0" t="0" r="1270" b="3810"/>
                  <wp:docPr id="148279909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799090" name=""/>
                          <pic:cNvPicPr/>
                        </pic:nvPicPr>
                        <pic:blipFill>
                          <a:blip r:embed="rId13"/>
                          <a:stretch>
                            <a:fillRect/>
                          </a:stretch>
                        </pic:blipFill>
                        <pic:spPr>
                          <a:xfrm>
                            <a:off x="0" y="0"/>
                            <a:ext cx="3561080" cy="2777490"/>
                          </a:xfrm>
                          <a:prstGeom prst="rect">
                            <a:avLst/>
                          </a:prstGeom>
                        </pic:spPr>
                      </pic:pic>
                    </a:graphicData>
                  </a:graphic>
                </wp:inline>
              </w:drawing>
            </w:r>
          </w:p>
        </w:tc>
        <w:tc>
          <w:tcPr>
            <w:tcW w:w="5953" w:type="dxa"/>
          </w:tcPr>
          <w:p w14:paraId="5FD969E4" w14:textId="77777777" w:rsidR="006B4719" w:rsidRDefault="006B4719" w:rsidP="006B4719">
            <w:pPr>
              <w:rPr>
                <w:rFonts w:asciiTheme="majorEastAsia" w:eastAsiaTheme="majorEastAsia" w:hAnsiTheme="majorEastAsia"/>
                <w:b/>
                <w:bCs/>
                <w:color w:val="000000" w:themeColor="text1"/>
                <w:szCs w:val="21"/>
              </w:rPr>
            </w:pPr>
            <w:r w:rsidRPr="00911DD4">
              <w:rPr>
                <w:rFonts w:asciiTheme="majorEastAsia" w:eastAsiaTheme="majorEastAsia" w:hAnsiTheme="majorEastAsia"/>
                <w:b/>
                <w:bCs/>
                <w:noProof/>
                <w:color w:val="000000" w:themeColor="text1"/>
                <w:szCs w:val="21"/>
              </w:rPr>
              <w:drawing>
                <wp:inline distT="0" distB="0" distL="0" distR="0" wp14:anchorId="0F26ECC5" wp14:editId="6356053A">
                  <wp:extent cx="3642995" cy="2853055"/>
                  <wp:effectExtent l="0" t="0" r="0" b="4445"/>
                  <wp:docPr id="208846081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460811" name=""/>
                          <pic:cNvPicPr/>
                        </pic:nvPicPr>
                        <pic:blipFill>
                          <a:blip r:embed="rId14"/>
                          <a:stretch>
                            <a:fillRect/>
                          </a:stretch>
                        </pic:blipFill>
                        <pic:spPr>
                          <a:xfrm>
                            <a:off x="0" y="0"/>
                            <a:ext cx="3642995" cy="2853055"/>
                          </a:xfrm>
                          <a:prstGeom prst="rect">
                            <a:avLst/>
                          </a:prstGeom>
                        </pic:spPr>
                      </pic:pic>
                    </a:graphicData>
                  </a:graphic>
                </wp:inline>
              </w:drawing>
            </w:r>
          </w:p>
          <w:p w14:paraId="509E5F72" w14:textId="3CD69535" w:rsidR="006B4719" w:rsidRPr="001328BC" w:rsidRDefault="006B4719" w:rsidP="006B4719">
            <w:pPr>
              <w:rPr>
                <w:rFonts w:asciiTheme="majorEastAsia" w:eastAsiaTheme="majorEastAsia" w:hAnsiTheme="majorEastAsia"/>
                <w:b/>
                <w:bCs/>
                <w:color w:val="000000" w:themeColor="text1"/>
                <w:szCs w:val="21"/>
              </w:rPr>
            </w:pPr>
          </w:p>
        </w:tc>
        <w:tc>
          <w:tcPr>
            <w:tcW w:w="2693" w:type="dxa"/>
          </w:tcPr>
          <w:p w14:paraId="04307201" w14:textId="00807DED" w:rsidR="006B4719" w:rsidRPr="00426965" w:rsidRDefault="006B4719" w:rsidP="006B4719">
            <w:pPr>
              <w:rPr>
                <w:rFonts w:hAnsiTheme="minorEastAsia"/>
                <w:bCs/>
                <w:color w:val="000000" w:themeColor="text1"/>
                <w:sz w:val="18"/>
                <w:szCs w:val="18"/>
              </w:rPr>
            </w:pPr>
            <w:r w:rsidRPr="00426965">
              <w:rPr>
                <w:rFonts w:hAnsiTheme="minorEastAsia" w:hint="eastAsia"/>
                <w:bCs/>
                <w:color w:val="000000" w:themeColor="text1"/>
                <w:sz w:val="18"/>
                <w:szCs w:val="18"/>
              </w:rPr>
              <w:t>防災基本計画修正を踏まえた修正</w:t>
            </w:r>
          </w:p>
          <w:p w14:paraId="66C06D75" w14:textId="77777777" w:rsidR="006B4719" w:rsidRPr="00426965" w:rsidRDefault="006B4719" w:rsidP="006B4719">
            <w:pPr>
              <w:rPr>
                <w:rFonts w:hAnsiTheme="minorEastAsia"/>
                <w:bCs/>
                <w:color w:val="000000" w:themeColor="text1"/>
                <w:sz w:val="18"/>
                <w:szCs w:val="18"/>
              </w:rPr>
            </w:pPr>
          </w:p>
        </w:tc>
      </w:tr>
      <w:tr w:rsidR="006B4719" w:rsidRPr="001328BC" w14:paraId="2C574472" w14:textId="6680D805" w:rsidTr="00C17481">
        <w:tc>
          <w:tcPr>
            <w:tcW w:w="538" w:type="dxa"/>
            <w:gridSpan w:val="2"/>
            <w:shd w:val="clear" w:color="auto" w:fill="FFFF00"/>
          </w:tcPr>
          <w:p w14:paraId="4D26C64C" w14:textId="77777777" w:rsidR="006B4719" w:rsidRPr="00103AE4" w:rsidRDefault="006B4719" w:rsidP="006B4719">
            <w:pPr>
              <w:widowControl/>
              <w:jc w:val="center"/>
              <w:rPr>
                <w:rFonts w:asciiTheme="minorEastAsia" w:hAnsiTheme="minorEastAsia"/>
                <w:szCs w:val="21"/>
              </w:rPr>
            </w:pPr>
          </w:p>
        </w:tc>
        <w:tc>
          <w:tcPr>
            <w:tcW w:w="5824" w:type="dxa"/>
            <w:gridSpan w:val="2"/>
            <w:shd w:val="clear" w:color="auto" w:fill="FFFF00"/>
          </w:tcPr>
          <w:p w14:paraId="63923423" w14:textId="77777777" w:rsidR="006B4719" w:rsidRPr="00103AE4" w:rsidRDefault="006B4719" w:rsidP="006B4719">
            <w:pPr>
              <w:rPr>
                <w:rFonts w:asciiTheme="majorEastAsia" w:eastAsiaTheme="majorEastAsia" w:hAnsiTheme="majorEastAsia"/>
                <w:b/>
                <w:szCs w:val="21"/>
              </w:rPr>
            </w:pPr>
            <w:r w:rsidRPr="00103AE4">
              <w:rPr>
                <w:rFonts w:asciiTheme="majorEastAsia" w:eastAsiaTheme="majorEastAsia" w:hAnsiTheme="majorEastAsia" w:hint="eastAsia"/>
                <w:b/>
                <w:szCs w:val="21"/>
              </w:rPr>
              <w:t>第</w:t>
            </w:r>
            <w:r w:rsidRPr="00103AE4">
              <w:rPr>
                <w:rFonts w:asciiTheme="majorEastAsia" w:eastAsiaTheme="majorEastAsia" w:hAnsiTheme="majorEastAsia"/>
                <w:b/>
                <w:szCs w:val="21"/>
              </w:rPr>
              <w:t xml:space="preserve">1節　</w:t>
            </w:r>
            <w:r w:rsidRPr="00103AE4">
              <w:rPr>
                <w:rFonts w:asciiTheme="majorEastAsia" w:eastAsiaTheme="majorEastAsia" w:hAnsiTheme="majorEastAsia" w:hint="eastAsia"/>
                <w:b/>
                <w:szCs w:val="21"/>
              </w:rPr>
              <w:t>気象警報等の発表、伝達</w:t>
            </w:r>
          </w:p>
        </w:tc>
        <w:tc>
          <w:tcPr>
            <w:tcW w:w="5953" w:type="dxa"/>
            <w:shd w:val="clear" w:color="auto" w:fill="FFFF00"/>
          </w:tcPr>
          <w:p w14:paraId="7AE71D72" w14:textId="77777777" w:rsidR="006B4719" w:rsidRPr="001328BC" w:rsidRDefault="006B4719" w:rsidP="006B4719">
            <w:pPr>
              <w:rPr>
                <w:rFonts w:asciiTheme="majorEastAsia" w:eastAsiaTheme="majorEastAsia" w:hAnsiTheme="majorEastAsia"/>
                <w:b/>
                <w:szCs w:val="21"/>
              </w:rPr>
            </w:pPr>
            <w:r w:rsidRPr="001328BC">
              <w:rPr>
                <w:rFonts w:asciiTheme="majorEastAsia" w:eastAsiaTheme="majorEastAsia" w:hAnsiTheme="majorEastAsia" w:hint="eastAsia"/>
                <w:b/>
                <w:szCs w:val="21"/>
              </w:rPr>
              <w:t>第</w:t>
            </w:r>
            <w:r w:rsidRPr="001328BC">
              <w:rPr>
                <w:rFonts w:asciiTheme="majorEastAsia" w:eastAsiaTheme="majorEastAsia" w:hAnsiTheme="majorEastAsia"/>
                <w:b/>
                <w:szCs w:val="21"/>
              </w:rPr>
              <w:t xml:space="preserve">1節　</w:t>
            </w:r>
            <w:r w:rsidRPr="001328BC">
              <w:rPr>
                <w:rFonts w:asciiTheme="majorEastAsia" w:eastAsiaTheme="majorEastAsia" w:hAnsiTheme="majorEastAsia" w:hint="eastAsia"/>
                <w:b/>
                <w:szCs w:val="21"/>
              </w:rPr>
              <w:t>気象警報等の発表、伝達</w:t>
            </w:r>
          </w:p>
        </w:tc>
        <w:tc>
          <w:tcPr>
            <w:tcW w:w="2693" w:type="dxa"/>
            <w:shd w:val="clear" w:color="auto" w:fill="FFFF00"/>
          </w:tcPr>
          <w:p w14:paraId="0F618C7D" w14:textId="77777777" w:rsidR="006B4719" w:rsidRPr="00426965" w:rsidRDefault="006B4719" w:rsidP="006B4719">
            <w:pPr>
              <w:rPr>
                <w:rFonts w:asciiTheme="minorEastAsia" w:hAnsiTheme="minorEastAsia"/>
                <w:bCs/>
                <w:sz w:val="18"/>
                <w:szCs w:val="18"/>
              </w:rPr>
            </w:pPr>
          </w:p>
        </w:tc>
      </w:tr>
      <w:bookmarkEnd w:id="16"/>
      <w:tr w:rsidR="006B4719" w:rsidRPr="001328BC" w14:paraId="42BFC999" w14:textId="37B5DCF6" w:rsidTr="00C17481">
        <w:trPr>
          <w:trHeight w:val="227"/>
        </w:trPr>
        <w:tc>
          <w:tcPr>
            <w:tcW w:w="538" w:type="dxa"/>
            <w:gridSpan w:val="2"/>
          </w:tcPr>
          <w:p w14:paraId="7166E2D8" w14:textId="77777777" w:rsidR="006B4719" w:rsidRDefault="006B4719" w:rsidP="006B4719">
            <w:pPr>
              <w:jc w:val="center"/>
              <w:rPr>
                <w:rFonts w:ascii="ＭＳ 明朝" w:eastAsia="ＭＳ 明朝" w:hAnsi="ＭＳ 明朝"/>
                <w:color w:val="000000" w:themeColor="text1"/>
                <w:szCs w:val="21"/>
              </w:rPr>
            </w:pPr>
          </w:p>
          <w:p w14:paraId="7F6B8CC2" w14:textId="5791B9B9" w:rsidR="006B4719" w:rsidRDefault="006B4719" w:rsidP="006B4719">
            <w:pPr>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93</w:t>
            </w:r>
          </w:p>
          <w:p w14:paraId="1E7254C1" w14:textId="77777777" w:rsidR="006B4719" w:rsidRDefault="006B4719" w:rsidP="006B4719">
            <w:pPr>
              <w:jc w:val="center"/>
              <w:rPr>
                <w:rFonts w:ascii="ＭＳ 明朝" w:eastAsia="ＭＳ 明朝" w:hAnsi="ＭＳ 明朝"/>
                <w:color w:val="000000" w:themeColor="text1"/>
                <w:szCs w:val="21"/>
              </w:rPr>
            </w:pPr>
          </w:p>
          <w:p w14:paraId="22B848A0" w14:textId="77777777" w:rsidR="006B4719" w:rsidRDefault="006B4719" w:rsidP="006B4719">
            <w:pPr>
              <w:jc w:val="center"/>
              <w:rPr>
                <w:rFonts w:ascii="ＭＳ 明朝" w:eastAsia="ＭＳ 明朝" w:hAnsi="ＭＳ 明朝"/>
                <w:color w:val="000000" w:themeColor="text1"/>
                <w:szCs w:val="21"/>
              </w:rPr>
            </w:pPr>
          </w:p>
          <w:p w14:paraId="725916F7" w14:textId="77777777" w:rsidR="006B4719" w:rsidRPr="00103AE4" w:rsidRDefault="006B4719" w:rsidP="006B4719">
            <w:pPr>
              <w:jc w:val="center"/>
              <w:rPr>
                <w:rFonts w:ascii="ＭＳ 明朝" w:eastAsia="ＭＳ 明朝" w:hAnsi="ＭＳ 明朝"/>
                <w:color w:val="000000" w:themeColor="text1"/>
                <w:szCs w:val="21"/>
              </w:rPr>
            </w:pPr>
          </w:p>
          <w:p w14:paraId="6D8F3E22" w14:textId="3F428217" w:rsidR="006B4719" w:rsidRPr="00103AE4" w:rsidRDefault="006B4719" w:rsidP="006B4719">
            <w:pPr>
              <w:jc w:val="center"/>
              <w:rPr>
                <w:rFonts w:ascii="ＭＳ 明朝" w:eastAsia="ＭＳ 明朝" w:hAnsi="ＭＳ 明朝"/>
                <w:color w:val="000000" w:themeColor="text1"/>
                <w:szCs w:val="21"/>
              </w:rPr>
            </w:pPr>
          </w:p>
          <w:p w14:paraId="2B4F84B5" w14:textId="77777777" w:rsidR="006B4719" w:rsidRPr="00103AE4" w:rsidRDefault="006B4719" w:rsidP="006B4719">
            <w:pPr>
              <w:pStyle w:val="af0"/>
              <w:jc w:val="center"/>
              <w:rPr>
                <w:rFonts w:asciiTheme="minorEastAsia" w:hAnsiTheme="minorEastAsia"/>
                <w:szCs w:val="21"/>
              </w:rPr>
            </w:pPr>
          </w:p>
          <w:p w14:paraId="500C94B3" w14:textId="77777777" w:rsidR="006B4719" w:rsidRPr="00103AE4" w:rsidRDefault="006B4719" w:rsidP="006B4719">
            <w:pPr>
              <w:pStyle w:val="af0"/>
              <w:jc w:val="center"/>
              <w:rPr>
                <w:rFonts w:asciiTheme="minorEastAsia" w:hAnsiTheme="minorEastAsia"/>
                <w:szCs w:val="21"/>
              </w:rPr>
            </w:pPr>
          </w:p>
          <w:p w14:paraId="6DED07AB" w14:textId="77777777" w:rsidR="006B4719" w:rsidRPr="00103AE4" w:rsidRDefault="006B4719" w:rsidP="006B4719">
            <w:pPr>
              <w:pStyle w:val="af0"/>
              <w:jc w:val="center"/>
              <w:rPr>
                <w:rFonts w:asciiTheme="minorEastAsia" w:hAnsiTheme="minorEastAsia"/>
                <w:szCs w:val="21"/>
              </w:rPr>
            </w:pPr>
          </w:p>
          <w:p w14:paraId="2D504CAB" w14:textId="77777777" w:rsidR="006B4719" w:rsidRDefault="006B4719" w:rsidP="006B4719">
            <w:pPr>
              <w:pStyle w:val="af0"/>
              <w:jc w:val="center"/>
              <w:rPr>
                <w:rFonts w:asciiTheme="minorEastAsia" w:hAnsiTheme="minorEastAsia"/>
                <w:szCs w:val="21"/>
              </w:rPr>
            </w:pPr>
          </w:p>
          <w:p w14:paraId="21DB400A" w14:textId="77777777" w:rsidR="006B4719" w:rsidRDefault="006B4719" w:rsidP="006B4719">
            <w:pPr>
              <w:pStyle w:val="af0"/>
              <w:jc w:val="center"/>
              <w:rPr>
                <w:rFonts w:asciiTheme="minorEastAsia" w:hAnsiTheme="minorEastAsia"/>
                <w:szCs w:val="21"/>
              </w:rPr>
            </w:pPr>
          </w:p>
          <w:p w14:paraId="24590234" w14:textId="7458CAF7" w:rsidR="006B4719" w:rsidRPr="00103AE4" w:rsidRDefault="006B4719" w:rsidP="006B4719">
            <w:pPr>
              <w:pStyle w:val="af0"/>
              <w:jc w:val="center"/>
              <w:rPr>
                <w:rFonts w:asciiTheme="minorEastAsia" w:hAnsiTheme="minorEastAsia"/>
                <w:szCs w:val="21"/>
              </w:rPr>
            </w:pPr>
          </w:p>
          <w:p w14:paraId="05B644BC" w14:textId="77777777" w:rsidR="006B4719" w:rsidRPr="00103AE4" w:rsidRDefault="006B4719" w:rsidP="006B4719">
            <w:pPr>
              <w:pStyle w:val="af0"/>
              <w:jc w:val="center"/>
              <w:rPr>
                <w:rFonts w:asciiTheme="minorEastAsia" w:hAnsiTheme="minorEastAsia"/>
                <w:szCs w:val="21"/>
              </w:rPr>
            </w:pPr>
          </w:p>
          <w:p w14:paraId="3C778A7B" w14:textId="77777777" w:rsidR="006B4719" w:rsidRPr="00103AE4" w:rsidRDefault="006B4719" w:rsidP="006B4719">
            <w:pPr>
              <w:pStyle w:val="af0"/>
              <w:jc w:val="center"/>
              <w:rPr>
                <w:rFonts w:asciiTheme="minorEastAsia" w:hAnsiTheme="minorEastAsia"/>
                <w:szCs w:val="21"/>
              </w:rPr>
            </w:pPr>
          </w:p>
          <w:p w14:paraId="510874A3" w14:textId="77777777" w:rsidR="006B4719" w:rsidRPr="00103AE4" w:rsidRDefault="006B4719" w:rsidP="006B4719">
            <w:pPr>
              <w:pStyle w:val="af0"/>
              <w:jc w:val="center"/>
              <w:rPr>
                <w:rFonts w:asciiTheme="minorEastAsia" w:hAnsiTheme="minorEastAsia"/>
                <w:szCs w:val="21"/>
              </w:rPr>
            </w:pPr>
          </w:p>
          <w:p w14:paraId="4C6F76E4" w14:textId="77777777" w:rsidR="006B4719" w:rsidRPr="00103AE4" w:rsidRDefault="006B4719" w:rsidP="006B4719">
            <w:pPr>
              <w:pStyle w:val="af0"/>
              <w:jc w:val="center"/>
              <w:rPr>
                <w:rFonts w:asciiTheme="minorEastAsia" w:hAnsiTheme="minorEastAsia"/>
                <w:szCs w:val="21"/>
              </w:rPr>
            </w:pPr>
          </w:p>
          <w:p w14:paraId="6B30F552" w14:textId="77777777" w:rsidR="006B4719" w:rsidRPr="00103AE4" w:rsidRDefault="006B4719" w:rsidP="006B4719">
            <w:pPr>
              <w:pStyle w:val="af0"/>
              <w:rPr>
                <w:rFonts w:asciiTheme="minorEastAsia" w:hAnsiTheme="minorEastAsia"/>
                <w:szCs w:val="21"/>
              </w:rPr>
            </w:pPr>
          </w:p>
          <w:p w14:paraId="50404B97" w14:textId="77777777" w:rsidR="006B4719" w:rsidRPr="00103AE4" w:rsidRDefault="006B4719" w:rsidP="006B4719">
            <w:pPr>
              <w:pStyle w:val="af0"/>
              <w:jc w:val="center"/>
              <w:rPr>
                <w:rFonts w:asciiTheme="minorEastAsia" w:hAnsiTheme="minorEastAsia"/>
                <w:szCs w:val="21"/>
              </w:rPr>
            </w:pPr>
          </w:p>
          <w:p w14:paraId="4DA0C2FC" w14:textId="77777777" w:rsidR="006B4719" w:rsidRPr="00103AE4" w:rsidRDefault="006B4719" w:rsidP="006B4719">
            <w:pPr>
              <w:pStyle w:val="af0"/>
              <w:jc w:val="center"/>
              <w:rPr>
                <w:rFonts w:asciiTheme="minorEastAsia" w:hAnsiTheme="minorEastAsia"/>
                <w:szCs w:val="21"/>
              </w:rPr>
            </w:pPr>
          </w:p>
          <w:p w14:paraId="2B65234D" w14:textId="77777777" w:rsidR="006B4719" w:rsidRPr="00103AE4" w:rsidRDefault="006B4719" w:rsidP="006B4719">
            <w:pPr>
              <w:pStyle w:val="af0"/>
              <w:jc w:val="center"/>
              <w:rPr>
                <w:rFonts w:asciiTheme="minorEastAsia" w:hAnsiTheme="minorEastAsia"/>
                <w:szCs w:val="21"/>
              </w:rPr>
            </w:pPr>
          </w:p>
          <w:p w14:paraId="62080E12" w14:textId="77777777" w:rsidR="006B4719" w:rsidRPr="00103AE4" w:rsidRDefault="006B4719" w:rsidP="006B4719">
            <w:pPr>
              <w:pStyle w:val="af0"/>
              <w:jc w:val="center"/>
              <w:rPr>
                <w:rFonts w:asciiTheme="minorEastAsia" w:hAnsiTheme="minorEastAsia"/>
                <w:szCs w:val="21"/>
              </w:rPr>
            </w:pPr>
          </w:p>
          <w:p w14:paraId="03FA6192" w14:textId="77777777" w:rsidR="006B4719" w:rsidRDefault="006B4719" w:rsidP="006B4719">
            <w:pPr>
              <w:pStyle w:val="af0"/>
              <w:rPr>
                <w:rFonts w:ascii="ＭＳ 明朝" w:eastAsia="ＭＳ 明朝" w:hAnsi="ＭＳ 明朝"/>
                <w:color w:val="000000" w:themeColor="text1"/>
                <w:szCs w:val="21"/>
              </w:rPr>
            </w:pPr>
          </w:p>
          <w:p w14:paraId="7100E4F1" w14:textId="77777777" w:rsidR="006B4719" w:rsidRDefault="006B4719" w:rsidP="006B4719">
            <w:pPr>
              <w:pStyle w:val="af0"/>
              <w:rPr>
                <w:rFonts w:ascii="ＭＳ 明朝" w:eastAsia="ＭＳ 明朝" w:hAnsi="ＭＳ 明朝"/>
                <w:color w:val="000000" w:themeColor="text1"/>
                <w:szCs w:val="21"/>
              </w:rPr>
            </w:pPr>
          </w:p>
          <w:p w14:paraId="41FD85F7" w14:textId="77777777" w:rsidR="006B4719" w:rsidRDefault="006B4719" w:rsidP="006B4719">
            <w:pPr>
              <w:pStyle w:val="af0"/>
              <w:rPr>
                <w:rFonts w:ascii="ＭＳ 明朝" w:eastAsia="ＭＳ 明朝" w:hAnsi="ＭＳ 明朝"/>
                <w:color w:val="000000" w:themeColor="text1"/>
                <w:szCs w:val="21"/>
              </w:rPr>
            </w:pPr>
          </w:p>
          <w:p w14:paraId="182A15C7" w14:textId="77777777" w:rsidR="006B4719" w:rsidRDefault="006B4719" w:rsidP="006B4719">
            <w:pPr>
              <w:pStyle w:val="af0"/>
              <w:rPr>
                <w:rFonts w:ascii="ＭＳ 明朝" w:eastAsia="ＭＳ 明朝" w:hAnsi="ＭＳ 明朝"/>
                <w:color w:val="000000" w:themeColor="text1"/>
                <w:szCs w:val="21"/>
              </w:rPr>
            </w:pPr>
          </w:p>
          <w:p w14:paraId="7DF78FF8" w14:textId="77777777" w:rsidR="006B4719" w:rsidRDefault="006B4719" w:rsidP="006B4719">
            <w:pPr>
              <w:pStyle w:val="af0"/>
              <w:rPr>
                <w:rFonts w:ascii="ＭＳ 明朝" w:eastAsia="ＭＳ 明朝" w:hAnsi="ＭＳ 明朝"/>
                <w:color w:val="000000" w:themeColor="text1"/>
                <w:szCs w:val="21"/>
              </w:rPr>
            </w:pPr>
          </w:p>
          <w:p w14:paraId="4AF2E4C5" w14:textId="77777777" w:rsidR="006B4719" w:rsidRDefault="006B4719" w:rsidP="006B4719">
            <w:pPr>
              <w:pStyle w:val="af0"/>
              <w:rPr>
                <w:rFonts w:ascii="ＭＳ 明朝" w:eastAsia="ＭＳ 明朝" w:hAnsi="ＭＳ 明朝"/>
                <w:color w:val="000000" w:themeColor="text1"/>
                <w:szCs w:val="21"/>
              </w:rPr>
            </w:pPr>
          </w:p>
          <w:p w14:paraId="086DA7EF" w14:textId="77777777" w:rsidR="006B4719" w:rsidRDefault="006B4719" w:rsidP="006B4719">
            <w:pPr>
              <w:pStyle w:val="af0"/>
              <w:rPr>
                <w:rFonts w:ascii="ＭＳ 明朝" w:eastAsia="ＭＳ 明朝" w:hAnsi="ＭＳ 明朝"/>
                <w:color w:val="000000" w:themeColor="text1"/>
                <w:szCs w:val="21"/>
              </w:rPr>
            </w:pPr>
          </w:p>
          <w:p w14:paraId="5B90C4AF" w14:textId="77777777" w:rsidR="006B4719" w:rsidRDefault="006B4719" w:rsidP="006B4719">
            <w:pPr>
              <w:pStyle w:val="af0"/>
              <w:rPr>
                <w:rFonts w:ascii="ＭＳ 明朝" w:eastAsia="ＭＳ 明朝" w:hAnsi="ＭＳ 明朝"/>
                <w:color w:val="000000" w:themeColor="text1"/>
                <w:szCs w:val="21"/>
              </w:rPr>
            </w:pPr>
          </w:p>
          <w:p w14:paraId="4AA04F96" w14:textId="77777777" w:rsidR="006B4719" w:rsidRDefault="006B4719" w:rsidP="006B4719">
            <w:pPr>
              <w:pStyle w:val="af0"/>
              <w:rPr>
                <w:rFonts w:ascii="ＭＳ 明朝" w:eastAsia="ＭＳ 明朝" w:hAnsi="ＭＳ 明朝"/>
                <w:color w:val="000000" w:themeColor="text1"/>
                <w:szCs w:val="21"/>
              </w:rPr>
            </w:pPr>
          </w:p>
          <w:p w14:paraId="1B38BB4B" w14:textId="77777777" w:rsidR="006B4719" w:rsidRDefault="006B4719" w:rsidP="006B4719">
            <w:pPr>
              <w:pStyle w:val="af0"/>
              <w:rPr>
                <w:rFonts w:ascii="ＭＳ 明朝" w:eastAsia="ＭＳ 明朝" w:hAnsi="ＭＳ 明朝"/>
                <w:color w:val="000000" w:themeColor="text1"/>
                <w:szCs w:val="21"/>
              </w:rPr>
            </w:pPr>
          </w:p>
          <w:p w14:paraId="463A2EB6" w14:textId="77777777" w:rsidR="006B4719" w:rsidRDefault="006B4719" w:rsidP="006B4719">
            <w:pPr>
              <w:pStyle w:val="af0"/>
              <w:rPr>
                <w:rFonts w:ascii="ＭＳ 明朝" w:eastAsia="ＭＳ 明朝" w:hAnsi="ＭＳ 明朝"/>
                <w:color w:val="000000" w:themeColor="text1"/>
                <w:szCs w:val="21"/>
              </w:rPr>
            </w:pPr>
          </w:p>
          <w:p w14:paraId="56874F3C" w14:textId="77777777" w:rsidR="006B4719" w:rsidRDefault="006B4719" w:rsidP="006B4719">
            <w:pPr>
              <w:pStyle w:val="af0"/>
              <w:rPr>
                <w:rFonts w:ascii="ＭＳ 明朝" w:eastAsia="ＭＳ 明朝" w:hAnsi="ＭＳ 明朝"/>
                <w:color w:val="000000" w:themeColor="text1"/>
                <w:szCs w:val="21"/>
              </w:rPr>
            </w:pPr>
          </w:p>
          <w:p w14:paraId="7A0C58AA" w14:textId="77777777" w:rsidR="006B4719" w:rsidRDefault="006B4719" w:rsidP="006B4719">
            <w:pPr>
              <w:pStyle w:val="af0"/>
              <w:rPr>
                <w:rFonts w:ascii="ＭＳ 明朝" w:eastAsia="ＭＳ 明朝" w:hAnsi="ＭＳ 明朝"/>
                <w:color w:val="000000" w:themeColor="text1"/>
                <w:szCs w:val="21"/>
              </w:rPr>
            </w:pPr>
          </w:p>
          <w:p w14:paraId="4460B7D8" w14:textId="77777777" w:rsidR="006B4719" w:rsidRDefault="006B4719" w:rsidP="006B4719">
            <w:pPr>
              <w:pStyle w:val="af0"/>
              <w:rPr>
                <w:rFonts w:ascii="ＭＳ 明朝" w:eastAsia="ＭＳ 明朝" w:hAnsi="ＭＳ 明朝"/>
                <w:color w:val="000000" w:themeColor="text1"/>
                <w:szCs w:val="21"/>
              </w:rPr>
            </w:pPr>
          </w:p>
          <w:p w14:paraId="515C49CF" w14:textId="77777777" w:rsidR="006B4719" w:rsidRDefault="006B4719" w:rsidP="006B4719">
            <w:pPr>
              <w:pStyle w:val="af0"/>
              <w:rPr>
                <w:rFonts w:ascii="ＭＳ 明朝" w:eastAsia="ＭＳ 明朝" w:hAnsi="ＭＳ 明朝"/>
                <w:color w:val="000000" w:themeColor="text1"/>
                <w:szCs w:val="21"/>
              </w:rPr>
            </w:pPr>
          </w:p>
          <w:p w14:paraId="7991ECDC" w14:textId="77777777" w:rsidR="006B4719" w:rsidRDefault="006B4719" w:rsidP="006B4719">
            <w:pPr>
              <w:pStyle w:val="af0"/>
              <w:rPr>
                <w:rFonts w:ascii="ＭＳ 明朝" w:eastAsia="ＭＳ 明朝" w:hAnsi="ＭＳ 明朝"/>
                <w:color w:val="000000" w:themeColor="text1"/>
                <w:szCs w:val="21"/>
              </w:rPr>
            </w:pPr>
          </w:p>
          <w:p w14:paraId="0E943646" w14:textId="77777777" w:rsidR="006B4719" w:rsidRDefault="006B4719" w:rsidP="006B4719">
            <w:pPr>
              <w:pStyle w:val="af0"/>
              <w:rPr>
                <w:rFonts w:ascii="ＭＳ 明朝" w:eastAsia="ＭＳ 明朝" w:hAnsi="ＭＳ 明朝"/>
                <w:color w:val="000000" w:themeColor="text1"/>
                <w:szCs w:val="21"/>
              </w:rPr>
            </w:pPr>
          </w:p>
          <w:p w14:paraId="09F3033C" w14:textId="77777777" w:rsidR="006B4719" w:rsidRDefault="006B4719" w:rsidP="006B4719">
            <w:pPr>
              <w:pStyle w:val="af0"/>
              <w:rPr>
                <w:rFonts w:ascii="ＭＳ 明朝" w:eastAsia="ＭＳ 明朝" w:hAnsi="ＭＳ 明朝"/>
                <w:color w:val="000000" w:themeColor="text1"/>
                <w:szCs w:val="21"/>
              </w:rPr>
            </w:pPr>
          </w:p>
          <w:p w14:paraId="222021A3" w14:textId="77777777" w:rsidR="006B4719" w:rsidRDefault="006B4719" w:rsidP="006B4719">
            <w:pPr>
              <w:pStyle w:val="af0"/>
              <w:rPr>
                <w:rFonts w:ascii="ＭＳ 明朝" w:eastAsia="ＭＳ 明朝" w:hAnsi="ＭＳ 明朝"/>
                <w:color w:val="000000" w:themeColor="text1"/>
                <w:szCs w:val="21"/>
              </w:rPr>
            </w:pPr>
          </w:p>
          <w:p w14:paraId="1DE0D6A1" w14:textId="77777777" w:rsidR="006B4719" w:rsidRDefault="006B4719" w:rsidP="006B4719">
            <w:pPr>
              <w:pStyle w:val="af0"/>
              <w:rPr>
                <w:rFonts w:ascii="ＭＳ 明朝" w:eastAsia="ＭＳ 明朝" w:hAnsi="ＭＳ 明朝"/>
                <w:color w:val="000000" w:themeColor="text1"/>
                <w:szCs w:val="21"/>
              </w:rPr>
            </w:pPr>
          </w:p>
          <w:p w14:paraId="0EAF2848" w14:textId="77777777" w:rsidR="006B4719" w:rsidRDefault="006B4719" w:rsidP="006B4719">
            <w:pPr>
              <w:pStyle w:val="af0"/>
              <w:rPr>
                <w:rFonts w:ascii="ＭＳ 明朝" w:eastAsia="ＭＳ 明朝" w:hAnsi="ＭＳ 明朝"/>
                <w:color w:val="000000" w:themeColor="text1"/>
                <w:szCs w:val="21"/>
              </w:rPr>
            </w:pPr>
          </w:p>
          <w:p w14:paraId="20F35663" w14:textId="77777777" w:rsidR="006B4719" w:rsidRDefault="006B4719" w:rsidP="006B4719">
            <w:pPr>
              <w:pStyle w:val="af0"/>
              <w:rPr>
                <w:rFonts w:ascii="ＭＳ 明朝" w:eastAsia="ＭＳ 明朝" w:hAnsi="ＭＳ 明朝"/>
                <w:color w:val="000000" w:themeColor="text1"/>
                <w:szCs w:val="21"/>
              </w:rPr>
            </w:pPr>
          </w:p>
          <w:p w14:paraId="3A8B0584" w14:textId="77777777" w:rsidR="006B4719" w:rsidRDefault="006B4719" w:rsidP="006B4719">
            <w:pPr>
              <w:pStyle w:val="af0"/>
              <w:rPr>
                <w:rFonts w:ascii="ＭＳ 明朝" w:eastAsia="ＭＳ 明朝" w:hAnsi="ＭＳ 明朝"/>
                <w:color w:val="000000" w:themeColor="text1"/>
                <w:szCs w:val="21"/>
              </w:rPr>
            </w:pPr>
          </w:p>
          <w:p w14:paraId="21CC728B" w14:textId="77777777" w:rsidR="006B4719" w:rsidRDefault="006B4719" w:rsidP="006B4719">
            <w:pPr>
              <w:pStyle w:val="af0"/>
              <w:rPr>
                <w:rFonts w:ascii="ＭＳ 明朝" w:eastAsia="ＭＳ 明朝" w:hAnsi="ＭＳ 明朝"/>
                <w:color w:val="000000" w:themeColor="text1"/>
                <w:szCs w:val="21"/>
              </w:rPr>
            </w:pPr>
          </w:p>
          <w:p w14:paraId="79673720" w14:textId="77777777" w:rsidR="006B4719" w:rsidRDefault="006B4719" w:rsidP="006B4719">
            <w:pPr>
              <w:pStyle w:val="af0"/>
              <w:rPr>
                <w:rFonts w:ascii="ＭＳ 明朝" w:eastAsia="ＭＳ 明朝" w:hAnsi="ＭＳ 明朝"/>
                <w:color w:val="000000" w:themeColor="text1"/>
                <w:szCs w:val="21"/>
              </w:rPr>
            </w:pPr>
          </w:p>
          <w:p w14:paraId="2516D16B" w14:textId="77777777" w:rsidR="006B4719" w:rsidRDefault="006B4719" w:rsidP="006B4719">
            <w:pPr>
              <w:pStyle w:val="af0"/>
              <w:rPr>
                <w:rFonts w:ascii="ＭＳ 明朝" w:eastAsia="ＭＳ 明朝" w:hAnsi="ＭＳ 明朝"/>
                <w:color w:val="000000" w:themeColor="text1"/>
                <w:szCs w:val="21"/>
              </w:rPr>
            </w:pPr>
          </w:p>
          <w:p w14:paraId="244F6BF4" w14:textId="77777777" w:rsidR="006B4719" w:rsidRDefault="006B4719" w:rsidP="006B4719">
            <w:pPr>
              <w:pStyle w:val="af0"/>
              <w:rPr>
                <w:rFonts w:ascii="ＭＳ 明朝" w:eastAsia="ＭＳ 明朝" w:hAnsi="ＭＳ 明朝"/>
                <w:color w:val="000000" w:themeColor="text1"/>
                <w:szCs w:val="21"/>
              </w:rPr>
            </w:pPr>
          </w:p>
          <w:p w14:paraId="4AE98833" w14:textId="77777777" w:rsidR="006B4719" w:rsidRDefault="006B4719" w:rsidP="006B4719">
            <w:pPr>
              <w:pStyle w:val="af0"/>
              <w:rPr>
                <w:rFonts w:ascii="ＭＳ 明朝" w:eastAsia="ＭＳ 明朝" w:hAnsi="ＭＳ 明朝"/>
                <w:color w:val="000000" w:themeColor="text1"/>
                <w:szCs w:val="21"/>
              </w:rPr>
            </w:pPr>
          </w:p>
          <w:p w14:paraId="3109DE8B" w14:textId="77777777" w:rsidR="006B4719" w:rsidRDefault="006B4719" w:rsidP="006B4719">
            <w:pPr>
              <w:pStyle w:val="af0"/>
              <w:rPr>
                <w:rFonts w:ascii="ＭＳ 明朝" w:eastAsia="ＭＳ 明朝" w:hAnsi="ＭＳ 明朝"/>
                <w:color w:val="000000" w:themeColor="text1"/>
                <w:szCs w:val="21"/>
              </w:rPr>
            </w:pPr>
          </w:p>
          <w:p w14:paraId="5FD54FAC" w14:textId="77777777" w:rsidR="006B4719" w:rsidRDefault="006B4719" w:rsidP="006B4719">
            <w:pPr>
              <w:pStyle w:val="af0"/>
              <w:rPr>
                <w:rFonts w:ascii="ＭＳ 明朝" w:eastAsia="ＭＳ 明朝" w:hAnsi="ＭＳ 明朝"/>
                <w:color w:val="000000" w:themeColor="text1"/>
                <w:szCs w:val="21"/>
              </w:rPr>
            </w:pPr>
          </w:p>
          <w:p w14:paraId="63D3ED97" w14:textId="77777777" w:rsidR="006B4719" w:rsidRDefault="006B4719" w:rsidP="006B4719">
            <w:pPr>
              <w:pStyle w:val="af0"/>
              <w:rPr>
                <w:rFonts w:ascii="ＭＳ 明朝" w:eastAsia="ＭＳ 明朝" w:hAnsi="ＭＳ 明朝"/>
                <w:color w:val="000000" w:themeColor="text1"/>
                <w:szCs w:val="21"/>
              </w:rPr>
            </w:pPr>
          </w:p>
          <w:p w14:paraId="6A0E3116" w14:textId="77777777" w:rsidR="006B4719" w:rsidRDefault="006B4719" w:rsidP="006B4719">
            <w:pPr>
              <w:pStyle w:val="af0"/>
              <w:rPr>
                <w:rFonts w:ascii="ＭＳ 明朝" w:eastAsia="ＭＳ 明朝" w:hAnsi="ＭＳ 明朝"/>
                <w:color w:val="000000" w:themeColor="text1"/>
                <w:szCs w:val="21"/>
              </w:rPr>
            </w:pPr>
          </w:p>
          <w:p w14:paraId="273DBFFF" w14:textId="77777777" w:rsidR="006B4719" w:rsidRDefault="006B4719" w:rsidP="006B4719">
            <w:pPr>
              <w:pStyle w:val="af0"/>
              <w:rPr>
                <w:rFonts w:ascii="ＭＳ 明朝" w:eastAsia="ＭＳ 明朝" w:hAnsi="ＭＳ 明朝"/>
                <w:color w:val="000000" w:themeColor="text1"/>
                <w:szCs w:val="21"/>
              </w:rPr>
            </w:pPr>
          </w:p>
          <w:p w14:paraId="74EEFEFE" w14:textId="77777777" w:rsidR="006B4719" w:rsidRDefault="006B4719" w:rsidP="006B4719">
            <w:pPr>
              <w:pStyle w:val="af0"/>
              <w:rPr>
                <w:rFonts w:ascii="ＭＳ 明朝" w:eastAsia="ＭＳ 明朝" w:hAnsi="ＭＳ 明朝"/>
                <w:color w:val="000000" w:themeColor="text1"/>
                <w:szCs w:val="21"/>
              </w:rPr>
            </w:pPr>
          </w:p>
          <w:p w14:paraId="53B31E04" w14:textId="77777777" w:rsidR="006B4719" w:rsidRDefault="006B4719" w:rsidP="006B4719">
            <w:pPr>
              <w:pStyle w:val="af0"/>
              <w:rPr>
                <w:rFonts w:ascii="ＭＳ 明朝" w:eastAsia="ＭＳ 明朝" w:hAnsi="ＭＳ 明朝"/>
                <w:color w:val="000000" w:themeColor="text1"/>
                <w:szCs w:val="21"/>
              </w:rPr>
            </w:pPr>
          </w:p>
          <w:p w14:paraId="45793C8C" w14:textId="77777777" w:rsidR="006B4719" w:rsidRDefault="006B4719" w:rsidP="006B4719">
            <w:pPr>
              <w:pStyle w:val="af0"/>
              <w:rPr>
                <w:rFonts w:ascii="ＭＳ 明朝" w:eastAsia="ＭＳ 明朝" w:hAnsi="ＭＳ 明朝"/>
                <w:color w:val="000000" w:themeColor="text1"/>
                <w:szCs w:val="21"/>
              </w:rPr>
            </w:pPr>
          </w:p>
          <w:p w14:paraId="4C9F6D9F" w14:textId="77777777" w:rsidR="006B4719" w:rsidRDefault="006B4719" w:rsidP="006B4719">
            <w:pPr>
              <w:pStyle w:val="af0"/>
              <w:rPr>
                <w:rFonts w:ascii="ＭＳ 明朝" w:eastAsia="ＭＳ 明朝" w:hAnsi="ＭＳ 明朝"/>
                <w:color w:val="000000" w:themeColor="text1"/>
                <w:szCs w:val="21"/>
              </w:rPr>
            </w:pPr>
          </w:p>
          <w:p w14:paraId="1B17991C" w14:textId="77777777" w:rsidR="006B4719" w:rsidRDefault="006B4719" w:rsidP="006B4719">
            <w:pPr>
              <w:pStyle w:val="af0"/>
              <w:rPr>
                <w:rFonts w:ascii="ＭＳ 明朝" w:eastAsia="ＭＳ 明朝" w:hAnsi="ＭＳ 明朝"/>
                <w:color w:val="000000" w:themeColor="text1"/>
                <w:szCs w:val="21"/>
              </w:rPr>
            </w:pPr>
          </w:p>
          <w:p w14:paraId="4A92262D" w14:textId="77777777" w:rsidR="006B4719" w:rsidRDefault="006B4719" w:rsidP="006B4719">
            <w:pPr>
              <w:pStyle w:val="af0"/>
              <w:rPr>
                <w:rFonts w:ascii="ＭＳ 明朝" w:eastAsia="ＭＳ 明朝" w:hAnsi="ＭＳ 明朝"/>
                <w:color w:val="000000" w:themeColor="text1"/>
                <w:szCs w:val="21"/>
              </w:rPr>
            </w:pPr>
          </w:p>
          <w:p w14:paraId="2581DD45" w14:textId="77777777" w:rsidR="006B4719" w:rsidRDefault="006B4719" w:rsidP="006B4719">
            <w:pPr>
              <w:pStyle w:val="af0"/>
              <w:rPr>
                <w:rFonts w:ascii="ＭＳ 明朝" w:eastAsia="ＭＳ 明朝" w:hAnsi="ＭＳ 明朝"/>
                <w:color w:val="000000" w:themeColor="text1"/>
                <w:szCs w:val="21"/>
              </w:rPr>
            </w:pPr>
          </w:p>
          <w:p w14:paraId="149A477B" w14:textId="77777777" w:rsidR="006B4719" w:rsidRDefault="006B4719" w:rsidP="006B4719">
            <w:pPr>
              <w:pStyle w:val="af0"/>
              <w:rPr>
                <w:rFonts w:ascii="ＭＳ 明朝" w:eastAsia="ＭＳ 明朝" w:hAnsi="ＭＳ 明朝"/>
                <w:color w:val="000000" w:themeColor="text1"/>
                <w:szCs w:val="21"/>
              </w:rPr>
            </w:pPr>
          </w:p>
          <w:p w14:paraId="227C553E" w14:textId="77777777" w:rsidR="006B4719" w:rsidRDefault="006B4719" w:rsidP="006B4719">
            <w:pPr>
              <w:pStyle w:val="af0"/>
              <w:rPr>
                <w:rFonts w:ascii="ＭＳ 明朝" w:eastAsia="ＭＳ 明朝" w:hAnsi="ＭＳ 明朝"/>
                <w:color w:val="000000" w:themeColor="text1"/>
                <w:szCs w:val="21"/>
              </w:rPr>
            </w:pPr>
          </w:p>
          <w:p w14:paraId="012EBCE1" w14:textId="77777777" w:rsidR="006B4719" w:rsidRDefault="006B4719" w:rsidP="006B4719">
            <w:pPr>
              <w:pStyle w:val="af0"/>
              <w:rPr>
                <w:rFonts w:ascii="ＭＳ 明朝" w:eastAsia="ＭＳ 明朝" w:hAnsi="ＭＳ 明朝"/>
                <w:color w:val="000000" w:themeColor="text1"/>
                <w:szCs w:val="21"/>
              </w:rPr>
            </w:pPr>
          </w:p>
          <w:p w14:paraId="12993BEA" w14:textId="77777777" w:rsidR="006B4719" w:rsidRDefault="006B4719" w:rsidP="006B4719">
            <w:pPr>
              <w:pStyle w:val="af0"/>
              <w:rPr>
                <w:rFonts w:ascii="ＭＳ 明朝" w:eastAsia="ＭＳ 明朝" w:hAnsi="ＭＳ 明朝"/>
                <w:color w:val="000000" w:themeColor="text1"/>
                <w:szCs w:val="21"/>
              </w:rPr>
            </w:pPr>
          </w:p>
          <w:p w14:paraId="52AF2ADF" w14:textId="77777777" w:rsidR="006B4719" w:rsidRDefault="006B4719" w:rsidP="006B4719">
            <w:pPr>
              <w:pStyle w:val="af0"/>
              <w:rPr>
                <w:rFonts w:ascii="ＭＳ 明朝" w:eastAsia="ＭＳ 明朝" w:hAnsi="ＭＳ 明朝"/>
                <w:color w:val="000000" w:themeColor="text1"/>
                <w:szCs w:val="21"/>
              </w:rPr>
            </w:pPr>
          </w:p>
          <w:p w14:paraId="7036017B" w14:textId="77777777" w:rsidR="006B4719" w:rsidRDefault="006B4719" w:rsidP="006B4719">
            <w:pPr>
              <w:pStyle w:val="af0"/>
              <w:rPr>
                <w:rFonts w:ascii="ＭＳ 明朝" w:eastAsia="ＭＳ 明朝" w:hAnsi="ＭＳ 明朝"/>
                <w:color w:val="000000" w:themeColor="text1"/>
                <w:szCs w:val="21"/>
              </w:rPr>
            </w:pPr>
          </w:p>
          <w:p w14:paraId="55D86ED1" w14:textId="77777777" w:rsidR="006B4719" w:rsidRDefault="006B4719" w:rsidP="006B4719">
            <w:pPr>
              <w:pStyle w:val="af0"/>
              <w:rPr>
                <w:rFonts w:ascii="ＭＳ 明朝" w:eastAsia="ＭＳ 明朝" w:hAnsi="ＭＳ 明朝"/>
                <w:color w:val="000000" w:themeColor="text1"/>
                <w:szCs w:val="21"/>
              </w:rPr>
            </w:pPr>
          </w:p>
          <w:p w14:paraId="4D42F0C7" w14:textId="77777777" w:rsidR="006B4719" w:rsidRDefault="006B4719" w:rsidP="006B4719">
            <w:pPr>
              <w:pStyle w:val="af0"/>
              <w:rPr>
                <w:rFonts w:ascii="ＭＳ 明朝" w:eastAsia="ＭＳ 明朝" w:hAnsi="ＭＳ 明朝"/>
                <w:color w:val="000000" w:themeColor="text1"/>
                <w:szCs w:val="21"/>
              </w:rPr>
            </w:pPr>
          </w:p>
          <w:p w14:paraId="72D061EB" w14:textId="77777777" w:rsidR="006B4719" w:rsidRDefault="006B4719" w:rsidP="006B4719">
            <w:pPr>
              <w:pStyle w:val="af0"/>
              <w:rPr>
                <w:rFonts w:ascii="ＭＳ 明朝" w:eastAsia="ＭＳ 明朝" w:hAnsi="ＭＳ 明朝"/>
                <w:color w:val="000000" w:themeColor="text1"/>
                <w:szCs w:val="21"/>
              </w:rPr>
            </w:pPr>
          </w:p>
          <w:p w14:paraId="7F4C45AE" w14:textId="77777777" w:rsidR="006B4719" w:rsidRDefault="006B4719" w:rsidP="006B4719">
            <w:pPr>
              <w:pStyle w:val="af0"/>
              <w:rPr>
                <w:rFonts w:ascii="ＭＳ 明朝" w:eastAsia="ＭＳ 明朝" w:hAnsi="ＭＳ 明朝"/>
                <w:color w:val="000000" w:themeColor="text1"/>
                <w:szCs w:val="21"/>
              </w:rPr>
            </w:pPr>
          </w:p>
          <w:p w14:paraId="037216FC" w14:textId="77777777" w:rsidR="006B4719" w:rsidRDefault="006B4719" w:rsidP="006B4719">
            <w:pPr>
              <w:pStyle w:val="af0"/>
              <w:rPr>
                <w:rFonts w:ascii="ＭＳ 明朝" w:eastAsia="ＭＳ 明朝" w:hAnsi="ＭＳ 明朝"/>
                <w:color w:val="000000" w:themeColor="text1"/>
                <w:szCs w:val="21"/>
              </w:rPr>
            </w:pPr>
          </w:p>
          <w:p w14:paraId="51266CA3" w14:textId="77777777" w:rsidR="006B4719" w:rsidRDefault="006B4719" w:rsidP="006B4719">
            <w:pPr>
              <w:pStyle w:val="af0"/>
              <w:rPr>
                <w:rFonts w:ascii="ＭＳ 明朝" w:eastAsia="ＭＳ 明朝" w:hAnsi="ＭＳ 明朝"/>
                <w:color w:val="000000" w:themeColor="text1"/>
                <w:szCs w:val="21"/>
              </w:rPr>
            </w:pPr>
          </w:p>
          <w:p w14:paraId="2B7A45B2" w14:textId="77777777" w:rsidR="006B4719" w:rsidRDefault="006B4719" w:rsidP="006B4719">
            <w:pPr>
              <w:pStyle w:val="af0"/>
              <w:rPr>
                <w:rFonts w:ascii="ＭＳ 明朝" w:eastAsia="ＭＳ 明朝" w:hAnsi="ＭＳ 明朝"/>
                <w:color w:val="000000" w:themeColor="text1"/>
                <w:szCs w:val="21"/>
              </w:rPr>
            </w:pPr>
          </w:p>
          <w:p w14:paraId="3776B6E0" w14:textId="77777777" w:rsidR="006B4719" w:rsidRDefault="006B4719" w:rsidP="006B4719">
            <w:pPr>
              <w:pStyle w:val="af0"/>
              <w:rPr>
                <w:rFonts w:ascii="ＭＳ 明朝" w:eastAsia="ＭＳ 明朝" w:hAnsi="ＭＳ 明朝"/>
                <w:color w:val="000000" w:themeColor="text1"/>
                <w:szCs w:val="21"/>
              </w:rPr>
            </w:pPr>
          </w:p>
          <w:p w14:paraId="57C047A9" w14:textId="77777777" w:rsidR="006B4719" w:rsidRDefault="006B4719" w:rsidP="006B4719">
            <w:pPr>
              <w:pStyle w:val="af0"/>
              <w:rPr>
                <w:rFonts w:ascii="ＭＳ 明朝" w:eastAsia="ＭＳ 明朝" w:hAnsi="ＭＳ 明朝"/>
                <w:color w:val="000000" w:themeColor="text1"/>
                <w:szCs w:val="21"/>
              </w:rPr>
            </w:pPr>
          </w:p>
          <w:p w14:paraId="7A7FD3DD" w14:textId="77777777" w:rsidR="006B4719" w:rsidRDefault="006B4719" w:rsidP="006B4719">
            <w:pPr>
              <w:pStyle w:val="af0"/>
              <w:rPr>
                <w:rFonts w:ascii="ＭＳ 明朝" w:eastAsia="ＭＳ 明朝" w:hAnsi="ＭＳ 明朝"/>
                <w:color w:val="000000" w:themeColor="text1"/>
                <w:szCs w:val="21"/>
              </w:rPr>
            </w:pPr>
          </w:p>
          <w:p w14:paraId="4E32F5AD" w14:textId="77777777" w:rsidR="006B4719" w:rsidRDefault="006B4719" w:rsidP="006B4719">
            <w:pPr>
              <w:pStyle w:val="af0"/>
              <w:rPr>
                <w:rFonts w:ascii="ＭＳ 明朝" w:eastAsia="ＭＳ 明朝" w:hAnsi="ＭＳ 明朝"/>
                <w:color w:val="000000" w:themeColor="text1"/>
                <w:szCs w:val="21"/>
              </w:rPr>
            </w:pPr>
          </w:p>
          <w:p w14:paraId="098D1C3A" w14:textId="77777777" w:rsidR="006B4719" w:rsidRDefault="006B4719" w:rsidP="006B4719">
            <w:pPr>
              <w:pStyle w:val="af0"/>
              <w:rPr>
                <w:rFonts w:ascii="ＭＳ 明朝" w:eastAsia="ＭＳ 明朝" w:hAnsi="ＭＳ 明朝"/>
                <w:color w:val="000000" w:themeColor="text1"/>
                <w:szCs w:val="21"/>
              </w:rPr>
            </w:pPr>
          </w:p>
          <w:p w14:paraId="2E4A92A6" w14:textId="77777777" w:rsidR="006B4719" w:rsidRDefault="006B4719" w:rsidP="006B4719">
            <w:pPr>
              <w:pStyle w:val="af0"/>
              <w:rPr>
                <w:rFonts w:ascii="ＭＳ 明朝" w:eastAsia="ＭＳ 明朝" w:hAnsi="ＭＳ 明朝"/>
                <w:color w:val="000000" w:themeColor="text1"/>
                <w:szCs w:val="21"/>
              </w:rPr>
            </w:pPr>
          </w:p>
          <w:p w14:paraId="6207DBA9" w14:textId="77777777" w:rsidR="006B4719" w:rsidRDefault="006B4719" w:rsidP="006B4719">
            <w:pPr>
              <w:pStyle w:val="af0"/>
              <w:rPr>
                <w:rFonts w:ascii="ＭＳ 明朝" w:eastAsia="ＭＳ 明朝" w:hAnsi="ＭＳ 明朝"/>
                <w:color w:val="000000" w:themeColor="text1"/>
                <w:szCs w:val="21"/>
              </w:rPr>
            </w:pPr>
          </w:p>
          <w:p w14:paraId="4E64C57C" w14:textId="77777777" w:rsidR="006B4719" w:rsidRDefault="006B4719" w:rsidP="006B4719">
            <w:pPr>
              <w:pStyle w:val="af0"/>
              <w:rPr>
                <w:rFonts w:ascii="ＭＳ 明朝" w:eastAsia="ＭＳ 明朝" w:hAnsi="ＭＳ 明朝"/>
                <w:color w:val="000000" w:themeColor="text1"/>
                <w:szCs w:val="21"/>
              </w:rPr>
            </w:pPr>
          </w:p>
          <w:p w14:paraId="0BEB0B3F" w14:textId="77777777" w:rsidR="006B4719" w:rsidRDefault="006B4719" w:rsidP="006B4719">
            <w:pPr>
              <w:pStyle w:val="af0"/>
              <w:rPr>
                <w:rFonts w:ascii="ＭＳ 明朝" w:eastAsia="ＭＳ 明朝" w:hAnsi="ＭＳ 明朝"/>
                <w:color w:val="000000" w:themeColor="text1"/>
                <w:szCs w:val="21"/>
              </w:rPr>
            </w:pPr>
          </w:p>
          <w:p w14:paraId="5350B6A5" w14:textId="77777777" w:rsidR="006B4719" w:rsidRDefault="006B4719" w:rsidP="006B4719">
            <w:pPr>
              <w:pStyle w:val="af0"/>
              <w:rPr>
                <w:rFonts w:ascii="ＭＳ 明朝" w:eastAsia="ＭＳ 明朝" w:hAnsi="ＭＳ 明朝"/>
                <w:color w:val="000000" w:themeColor="text1"/>
                <w:szCs w:val="21"/>
              </w:rPr>
            </w:pPr>
          </w:p>
          <w:p w14:paraId="5928F741" w14:textId="77777777" w:rsidR="006B4719" w:rsidRDefault="006B4719" w:rsidP="006B4719">
            <w:pPr>
              <w:pStyle w:val="af0"/>
              <w:rPr>
                <w:rFonts w:ascii="ＭＳ 明朝" w:eastAsia="ＭＳ 明朝" w:hAnsi="ＭＳ 明朝"/>
                <w:color w:val="000000" w:themeColor="text1"/>
                <w:szCs w:val="21"/>
              </w:rPr>
            </w:pPr>
          </w:p>
          <w:p w14:paraId="5741A6CB" w14:textId="77777777" w:rsidR="006B4719" w:rsidRDefault="006B4719" w:rsidP="006B4719">
            <w:pPr>
              <w:pStyle w:val="af0"/>
              <w:rPr>
                <w:rFonts w:ascii="ＭＳ 明朝" w:eastAsia="ＭＳ 明朝" w:hAnsi="ＭＳ 明朝"/>
                <w:color w:val="000000" w:themeColor="text1"/>
                <w:szCs w:val="21"/>
              </w:rPr>
            </w:pPr>
          </w:p>
          <w:p w14:paraId="397DE6E6" w14:textId="77777777" w:rsidR="00772955" w:rsidRDefault="00772955" w:rsidP="006B4719">
            <w:pPr>
              <w:pStyle w:val="af0"/>
              <w:rPr>
                <w:rFonts w:ascii="ＭＳ 明朝" w:eastAsia="ＭＳ 明朝" w:hAnsi="ＭＳ 明朝"/>
                <w:color w:val="000000" w:themeColor="text1"/>
                <w:szCs w:val="21"/>
              </w:rPr>
            </w:pPr>
          </w:p>
          <w:p w14:paraId="30228C93" w14:textId="77777777" w:rsidR="00772955" w:rsidRDefault="00772955" w:rsidP="006B4719">
            <w:pPr>
              <w:pStyle w:val="af0"/>
              <w:rPr>
                <w:rFonts w:ascii="ＭＳ 明朝" w:eastAsia="ＭＳ 明朝" w:hAnsi="ＭＳ 明朝"/>
                <w:color w:val="000000" w:themeColor="text1"/>
                <w:szCs w:val="21"/>
              </w:rPr>
            </w:pPr>
          </w:p>
          <w:p w14:paraId="5D9B139C" w14:textId="77777777" w:rsidR="00372F8F" w:rsidRDefault="00372F8F" w:rsidP="006B4719">
            <w:pPr>
              <w:pStyle w:val="af0"/>
              <w:rPr>
                <w:rFonts w:ascii="ＭＳ 明朝" w:eastAsia="ＭＳ 明朝" w:hAnsi="ＭＳ 明朝"/>
                <w:color w:val="000000" w:themeColor="text1"/>
                <w:szCs w:val="21"/>
              </w:rPr>
            </w:pPr>
          </w:p>
          <w:p w14:paraId="625F1F51" w14:textId="77777777" w:rsidR="00772955" w:rsidRDefault="00772955" w:rsidP="006B4719">
            <w:pPr>
              <w:pStyle w:val="af0"/>
              <w:rPr>
                <w:rFonts w:ascii="ＭＳ 明朝" w:eastAsia="ＭＳ 明朝" w:hAnsi="ＭＳ 明朝"/>
                <w:color w:val="000000" w:themeColor="text1"/>
                <w:szCs w:val="21"/>
              </w:rPr>
            </w:pPr>
          </w:p>
          <w:p w14:paraId="396F3BF5" w14:textId="19F51443" w:rsidR="006B4719" w:rsidRDefault="006B4719" w:rsidP="006B4719">
            <w:pPr>
              <w:pStyle w:val="af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95</w:t>
            </w:r>
          </w:p>
          <w:p w14:paraId="1521FFBF" w14:textId="77777777" w:rsidR="006B4719" w:rsidRDefault="006B4719" w:rsidP="006B4719">
            <w:pPr>
              <w:pStyle w:val="af0"/>
              <w:rPr>
                <w:rFonts w:ascii="ＭＳ 明朝" w:eastAsia="ＭＳ 明朝" w:hAnsi="ＭＳ 明朝"/>
                <w:color w:val="000000" w:themeColor="text1"/>
                <w:szCs w:val="21"/>
              </w:rPr>
            </w:pPr>
          </w:p>
          <w:p w14:paraId="0C98F93D" w14:textId="77777777" w:rsidR="006B4719" w:rsidRDefault="006B4719" w:rsidP="006B4719">
            <w:pPr>
              <w:pStyle w:val="af0"/>
              <w:rPr>
                <w:rFonts w:ascii="ＭＳ 明朝" w:eastAsia="ＭＳ 明朝" w:hAnsi="ＭＳ 明朝"/>
                <w:color w:val="000000" w:themeColor="text1"/>
                <w:szCs w:val="21"/>
              </w:rPr>
            </w:pPr>
          </w:p>
          <w:p w14:paraId="4A25A3F0" w14:textId="77777777" w:rsidR="006B4719" w:rsidRDefault="006B4719" w:rsidP="006B4719">
            <w:pPr>
              <w:pStyle w:val="af0"/>
              <w:rPr>
                <w:rFonts w:ascii="ＭＳ 明朝" w:eastAsia="ＭＳ 明朝" w:hAnsi="ＭＳ 明朝"/>
                <w:color w:val="000000" w:themeColor="text1"/>
                <w:szCs w:val="21"/>
              </w:rPr>
            </w:pPr>
          </w:p>
          <w:p w14:paraId="5B9F2497" w14:textId="77777777" w:rsidR="006B4719" w:rsidRDefault="006B4719" w:rsidP="006B4719">
            <w:pPr>
              <w:pStyle w:val="af0"/>
              <w:rPr>
                <w:rFonts w:ascii="ＭＳ 明朝" w:eastAsia="ＭＳ 明朝" w:hAnsi="ＭＳ 明朝"/>
                <w:color w:val="000000" w:themeColor="text1"/>
                <w:szCs w:val="21"/>
              </w:rPr>
            </w:pPr>
          </w:p>
          <w:p w14:paraId="05045076" w14:textId="77777777" w:rsidR="006B4719" w:rsidRDefault="006B4719" w:rsidP="006B4719">
            <w:pPr>
              <w:pStyle w:val="af0"/>
              <w:rPr>
                <w:rFonts w:ascii="ＭＳ 明朝" w:eastAsia="ＭＳ 明朝" w:hAnsi="ＭＳ 明朝"/>
                <w:color w:val="000000" w:themeColor="text1"/>
                <w:szCs w:val="21"/>
              </w:rPr>
            </w:pPr>
          </w:p>
          <w:p w14:paraId="45C99227" w14:textId="77777777" w:rsidR="006B4719" w:rsidRDefault="006B4719" w:rsidP="006B4719">
            <w:pPr>
              <w:pStyle w:val="af0"/>
              <w:rPr>
                <w:rFonts w:ascii="ＭＳ 明朝" w:eastAsia="ＭＳ 明朝" w:hAnsi="ＭＳ 明朝"/>
                <w:color w:val="000000" w:themeColor="text1"/>
                <w:szCs w:val="21"/>
              </w:rPr>
            </w:pPr>
          </w:p>
          <w:p w14:paraId="42BA2A35" w14:textId="77777777" w:rsidR="006B4719" w:rsidRDefault="006B4719" w:rsidP="006B4719">
            <w:pPr>
              <w:pStyle w:val="af0"/>
              <w:rPr>
                <w:rFonts w:ascii="ＭＳ 明朝" w:eastAsia="ＭＳ 明朝" w:hAnsi="ＭＳ 明朝"/>
                <w:color w:val="000000" w:themeColor="text1"/>
                <w:szCs w:val="21"/>
              </w:rPr>
            </w:pPr>
          </w:p>
          <w:p w14:paraId="309CFE08" w14:textId="77777777" w:rsidR="006B4719" w:rsidRDefault="006B4719" w:rsidP="006B4719">
            <w:pPr>
              <w:pStyle w:val="af0"/>
              <w:rPr>
                <w:rFonts w:ascii="ＭＳ 明朝" w:eastAsia="ＭＳ 明朝" w:hAnsi="ＭＳ 明朝"/>
                <w:color w:val="000000" w:themeColor="text1"/>
                <w:szCs w:val="21"/>
              </w:rPr>
            </w:pPr>
          </w:p>
          <w:p w14:paraId="0CF7268E" w14:textId="77777777" w:rsidR="006B4719" w:rsidRDefault="006B4719" w:rsidP="006B4719">
            <w:pPr>
              <w:pStyle w:val="af0"/>
              <w:rPr>
                <w:rFonts w:ascii="ＭＳ 明朝" w:eastAsia="ＭＳ 明朝" w:hAnsi="ＭＳ 明朝"/>
                <w:color w:val="000000" w:themeColor="text1"/>
                <w:szCs w:val="21"/>
              </w:rPr>
            </w:pPr>
          </w:p>
          <w:p w14:paraId="20E114B7" w14:textId="77777777" w:rsidR="006B4719" w:rsidRDefault="006B4719" w:rsidP="006B4719">
            <w:pPr>
              <w:pStyle w:val="af0"/>
              <w:rPr>
                <w:rFonts w:ascii="ＭＳ 明朝" w:eastAsia="ＭＳ 明朝" w:hAnsi="ＭＳ 明朝"/>
                <w:color w:val="000000" w:themeColor="text1"/>
                <w:szCs w:val="21"/>
              </w:rPr>
            </w:pPr>
          </w:p>
          <w:p w14:paraId="7EFB310B" w14:textId="77777777" w:rsidR="006B4719" w:rsidRDefault="006B4719" w:rsidP="006B4719">
            <w:pPr>
              <w:pStyle w:val="af0"/>
              <w:rPr>
                <w:rFonts w:ascii="ＭＳ 明朝" w:eastAsia="ＭＳ 明朝" w:hAnsi="ＭＳ 明朝"/>
                <w:color w:val="000000" w:themeColor="text1"/>
                <w:szCs w:val="21"/>
              </w:rPr>
            </w:pPr>
          </w:p>
          <w:p w14:paraId="51D5E436" w14:textId="20342593" w:rsidR="006B4719" w:rsidRDefault="006B4719" w:rsidP="006B4719">
            <w:pPr>
              <w:pStyle w:val="af0"/>
              <w:rPr>
                <w:rFonts w:ascii="ＭＳ 明朝" w:eastAsia="ＭＳ 明朝" w:hAnsi="ＭＳ 明朝"/>
                <w:color w:val="000000" w:themeColor="text1"/>
                <w:szCs w:val="21"/>
              </w:rPr>
            </w:pPr>
          </w:p>
          <w:p w14:paraId="54EBFDDB" w14:textId="77777777" w:rsidR="006B4719" w:rsidRDefault="006B4719" w:rsidP="006B4719">
            <w:pPr>
              <w:pStyle w:val="af0"/>
              <w:rPr>
                <w:rFonts w:ascii="ＭＳ 明朝" w:eastAsia="ＭＳ 明朝" w:hAnsi="ＭＳ 明朝"/>
                <w:color w:val="000000" w:themeColor="text1"/>
                <w:szCs w:val="21"/>
              </w:rPr>
            </w:pPr>
          </w:p>
          <w:p w14:paraId="6BB7C3C5" w14:textId="77777777" w:rsidR="006B4719" w:rsidRDefault="006B4719" w:rsidP="006B4719">
            <w:pPr>
              <w:pStyle w:val="af0"/>
              <w:rPr>
                <w:rFonts w:ascii="ＭＳ 明朝" w:eastAsia="ＭＳ 明朝" w:hAnsi="ＭＳ 明朝"/>
                <w:color w:val="000000" w:themeColor="text1"/>
                <w:szCs w:val="21"/>
              </w:rPr>
            </w:pPr>
          </w:p>
          <w:p w14:paraId="7FE279A0" w14:textId="77777777" w:rsidR="006B4719" w:rsidRDefault="006B4719" w:rsidP="006B4719">
            <w:pPr>
              <w:pStyle w:val="af0"/>
              <w:rPr>
                <w:rFonts w:ascii="ＭＳ 明朝" w:eastAsia="ＭＳ 明朝" w:hAnsi="ＭＳ 明朝"/>
                <w:color w:val="000000" w:themeColor="text1"/>
                <w:szCs w:val="21"/>
              </w:rPr>
            </w:pPr>
          </w:p>
          <w:p w14:paraId="5970C853" w14:textId="77777777" w:rsidR="006B4719" w:rsidRDefault="006B4719" w:rsidP="006B4719">
            <w:pPr>
              <w:pStyle w:val="af0"/>
              <w:rPr>
                <w:rFonts w:ascii="ＭＳ 明朝" w:eastAsia="ＭＳ 明朝" w:hAnsi="ＭＳ 明朝"/>
                <w:color w:val="000000" w:themeColor="text1"/>
                <w:szCs w:val="21"/>
              </w:rPr>
            </w:pPr>
          </w:p>
          <w:p w14:paraId="571ACCEA" w14:textId="77777777" w:rsidR="00CB45C9" w:rsidRDefault="00CB45C9" w:rsidP="006B4719">
            <w:pPr>
              <w:pStyle w:val="af0"/>
              <w:rPr>
                <w:rFonts w:ascii="ＭＳ 明朝" w:eastAsia="ＭＳ 明朝" w:hAnsi="ＭＳ 明朝"/>
                <w:color w:val="000000" w:themeColor="text1"/>
                <w:szCs w:val="21"/>
              </w:rPr>
            </w:pPr>
          </w:p>
          <w:p w14:paraId="7C9ADA99" w14:textId="77777777" w:rsidR="00D57558" w:rsidRDefault="00D57558" w:rsidP="006B4719">
            <w:pPr>
              <w:pStyle w:val="af0"/>
              <w:rPr>
                <w:rFonts w:ascii="ＭＳ 明朝" w:eastAsia="ＭＳ 明朝" w:hAnsi="ＭＳ 明朝"/>
                <w:color w:val="000000" w:themeColor="text1"/>
                <w:szCs w:val="21"/>
              </w:rPr>
            </w:pPr>
          </w:p>
          <w:p w14:paraId="09855CE7" w14:textId="027147A5" w:rsidR="00D57558" w:rsidRPr="00103AE4" w:rsidRDefault="00D57558" w:rsidP="006B4719">
            <w:pPr>
              <w:pStyle w:val="af0"/>
              <w:rPr>
                <w:rFonts w:ascii="ＭＳ 明朝" w:eastAsia="ＭＳ 明朝" w:hAnsi="ＭＳ 明朝"/>
                <w:color w:val="000000" w:themeColor="text1"/>
                <w:szCs w:val="21"/>
              </w:rPr>
            </w:pPr>
          </w:p>
        </w:tc>
        <w:tc>
          <w:tcPr>
            <w:tcW w:w="5824" w:type="dxa"/>
            <w:gridSpan w:val="2"/>
          </w:tcPr>
          <w:p w14:paraId="1D1BCE30" w14:textId="77777777" w:rsidR="006B4719" w:rsidRPr="00103AE4" w:rsidRDefault="006B4719" w:rsidP="006B4719">
            <w:pPr>
              <w:rPr>
                <w:rFonts w:asciiTheme="minorEastAsia" w:hAnsiTheme="minorEastAsia"/>
                <w:bCs/>
                <w:color w:val="000000" w:themeColor="text1"/>
                <w:szCs w:val="21"/>
              </w:rPr>
            </w:pPr>
            <w:r w:rsidRPr="00103AE4">
              <w:rPr>
                <w:rFonts w:asciiTheme="minorEastAsia" w:hAnsiTheme="minorEastAsia" w:hint="eastAsia"/>
                <w:bCs/>
                <w:color w:val="000000" w:themeColor="text1"/>
                <w:szCs w:val="21"/>
              </w:rPr>
              <w:lastRenderedPageBreak/>
              <w:t>（略）</w:t>
            </w:r>
          </w:p>
          <w:p w14:paraId="04AEFB9D" w14:textId="77777777" w:rsidR="006B4719" w:rsidRPr="00103AE4" w:rsidRDefault="006B4719" w:rsidP="006B4719">
            <w:pPr>
              <w:rPr>
                <w:rFonts w:asciiTheme="minorEastAsia" w:hAnsiTheme="minorEastAsia"/>
                <w:szCs w:val="21"/>
              </w:rPr>
            </w:pPr>
            <w:r w:rsidRPr="00103AE4">
              <w:rPr>
                <w:rFonts w:asciiTheme="majorEastAsia" w:eastAsiaTheme="majorEastAsia" w:hAnsiTheme="majorEastAsia" w:hint="eastAsia"/>
                <w:b/>
                <w:bCs/>
                <w:szCs w:val="21"/>
              </w:rPr>
              <w:t xml:space="preserve">2 </w:t>
            </w:r>
            <w:r w:rsidRPr="00103AE4">
              <w:rPr>
                <w:rFonts w:asciiTheme="majorEastAsia" w:eastAsiaTheme="majorEastAsia" w:hAnsiTheme="majorEastAsia"/>
                <w:b/>
                <w:bCs/>
                <w:szCs w:val="21"/>
              </w:rPr>
              <w:t>洪水予報（中部地方整備局、県（建設局）及び名古屋地方気象台等における措置）</w:t>
            </w:r>
          </w:p>
          <w:p w14:paraId="47F77965" w14:textId="7F1682E6" w:rsidR="006B4719" w:rsidRPr="00103AE4" w:rsidRDefault="006B4719" w:rsidP="006B4719">
            <w:pPr>
              <w:rPr>
                <w:rFonts w:asciiTheme="minorEastAsia" w:hAnsiTheme="minorEastAsia"/>
                <w:szCs w:val="21"/>
              </w:rPr>
            </w:pPr>
            <w:r w:rsidRPr="00103AE4">
              <w:rPr>
                <w:rFonts w:asciiTheme="minorEastAsia" w:hAnsiTheme="minorEastAsia" w:hint="eastAsia"/>
                <w:szCs w:val="21"/>
              </w:rPr>
              <w:t>（1）（略）</w:t>
            </w:r>
          </w:p>
          <w:p w14:paraId="5A567B45" w14:textId="23B5C053" w:rsidR="006B4719" w:rsidRPr="00103AE4" w:rsidRDefault="006B4719" w:rsidP="006B4719">
            <w:pPr>
              <w:rPr>
                <w:rFonts w:asciiTheme="minorEastAsia" w:hAnsiTheme="minorEastAsia"/>
                <w:szCs w:val="21"/>
              </w:rPr>
            </w:pPr>
            <w:r w:rsidRPr="00103AE4">
              <w:rPr>
                <w:rFonts w:asciiTheme="minorEastAsia" w:hAnsiTheme="minorEastAsia" w:hint="eastAsia"/>
                <w:szCs w:val="21"/>
              </w:rPr>
              <w:t>（2）（略）</w:t>
            </w:r>
          </w:p>
          <w:p w14:paraId="048504C1" w14:textId="4125E28E" w:rsidR="006B4719" w:rsidRDefault="006B4719" w:rsidP="006B4719">
            <w:pPr>
              <w:rPr>
                <w:rFonts w:asciiTheme="minorEastAsia" w:hAnsiTheme="minorEastAsia"/>
                <w:color w:val="FF0000"/>
                <w:szCs w:val="21"/>
                <w:u w:val="single"/>
              </w:rPr>
            </w:pPr>
            <w:r w:rsidRPr="00103AE4">
              <w:rPr>
                <w:rFonts w:asciiTheme="minorEastAsia" w:hAnsiTheme="minorEastAsia" w:hint="eastAsia"/>
                <w:color w:val="FF0000"/>
                <w:szCs w:val="21"/>
                <w:u w:val="single"/>
              </w:rPr>
              <w:t>（追記）</w:t>
            </w:r>
          </w:p>
          <w:p w14:paraId="4443B34C" w14:textId="77777777" w:rsidR="006B4719" w:rsidRDefault="006B4719" w:rsidP="006B4719">
            <w:pPr>
              <w:rPr>
                <w:rFonts w:asciiTheme="minorEastAsia" w:hAnsiTheme="minorEastAsia"/>
                <w:color w:val="FF0000"/>
                <w:szCs w:val="21"/>
                <w:u w:val="single"/>
              </w:rPr>
            </w:pPr>
          </w:p>
          <w:p w14:paraId="2A82C165" w14:textId="77777777" w:rsidR="006B4719" w:rsidRDefault="006B4719" w:rsidP="006B4719">
            <w:pPr>
              <w:rPr>
                <w:rFonts w:asciiTheme="minorEastAsia" w:hAnsiTheme="minorEastAsia"/>
                <w:color w:val="FF0000"/>
                <w:szCs w:val="21"/>
                <w:u w:val="single"/>
              </w:rPr>
            </w:pPr>
          </w:p>
          <w:p w14:paraId="7579074B" w14:textId="77777777" w:rsidR="006B4719" w:rsidRDefault="006B4719" w:rsidP="006B4719">
            <w:pPr>
              <w:rPr>
                <w:rFonts w:asciiTheme="minorEastAsia" w:hAnsiTheme="minorEastAsia"/>
                <w:color w:val="FF0000"/>
                <w:szCs w:val="21"/>
                <w:u w:val="single"/>
              </w:rPr>
            </w:pPr>
          </w:p>
          <w:p w14:paraId="6636C0D2" w14:textId="77777777" w:rsidR="006B4719" w:rsidRPr="00103AE4" w:rsidRDefault="006B4719" w:rsidP="006B4719">
            <w:pPr>
              <w:rPr>
                <w:rFonts w:asciiTheme="minorEastAsia" w:hAnsiTheme="minorEastAsia"/>
                <w:color w:val="FF0000"/>
                <w:szCs w:val="21"/>
                <w:u w:val="single"/>
              </w:rPr>
            </w:pPr>
          </w:p>
          <w:p w14:paraId="6F2EDF9B" w14:textId="77777777" w:rsidR="006B4719" w:rsidRDefault="006B4719" w:rsidP="006B4719">
            <w:pPr>
              <w:overflowPunct w:val="0"/>
              <w:adjustRightInd w:val="0"/>
              <w:textAlignment w:val="baseline"/>
              <w:rPr>
                <w:rFonts w:asciiTheme="minorEastAsia" w:hAnsiTheme="minorEastAsia"/>
                <w:bCs/>
                <w:color w:val="000000" w:themeColor="text1"/>
                <w:szCs w:val="21"/>
              </w:rPr>
            </w:pPr>
            <w:r w:rsidRPr="00103AE4">
              <w:rPr>
                <w:rFonts w:asciiTheme="minorEastAsia" w:hAnsiTheme="minorEastAsia" w:hint="eastAsia"/>
                <w:bCs/>
                <w:color w:val="000000" w:themeColor="text1"/>
                <w:szCs w:val="21"/>
              </w:rPr>
              <w:t>（略）</w:t>
            </w:r>
          </w:p>
          <w:p w14:paraId="4AF2600F"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1477B494"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62A925F4"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0C833A2B"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2F4D3804"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577102AF"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5846F956"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42849B9C"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1EF366EF"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4C233E54"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4A583C7C"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6A77C5FE"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0E646F91"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59012C75"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0B8462BB"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691EBB06"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38969AA9"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25905E1C"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2BCC8586"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759569F8"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652B7652"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4225C9B7"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3CF813F0"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6D7B0C41"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12546B81"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42C96B10"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2BF720CC"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43AC5902"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2BBF0264"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6D1F6490"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0EA64730"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24B86D76"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4B4BEA3B"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6B16F08A"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06BBE4B1"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65EB91C9"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7B3F67B5"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5BF21693"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7BD7A3E7"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1B55028B"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289408C2"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4D11408B"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73881B56"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1FE449AE"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48866549"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7FD429F6"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7937D4BF"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36A8D004"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27F4BF45"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6F687C52"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52A5DBDA"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770F9C84"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3AA2C27C"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1281AC2A"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5AE2AC38"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21399728"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7ACB3956"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428ED9BF"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429EE00B"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4D60C955"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6C0F3408"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64C6C575"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533C9C9D"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5B64DF2D"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76252BC5"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10B31DA0"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680C82A3"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6F5C8050"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5E643EDE"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33CC4136"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0468C9D8"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732BC5D1"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47EC91BD"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307F0661"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1049394A" w14:textId="77777777" w:rsidR="00772955" w:rsidRDefault="00772955" w:rsidP="006B4719">
            <w:pPr>
              <w:overflowPunct w:val="0"/>
              <w:adjustRightInd w:val="0"/>
              <w:textAlignment w:val="baseline"/>
              <w:rPr>
                <w:rFonts w:asciiTheme="minorEastAsia" w:hAnsiTheme="minorEastAsia"/>
                <w:bCs/>
                <w:color w:val="000000" w:themeColor="text1"/>
                <w:szCs w:val="21"/>
              </w:rPr>
            </w:pPr>
          </w:p>
          <w:p w14:paraId="5C41E797" w14:textId="77777777" w:rsidR="00772955" w:rsidRDefault="00772955" w:rsidP="006B4719">
            <w:pPr>
              <w:overflowPunct w:val="0"/>
              <w:adjustRightInd w:val="0"/>
              <w:textAlignment w:val="baseline"/>
              <w:rPr>
                <w:rFonts w:asciiTheme="minorEastAsia" w:hAnsiTheme="minorEastAsia"/>
                <w:bCs/>
                <w:color w:val="000000" w:themeColor="text1"/>
                <w:szCs w:val="21"/>
              </w:rPr>
            </w:pPr>
          </w:p>
          <w:p w14:paraId="2D251BAE" w14:textId="77777777" w:rsidR="00772955" w:rsidRDefault="00772955" w:rsidP="006B4719">
            <w:pPr>
              <w:overflowPunct w:val="0"/>
              <w:adjustRightInd w:val="0"/>
              <w:textAlignment w:val="baseline"/>
              <w:rPr>
                <w:rFonts w:asciiTheme="minorEastAsia" w:hAnsiTheme="minorEastAsia"/>
                <w:bCs/>
                <w:color w:val="000000" w:themeColor="text1"/>
                <w:szCs w:val="21"/>
              </w:rPr>
            </w:pPr>
          </w:p>
          <w:p w14:paraId="7303B37B"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6EE8ECAD" w14:textId="77777777" w:rsidR="00372F8F" w:rsidRPr="00103AE4" w:rsidRDefault="00372F8F" w:rsidP="006B4719">
            <w:pPr>
              <w:overflowPunct w:val="0"/>
              <w:adjustRightInd w:val="0"/>
              <w:textAlignment w:val="baseline"/>
              <w:rPr>
                <w:rFonts w:asciiTheme="minorEastAsia" w:hAnsiTheme="minorEastAsia"/>
                <w:bCs/>
                <w:color w:val="000000" w:themeColor="text1"/>
                <w:szCs w:val="21"/>
              </w:rPr>
            </w:pPr>
          </w:p>
          <w:p w14:paraId="74453C76" w14:textId="007ED2A6" w:rsidR="006B4719" w:rsidRPr="00103AE4" w:rsidRDefault="006B4719" w:rsidP="006B4719">
            <w:pPr>
              <w:overflowPunct w:val="0"/>
              <w:adjustRightInd w:val="0"/>
              <w:textAlignment w:val="baseline"/>
              <w:rPr>
                <w:rFonts w:ascii="ＭＳ ゴシック" w:eastAsia="ＭＳ ゴシック" w:hAnsi="ＭＳ ゴシック" w:cs="Times New Roman"/>
                <w:b/>
                <w:szCs w:val="21"/>
              </w:rPr>
            </w:pPr>
            <w:r w:rsidRPr="00103AE4">
              <w:rPr>
                <w:rFonts w:ascii="ＭＳ ゴシック" w:eastAsia="ＭＳ ゴシック" w:hAnsi="ＭＳ ゴシック" w:cs="Times New Roman" w:hint="eastAsia"/>
                <w:b/>
                <w:szCs w:val="21"/>
              </w:rPr>
              <w:t>13</w:t>
            </w:r>
            <w:r>
              <w:rPr>
                <w:rFonts w:ascii="ＭＳ ゴシック" w:eastAsia="ＭＳ ゴシック" w:hAnsi="ＭＳ ゴシック" w:cs="Times New Roman" w:hint="eastAsia"/>
                <w:b/>
                <w:szCs w:val="21"/>
              </w:rPr>
              <w:t xml:space="preserve"> </w:t>
            </w:r>
            <w:r w:rsidRPr="00103AE4">
              <w:rPr>
                <w:rFonts w:ascii="ＭＳ ゴシック" w:eastAsia="ＭＳ ゴシック" w:hAnsi="ＭＳ ゴシック" w:cs="Times New Roman" w:hint="eastAsia"/>
                <w:b/>
                <w:szCs w:val="21"/>
              </w:rPr>
              <w:t>気象警報等の伝達系統</w:t>
            </w:r>
          </w:p>
          <w:p w14:paraId="1F2D5E26" w14:textId="77777777" w:rsidR="006B4719" w:rsidRPr="00103AE4" w:rsidRDefault="006B4719" w:rsidP="006B4719">
            <w:pPr>
              <w:overflowPunct w:val="0"/>
              <w:adjustRightInd w:val="0"/>
              <w:textAlignment w:val="baseline"/>
              <w:rPr>
                <w:rFonts w:asciiTheme="majorEastAsia" w:eastAsiaTheme="majorEastAsia" w:hAnsiTheme="majorEastAsia" w:cs="ＭＳ 明朝"/>
                <w:kern w:val="0"/>
                <w:szCs w:val="21"/>
              </w:rPr>
            </w:pPr>
            <w:r w:rsidRPr="00103AE4">
              <w:rPr>
                <w:rFonts w:asciiTheme="minorEastAsia" w:hAnsiTheme="minorEastAsia" w:hint="eastAsia"/>
                <w:bCs/>
                <w:color w:val="000000" w:themeColor="text1"/>
                <w:szCs w:val="21"/>
              </w:rPr>
              <w:t>（略）</w:t>
            </w:r>
          </w:p>
          <w:p w14:paraId="2A81A535" w14:textId="465EED2F" w:rsidR="006B4719" w:rsidRPr="00103AE4" w:rsidRDefault="006B4719" w:rsidP="006B4719">
            <w:pPr>
              <w:overflowPunct w:val="0"/>
              <w:adjustRightInd w:val="0"/>
              <w:textAlignment w:val="baseline"/>
              <w:rPr>
                <w:rFonts w:asciiTheme="majorEastAsia" w:eastAsiaTheme="majorEastAsia" w:hAnsiTheme="majorEastAsia" w:cs="Times New Roman"/>
                <w:spacing w:val="2"/>
                <w:kern w:val="0"/>
                <w:szCs w:val="21"/>
              </w:rPr>
            </w:pPr>
            <w:r w:rsidRPr="00103AE4">
              <w:rPr>
                <w:rFonts w:asciiTheme="majorEastAsia" w:eastAsiaTheme="majorEastAsia" w:hAnsiTheme="majorEastAsia" w:cs="ＭＳ 明朝" w:hint="eastAsia"/>
                <w:kern w:val="0"/>
                <w:szCs w:val="21"/>
              </w:rPr>
              <w:t>図1</w:t>
            </w:r>
            <w:r>
              <w:rPr>
                <w:rFonts w:asciiTheme="majorEastAsia" w:eastAsiaTheme="majorEastAsia" w:hAnsiTheme="majorEastAsia" w:cs="ＭＳ 明朝" w:hint="eastAsia"/>
                <w:kern w:val="0"/>
                <w:szCs w:val="21"/>
              </w:rPr>
              <w:t xml:space="preserve"> </w:t>
            </w:r>
            <w:r w:rsidRPr="00103AE4">
              <w:rPr>
                <w:rFonts w:asciiTheme="majorEastAsia" w:eastAsiaTheme="majorEastAsia" w:hAnsiTheme="majorEastAsia" w:cs="ＭＳ 明朝" w:hint="eastAsia"/>
                <w:kern w:val="0"/>
                <w:szCs w:val="21"/>
              </w:rPr>
              <w:t>気象警報等の伝達系統図</w:t>
            </w:r>
          </w:p>
          <w:p w14:paraId="5C49B899" w14:textId="76415AA3" w:rsidR="006B4719" w:rsidRPr="00772955" w:rsidRDefault="006B4719" w:rsidP="006B4719">
            <w:pPr>
              <w:rPr>
                <w:rFonts w:asciiTheme="minorEastAsia" w:hAnsiTheme="minorEastAsia"/>
                <w:bCs/>
                <w:color w:val="000000" w:themeColor="text1"/>
                <w:szCs w:val="21"/>
              </w:rPr>
            </w:pPr>
            <w:r w:rsidRPr="00453391">
              <w:rPr>
                <w:rFonts w:asciiTheme="minorEastAsia" w:hAnsiTheme="minorEastAsia"/>
                <w:bCs/>
                <w:noProof/>
                <w:color w:val="000000" w:themeColor="text1"/>
                <w:szCs w:val="21"/>
              </w:rPr>
              <w:drawing>
                <wp:inline distT="0" distB="0" distL="0" distR="0" wp14:anchorId="6BB303B3" wp14:editId="4DA1D985">
                  <wp:extent cx="3561080" cy="2596515"/>
                  <wp:effectExtent l="0" t="0" r="1270" b="0"/>
                  <wp:docPr id="7781629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16299" name=""/>
                          <pic:cNvPicPr/>
                        </pic:nvPicPr>
                        <pic:blipFill>
                          <a:blip r:embed="rId15"/>
                          <a:stretch>
                            <a:fillRect/>
                          </a:stretch>
                        </pic:blipFill>
                        <pic:spPr>
                          <a:xfrm>
                            <a:off x="0" y="0"/>
                            <a:ext cx="3561080" cy="2596515"/>
                          </a:xfrm>
                          <a:prstGeom prst="rect">
                            <a:avLst/>
                          </a:prstGeom>
                        </pic:spPr>
                      </pic:pic>
                    </a:graphicData>
                  </a:graphic>
                </wp:inline>
              </w:drawing>
            </w:r>
          </w:p>
        </w:tc>
        <w:tc>
          <w:tcPr>
            <w:tcW w:w="5953" w:type="dxa"/>
          </w:tcPr>
          <w:p w14:paraId="0152ABC3" w14:textId="77777777" w:rsidR="006B4719" w:rsidRPr="001328BC" w:rsidRDefault="006B4719" w:rsidP="006B4719">
            <w:pPr>
              <w:rPr>
                <w:rFonts w:asciiTheme="minorEastAsia" w:hAnsiTheme="minorEastAsia"/>
                <w:bCs/>
                <w:color w:val="000000" w:themeColor="text1"/>
                <w:szCs w:val="21"/>
              </w:rPr>
            </w:pPr>
            <w:r w:rsidRPr="001328BC">
              <w:rPr>
                <w:rFonts w:asciiTheme="minorEastAsia" w:hAnsiTheme="minorEastAsia" w:hint="eastAsia"/>
                <w:bCs/>
                <w:color w:val="000000" w:themeColor="text1"/>
                <w:szCs w:val="21"/>
              </w:rPr>
              <w:lastRenderedPageBreak/>
              <w:t>（略）</w:t>
            </w:r>
          </w:p>
          <w:p w14:paraId="4728C109" w14:textId="7854F37E" w:rsidR="006B4719" w:rsidRPr="00130423" w:rsidRDefault="006A495A" w:rsidP="006B4719">
            <w:pPr>
              <w:rPr>
                <w:rFonts w:ascii="ＭＳ 明朝" w:hAnsi="ＭＳ 明朝"/>
                <w:b/>
              </w:rPr>
            </w:pPr>
            <w:r w:rsidRPr="00D57558">
              <w:rPr>
                <w:rFonts w:ascii="ＭＳ 明朝" w:hAnsi="ＭＳ 明朝" w:hint="eastAsia"/>
                <w:b/>
              </w:rPr>
              <w:t>2</w:t>
            </w:r>
            <w:r>
              <w:rPr>
                <w:rFonts w:ascii="ＭＳ 明朝" w:hAnsi="ＭＳ 明朝" w:hint="eastAsia"/>
                <w:b/>
              </w:rPr>
              <w:t xml:space="preserve">　</w:t>
            </w:r>
            <w:r w:rsidR="006B4719" w:rsidRPr="00130423">
              <w:rPr>
                <w:rFonts w:ascii="ＭＳ 明朝" w:hAnsi="ＭＳ 明朝" w:hint="eastAsia"/>
                <w:b/>
              </w:rPr>
              <w:t>洪水予報</w:t>
            </w:r>
          </w:p>
          <w:p w14:paraId="03377EFD" w14:textId="7F20DE0D" w:rsidR="006B4719" w:rsidRDefault="006B4719" w:rsidP="006B4719">
            <w:pPr>
              <w:rPr>
                <w:rFonts w:ascii="ＭＳ 明朝" w:hAnsi="ＭＳ 明朝"/>
                <w:b/>
                <w:color w:val="EE0000"/>
              </w:rPr>
            </w:pPr>
            <w:r w:rsidRPr="00130423">
              <w:rPr>
                <w:rFonts w:ascii="ＭＳ 明朝" w:hAnsi="ＭＳ 明朝" w:hint="eastAsia"/>
                <w:b/>
                <w:color w:val="EE0000"/>
              </w:rPr>
              <w:t>（1）中部地方整備局及び名古屋地方気象台・岐阜地方気象台は、木曽川・長良川・庄内川（矢田川を含む。）・矢作川・豊川及び豊川放水路について、気象等の状況により洪水のおそれがあると認められるとき（氾濫注意情報（警戒レベル 2 相当情報［洪水］）、氾濫警戒情報（警戒レベル 3 相当情報［洪水］）、氾濫危険情報（警戒レベル 4 相当情報［洪水］）及び氾濫発生</w:t>
            </w:r>
            <w:r w:rsidRPr="00130423">
              <w:rPr>
                <w:rFonts w:ascii="ＭＳ 明朝" w:hAnsi="ＭＳ 明朝" w:hint="eastAsia"/>
                <w:b/>
                <w:color w:val="EE0000"/>
              </w:rPr>
              <w:lastRenderedPageBreak/>
              <w:t>情報（警戒レベル 5 相当情報［洪水］））は、共同して洪水予報を発表し、関係機関に連絡する。</w:t>
            </w:r>
          </w:p>
          <w:p w14:paraId="5CA94027" w14:textId="77777777" w:rsidR="006B4719" w:rsidRPr="00BF05B0" w:rsidRDefault="006B4719" w:rsidP="006B4719">
            <w:pPr>
              <w:rPr>
                <w:rFonts w:ascii="ＭＳ 明朝" w:hAnsi="ＭＳ 明朝"/>
                <w:b/>
                <w:color w:val="EE0000"/>
              </w:rPr>
            </w:pPr>
          </w:p>
          <w:p w14:paraId="2499AE15" w14:textId="5635F37C" w:rsidR="006B4719" w:rsidRPr="00772955" w:rsidRDefault="006B4719" w:rsidP="006B4719">
            <w:pPr>
              <w:rPr>
                <w:rFonts w:ascii="ＭＳ 明朝" w:hAnsi="ＭＳ 明朝"/>
                <w:b/>
              </w:rPr>
            </w:pPr>
            <w:r w:rsidRPr="00772955">
              <w:rPr>
                <w:rFonts w:ascii="ＭＳ 明朝" w:hAnsi="ＭＳ 明朝" w:hint="eastAsia"/>
                <w:b/>
                <w:color w:val="EE0000"/>
              </w:rPr>
              <w:t>（2）名古屋地方気象台及び県は、新川、天白川、日光川、境川、</w:t>
            </w:r>
            <w:bookmarkStart w:id="18" w:name="_Hlk219888132"/>
            <w:r w:rsidRPr="00772955">
              <w:rPr>
                <w:rFonts w:ascii="ＭＳ 明朝" w:hAnsi="ＭＳ 明朝" w:hint="eastAsia"/>
                <w:b/>
                <w:color w:val="EE0000"/>
              </w:rPr>
              <w:t>逢妻</w:t>
            </w:r>
            <w:bookmarkEnd w:id="18"/>
            <w:r w:rsidRPr="00772955">
              <w:rPr>
                <w:rFonts w:ascii="ＭＳ 明朝" w:hAnsi="ＭＳ 明朝" w:hint="eastAsia"/>
                <w:b/>
                <w:color w:val="EE0000"/>
              </w:rPr>
              <w:t>川について、気象等の状況により洪水のおそれがあると認められるとき（氾濫注意情報（警戒レベル 2 相当情報［洪水］）、氾濫警戒情報（警戒レベル 3 相当情報［洪水］）、氾濫危険情報（警戒レベル 4 相当情報［洪水］）及び氾濫発生情報（警戒レベル 5 相当情報［洪水］））は、共同して洪水予報を発表し、関係機関に連絡する。</w:t>
            </w:r>
          </w:p>
          <w:p w14:paraId="36B81E51" w14:textId="77777777" w:rsidR="006B4719" w:rsidRPr="00772955" w:rsidRDefault="006B4719" w:rsidP="006B4719">
            <w:pPr>
              <w:rPr>
                <w:rFonts w:ascii="ＭＳ 明朝" w:hAnsi="ＭＳ 明朝"/>
                <w:b/>
                <w:color w:val="EE0000"/>
              </w:rPr>
            </w:pPr>
          </w:p>
          <w:p w14:paraId="6D7A4FE0" w14:textId="6ECAC984" w:rsidR="006B4719" w:rsidRPr="00772955" w:rsidRDefault="006B4719" w:rsidP="006B4719">
            <w:pPr>
              <w:rPr>
                <w:rFonts w:ascii="ＭＳ 明朝" w:hAnsi="ＭＳ 明朝"/>
                <w:b/>
                <w:color w:val="EE0000"/>
              </w:rPr>
            </w:pPr>
            <w:r w:rsidRPr="00772955">
              <w:rPr>
                <w:rFonts w:ascii="ＭＳ 明朝" w:hAnsi="ＭＳ 明朝" w:hint="eastAsia"/>
                <w:b/>
                <w:color w:val="EE0000"/>
              </w:rPr>
              <w:t>（3）中部地方整備局は、県が指定した洪水予報河川について、県の求めに応じ、国が指定した洪水予報河川の水位を予測する過程で取得した予測水位情報を県及び名古屋地方気象台に提供するものとする。</w:t>
            </w:r>
          </w:p>
          <w:p w14:paraId="0857384B" w14:textId="77777777" w:rsidR="006B4719" w:rsidRPr="00772955" w:rsidRDefault="006B4719" w:rsidP="006B4719">
            <w:pPr>
              <w:rPr>
                <w:rFonts w:ascii="ＭＳ 明朝" w:hAnsi="ＭＳ 明朝"/>
                <w:color w:val="EE0000"/>
              </w:rPr>
            </w:pPr>
          </w:p>
          <w:p w14:paraId="151748BA" w14:textId="09FDAB16" w:rsidR="006B4719" w:rsidRPr="00772955" w:rsidRDefault="006A495A" w:rsidP="006B4719">
            <w:pPr>
              <w:tabs>
                <w:tab w:val="left" w:pos="432"/>
              </w:tabs>
              <w:rPr>
                <w:rFonts w:ascii="ＭＳ 明朝" w:hAnsi="ＭＳ 明朝"/>
                <w:b/>
                <w:color w:val="EE0000"/>
              </w:rPr>
            </w:pPr>
            <w:r w:rsidRPr="00D57558">
              <w:rPr>
                <w:rFonts w:ascii="ＭＳ 明朝" w:hAnsi="ＭＳ 明朝" w:hint="eastAsia"/>
                <w:b/>
                <w:color w:val="EE0000"/>
              </w:rPr>
              <w:t>3</w:t>
            </w:r>
            <w:r>
              <w:rPr>
                <w:rFonts w:ascii="ＭＳ 明朝" w:hAnsi="ＭＳ 明朝" w:hint="eastAsia"/>
                <w:b/>
                <w:color w:val="EE0000"/>
              </w:rPr>
              <w:t xml:space="preserve">　</w:t>
            </w:r>
            <w:r w:rsidR="006B4719" w:rsidRPr="00772955">
              <w:rPr>
                <w:rFonts w:ascii="ＭＳ 明朝" w:hAnsi="ＭＳ 明朝" w:hint="eastAsia"/>
                <w:b/>
                <w:color w:val="EE0000"/>
              </w:rPr>
              <w:t>洪水に係る水位情報の周知（県における措置）</w:t>
            </w:r>
          </w:p>
          <w:p w14:paraId="64102446" w14:textId="61806CA5" w:rsidR="006B4719" w:rsidRPr="00772955" w:rsidRDefault="006B4719" w:rsidP="006B4719">
            <w:pPr>
              <w:tabs>
                <w:tab w:val="left" w:pos="432"/>
              </w:tabs>
              <w:ind w:firstLineChars="100" w:firstLine="206"/>
              <w:rPr>
                <w:rFonts w:ascii="ＭＳ 明朝" w:hAnsi="ＭＳ 明朝"/>
                <w:color w:val="EE0000"/>
              </w:rPr>
            </w:pPr>
            <w:r w:rsidRPr="00772955">
              <w:rPr>
                <w:rFonts w:ascii="ＭＳ 明朝" w:hAnsi="ＭＳ 明朝" w:hint="eastAsia"/>
                <w:color w:val="EE0000"/>
              </w:rPr>
              <w:t>県は、八田川、矢田川、香流川、内津川、扇川、山崎川、大山川、五条川（上流）、五条川（下流）、青木川、領内川、蟹江川、福田川、阿久比川、矢作古川、乙川、広田川、猿渡川、籠川、逢妻女川、音羽川、柳生川、梅田川、佐奈川について、当該河川の水位が氾濫危険水位（警戒レベル 4 相当情報［洪水］）※（洪水特別警戒水位）に達したときは、その旨を関係機関に通知するとともに、県民に周知する。</w:t>
            </w:r>
          </w:p>
          <w:p w14:paraId="5A4C7250" w14:textId="77777777" w:rsidR="006B4719" w:rsidRPr="00130423" w:rsidRDefault="006B4719" w:rsidP="006B4719">
            <w:pPr>
              <w:tabs>
                <w:tab w:val="left" w:pos="432"/>
              </w:tabs>
              <w:rPr>
                <w:rFonts w:ascii="ＭＳ 明朝" w:hAnsi="ＭＳ 明朝"/>
                <w:color w:val="EE0000"/>
              </w:rPr>
            </w:pPr>
            <w:r w:rsidRPr="00772955">
              <w:rPr>
                <w:rFonts w:ascii="ＭＳ 明朝" w:hAnsi="ＭＳ 明朝" w:hint="eastAsia"/>
                <w:color w:val="EE0000"/>
              </w:rPr>
              <w:t>※ただし、五条川（下流）においては避難判断水位。</w:t>
            </w:r>
          </w:p>
          <w:p w14:paraId="41CA5296" w14:textId="77777777" w:rsidR="006B4719" w:rsidRPr="00130423" w:rsidRDefault="006B4719" w:rsidP="006B4719">
            <w:pPr>
              <w:tabs>
                <w:tab w:val="left" w:pos="432"/>
              </w:tabs>
              <w:rPr>
                <w:rFonts w:ascii="ＭＳ 明朝" w:hAnsi="ＭＳ 明朝"/>
                <w:color w:val="EE0000"/>
              </w:rPr>
            </w:pPr>
          </w:p>
          <w:p w14:paraId="0B36C760" w14:textId="77777777" w:rsidR="006B4719" w:rsidRDefault="006B4719" w:rsidP="006B4719">
            <w:pPr>
              <w:tabs>
                <w:tab w:val="left" w:pos="432"/>
              </w:tabs>
              <w:rPr>
                <w:rFonts w:ascii="ＭＳ 明朝" w:hAnsi="ＭＳ 明朝"/>
                <w:b/>
                <w:color w:val="000000"/>
              </w:rPr>
            </w:pPr>
          </w:p>
          <w:p w14:paraId="4F8B5CDB" w14:textId="034F9D7D" w:rsidR="006B4719" w:rsidRPr="00130423" w:rsidRDefault="006A495A" w:rsidP="006B4719">
            <w:pPr>
              <w:tabs>
                <w:tab w:val="left" w:pos="432"/>
              </w:tabs>
              <w:rPr>
                <w:rFonts w:ascii="ＭＳ 明朝" w:hAnsi="ＭＳ 明朝"/>
                <w:b/>
                <w:color w:val="EE0000"/>
              </w:rPr>
            </w:pPr>
            <w:r w:rsidRPr="00D57558">
              <w:rPr>
                <w:rFonts w:ascii="ＭＳ 明朝" w:hAnsi="ＭＳ 明朝" w:hint="eastAsia"/>
                <w:b/>
                <w:color w:val="EE0000"/>
              </w:rPr>
              <w:t>4</w:t>
            </w:r>
            <w:r>
              <w:rPr>
                <w:rFonts w:ascii="ＭＳ 明朝" w:hAnsi="ＭＳ 明朝" w:hint="eastAsia"/>
                <w:b/>
                <w:color w:val="EE0000"/>
              </w:rPr>
              <w:t xml:space="preserve">　</w:t>
            </w:r>
            <w:r w:rsidR="006B4719" w:rsidRPr="00130423">
              <w:rPr>
                <w:rFonts w:ascii="ＭＳ 明朝" w:hAnsi="ＭＳ 明朝" w:hint="eastAsia"/>
                <w:b/>
                <w:color w:val="EE0000"/>
              </w:rPr>
              <w:t>水防警報（中部地方整備局及び県における措置）</w:t>
            </w:r>
          </w:p>
          <w:p w14:paraId="773FA630" w14:textId="08974CE2" w:rsidR="006B4719" w:rsidRPr="00167181" w:rsidRDefault="006B4719" w:rsidP="006B4719">
            <w:pPr>
              <w:tabs>
                <w:tab w:val="left" w:pos="432"/>
              </w:tabs>
              <w:rPr>
                <w:rFonts w:ascii="ＭＳ 明朝" w:hAnsi="ＭＳ 明朝"/>
                <w:b/>
                <w:color w:val="EE0000"/>
              </w:rPr>
            </w:pPr>
            <w:r w:rsidRPr="00130423">
              <w:rPr>
                <w:rFonts w:ascii="ＭＳ 明朝" w:hAnsi="ＭＳ 明朝" w:hint="eastAsia"/>
                <w:b/>
                <w:color w:val="EE0000"/>
              </w:rPr>
              <w:t xml:space="preserve">　（1）中部地方整備局は、木曽川、長良川、庄内川（矢田川を含む。）、矢作川、豊川及び豊川放水路について、洪水によって災害が起こるおそれがあると認められたときは、水防警報を発表し、関係機関に連絡する</w:t>
            </w:r>
            <w:r w:rsidRPr="005B5ED4">
              <w:rPr>
                <w:rFonts w:ascii="ＭＳ 明朝" w:hAnsi="ＭＳ 明朝" w:hint="eastAsia"/>
                <w:b/>
                <w:color w:val="000000"/>
              </w:rPr>
              <w:t>。</w:t>
            </w:r>
          </w:p>
          <w:p w14:paraId="227080A4" w14:textId="30DED588" w:rsidR="006B4719" w:rsidRPr="00772955" w:rsidRDefault="006B4719" w:rsidP="006B4719">
            <w:pPr>
              <w:tabs>
                <w:tab w:val="left" w:pos="432"/>
              </w:tabs>
              <w:rPr>
                <w:rFonts w:ascii="ＭＳ 明朝" w:hAnsi="ＭＳ 明朝"/>
                <w:b/>
                <w:color w:val="000000"/>
              </w:rPr>
            </w:pPr>
            <w:r w:rsidRPr="00772955">
              <w:rPr>
                <w:rFonts w:ascii="ＭＳ 明朝" w:hAnsi="ＭＳ 明朝" w:hint="eastAsia"/>
                <w:b/>
                <w:color w:val="000000"/>
              </w:rPr>
              <w:t>（2）県は、新川、矢作古川、天白川、日光川、八田川、境川、逢妻川、愛知県沿岸について、洪水又は高潮によって災害が起</w:t>
            </w:r>
            <w:r w:rsidRPr="00772955">
              <w:rPr>
                <w:rFonts w:ascii="ＭＳ 明朝" w:hAnsi="ＭＳ 明朝" w:hint="eastAsia"/>
                <w:b/>
                <w:color w:val="000000"/>
              </w:rPr>
              <w:lastRenderedPageBreak/>
              <w:t>こるおそれがあると認められたときは、水防警報を発表し、関係機関に連絡する。</w:t>
            </w:r>
          </w:p>
          <w:p w14:paraId="5103D24B" w14:textId="2053D3EE" w:rsidR="006B4719" w:rsidRDefault="006A495A" w:rsidP="006B4719">
            <w:pPr>
              <w:rPr>
                <w:rFonts w:ascii="ＭＳ 明朝" w:hAnsi="ＭＳ 明朝"/>
                <w:b/>
                <w:color w:val="000000"/>
              </w:rPr>
            </w:pPr>
            <w:r w:rsidRPr="00D57558">
              <w:rPr>
                <w:rFonts w:ascii="ＭＳ 明朝" w:hAnsi="ＭＳ 明朝" w:hint="eastAsia"/>
                <w:b/>
                <w:color w:val="000000"/>
              </w:rPr>
              <w:t>5</w:t>
            </w:r>
            <w:r>
              <w:rPr>
                <w:rFonts w:ascii="ＭＳ 明朝" w:hAnsi="ＭＳ 明朝" w:hint="eastAsia"/>
                <w:b/>
                <w:color w:val="000000"/>
              </w:rPr>
              <w:t xml:space="preserve">　</w:t>
            </w:r>
            <w:r w:rsidR="006B4719">
              <w:rPr>
                <w:rFonts w:ascii="ＭＳ 明朝" w:hAnsi="ＭＳ 明朝" w:hint="eastAsia"/>
                <w:b/>
                <w:color w:val="000000"/>
              </w:rPr>
              <w:t>土砂災害警戒情報（名古屋地方気象台及び県における措置）</w:t>
            </w:r>
          </w:p>
          <w:p w14:paraId="1AA7625D" w14:textId="77777777" w:rsidR="006B4719" w:rsidRDefault="006B4719" w:rsidP="006B4719">
            <w:pPr>
              <w:ind w:leftChars="100" w:left="206" w:firstLineChars="100" w:firstLine="206"/>
              <w:rPr>
                <w:rFonts w:ascii="ＭＳ 明朝" w:hAnsi="ＭＳ 明朝"/>
                <w:color w:val="000000"/>
              </w:rPr>
            </w:pPr>
            <w:r>
              <w:rPr>
                <w:rFonts w:ascii="ＭＳ 明朝" w:hAnsi="ＭＳ 明朝" w:hint="eastAsia"/>
                <w:color w:val="000000"/>
              </w:rPr>
              <w:t>名古屋地方気象台及び県は、市町村ごとに、大雨警報（土砂災害）の発表後、命に危険を及ぼす土砂災害がいつ発生してもおかしくない状況となったときに、共同して土砂災害警戒情報（警戒レベル４相当情報［土砂災害］）を発表し、関係機関に連絡する。</w:t>
            </w:r>
          </w:p>
          <w:p w14:paraId="22753878" w14:textId="77777777" w:rsidR="006B4719" w:rsidRDefault="006B4719" w:rsidP="006B4719">
            <w:pPr>
              <w:ind w:leftChars="100" w:left="206" w:firstLineChars="100" w:firstLine="206"/>
              <w:rPr>
                <w:rFonts w:ascii="ＭＳ 明朝" w:hAnsi="ＭＳ 明朝"/>
                <w:color w:val="000000"/>
              </w:rPr>
            </w:pPr>
            <w:r>
              <w:rPr>
                <w:rFonts w:ascii="ＭＳ 明朝" w:hAnsi="ＭＳ 明朝" w:hint="eastAsia"/>
                <w:color w:val="000000"/>
              </w:rPr>
              <w:t>また、県は、土砂災害警戒情報を補足し、避難情報の発令対象地域を特定するための参考情報として、降雨時の土砂災害の危険度を地域ごとに示した情報（メッシュ情報）を町や住民に提供する。</w:t>
            </w:r>
          </w:p>
          <w:p w14:paraId="06040D4B" w14:textId="77777777" w:rsidR="006B4719" w:rsidRDefault="006B4719" w:rsidP="006B4719">
            <w:pPr>
              <w:rPr>
                <w:rFonts w:ascii="ＭＳ 明朝" w:hAnsi="ＭＳ 明朝"/>
                <w:color w:val="000000"/>
              </w:rPr>
            </w:pPr>
          </w:p>
          <w:p w14:paraId="21F53774" w14:textId="77777777" w:rsidR="006B4719" w:rsidRDefault="006B4719" w:rsidP="006B4719">
            <w:pPr>
              <w:rPr>
                <w:rFonts w:ascii="ＭＳ 明朝" w:hAnsi="ＭＳ 明朝"/>
                <w:b/>
                <w:color w:val="EE0000"/>
              </w:rPr>
            </w:pPr>
          </w:p>
          <w:p w14:paraId="647EA47A" w14:textId="5DF11CC9" w:rsidR="006B4719" w:rsidRDefault="006A495A" w:rsidP="006B4719">
            <w:pPr>
              <w:rPr>
                <w:rFonts w:ascii="ＭＳ 明朝" w:hAnsi="ＭＳ 明朝"/>
                <w:b/>
                <w:color w:val="000000"/>
              </w:rPr>
            </w:pPr>
            <w:r w:rsidRPr="00D57558">
              <w:rPr>
                <w:rFonts w:ascii="ＭＳ 明朝" w:hAnsi="ＭＳ 明朝" w:hint="eastAsia"/>
                <w:b/>
                <w:color w:val="000000"/>
              </w:rPr>
              <w:t>6</w:t>
            </w:r>
            <w:r>
              <w:rPr>
                <w:rFonts w:ascii="ＭＳ 明朝" w:hAnsi="ＭＳ 明朝" w:hint="eastAsia"/>
                <w:b/>
                <w:color w:val="000000"/>
              </w:rPr>
              <w:t xml:space="preserve">　</w:t>
            </w:r>
            <w:r w:rsidR="006B4719">
              <w:rPr>
                <w:rFonts w:ascii="ＭＳ 明朝" w:hAnsi="ＭＳ 明朝" w:hint="eastAsia"/>
                <w:b/>
                <w:color w:val="000000"/>
              </w:rPr>
              <w:t>土砂災害緊急情報（中部地方整備局及び県における措置）</w:t>
            </w:r>
          </w:p>
          <w:p w14:paraId="6978B8EE" w14:textId="77777777" w:rsidR="006B4719" w:rsidRDefault="006B4719" w:rsidP="006B4719">
            <w:pPr>
              <w:ind w:leftChars="100" w:left="206" w:firstLineChars="100" w:firstLine="206"/>
              <w:rPr>
                <w:rFonts w:ascii="ＭＳ 明朝" w:hAnsi="ＭＳ 明朝"/>
                <w:color w:val="000000"/>
              </w:rPr>
            </w:pPr>
            <w:r>
              <w:rPr>
                <w:rFonts w:ascii="ＭＳ 明朝" w:hAnsi="ＭＳ 明朝" w:hint="eastAsia"/>
                <w:color w:val="000000"/>
              </w:rPr>
              <w:t>中部地方整備局及び県は、大規模な土砂災害（河道閉塞による土石流・湛水、地すべりなど）が急迫した場合は、緊急調査を実施し、重大な土砂災害の切迫した危険があると認めるときは、その結果を土砂災害緊急情報として町へ通知するとともに、住民に周知する。</w:t>
            </w:r>
          </w:p>
          <w:p w14:paraId="575B6FC8" w14:textId="77777777" w:rsidR="006B4719" w:rsidRDefault="006B4719" w:rsidP="006B4719">
            <w:pPr>
              <w:ind w:leftChars="100" w:left="206" w:firstLineChars="100" w:firstLine="207"/>
              <w:rPr>
                <w:rFonts w:ascii="ＭＳ 明朝" w:hAnsi="ＭＳ 明朝"/>
                <w:b/>
                <w:color w:val="000000"/>
              </w:rPr>
            </w:pPr>
          </w:p>
          <w:p w14:paraId="69DC2604" w14:textId="04948694" w:rsidR="006B4719" w:rsidRDefault="006A495A" w:rsidP="006B4719">
            <w:pPr>
              <w:rPr>
                <w:rFonts w:ascii="ＭＳ 明朝" w:hAnsi="ＭＳ 明朝"/>
                <w:b/>
                <w:color w:val="000000"/>
              </w:rPr>
            </w:pPr>
            <w:r w:rsidRPr="00D57558">
              <w:rPr>
                <w:rFonts w:ascii="ＭＳ 明朝" w:hAnsi="ＭＳ 明朝" w:hint="eastAsia"/>
                <w:b/>
                <w:color w:val="000000"/>
              </w:rPr>
              <w:t>7</w:t>
            </w:r>
            <w:r>
              <w:rPr>
                <w:rFonts w:ascii="ＭＳ 明朝" w:hAnsi="ＭＳ 明朝" w:hint="eastAsia"/>
                <w:b/>
                <w:color w:val="000000"/>
              </w:rPr>
              <w:t xml:space="preserve">　</w:t>
            </w:r>
            <w:r w:rsidR="006B4719">
              <w:rPr>
                <w:rFonts w:ascii="ＭＳ 明朝" w:hAnsi="ＭＳ 明朝" w:hint="eastAsia"/>
                <w:b/>
                <w:color w:val="000000"/>
              </w:rPr>
              <w:t>県における措置</w:t>
            </w:r>
          </w:p>
          <w:p w14:paraId="3DAB69E7" w14:textId="77777777" w:rsidR="006B4719" w:rsidRDefault="006B4719" w:rsidP="006B4719">
            <w:pPr>
              <w:overflowPunct w:val="0"/>
              <w:adjustRightInd w:val="0"/>
              <w:ind w:leftChars="100" w:left="206" w:firstLineChars="100" w:firstLine="206"/>
              <w:textAlignment w:val="baseline"/>
              <w:rPr>
                <w:rFonts w:ascii="ＭＳ 明朝" w:hAnsi="ＭＳ 明朝"/>
                <w:color w:val="000000"/>
                <w:kern w:val="0"/>
              </w:rPr>
            </w:pPr>
            <w:r>
              <w:rPr>
                <w:rFonts w:ascii="ＭＳ 明朝" w:hAnsi="ＭＳ 明朝" w:hint="eastAsia"/>
                <w:color w:val="000000"/>
                <w:kern w:val="0"/>
              </w:rPr>
              <w:t>県は、警報・注意報等を専用通信施設により、県の出先機関及び町に伝達する。</w:t>
            </w:r>
          </w:p>
          <w:p w14:paraId="740AA5D2" w14:textId="77777777" w:rsidR="006B4719" w:rsidRDefault="006B4719" w:rsidP="006B4719">
            <w:pPr>
              <w:overflowPunct w:val="0"/>
              <w:adjustRightInd w:val="0"/>
              <w:ind w:leftChars="100" w:left="206" w:firstLineChars="100" w:firstLine="206"/>
              <w:textAlignment w:val="baseline"/>
              <w:rPr>
                <w:rFonts w:ascii="ＭＳ 明朝" w:hAnsi="ＭＳ 明朝"/>
                <w:color w:val="000000"/>
                <w:kern w:val="0"/>
              </w:rPr>
            </w:pPr>
          </w:p>
          <w:p w14:paraId="57886080" w14:textId="5CEF97FD" w:rsidR="006B4719" w:rsidRDefault="006A495A" w:rsidP="006B4719">
            <w:pPr>
              <w:rPr>
                <w:rFonts w:ascii="ＭＳ 明朝" w:hAnsi="ＭＳ 明朝"/>
                <w:color w:val="000000"/>
              </w:rPr>
            </w:pPr>
            <w:r w:rsidRPr="00D57558">
              <w:rPr>
                <w:rFonts w:ascii="ＭＳ 明朝" w:hAnsi="ＭＳ 明朝" w:hint="eastAsia"/>
                <w:b/>
                <w:color w:val="000000"/>
              </w:rPr>
              <w:t>8</w:t>
            </w:r>
            <w:r>
              <w:rPr>
                <w:rFonts w:ascii="ＭＳ 明朝" w:hAnsi="ＭＳ 明朝" w:hint="eastAsia"/>
                <w:b/>
                <w:color w:val="000000"/>
              </w:rPr>
              <w:t xml:space="preserve">　</w:t>
            </w:r>
            <w:r w:rsidR="006B4719">
              <w:rPr>
                <w:rFonts w:ascii="ＭＳ 明朝" w:hAnsi="ＭＳ 明朝" w:hint="eastAsia"/>
                <w:b/>
                <w:color w:val="000000"/>
              </w:rPr>
              <w:t>西日本電信電話株式会社における措置</w:t>
            </w:r>
          </w:p>
          <w:p w14:paraId="25EAE80B" w14:textId="77777777" w:rsidR="006B4719" w:rsidRDefault="006B4719" w:rsidP="006B4719">
            <w:pPr>
              <w:overflowPunct w:val="0"/>
              <w:adjustRightInd w:val="0"/>
              <w:ind w:leftChars="100" w:left="206" w:firstLineChars="100" w:firstLine="206"/>
              <w:textAlignment w:val="baseline"/>
              <w:rPr>
                <w:rFonts w:ascii="ＭＳ 明朝" w:hAnsi="ＭＳ 明朝"/>
                <w:color w:val="000000"/>
                <w:kern w:val="0"/>
              </w:rPr>
            </w:pPr>
            <w:r>
              <w:rPr>
                <w:rFonts w:ascii="ＭＳ 明朝" w:hAnsi="ＭＳ 明朝" w:hint="eastAsia"/>
                <w:color w:val="000000"/>
                <w:kern w:val="0"/>
              </w:rPr>
              <w:t>西日本電信電話株式会社は、公衆通信施設等により一般通信に優先して警報を関係市町村に通知する。</w:t>
            </w:r>
          </w:p>
          <w:p w14:paraId="3FD4A3CC" w14:textId="77777777" w:rsidR="006B4719" w:rsidRDefault="006B4719" w:rsidP="006B4719">
            <w:pPr>
              <w:ind w:firstLineChars="199" w:firstLine="411"/>
              <w:rPr>
                <w:rFonts w:ascii="ＭＳ 明朝" w:hAnsi="ＭＳ 明朝"/>
                <w:color w:val="000000"/>
              </w:rPr>
            </w:pPr>
          </w:p>
          <w:p w14:paraId="5B9C8C9E" w14:textId="0AD42A07" w:rsidR="006B4719" w:rsidRDefault="006A495A" w:rsidP="006B4719">
            <w:pPr>
              <w:rPr>
                <w:rFonts w:ascii="ＭＳ 明朝" w:hAnsi="ＭＳ 明朝"/>
                <w:color w:val="000000"/>
              </w:rPr>
            </w:pPr>
            <w:r w:rsidRPr="00D57558">
              <w:rPr>
                <w:rFonts w:ascii="ＭＳ 明朝" w:hAnsi="ＭＳ 明朝" w:hint="eastAsia"/>
                <w:b/>
                <w:color w:val="000000"/>
              </w:rPr>
              <w:t>9</w:t>
            </w:r>
            <w:r>
              <w:rPr>
                <w:rFonts w:ascii="ＭＳ 明朝" w:hAnsi="ＭＳ 明朝" w:hint="eastAsia"/>
                <w:b/>
                <w:color w:val="000000"/>
              </w:rPr>
              <w:t xml:space="preserve">　</w:t>
            </w:r>
            <w:r w:rsidR="006B4719">
              <w:rPr>
                <w:rFonts w:ascii="ＭＳ 明朝" w:hAnsi="ＭＳ 明朝" w:hint="eastAsia"/>
                <w:b/>
                <w:color w:val="000000"/>
              </w:rPr>
              <w:t>日本放送協会名古屋放送局における措置</w:t>
            </w:r>
          </w:p>
          <w:p w14:paraId="1FCB7C7E" w14:textId="53FA2FDC" w:rsidR="006B4719" w:rsidRDefault="006B4719" w:rsidP="006B4719">
            <w:pPr>
              <w:overflowPunct w:val="0"/>
              <w:adjustRightInd w:val="0"/>
              <w:ind w:leftChars="100" w:left="206" w:firstLineChars="100" w:firstLine="206"/>
              <w:textAlignment w:val="baseline"/>
              <w:rPr>
                <w:rFonts w:ascii="ＭＳ 明朝" w:hAnsi="ＭＳ 明朝"/>
                <w:color w:val="000000"/>
                <w:kern w:val="0"/>
              </w:rPr>
            </w:pPr>
            <w:r>
              <w:rPr>
                <w:rFonts w:ascii="ＭＳ 明朝" w:hAnsi="ＭＳ 明朝" w:hint="eastAsia"/>
                <w:color w:val="000000"/>
                <w:kern w:val="0"/>
              </w:rPr>
              <w:t>日本放送協会名古屋放送局は、警報を直ちに放送する。</w:t>
            </w:r>
          </w:p>
          <w:p w14:paraId="5C73A13F" w14:textId="77777777" w:rsidR="006B4719" w:rsidRPr="00130423" w:rsidRDefault="006B4719" w:rsidP="006B4719">
            <w:pPr>
              <w:overflowPunct w:val="0"/>
              <w:adjustRightInd w:val="0"/>
              <w:ind w:leftChars="100" w:left="206" w:firstLineChars="100" w:firstLine="206"/>
              <w:textAlignment w:val="baseline"/>
              <w:rPr>
                <w:rFonts w:ascii="ＭＳ 明朝" w:hAnsi="ＭＳ 明朝"/>
                <w:color w:val="EE0000"/>
                <w:kern w:val="0"/>
              </w:rPr>
            </w:pPr>
          </w:p>
          <w:p w14:paraId="5AFDE5EC" w14:textId="1A795ACD" w:rsidR="006B4719" w:rsidRDefault="00634EE4" w:rsidP="006B4719">
            <w:pPr>
              <w:rPr>
                <w:rFonts w:ascii="ＭＳ 明朝" w:hAnsi="ＭＳ 明朝"/>
                <w:color w:val="000000"/>
                <w:kern w:val="0"/>
              </w:rPr>
            </w:pPr>
            <w:r w:rsidRPr="00D57558">
              <w:rPr>
                <w:rFonts w:ascii="ＭＳ 明朝" w:hAnsi="ＭＳ 明朝" w:hint="eastAsia"/>
                <w:b/>
                <w:color w:val="000000"/>
              </w:rPr>
              <w:t>10</w:t>
            </w:r>
            <w:r>
              <w:rPr>
                <w:rFonts w:ascii="ＭＳ 明朝" w:hAnsi="ＭＳ 明朝" w:hint="eastAsia"/>
                <w:b/>
                <w:color w:val="000000"/>
              </w:rPr>
              <w:t xml:space="preserve">　</w:t>
            </w:r>
            <w:r w:rsidR="006B4719">
              <w:rPr>
                <w:rFonts w:ascii="ＭＳ 明朝" w:hAnsi="ＭＳ 明朝" w:hint="eastAsia"/>
                <w:b/>
                <w:color w:val="000000"/>
              </w:rPr>
              <w:t>町における措置</w:t>
            </w:r>
          </w:p>
          <w:p w14:paraId="596A681F" w14:textId="77777777" w:rsidR="006B4719" w:rsidRDefault="006B4719" w:rsidP="006B4719">
            <w:pPr>
              <w:overflowPunct w:val="0"/>
              <w:adjustRightInd w:val="0"/>
              <w:ind w:leftChars="100" w:left="206" w:firstLineChars="100" w:firstLine="206"/>
              <w:textAlignment w:val="baseline"/>
              <w:rPr>
                <w:rFonts w:ascii="ＭＳ 明朝" w:hAnsi="ＭＳ 明朝"/>
                <w:color w:val="000000"/>
                <w:kern w:val="0"/>
              </w:rPr>
            </w:pPr>
            <w:r>
              <w:rPr>
                <w:rFonts w:ascii="ＭＳ 明朝" w:hAnsi="ＭＳ 明朝" w:hint="eastAsia"/>
                <w:color w:val="000000"/>
                <w:kern w:val="0"/>
              </w:rPr>
              <w:t>町は、町地域防災計画の定めるところにより、必要事項を</w:t>
            </w:r>
            <w:r>
              <w:rPr>
                <w:rFonts w:ascii="ＭＳ 明朝" w:hAnsi="ＭＳ 明朝" w:hint="eastAsia"/>
                <w:color w:val="000000"/>
                <w:kern w:val="0"/>
              </w:rPr>
              <w:lastRenderedPageBreak/>
              <w:t>住民及び所在の官公署へ周知する。</w:t>
            </w:r>
          </w:p>
          <w:p w14:paraId="622961D9" w14:textId="77777777" w:rsidR="006B4719" w:rsidRDefault="006B4719" w:rsidP="006B4719">
            <w:pPr>
              <w:overflowPunct w:val="0"/>
              <w:adjustRightInd w:val="0"/>
              <w:ind w:leftChars="100" w:left="206" w:firstLineChars="100" w:firstLine="206"/>
              <w:textAlignment w:val="baseline"/>
              <w:rPr>
                <w:rFonts w:ascii="ＭＳ 明朝" w:hAnsi="ＭＳ 明朝"/>
                <w:color w:val="000000"/>
                <w:kern w:val="0"/>
              </w:rPr>
            </w:pPr>
          </w:p>
          <w:p w14:paraId="689BB3F2" w14:textId="620E2F83" w:rsidR="006B4719" w:rsidRDefault="00634EE4" w:rsidP="006B4719">
            <w:pPr>
              <w:rPr>
                <w:rFonts w:ascii="ＭＳ 明朝" w:hAnsi="ＭＳ 明朝"/>
                <w:color w:val="000000"/>
                <w:kern w:val="0"/>
              </w:rPr>
            </w:pPr>
            <w:r w:rsidRPr="00D57558">
              <w:rPr>
                <w:rFonts w:ascii="ＭＳ 明朝" w:hAnsi="ＭＳ 明朝" w:hint="eastAsia"/>
                <w:b/>
                <w:color w:val="000000"/>
              </w:rPr>
              <w:t>11</w:t>
            </w:r>
            <w:r>
              <w:rPr>
                <w:rFonts w:ascii="ＭＳ 明朝" w:hAnsi="ＭＳ 明朝" w:hint="eastAsia"/>
                <w:b/>
                <w:color w:val="000000"/>
              </w:rPr>
              <w:t xml:space="preserve">　</w:t>
            </w:r>
            <w:r w:rsidR="006B4719">
              <w:rPr>
                <w:rFonts w:ascii="ＭＳ 明朝" w:hAnsi="ＭＳ 明朝" w:hint="eastAsia"/>
                <w:b/>
                <w:color w:val="000000"/>
              </w:rPr>
              <w:t>その他の防災関係機関における措置</w:t>
            </w:r>
          </w:p>
          <w:p w14:paraId="38533D41" w14:textId="77777777" w:rsidR="006B4719" w:rsidRDefault="006B4719" w:rsidP="006B4719">
            <w:pPr>
              <w:overflowPunct w:val="0"/>
              <w:adjustRightInd w:val="0"/>
              <w:ind w:leftChars="100" w:left="206" w:firstLineChars="100" w:firstLine="206"/>
              <w:textAlignment w:val="baseline"/>
              <w:rPr>
                <w:rFonts w:ascii="ＭＳ 明朝" w:hAnsi="ＭＳ 明朝"/>
                <w:color w:val="000000"/>
                <w:kern w:val="0"/>
              </w:rPr>
            </w:pPr>
            <w:r>
              <w:rPr>
                <w:rFonts w:ascii="ＭＳ 明朝" w:hAnsi="ＭＳ 明朝" w:hint="eastAsia"/>
                <w:color w:val="000000"/>
                <w:kern w:val="0"/>
              </w:rPr>
              <w:t>その他の機関は、法令及び自らの防災計画等により、必要な措置を執る。</w:t>
            </w:r>
          </w:p>
          <w:p w14:paraId="6C61C77E" w14:textId="77777777" w:rsidR="006B4719" w:rsidRPr="00130423" w:rsidRDefault="006B4719" w:rsidP="006B4719">
            <w:pPr>
              <w:overflowPunct w:val="0"/>
              <w:adjustRightInd w:val="0"/>
              <w:textAlignment w:val="baseline"/>
              <w:rPr>
                <w:rFonts w:ascii="ＭＳ 明朝" w:hAnsi="ＭＳ 明朝"/>
                <w:b/>
                <w:color w:val="EE0000"/>
              </w:rPr>
            </w:pPr>
          </w:p>
          <w:p w14:paraId="7E2F27A7" w14:textId="186D7B4F" w:rsidR="006B4719" w:rsidRDefault="00634EE4" w:rsidP="006B4719">
            <w:pPr>
              <w:overflowPunct w:val="0"/>
              <w:adjustRightInd w:val="0"/>
              <w:textAlignment w:val="baseline"/>
              <w:rPr>
                <w:rFonts w:ascii="ＭＳ 明朝" w:hAnsi="ＭＳ 明朝"/>
                <w:b/>
                <w:color w:val="000000"/>
              </w:rPr>
            </w:pPr>
            <w:r w:rsidRPr="00D57558">
              <w:rPr>
                <w:rFonts w:ascii="ＭＳ 明朝" w:hAnsi="ＭＳ 明朝" w:hint="eastAsia"/>
                <w:b/>
                <w:color w:val="000000"/>
              </w:rPr>
              <w:t>12</w:t>
            </w:r>
            <w:r>
              <w:rPr>
                <w:rFonts w:ascii="ＭＳ 明朝" w:hAnsi="ＭＳ 明朝" w:hint="eastAsia"/>
                <w:b/>
                <w:color w:val="000000"/>
              </w:rPr>
              <w:t xml:space="preserve">　</w:t>
            </w:r>
            <w:r w:rsidR="006B4719">
              <w:rPr>
                <w:rFonts w:ascii="ＭＳ 明朝" w:hAnsi="ＭＳ 明朝" w:hint="eastAsia"/>
                <w:b/>
                <w:color w:val="000000"/>
              </w:rPr>
              <w:t>気象警報等の伝達系統</w:t>
            </w:r>
          </w:p>
          <w:p w14:paraId="59B613C4"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4971F9AA" w14:textId="77777777" w:rsidR="006B4719" w:rsidRDefault="006B4719" w:rsidP="006B4719">
            <w:pPr>
              <w:overflowPunct w:val="0"/>
              <w:adjustRightInd w:val="0"/>
              <w:textAlignment w:val="baseline"/>
              <w:rPr>
                <w:rFonts w:asciiTheme="minorEastAsia" w:hAnsiTheme="minorEastAsia"/>
                <w:bCs/>
                <w:color w:val="000000" w:themeColor="text1"/>
                <w:szCs w:val="21"/>
              </w:rPr>
            </w:pPr>
          </w:p>
          <w:p w14:paraId="08191041" w14:textId="77777777" w:rsidR="00372F8F" w:rsidRDefault="00372F8F" w:rsidP="006B4719">
            <w:pPr>
              <w:overflowPunct w:val="0"/>
              <w:adjustRightInd w:val="0"/>
              <w:textAlignment w:val="baseline"/>
              <w:rPr>
                <w:rFonts w:asciiTheme="minorEastAsia" w:hAnsiTheme="minorEastAsia"/>
                <w:bCs/>
                <w:color w:val="000000" w:themeColor="text1"/>
                <w:szCs w:val="21"/>
              </w:rPr>
            </w:pPr>
          </w:p>
          <w:p w14:paraId="144CB797" w14:textId="77777777" w:rsidR="00372F8F" w:rsidRDefault="00372F8F" w:rsidP="006B4719">
            <w:pPr>
              <w:overflowPunct w:val="0"/>
              <w:adjustRightInd w:val="0"/>
              <w:textAlignment w:val="baseline"/>
              <w:rPr>
                <w:rFonts w:asciiTheme="minorEastAsia" w:hAnsiTheme="minorEastAsia"/>
                <w:bCs/>
                <w:color w:val="000000" w:themeColor="text1"/>
                <w:szCs w:val="21"/>
              </w:rPr>
            </w:pPr>
          </w:p>
          <w:p w14:paraId="529557DA" w14:textId="77777777" w:rsidR="00372F8F" w:rsidRDefault="00372F8F" w:rsidP="006B4719">
            <w:pPr>
              <w:overflowPunct w:val="0"/>
              <w:adjustRightInd w:val="0"/>
              <w:textAlignment w:val="baseline"/>
              <w:rPr>
                <w:rFonts w:asciiTheme="minorEastAsia" w:hAnsiTheme="minorEastAsia"/>
                <w:bCs/>
                <w:color w:val="000000" w:themeColor="text1"/>
                <w:szCs w:val="21"/>
              </w:rPr>
            </w:pPr>
          </w:p>
          <w:p w14:paraId="3D6D2F78" w14:textId="77777777" w:rsidR="00372F8F" w:rsidRPr="001328BC" w:rsidRDefault="00372F8F" w:rsidP="006B4719">
            <w:pPr>
              <w:overflowPunct w:val="0"/>
              <w:adjustRightInd w:val="0"/>
              <w:textAlignment w:val="baseline"/>
              <w:rPr>
                <w:rFonts w:asciiTheme="minorEastAsia" w:hAnsiTheme="minorEastAsia"/>
                <w:bCs/>
                <w:color w:val="000000" w:themeColor="text1"/>
                <w:szCs w:val="21"/>
              </w:rPr>
            </w:pPr>
          </w:p>
          <w:p w14:paraId="084A044C" w14:textId="3F374835" w:rsidR="006B4719" w:rsidRPr="001328BC" w:rsidRDefault="006B4719" w:rsidP="006B4719">
            <w:pPr>
              <w:overflowPunct w:val="0"/>
              <w:adjustRightInd w:val="0"/>
              <w:textAlignment w:val="baseline"/>
              <w:rPr>
                <w:rFonts w:ascii="ＭＳ ゴシック" w:eastAsia="ＭＳ ゴシック" w:hAnsi="ＭＳ ゴシック" w:cs="Times New Roman"/>
                <w:b/>
                <w:szCs w:val="21"/>
              </w:rPr>
            </w:pPr>
            <w:r w:rsidRPr="001328BC">
              <w:rPr>
                <w:rFonts w:ascii="ＭＳ ゴシック" w:eastAsia="ＭＳ ゴシック" w:hAnsi="ＭＳ ゴシック" w:cs="Times New Roman" w:hint="eastAsia"/>
                <w:b/>
                <w:szCs w:val="21"/>
              </w:rPr>
              <w:t>13 気象警報等の伝達系統</w:t>
            </w:r>
          </w:p>
          <w:p w14:paraId="1A939A60" w14:textId="77777777" w:rsidR="006B4719" w:rsidRPr="001328BC" w:rsidRDefault="006B4719" w:rsidP="006B4719">
            <w:pPr>
              <w:overflowPunct w:val="0"/>
              <w:adjustRightInd w:val="0"/>
              <w:textAlignment w:val="baseline"/>
              <w:rPr>
                <w:rFonts w:asciiTheme="minorEastAsia" w:hAnsiTheme="minorEastAsia"/>
                <w:bCs/>
                <w:color w:val="000000" w:themeColor="text1"/>
                <w:szCs w:val="21"/>
              </w:rPr>
            </w:pPr>
            <w:r w:rsidRPr="001328BC">
              <w:rPr>
                <w:rFonts w:asciiTheme="minorEastAsia" w:hAnsiTheme="minorEastAsia" w:hint="eastAsia"/>
                <w:bCs/>
                <w:color w:val="000000" w:themeColor="text1"/>
                <w:szCs w:val="21"/>
              </w:rPr>
              <w:t>（略）</w:t>
            </w:r>
          </w:p>
          <w:p w14:paraId="1295E7C1" w14:textId="1BE895AE" w:rsidR="00372F8F" w:rsidRPr="00372F8F" w:rsidRDefault="006B4719" w:rsidP="00372F8F">
            <w:pPr>
              <w:overflowPunct w:val="0"/>
              <w:adjustRightInd w:val="0"/>
              <w:textAlignment w:val="baseline"/>
              <w:rPr>
                <w:rFonts w:asciiTheme="majorEastAsia" w:eastAsiaTheme="majorEastAsia" w:hAnsiTheme="majorEastAsia" w:cs="Times New Roman"/>
                <w:spacing w:val="2"/>
                <w:kern w:val="0"/>
                <w:szCs w:val="21"/>
              </w:rPr>
            </w:pPr>
            <w:r w:rsidRPr="001328BC">
              <w:rPr>
                <w:rFonts w:asciiTheme="majorEastAsia" w:eastAsiaTheme="majorEastAsia" w:hAnsiTheme="majorEastAsia" w:cs="ＭＳ 明朝" w:hint="eastAsia"/>
                <w:kern w:val="0"/>
                <w:szCs w:val="21"/>
              </w:rPr>
              <w:t>図1 気象警報等の伝達系統図</w:t>
            </w:r>
          </w:p>
          <w:p w14:paraId="133BA5A5" w14:textId="491054E6" w:rsidR="006B4719" w:rsidRPr="00772955" w:rsidRDefault="006B4719" w:rsidP="006B4719">
            <w:pPr>
              <w:rPr>
                <w:rFonts w:asciiTheme="minorEastAsia" w:hAnsiTheme="minorEastAsia"/>
                <w:bCs/>
                <w:color w:val="000000" w:themeColor="text1"/>
                <w:szCs w:val="21"/>
              </w:rPr>
            </w:pPr>
            <w:r w:rsidRPr="007B5DAC">
              <w:rPr>
                <w:rFonts w:asciiTheme="minorEastAsia" w:hAnsiTheme="minorEastAsia"/>
                <w:bCs/>
                <w:noProof/>
                <w:color w:val="000000" w:themeColor="text1"/>
                <w:szCs w:val="21"/>
              </w:rPr>
              <w:drawing>
                <wp:inline distT="0" distB="0" distL="0" distR="0" wp14:anchorId="5DF4CB2B" wp14:editId="1323146E">
                  <wp:extent cx="3642995" cy="2966720"/>
                  <wp:effectExtent l="0" t="0" r="0" b="5080"/>
                  <wp:docPr id="141134907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349078" name=""/>
                          <pic:cNvPicPr/>
                        </pic:nvPicPr>
                        <pic:blipFill>
                          <a:blip r:embed="rId16"/>
                          <a:stretch>
                            <a:fillRect/>
                          </a:stretch>
                        </pic:blipFill>
                        <pic:spPr>
                          <a:xfrm>
                            <a:off x="0" y="0"/>
                            <a:ext cx="3642995" cy="2966720"/>
                          </a:xfrm>
                          <a:prstGeom prst="rect">
                            <a:avLst/>
                          </a:prstGeom>
                        </pic:spPr>
                      </pic:pic>
                    </a:graphicData>
                  </a:graphic>
                </wp:inline>
              </w:drawing>
            </w:r>
          </w:p>
        </w:tc>
        <w:tc>
          <w:tcPr>
            <w:tcW w:w="2693" w:type="dxa"/>
          </w:tcPr>
          <w:p w14:paraId="42D2441A" w14:textId="3FEE7BB4" w:rsidR="006B4719" w:rsidRDefault="006B4719" w:rsidP="006B4719">
            <w:pPr>
              <w:rPr>
                <w:rFonts w:hAnsiTheme="minorEastAsia"/>
                <w:bCs/>
                <w:color w:val="000000" w:themeColor="text1"/>
                <w:sz w:val="18"/>
                <w:szCs w:val="18"/>
              </w:rPr>
            </w:pPr>
            <w:r>
              <w:rPr>
                <w:rFonts w:hAnsiTheme="minorEastAsia" w:hint="eastAsia"/>
                <w:bCs/>
                <w:color w:val="000000" w:themeColor="text1"/>
                <w:sz w:val="18"/>
                <w:szCs w:val="18"/>
              </w:rPr>
              <w:lastRenderedPageBreak/>
              <w:t>浸水洪水区域が追加されたことによる修正</w:t>
            </w:r>
          </w:p>
          <w:p w14:paraId="66F6053F" w14:textId="397C29FC" w:rsidR="006B4719" w:rsidRPr="00426965" w:rsidRDefault="006B4719" w:rsidP="006B4719">
            <w:pPr>
              <w:rPr>
                <w:rFonts w:hAnsiTheme="minorEastAsia"/>
                <w:bCs/>
                <w:color w:val="000000" w:themeColor="text1"/>
                <w:sz w:val="18"/>
                <w:szCs w:val="18"/>
              </w:rPr>
            </w:pPr>
          </w:p>
          <w:p w14:paraId="59BBE13F" w14:textId="77777777" w:rsidR="006B4719" w:rsidRPr="00426965" w:rsidRDefault="006B4719" w:rsidP="006B4719">
            <w:pPr>
              <w:rPr>
                <w:rFonts w:hAnsiTheme="minorEastAsia"/>
                <w:bCs/>
                <w:color w:val="000000" w:themeColor="text1"/>
                <w:sz w:val="18"/>
                <w:szCs w:val="18"/>
              </w:rPr>
            </w:pPr>
          </w:p>
          <w:p w14:paraId="49B03E50" w14:textId="77777777" w:rsidR="006B4719" w:rsidRPr="00426965" w:rsidRDefault="006B4719" w:rsidP="006B4719">
            <w:pPr>
              <w:rPr>
                <w:rFonts w:hAnsiTheme="minorEastAsia"/>
                <w:bCs/>
                <w:color w:val="000000" w:themeColor="text1"/>
                <w:sz w:val="18"/>
                <w:szCs w:val="18"/>
              </w:rPr>
            </w:pPr>
          </w:p>
          <w:p w14:paraId="5C70AEFD" w14:textId="77777777" w:rsidR="006B4719" w:rsidRPr="00426965" w:rsidRDefault="006B4719" w:rsidP="006B4719">
            <w:pPr>
              <w:rPr>
                <w:rFonts w:hAnsiTheme="minorEastAsia"/>
                <w:bCs/>
                <w:color w:val="000000" w:themeColor="text1"/>
                <w:sz w:val="18"/>
                <w:szCs w:val="18"/>
              </w:rPr>
            </w:pPr>
          </w:p>
          <w:p w14:paraId="1D1085B3" w14:textId="5400780E" w:rsidR="006B4719" w:rsidRPr="00426965" w:rsidRDefault="006B4719" w:rsidP="006B4719">
            <w:pPr>
              <w:rPr>
                <w:rFonts w:hAnsiTheme="minorEastAsia"/>
                <w:bCs/>
                <w:color w:val="000000" w:themeColor="text1"/>
                <w:sz w:val="18"/>
                <w:szCs w:val="18"/>
              </w:rPr>
            </w:pPr>
          </w:p>
          <w:p w14:paraId="17D966E6" w14:textId="77777777" w:rsidR="006B4719" w:rsidRPr="00426965" w:rsidRDefault="006B4719" w:rsidP="006B4719">
            <w:pPr>
              <w:rPr>
                <w:rFonts w:hAnsiTheme="minorEastAsia"/>
                <w:bCs/>
                <w:color w:val="000000" w:themeColor="text1"/>
                <w:sz w:val="18"/>
                <w:szCs w:val="18"/>
              </w:rPr>
            </w:pPr>
          </w:p>
          <w:p w14:paraId="4EC2C2E4" w14:textId="77777777" w:rsidR="006B4719" w:rsidRPr="00426965" w:rsidRDefault="006B4719" w:rsidP="006B4719">
            <w:pPr>
              <w:rPr>
                <w:rFonts w:hAnsiTheme="minorEastAsia"/>
                <w:bCs/>
                <w:color w:val="000000" w:themeColor="text1"/>
                <w:sz w:val="18"/>
                <w:szCs w:val="18"/>
              </w:rPr>
            </w:pPr>
          </w:p>
          <w:p w14:paraId="525F0A28" w14:textId="77777777" w:rsidR="006B4719" w:rsidRPr="00426965" w:rsidRDefault="006B4719" w:rsidP="006B4719">
            <w:pPr>
              <w:rPr>
                <w:rFonts w:hAnsiTheme="minorEastAsia"/>
                <w:bCs/>
                <w:color w:val="000000" w:themeColor="text1"/>
                <w:sz w:val="18"/>
                <w:szCs w:val="18"/>
              </w:rPr>
            </w:pPr>
          </w:p>
          <w:p w14:paraId="0B68D027" w14:textId="77777777" w:rsidR="006B4719" w:rsidRPr="00426965" w:rsidRDefault="006B4719" w:rsidP="006B4719">
            <w:pPr>
              <w:rPr>
                <w:rFonts w:hAnsiTheme="minorEastAsia"/>
                <w:bCs/>
                <w:color w:val="000000" w:themeColor="text1"/>
                <w:sz w:val="18"/>
                <w:szCs w:val="18"/>
              </w:rPr>
            </w:pPr>
          </w:p>
          <w:p w14:paraId="4FEC3D7E" w14:textId="77777777" w:rsidR="006B4719" w:rsidRDefault="006B4719" w:rsidP="006B4719">
            <w:pPr>
              <w:rPr>
                <w:rFonts w:hAnsiTheme="minorEastAsia"/>
                <w:bCs/>
                <w:color w:val="000000" w:themeColor="text1"/>
                <w:sz w:val="18"/>
                <w:szCs w:val="18"/>
              </w:rPr>
            </w:pPr>
          </w:p>
          <w:p w14:paraId="59DDB697" w14:textId="77777777" w:rsidR="006B4719" w:rsidRDefault="006B4719" w:rsidP="006B4719">
            <w:pPr>
              <w:rPr>
                <w:rFonts w:hAnsiTheme="minorEastAsia"/>
                <w:bCs/>
                <w:color w:val="000000" w:themeColor="text1"/>
                <w:sz w:val="18"/>
                <w:szCs w:val="18"/>
              </w:rPr>
            </w:pPr>
          </w:p>
          <w:p w14:paraId="4727ED57" w14:textId="77777777" w:rsidR="006B4719" w:rsidRDefault="006B4719" w:rsidP="006B4719">
            <w:pPr>
              <w:rPr>
                <w:rFonts w:hAnsiTheme="minorEastAsia"/>
                <w:bCs/>
                <w:color w:val="000000" w:themeColor="text1"/>
                <w:sz w:val="18"/>
                <w:szCs w:val="18"/>
              </w:rPr>
            </w:pPr>
          </w:p>
          <w:p w14:paraId="762A975A" w14:textId="77777777" w:rsidR="006B4719" w:rsidRDefault="006B4719" w:rsidP="006B4719">
            <w:pPr>
              <w:rPr>
                <w:rFonts w:hAnsiTheme="minorEastAsia"/>
                <w:bCs/>
                <w:color w:val="000000" w:themeColor="text1"/>
                <w:sz w:val="18"/>
                <w:szCs w:val="18"/>
              </w:rPr>
            </w:pPr>
          </w:p>
          <w:p w14:paraId="4172E323" w14:textId="77777777" w:rsidR="006B4719" w:rsidRDefault="006B4719" w:rsidP="006B4719">
            <w:pPr>
              <w:rPr>
                <w:rFonts w:hAnsiTheme="minorEastAsia"/>
                <w:bCs/>
                <w:color w:val="000000" w:themeColor="text1"/>
                <w:sz w:val="18"/>
                <w:szCs w:val="18"/>
              </w:rPr>
            </w:pPr>
          </w:p>
          <w:p w14:paraId="301EC2A2" w14:textId="77777777" w:rsidR="006B4719" w:rsidRDefault="006B4719" w:rsidP="006B4719">
            <w:pPr>
              <w:rPr>
                <w:rFonts w:hAnsiTheme="minorEastAsia"/>
                <w:bCs/>
                <w:color w:val="000000" w:themeColor="text1"/>
                <w:sz w:val="18"/>
                <w:szCs w:val="18"/>
              </w:rPr>
            </w:pPr>
          </w:p>
          <w:p w14:paraId="3351A62B" w14:textId="77777777" w:rsidR="006B4719" w:rsidRDefault="006B4719" w:rsidP="006B4719">
            <w:pPr>
              <w:rPr>
                <w:rFonts w:hAnsiTheme="minorEastAsia"/>
                <w:bCs/>
                <w:color w:val="000000" w:themeColor="text1"/>
                <w:sz w:val="18"/>
                <w:szCs w:val="18"/>
              </w:rPr>
            </w:pPr>
          </w:p>
          <w:p w14:paraId="37823CDB" w14:textId="77777777" w:rsidR="006B4719" w:rsidRDefault="006B4719" w:rsidP="006B4719">
            <w:pPr>
              <w:rPr>
                <w:rFonts w:hAnsiTheme="minorEastAsia"/>
                <w:bCs/>
                <w:color w:val="000000" w:themeColor="text1"/>
                <w:sz w:val="18"/>
                <w:szCs w:val="18"/>
              </w:rPr>
            </w:pPr>
          </w:p>
          <w:p w14:paraId="3F972D44" w14:textId="77777777" w:rsidR="006B4719" w:rsidRDefault="006B4719" w:rsidP="006B4719">
            <w:pPr>
              <w:rPr>
                <w:rFonts w:hAnsiTheme="minorEastAsia"/>
                <w:bCs/>
                <w:color w:val="000000" w:themeColor="text1"/>
                <w:sz w:val="18"/>
                <w:szCs w:val="18"/>
              </w:rPr>
            </w:pPr>
          </w:p>
          <w:p w14:paraId="78413BB0" w14:textId="77777777" w:rsidR="006B4719" w:rsidRDefault="006B4719" w:rsidP="006B4719">
            <w:pPr>
              <w:rPr>
                <w:rFonts w:hAnsiTheme="minorEastAsia"/>
                <w:bCs/>
                <w:color w:val="000000" w:themeColor="text1"/>
                <w:sz w:val="18"/>
                <w:szCs w:val="18"/>
              </w:rPr>
            </w:pPr>
          </w:p>
          <w:p w14:paraId="659AD589" w14:textId="77777777" w:rsidR="006B4719" w:rsidRDefault="006B4719" w:rsidP="006B4719">
            <w:pPr>
              <w:rPr>
                <w:rFonts w:hAnsiTheme="minorEastAsia"/>
                <w:bCs/>
                <w:color w:val="000000" w:themeColor="text1"/>
                <w:sz w:val="18"/>
                <w:szCs w:val="18"/>
              </w:rPr>
            </w:pPr>
          </w:p>
          <w:p w14:paraId="6E3FCC87" w14:textId="77777777" w:rsidR="006B4719" w:rsidRDefault="006B4719" w:rsidP="006B4719">
            <w:pPr>
              <w:rPr>
                <w:rFonts w:hAnsiTheme="minorEastAsia"/>
                <w:bCs/>
                <w:color w:val="000000" w:themeColor="text1"/>
                <w:sz w:val="18"/>
                <w:szCs w:val="18"/>
              </w:rPr>
            </w:pPr>
          </w:p>
          <w:p w14:paraId="4019FA9A" w14:textId="77777777" w:rsidR="006B4719" w:rsidRDefault="006B4719" w:rsidP="006B4719">
            <w:pPr>
              <w:rPr>
                <w:rFonts w:hAnsiTheme="minorEastAsia"/>
                <w:bCs/>
                <w:color w:val="000000" w:themeColor="text1"/>
                <w:sz w:val="18"/>
                <w:szCs w:val="18"/>
              </w:rPr>
            </w:pPr>
          </w:p>
          <w:p w14:paraId="55B3644D" w14:textId="77777777" w:rsidR="006B4719" w:rsidRDefault="006B4719" w:rsidP="006B4719">
            <w:pPr>
              <w:rPr>
                <w:rFonts w:hAnsiTheme="minorEastAsia"/>
                <w:bCs/>
                <w:color w:val="000000" w:themeColor="text1"/>
                <w:sz w:val="18"/>
                <w:szCs w:val="18"/>
              </w:rPr>
            </w:pPr>
          </w:p>
          <w:p w14:paraId="69954AA7" w14:textId="77777777" w:rsidR="006B4719" w:rsidRDefault="006B4719" w:rsidP="006B4719">
            <w:pPr>
              <w:rPr>
                <w:rFonts w:hAnsiTheme="minorEastAsia"/>
                <w:bCs/>
                <w:color w:val="000000" w:themeColor="text1"/>
                <w:sz w:val="18"/>
                <w:szCs w:val="18"/>
              </w:rPr>
            </w:pPr>
          </w:p>
          <w:p w14:paraId="6F0F37F3" w14:textId="77777777" w:rsidR="006B4719" w:rsidRDefault="006B4719" w:rsidP="006B4719">
            <w:pPr>
              <w:rPr>
                <w:rFonts w:hAnsiTheme="minorEastAsia"/>
                <w:bCs/>
                <w:color w:val="000000" w:themeColor="text1"/>
                <w:sz w:val="18"/>
                <w:szCs w:val="18"/>
              </w:rPr>
            </w:pPr>
          </w:p>
          <w:p w14:paraId="495351BE" w14:textId="77777777" w:rsidR="006B4719" w:rsidRDefault="006B4719" w:rsidP="006B4719">
            <w:pPr>
              <w:rPr>
                <w:rFonts w:hAnsiTheme="minorEastAsia"/>
                <w:bCs/>
                <w:color w:val="000000" w:themeColor="text1"/>
                <w:sz w:val="18"/>
                <w:szCs w:val="18"/>
              </w:rPr>
            </w:pPr>
          </w:p>
          <w:p w14:paraId="215D5E65" w14:textId="77777777" w:rsidR="006B4719" w:rsidRDefault="006B4719" w:rsidP="006B4719">
            <w:pPr>
              <w:rPr>
                <w:rFonts w:hAnsiTheme="minorEastAsia"/>
                <w:bCs/>
                <w:color w:val="000000" w:themeColor="text1"/>
                <w:sz w:val="18"/>
                <w:szCs w:val="18"/>
              </w:rPr>
            </w:pPr>
          </w:p>
          <w:p w14:paraId="5DE17328" w14:textId="77777777" w:rsidR="006B4719" w:rsidRDefault="006B4719" w:rsidP="006B4719">
            <w:pPr>
              <w:rPr>
                <w:rFonts w:hAnsiTheme="minorEastAsia"/>
                <w:bCs/>
                <w:color w:val="000000" w:themeColor="text1"/>
                <w:sz w:val="18"/>
                <w:szCs w:val="18"/>
              </w:rPr>
            </w:pPr>
          </w:p>
          <w:p w14:paraId="32246EBA" w14:textId="77777777" w:rsidR="006B4719" w:rsidRDefault="006B4719" w:rsidP="006B4719">
            <w:pPr>
              <w:rPr>
                <w:rFonts w:hAnsiTheme="minorEastAsia"/>
                <w:bCs/>
                <w:color w:val="000000" w:themeColor="text1"/>
                <w:sz w:val="18"/>
                <w:szCs w:val="18"/>
              </w:rPr>
            </w:pPr>
          </w:p>
          <w:p w14:paraId="59E0844F" w14:textId="77777777" w:rsidR="006B4719" w:rsidRDefault="006B4719" w:rsidP="006B4719">
            <w:pPr>
              <w:rPr>
                <w:rFonts w:hAnsiTheme="minorEastAsia"/>
                <w:bCs/>
                <w:color w:val="000000" w:themeColor="text1"/>
                <w:sz w:val="18"/>
                <w:szCs w:val="18"/>
              </w:rPr>
            </w:pPr>
          </w:p>
          <w:p w14:paraId="6B513B2D" w14:textId="77777777" w:rsidR="006B4719" w:rsidRDefault="006B4719" w:rsidP="006B4719">
            <w:pPr>
              <w:rPr>
                <w:rFonts w:hAnsiTheme="minorEastAsia"/>
                <w:bCs/>
                <w:color w:val="000000" w:themeColor="text1"/>
                <w:sz w:val="18"/>
                <w:szCs w:val="18"/>
              </w:rPr>
            </w:pPr>
          </w:p>
          <w:p w14:paraId="1ABC66BE" w14:textId="77777777" w:rsidR="006B4719" w:rsidRDefault="006B4719" w:rsidP="006B4719">
            <w:pPr>
              <w:rPr>
                <w:rFonts w:hAnsiTheme="minorEastAsia"/>
                <w:bCs/>
                <w:color w:val="000000" w:themeColor="text1"/>
                <w:sz w:val="18"/>
                <w:szCs w:val="18"/>
              </w:rPr>
            </w:pPr>
          </w:p>
          <w:p w14:paraId="4410BB18" w14:textId="77777777" w:rsidR="006B4719" w:rsidRDefault="006B4719" w:rsidP="006B4719">
            <w:pPr>
              <w:rPr>
                <w:rFonts w:hAnsiTheme="minorEastAsia"/>
                <w:bCs/>
                <w:color w:val="000000" w:themeColor="text1"/>
                <w:sz w:val="18"/>
                <w:szCs w:val="18"/>
              </w:rPr>
            </w:pPr>
          </w:p>
          <w:p w14:paraId="3386C21C" w14:textId="77777777" w:rsidR="006B4719" w:rsidRDefault="006B4719" w:rsidP="006B4719">
            <w:pPr>
              <w:rPr>
                <w:rFonts w:hAnsiTheme="minorEastAsia"/>
                <w:bCs/>
                <w:color w:val="000000" w:themeColor="text1"/>
                <w:sz w:val="18"/>
                <w:szCs w:val="18"/>
              </w:rPr>
            </w:pPr>
          </w:p>
          <w:p w14:paraId="27DE14F6" w14:textId="77777777" w:rsidR="006B4719" w:rsidRDefault="006B4719" w:rsidP="006B4719">
            <w:pPr>
              <w:rPr>
                <w:rFonts w:hAnsiTheme="minorEastAsia"/>
                <w:bCs/>
                <w:color w:val="000000" w:themeColor="text1"/>
                <w:sz w:val="18"/>
                <w:szCs w:val="18"/>
              </w:rPr>
            </w:pPr>
          </w:p>
          <w:p w14:paraId="0A5EDE37" w14:textId="77777777" w:rsidR="006B4719" w:rsidRDefault="006B4719" w:rsidP="006B4719">
            <w:pPr>
              <w:rPr>
                <w:rFonts w:hAnsiTheme="minorEastAsia"/>
                <w:bCs/>
                <w:color w:val="000000" w:themeColor="text1"/>
                <w:sz w:val="18"/>
                <w:szCs w:val="18"/>
              </w:rPr>
            </w:pPr>
          </w:p>
          <w:p w14:paraId="5EFEC85F" w14:textId="77777777" w:rsidR="006B4719" w:rsidRDefault="006B4719" w:rsidP="006B4719">
            <w:pPr>
              <w:rPr>
                <w:rFonts w:hAnsiTheme="minorEastAsia"/>
                <w:bCs/>
                <w:color w:val="000000" w:themeColor="text1"/>
                <w:sz w:val="18"/>
                <w:szCs w:val="18"/>
              </w:rPr>
            </w:pPr>
          </w:p>
          <w:p w14:paraId="62F37CD4" w14:textId="77777777" w:rsidR="006B4719" w:rsidRDefault="006B4719" w:rsidP="006B4719">
            <w:pPr>
              <w:rPr>
                <w:rFonts w:hAnsiTheme="minorEastAsia"/>
                <w:bCs/>
                <w:color w:val="000000" w:themeColor="text1"/>
                <w:sz w:val="18"/>
                <w:szCs w:val="18"/>
              </w:rPr>
            </w:pPr>
          </w:p>
          <w:p w14:paraId="14134844" w14:textId="77777777" w:rsidR="006B4719" w:rsidRDefault="006B4719" w:rsidP="006B4719">
            <w:pPr>
              <w:rPr>
                <w:rFonts w:hAnsiTheme="minorEastAsia"/>
                <w:bCs/>
                <w:color w:val="000000" w:themeColor="text1"/>
                <w:sz w:val="18"/>
                <w:szCs w:val="18"/>
              </w:rPr>
            </w:pPr>
          </w:p>
          <w:p w14:paraId="0F1AD74D" w14:textId="77777777" w:rsidR="006B4719" w:rsidRDefault="006B4719" w:rsidP="006B4719">
            <w:pPr>
              <w:rPr>
                <w:rFonts w:hAnsiTheme="minorEastAsia"/>
                <w:bCs/>
                <w:color w:val="000000" w:themeColor="text1"/>
                <w:sz w:val="18"/>
                <w:szCs w:val="18"/>
              </w:rPr>
            </w:pPr>
          </w:p>
          <w:p w14:paraId="222F80CC" w14:textId="77777777" w:rsidR="006B4719" w:rsidRDefault="006B4719" w:rsidP="006B4719">
            <w:pPr>
              <w:rPr>
                <w:rFonts w:hAnsiTheme="minorEastAsia"/>
                <w:bCs/>
                <w:color w:val="000000" w:themeColor="text1"/>
                <w:sz w:val="18"/>
                <w:szCs w:val="18"/>
              </w:rPr>
            </w:pPr>
          </w:p>
          <w:p w14:paraId="4F971525" w14:textId="77777777" w:rsidR="006B4719" w:rsidRDefault="006B4719" w:rsidP="006B4719">
            <w:pPr>
              <w:rPr>
                <w:rFonts w:hAnsiTheme="minorEastAsia"/>
                <w:bCs/>
                <w:color w:val="000000" w:themeColor="text1"/>
                <w:sz w:val="18"/>
                <w:szCs w:val="18"/>
              </w:rPr>
            </w:pPr>
          </w:p>
          <w:p w14:paraId="60C7B41A" w14:textId="77777777" w:rsidR="006B4719" w:rsidRDefault="006B4719" w:rsidP="006B4719">
            <w:pPr>
              <w:rPr>
                <w:rFonts w:hAnsiTheme="minorEastAsia"/>
                <w:bCs/>
                <w:color w:val="000000" w:themeColor="text1"/>
                <w:sz w:val="18"/>
                <w:szCs w:val="18"/>
              </w:rPr>
            </w:pPr>
          </w:p>
          <w:p w14:paraId="24E6FCD1" w14:textId="77777777" w:rsidR="006B4719" w:rsidRDefault="006B4719" w:rsidP="006B4719">
            <w:pPr>
              <w:rPr>
                <w:rFonts w:hAnsiTheme="minorEastAsia"/>
                <w:bCs/>
                <w:color w:val="000000" w:themeColor="text1"/>
                <w:sz w:val="18"/>
                <w:szCs w:val="18"/>
              </w:rPr>
            </w:pPr>
          </w:p>
          <w:p w14:paraId="083A2E5A" w14:textId="77777777" w:rsidR="006B4719" w:rsidRDefault="006B4719" w:rsidP="006B4719">
            <w:pPr>
              <w:rPr>
                <w:rFonts w:hAnsiTheme="minorEastAsia"/>
                <w:bCs/>
                <w:color w:val="000000" w:themeColor="text1"/>
                <w:sz w:val="18"/>
                <w:szCs w:val="18"/>
              </w:rPr>
            </w:pPr>
          </w:p>
          <w:p w14:paraId="1385EA36" w14:textId="77777777" w:rsidR="006B4719" w:rsidRDefault="006B4719" w:rsidP="006B4719">
            <w:pPr>
              <w:rPr>
                <w:rFonts w:hAnsiTheme="minorEastAsia"/>
                <w:bCs/>
                <w:color w:val="000000" w:themeColor="text1"/>
                <w:sz w:val="18"/>
                <w:szCs w:val="18"/>
              </w:rPr>
            </w:pPr>
          </w:p>
          <w:p w14:paraId="4E98AF8C" w14:textId="77777777" w:rsidR="006B4719" w:rsidRDefault="006B4719" w:rsidP="006B4719">
            <w:pPr>
              <w:rPr>
                <w:rFonts w:hAnsiTheme="minorEastAsia"/>
                <w:bCs/>
                <w:color w:val="000000" w:themeColor="text1"/>
                <w:sz w:val="18"/>
                <w:szCs w:val="18"/>
              </w:rPr>
            </w:pPr>
          </w:p>
          <w:p w14:paraId="7C7C8A01" w14:textId="77777777" w:rsidR="006B4719" w:rsidRDefault="006B4719" w:rsidP="006B4719">
            <w:pPr>
              <w:rPr>
                <w:rFonts w:hAnsiTheme="minorEastAsia"/>
                <w:bCs/>
                <w:color w:val="000000" w:themeColor="text1"/>
                <w:sz w:val="18"/>
                <w:szCs w:val="18"/>
              </w:rPr>
            </w:pPr>
          </w:p>
          <w:p w14:paraId="09B8E319" w14:textId="77777777" w:rsidR="006B4719" w:rsidRDefault="006B4719" w:rsidP="006B4719">
            <w:pPr>
              <w:rPr>
                <w:rFonts w:hAnsiTheme="minorEastAsia"/>
                <w:bCs/>
                <w:color w:val="000000" w:themeColor="text1"/>
                <w:sz w:val="18"/>
                <w:szCs w:val="18"/>
              </w:rPr>
            </w:pPr>
          </w:p>
          <w:p w14:paraId="5E7E537E" w14:textId="77777777" w:rsidR="006B4719" w:rsidRDefault="006B4719" w:rsidP="006B4719">
            <w:pPr>
              <w:rPr>
                <w:rFonts w:hAnsiTheme="minorEastAsia"/>
                <w:bCs/>
                <w:color w:val="000000" w:themeColor="text1"/>
                <w:sz w:val="18"/>
                <w:szCs w:val="18"/>
              </w:rPr>
            </w:pPr>
          </w:p>
          <w:p w14:paraId="0EDA7C14" w14:textId="77777777" w:rsidR="006B4719" w:rsidRDefault="006B4719" w:rsidP="006B4719">
            <w:pPr>
              <w:rPr>
                <w:rFonts w:hAnsiTheme="minorEastAsia"/>
                <w:bCs/>
                <w:color w:val="000000" w:themeColor="text1"/>
                <w:sz w:val="18"/>
                <w:szCs w:val="18"/>
              </w:rPr>
            </w:pPr>
          </w:p>
          <w:p w14:paraId="40772427" w14:textId="77777777" w:rsidR="006B4719" w:rsidRDefault="006B4719" w:rsidP="006B4719">
            <w:pPr>
              <w:rPr>
                <w:rFonts w:hAnsiTheme="minorEastAsia"/>
                <w:bCs/>
                <w:color w:val="000000" w:themeColor="text1"/>
                <w:sz w:val="18"/>
                <w:szCs w:val="18"/>
              </w:rPr>
            </w:pPr>
          </w:p>
          <w:p w14:paraId="23EAA8DA" w14:textId="77777777" w:rsidR="006B4719" w:rsidRDefault="006B4719" w:rsidP="006B4719">
            <w:pPr>
              <w:rPr>
                <w:rFonts w:hAnsiTheme="minorEastAsia"/>
                <w:bCs/>
                <w:color w:val="000000" w:themeColor="text1"/>
                <w:sz w:val="18"/>
                <w:szCs w:val="18"/>
              </w:rPr>
            </w:pPr>
          </w:p>
          <w:p w14:paraId="036DBD09" w14:textId="77777777" w:rsidR="006B4719" w:rsidRDefault="006B4719" w:rsidP="006B4719">
            <w:pPr>
              <w:rPr>
                <w:rFonts w:hAnsiTheme="minorEastAsia"/>
                <w:bCs/>
                <w:color w:val="000000" w:themeColor="text1"/>
                <w:sz w:val="18"/>
                <w:szCs w:val="18"/>
              </w:rPr>
            </w:pPr>
          </w:p>
          <w:p w14:paraId="3CC13D71" w14:textId="77777777" w:rsidR="006B4719" w:rsidRDefault="006B4719" w:rsidP="006B4719">
            <w:pPr>
              <w:rPr>
                <w:rFonts w:hAnsiTheme="minorEastAsia"/>
                <w:bCs/>
                <w:color w:val="000000" w:themeColor="text1"/>
                <w:sz w:val="18"/>
                <w:szCs w:val="18"/>
              </w:rPr>
            </w:pPr>
          </w:p>
          <w:p w14:paraId="3E3C6E7D" w14:textId="77777777" w:rsidR="006B4719" w:rsidRDefault="006B4719" w:rsidP="006B4719">
            <w:pPr>
              <w:rPr>
                <w:rFonts w:hAnsiTheme="minorEastAsia"/>
                <w:bCs/>
                <w:color w:val="000000" w:themeColor="text1"/>
                <w:sz w:val="18"/>
                <w:szCs w:val="18"/>
              </w:rPr>
            </w:pPr>
          </w:p>
          <w:p w14:paraId="30AC7B10" w14:textId="77777777" w:rsidR="006B4719" w:rsidRDefault="006B4719" w:rsidP="006B4719">
            <w:pPr>
              <w:rPr>
                <w:rFonts w:hAnsiTheme="minorEastAsia"/>
                <w:bCs/>
                <w:color w:val="000000" w:themeColor="text1"/>
                <w:sz w:val="18"/>
                <w:szCs w:val="18"/>
              </w:rPr>
            </w:pPr>
          </w:p>
          <w:p w14:paraId="059E95D8" w14:textId="77777777" w:rsidR="006B4719" w:rsidRDefault="006B4719" w:rsidP="006B4719">
            <w:pPr>
              <w:rPr>
                <w:rFonts w:hAnsiTheme="minorEastAsia"/>
                <w:bCs/>
                <w:color w:val="000000" w:themeColor="text1"/>
                <w:sz w:val="18"/>
                <w:szCs w:val="18"/>
              </w:rPr>
            </w:pPr>
          </w:p>
          <w:p w14:paraId="54DC311A" w14:textId="77777777" w:rsidR="006B4719" w:rsidRDefault="006B4719" w:rsidP="006B4719">
            <w:pPr>
              <w:rPr>
                <w:rFonts w:hAnsiTheme="minorEastAsia"/>
                <w:bCs/>
                <w:color w:val="000000" w:themeColor="text1"/>
                <w:sz w:val="18"/>
                <w:szCs w:val="18"/>
              </w:rPr>
            </w:pPr>
          </w:p>
          <w:p w14:paraId="2C57610A" w14:textId="77777777" w:rsidR="006B4719" w:rsidRDefault="006B4719" w:rsidP="006B4719">
            <w:pPr>
              <w:rPr>
                <w:rFonts w:hAnsiTheme="minorEastAsia"/>
                <w:bCs/>
                <w:color w:val="000000" w:themeColor="text1"/>
                <w:sz w:val="18"/>
                <w:szCs w:val="18"/>
              </w:rPr>
            </w:pPr>
          </w:p>
          <w:p w14:paraId="3F091C91" w14:textId="77777777" w:rsidR="006B4719" w:rsidRDefault="006B4719" w:rsidP="006B4719">
            <w:pPr>
              <w:rPr>
                <w:rFonts w:hAnsiTheme="minorEastAsia"/>
                <w:bCs/>
                <w:color w:val="000000" w:themeColor="text1"/>
                <w:sz w:val="18"/>
                <w:szCs w:val="18"/>
              </w:rPr>
            </w:pPr>
          </w:p>
          <w:p w14:paraId="327BB0A5" w14:textId="77777777" w:rsidR="006B4719" w:rsidRDefault="006B4719" w:rsidP="006B4719">
            <w:pPr>
              <w:rPr>
                <w:rFonts w:hAnsiTheme="minorEastAsia"/>
                <w:bCs/>
                <w:color w:val="000000" w:themeColor="text1"/>
                <w:sz w:val="18"/>
                <w:szCs w:val="18"/>
              </w:rPr>
            </w:pPr>
          </w:p>
          <w:p w14:paraId="50515A16" w14:textId="77777777" w:rsidR="006B4719" w:rsidRDefault="006B4719" w:rsidP="006B4719">
            <w:pPr>
              <w:rPr>
                <w:rFonts w:hAnsiTheme="minorEastAsia"/>
                <w:bCs/>
                <w:color w:val="000000" w:themeColor="text1"/>
                <w:sz w:val="18"/>
                <w:szCs w:val="18"/>
              </w:rPr>
            </w:pPr>
          </w:p>
          <w:p w14:paraId="1AB199DD" w14:textId="77777777" w:rsidR="006B4719" w:rsidRDefault="006B4719" w:rsidP="006B4719">
            <w:pPr>
              <w:rPr>
                <w:rFonts w:hAnsiTheme="minorEastAsia"/>
                <w:bCs/>
                <w:color w:val="000000" w:themeColor="text1"/>
                <w:sz w:val="18"/>
                <w:szCs w:val="18"/>
              </w:rPr>
            </w:pPr>
          </w:p>
          <w:p w14:paraId="050F77ED" w14:textId="77777777" w:rsidR="006B4719" w:rsidRDefault="006B4719" w:rsidP="006B4719">
            <w:pPr>
              <w:rPr>
                <w:rFonts w:hAnsiTheme="minorEastAsia"/>
                <w:bCs/>
                <w:color w:val="000000" w:themeColor="text1"/>
                <w:sz w:val="18"/>
                <w:szCs w:val="18"/>
              </w:rPr>
            </w:pPr>
          </w:p>
          <w:p w14:paraId="50578881" w14:textId="77777777" w:rsidR="006B4719" w:rsidRDefault="006B4719" w:rsidP="006B4719">
            <w:pPr>
              <w:rPr>
                <w:rFonts w:hAnsiTheme="minorEastAsia"/>
                <w:bCs/>
                <w:color w:val="000000" w:themeColor="text1"/>
                <w:sz w:val="18"/>
                <w:szCs w:val="18"/>
              </w:rPr>
            </w:pPr>
          </w:p>
          <w:p w14:paraId="6BAE27F4" w14:textId="77777777" w:rsidR="006B4719" w:rsidRDefault="006B4719" w:rsidP="006B4719">
            <w:pPr>
              <w:rPr>
                <w:rFonts w:hAnsiTheme="minorEastAsia"/>
                <w:bCs/>
                <w:color w:val="000000" w:themeColor="text1"/>
                <w:sz w:val="18"/>
                <w:szCs w:val="18"/>
              </w:rPr>
            </w:pPr>
          </w:p>
          <w:p w14:paraId="0C25011A" w14:textId="77777777" w:rsidR="006B4719" w:rsidRDefault="006B4719" w:rsidP="006B4719">
            <w:pPr>
              <w:rPr>
                <w:rFonts w:hAnsiTheme="minorEastAsia"/>
                <w:bCs/>
                <w:color w:val="000000" w:themeColor="text1"/>
                <w:sz w:val="18"/>
                <w:szCs w:val="18"/>
              </w:rPr>
            </w:pPr>
          </w:p>
          <w:p w14:paraId="0260FB97" w14:textId="77777777" w:rsidR="006B4719" w:rsidRDefault="006B4719" w:rsidP="006B4719">
            <w:pPr>
              <w:rPr>
                <w:rFonts w:hAnsiTheme="minorEastAsia"/>
                <w:bCs/>
                <w:color w:val="000000" w:themeColor="text1"/>
                <w:sz w:val="18"/>
                <w:szCs w:val="18"/>
              </w:rPr>
            </w:pPr>
          </w:p>
          <w:p w14:paraId="7017F0DA" w14:textId="77777777" w:rsidR="006B4719" w:rsidRDefault="006B4719" w:rsidP="006B4719">
            <w:pPr>
              <w:rPr>
                <w:rFonts w:hAnsiTheme="minorEastAsia"/>
                <w:bCs/>
                <w:color w:val="000000" w:themeColor="text1"/>
                <w:sz w:val="18"/>
                <w:szCs w:val="18"/>
              </w:rPr>
            </w:pPr>
          </w:p>
          <w:p w14:paraId="7DB81056" w14:textId="77777777" w:rsidR="006B4719" w:rsidRDefault="006B4719" w:rsidP="006B4719">
            <w:pPr>
              <w:rPr>
                <w:rFonts w:hAnsiTheme="minorEastAsia"/>
                <w:bCs/>
                <w:color w:val="000000" w:themeColor="text1"/>
                <w:sz w:val="18"/>
                <w:szCs w:val="18"/>
              </w:rPr>
            </w:pPr>
          </w:p>
          <w:p w14:paraId="5597420F" w14:textId="77777777" w:rsidR="006B4719" w:rsidRDefault="006B4719" w:rsidP="006B4719">
            <w:pPr>
              <w:rPr>
                <w:rFonts w:hAnsiTheme="minorEastAsia"/>
                <w:bCs/>
                <w:color w:val="000000" w:themeColor="text1"/>
                <w:sz w:val="18"/>
                <w:szCs w:val="18"/>
              </w:rPr>
            </w:pPr>
          </w:p>
          <w:p w14:paraId="4AC3EFAF" w14:textId="77777777" w:rsidR="006B4719" w:rsidRDefault="006B4719" w:rsidP="006B4719">
            <w:pPr>
              <w:rPr>
                <w:rFonts w:hAnsiTheme="minorEastAsia"/>
                <w:bCs/>
                <w:color w:val="000000" w:themeColor="text1"/>
                <w:sz w:val="18"/>
                <w:szCs w:val="18"/>
              </w:rPr>
            </w:pPr>
          </w:p>
          <w:p w14:paraId="71F71BD7" w14:textId="77777777" w:rsidR="006B4719" w:rsidRDefault="006B4719" w:rsidP="006B4719">
            <w:pPr>
              <w:rPr>
                <w:rFonts w:hAnsiTheme="minorEastAsia"/>
                <w:bCs/>
                <w:color w:val="000000" w:themeColor="text1"/>
                <w:sz w:val="18"/>
                <w:szCs w:val="18"/>
              </w:rPr>
            </w:pPr>
          </w:p>
          <w:p w14:paraId="3E33E5C2" w14:textId="77777777" w:rsidR="006B4719" w:rsidRDefault="006B4719" w:rsidP="006B4719">
            <w:pPr>
              <w:rPr>
                <w:rFonts w:hAnsiTheme="minorEastAsia"/>
                <w:bCs/>
                <w:color w:val="000000" w:themeColor="text1"/>
                <w:sz w:val="18"/>
                <w:szCs w:val="18"/>
              </w:rPr>
            </w:pPr>
          </w:p>
          <w:p w14:paraId="3148BF56" w14:textId="77777777" w:rsidR="006B4719" w:rsidRDefault="006B4719" w:rsidP="006B4719">
            <w:pPr>
              <w:rPr>
                <w:rFonts w:hAnsiTheme="minorEastAsia"/>
                <w:bCs/>
                <w:color w:val="000000" w:themeColor="text1"/>
                <w:sz w:val="18"/>
                <w:szCs w:val="18"/>
              </w:rPr>
            </w:pPr>
          </w:p>
          <w:p w14:paraId="2B459213" w14:textId="77777777" w:rsidR="006B4719" w:rsidRDefault="006B4719" w:rsidP="006B4719">
            <w:pPr>
              <w:rPr>
                <w:rFonts w:hAnsiTheme="minorEastAsia"/>
                <w:bCs/>
                <w:color w:val="000000" w:themeColor="text1"/>
                <w:sz w:val="18"/>
                <w:szCs w:val="18"/>
              </w:rPr>
            </w:pPr>
          </w:p>
          <w:p w14:paraId="043D6A0B" w14:textId="77777777" w:rsidR="006B4719" w:rsidRDefault="006B4719" w:rsidP="006B4719">
            <w:pPr>
              <w:rPr>
                <w:rFonts w:hAnsiTheme="minorEastAsia"/>
                <w:bCs/>
                <w:color w:val="000000" w:themeColor="text1"/>
                <w:sz w:val="18"/>
                <w:szCs w:val="18"/>
              </w:rPr>
            </w:pPr>
          </w:p>
          <w:p w14:paraId="2EFA7E7B" w14:textId="77777777" w:rsidR="006B4719" w:rsidRDefault="006B4719" w:rsidP="006B4719">
            <w:pPr>
              <w:rPr>
                <w:rFonts w:hAnsiTheme="minorEastAsia"/>
                <w:bCs/>
                <w:color w:val="000000" w:themeColor="text1"/>
                <w:sz w:val="18"/>
                <w:szCs w:val="18"/>
              </w:rPr>
            </w:pPr>
          </w:p>
          <w:p w14:paraId="6AB0A114" w14:textId="77777777" w:rsidR="006B4719" w:rsidRDefault="006B4719" w:rsidP="006B4719">
            <w:pPr>
              <w:rPr>
                <w:rFonts w:hAnsiTheme="minorEastAsia"/>
                <w:bCs/>
                <w:color w:val="000000" w:themeColor="text1"/>
                <w:sz w:val="18"/>
                <w:szCs w:val="18"/>
              </w:rPr>
            </w:pPr>
          </w:p>
          <w:p w14:paraId="176E3AA2" w14:textId="77777777" w:rsidR="006B4719" w:rsidRDefault="006B4719" w:rsidP="006B4719">
            <w:pPr>
              <w:rPr>
                <w:rFonts w:hAnsiTheme="minorEastAsia"/>
                <w:bCs/>
                <w:color w:val="000000" w:themeColor="text1"/>
                <w:sz w:val="18"/>
                <w:szCs w:val="18"/>
              </w:rPr>
            </w:pPr>
          </w:p>
          <w:p w14:paraId="32EB3ED6" w14:textId="77777777" w:rsidR="006B4719" w:rsidRDefault="006B4719" w:rsidP="006B4719">
            <w:pPr>
              <w:rPr>
                <w:rFonts w:hAnsiTheme="minorEastAsia"/>
                <w:bCs/>
                <w:color w:val="000000" w:themeColor="text1"/>
                <w:sz w:val="18"/>
                <w:szCs w:val="18"/>
              </w:rPr>
            </w:pPr>
          </w:p>
          <w:p w14:paraId="724E592B" w14:textId="29DFCCAF" w:rsidR="006B4719" w:rsidRPr="00426965" w:rsidRDefault="006B4719" w:rsidP="006B4719">
            <w:pPr>
              <w:rPr>
                <w:rFonts w:hAnsiTheme="minorEastAsia"/>
                <w:bCs/>
                <w:color w:val="000000" w:themeColor="text1"/>
                <w:sz w:val="18"/>
                <w:szCs w:val="18"/>
              </w:rPr>
            </w:pPr>
          </w:p>
        </w:tc>
      </w:tr>
      <w:tr w:rsidR="006B4719" w:rsidRPr="001328BC" w14:paraId="611A8A9D" w14:textId="01088B00" w:rsidTr="00C17481">
        <w:tc>
          <w:tcPr>
            <w:tcW w:w="538" w:type="dxa"/>
            <w:gridSpan w:val="2"/>
            <w:shd w:val="clear" w:color="auto" w:fill="BFBFBF"/>
          </w:tcPr>
          <w:p w14:paraId="64734A1B" w14:textId="77777777" w:rsidR="006B4719" w:rsidRPr="00103AE4" w:rsidRDefault="006B4719" w:rsidP="006B4719">
            <w:pPr>
              <w:widowControl/>
              <w:jc w:val="center"/>
              <w:rPr>
                <w:rFonts w:asciiTheme="minorEastAsia" w:hAnsiTheme="minorEastAsia"/>
                <w:szCs w:val="21"/>
              </w:rPr>
            </w:pPr>
          </w:p>
        </w:tc>
        <w:tc>
          <w:tcPr>
            <w:tcW w:w="5824" w:type="dxa"/>
            <w:gridSpan w:val="2"/>
            <w:shd w:val="clear" w:color="auto" w:fill="BFBFBF"/>
          </w:tcPr>
          <w:p w14:paraId="35EEDCA1" w14:textId="289D0D73" w:rsidR="006B4719" w:rsidRPr="00103AE4" w:rsidRDefault="006B4719" w:rsidP="006B4719">
            <w:pPr>
              <w:rPr>
                <w:rFonts w:asciiTheme="majorEastAsia" w:eastAsiaTheme="majorEastAsia" w:hAnsiTheme="majorEastAsia"/>
                <w:b/>
                <w:szCs w:val="21"/>
              </w:rPr>
            </w:pPr>
            <w:r w:rsidRPr="00103AE4">
              <w:rPr>
                <w:rFonts w:asciiTheme="majorEastAsia" w:eastAsiaTheme="majorEastAsia" w:hAnsiTheme="majorEastAsia" w:hint="eastAsia"/>
                <w:b/>
                <w:szCs w:val="21"/>
              </w:rPr>
              <w:t>第3章　災害情報の収集・伝達・広報</w:t>
            </w:r>
          </w:p>
        </w:tc>
        <w:tc>
          <w:tcPr>
            <w:tcW w:w="5953" w:type="dxa"/>
            <w:shd w:val="clear" w:color="auto" w:fill="BFBFBF"/>
          </w:tcPr>
          <w:p w14:paraId="2792D8C4" w14:textId="76CE1D54" w:rsidR="006B4719" w:rsidRPr="001328BC" w:rsidRDefault="006B4719" w:rsidP="006B4719">
            <w:pPr>
              <w:rPr>
                <w:rFonts w:asciiTheme="majorEastAsia" w:eastAsiaTheme="majorEastAsia" w:hAnsiTheme="majorEastAsia"/>
                <w:b/>
                <w:szCs w:val="21"/>
              </w:rPr>
            </w:pPr>
            <w:r w:rsidRPr="001328BC">
              <w:rPr>
                <w:rFonts w:asciiTheme="majorEastAsia" w:eastAsiaTheme="majorEastAsia" w:hAnsiTheme="majorEastAsia" w:hint="eastAsia"/>
                <w:b/>
                <w:szCs w:val="21"/>
              </w:rPr>
              <w:t>第3章　災害情報の収集・伝達・広報</w:t>
            </w:r>
          </w:p>
        </w:tc>
        <w:tc>
          <w:tcPr>
            <w:tcW w:w="2693" w:type="dxa"/>
            <w:shd w:val="clear" w:color="auto" w:fill="BFBFBF" w:themeFill="background1" w:themeFillShade="BF"/>
          </w:tcPr>
          <w:p w14:paraId="4792AD98" w14:textId="77777777" w:rsidR="006B4719" w:rsidRPr="00426965" w:rsidRDefault="006B4719" w:rsidP="006B4719">
            <w:pPr>
              <w:rPr>
                <w:rFonts w:asciiTheme="minorEastAsia" w:hAnsiTheme="minorEastAsia"/>
                <w:bCs/>
                <w:sz w:val="18"/>
                <w:szCs w:val="18"/>
              </w:rPr>
            </w:pPr>
          </w:p>
        </w:tc>
      </w:tr>
      <w:tr w:rsidR="006B4719" w:rsidRPr="001328BC" w14:paraId="644AAC1E" w14:textId="259978E0" w:rsidTr="00C17481">
        <w:tc>
          <w:tcPr>
            <w:tcW w:w="538" w:type="dxa"/>
            <w:gridSpan w:val="2"/>
            <w:shd w:val="clear" w:color="auto" w:fill="FFFF00"/>
          </w:tcPr>
          <w:p w14:paraId="727482DF" w14:textId="77777777" w:rsidR="006B4719" w:rsidRPr="00103AE4" w:rsidRDefault="006B4719" w:rsidP="006B4719">
            <w:pPr>
              <w:widowControl/>
              <w:jc w:val="left"/>
              <w:rPr>
                <w:rFonts w:asciiTheme="minorEastAsia" w:hAnsiTheme="minorEastAsia"/>
                <w:szCs w:val="21"/>
              </w:rPr>
            </w:pPr>
          </w:p>
        </w:tc>
        <w:tc>
          <w:tcPr>
            <w:tcW w:w="5824" w:type="dxa"/>
            <w:gridSpan w:val="2"/>
            <w:shd w:val="clear" w:color="auto" w:fill="FFFF00"/>
          </w:tcPr>
          <w:p w14:paraId="7ACDACDA" w14:textId="23398E2B" w:rsidR="006B4719" w:rsidRPr="00103AE4" w:rsidRDefault="006B4719" w:rsidP="006B4719">
            <w:pPr>
              <w:rPr>
                <w:rFonts w:asciiTheme="majorEastAsia" w:eastAsiaTheme="majorEastAsia" w:hAnsiTheme="majorEastAsia"/>
                <w:szCs w:val="21"/>
              </w:rPr>
            </w:pPr>
            <w:r w:rsidRPr="00103AE4">
              <w:rPr>
                <w:rFonts w:asciiTheme="majorEastAsia" w:eastAsiaTheme="majorEastAsia" w:hAnsiTheme="majorEastAsia" w:hint="eastAsia"/>
                <w:b/>
                <w:szCs w:val="21"/>
              </w:rPr>
              <w:t>第1節　被害状況等の収集・伝達</w:t>
            </w:r>
          </w:p>
        </w:tc>
        <w:tc>
          <w:tcPr>
            <w:tcW w:w="5953" w:type="dxa"/>
            <w:shd w:val="clear" w:color="auto" w:fill="FFFF00"/>
          </w:tcPr>
          <w:p w14:paraId="3F6D3389" w14:textId="6AF180B3" w:rsidR="006B4719" w:rsidRPr="001328BC" w:rsidRDefault="006B4719" w:rsidP="006B4719">
            <w:pPr>
              <w:rPr>
                <w:rFonts w:asciiTheme="majorEastAsia" w:eastAsiaTheme="majorEastAsia" w:hAnsiTheme="majorEastAsia"/>
                <w:color w:val="000000"/>
                <w:szCs w:val="21"/>
              </w:rPr>
            </w:pPr>
            <w:r w:rsidRPr="001328BC">
              <w:rPr>
                <w:rFonts w:asciiTheme="majorEastAsia" w:eastAsiaTheme="majorEastAsia" w:hAnsiTheme="majorEastAsia" w:hint="eastAsia"/>
                <w:b/>
                <w:szCs w:val="21"/>
              </w:rPr>
              <w:t>第1節　被害状況等の収集・伝達</w:t>
            </w:r>
          </w:p>
        </w:tc>
        <w:tc>
          <w:tcPr>
            <w:tcW w:w="2693" w:type="dxa"/>
            <w:shd w:val="clear" w:color="auto" w:fill="FFFF00"/>
          </w:tcPr>
          <w:p w14:paraId="5B5EF0D9" w14:textId="77777777" w:rsidR="006B4719" w:rsidRPr="00426965" w:rsidRDefault="006B4719" w:rsidP="006B4719">
            <w:pPr>
              <w:rPr>
                <w:rFonts w:asciiTheme="minorEastAsia" w:hAnsiTheme="minorEastAsia"/>
                <w:bCs/>
                <w:color w:val="000000" w:themeColor="text1"/>
                <w:sz w:val="18"/>
                <w:szCs w:val="18"/>
              </w:rPr>
            </w:pPr>
          </w:p>
        </w:tc>
      </w:tr>
      <w:tr w:rsidR="006B4719" w:rsidRPr="001328BC" w14:paraId="76081E1A" w14:textId="77777777" w:rsidTr="00C17481">
        <w:tblPrEx>
          <w:tblCellMar>
            <w:left w:w="99" w:type="dxa"/>
            <w:right w:w="99" w:type="dxa"/>
          </w:tblCellMar>
        </w:tblPrEx>
        <w:trPr>
          <w:gridBefore w:val="1"/>
          <w:gridAfter w:val="1"/>
          <w:wBefore w:w="10" w:type="dxa"/>
          <w:wAfter w:w="2693" w:type="dxa"/>
          <w:trHeight w:val="239"/>
        </w:trPr>
        <w:tc>
          <w:tcPr>
            <w:tcW w:w="543" w:type="dxa"/>
            <w:gridSpan w:val="2"/>
          </w:tcPr>
          <w:p w14:paraId="3ED4A379" w14:textId="7D8B48B3" w:rsidR="006B4719" w:rsidRDefault="006B4719" w:rsidP="006B4719">
            <w:pPr>
              <w:pStyle w:val="af0"/>
              <w:jc w:val="center"/>
              <w:rPr>
                <w:rFonts w:asciiTheme="minorEastAsia" w:hAnsiTheme="minorEastAsia"/>
                <w:szCs w:val="21"/>
              </w:rPr>
            </w:pPr>
            <w:r>
              <w:rPr>
                <w:rFonts w:asciiTheme="minorEastAsia" w:hAnsiTheme="minorEastAsia" w:hint="eastAsia"/>
                <w:szCs w:val="21"/>
              </w:rPr>
              <w:t>104</w:t>
            </w:r>
          </w:p>
          <w:p w14:paraId="7C361692" w14:textId="77777777" w:rsidR="006B4719" w:rsidRDefault="006B4719" w:rsidP="006B4719">
            <w:pPr>
              <w:pStyle w:val="af0"/>
              <w:jc w:val="center"/>
              <w:rPr>
                <w:rFonts w:asciiTheme="minorEastAsia" w:hAnsiTheme="minorEastAsia"/>
                <w:szCs w:val="21"/>
              </w:rPr>
            </w:pPr>
          </w:p>
          <w:p w14:paraId="04920B9E" w14:textId="77777777" w:rsidR="006B4719" w:rsidRDefault="006B4719" w:rsidP="006B4719">
            <w:pPr>
              <w:pStyle w:val="af0"/>
              <w:jc w:val="center"/>
              <w:rPr>
                <w:rFonts w:asciiTheme="minorEastAsia" w:hAnsiTheme="minorEastAsia"/>
                <w:szCs w:val="21"/>
              </w:rPr>
            </w:pPr>
          </w:p>
          <w:p w14:paraId="63092CC3" w14:textId="093D4A0E" w:rsidR="006B4719" w:rsidRPr="00103AE4" w:rsidRDefault="006B4719" w:rsidP="006B4719">
            <w:pPr>
              <w:pStyle w:val="af0"/>
              <w:rPr>
                <w:rFonts w:asciiTheme="minorEastAsia" w:hAnsiTheme="minorEastAsia"/>
                <w:szCs w:val="21"/>
              </w:rPr>
            </w:pPr>
          </w:p>
        </w:tc>
        <w:tc>
          <w:tcPr>
            <w:tcW w:w="5809" w:type="dxa"/>
          </w:tcPr>
          <w:p w14:paraId="3C93AFA9" w14:textId="65595A7E" w:rsidR="006B4719" w:rsidRPr="00BB41DD" w:rsidRDefault="006B4719" w:rsidP="006B4719">
            <w:pPr>
              <w:overflowPunct w:val="0"/>
              <w:adjustRightInd w:val="0"/>
              <w:textAlignment w:val="baseline"/>
              <w:rPr>
                <w:rFonts w:asciiTheme="majorEastAsia" w:eastAsiaTheme="majorEastAsia" w:hAnsiTheme="majorEastAsia"/>
                <w:szCs w:val="21"/>
              </w:rPr>
            </w:pPr>
            <w:r w:rsidRPr="00103AE4">
              <w:rPr>
                <w:rFonts w:asciiTheme="minorEastAsia" w:hAnsiTheme="minorEastAsia" w:hint="eastAsia"/>
                <w:szCs w:val="21"/>
              </w:rPr>
              <w:t>（略）</w:t>
            </w:r>
          </w:p>
          <w:p w14:paraId="200D2AF4" w14:textId="4EDB8F1F" w:rsidR="006B4719" w:rsidRPr="00BB41DD" w:rsidRDefault="006B4719" w:rsidP="006B4719">
            <w:pPr>
              <w:overflowPunct w:val="0"/>
              <w:adjustRightInd w:val="0"/>
              <w:textAlignment w:val="baseline"/>
              <w:rPr>
                <w:rFonts w:asciiTheme="majorEastAsia" w:eastAsiaTheme="majorEastAsia" w:hAnsiTheme="majorEastAsia"/>
                <w:szCs w:val="21"/>
              </w:rPr>
            </w:pPr>
            <w:r w:rsidRPr="00BB41DD">
              <w:rPr>
                <w:rFonts w:asciiTheme="majorEastAsia" w:eastAsiaTheme="majorEastAsia" w:hAnsiTheme="majorEastAsia" w:hint="eastAsia"/>
                <w:b/>
                <w:bCs/>
                <w:szCs w:val="21"/>
              </w:rPr>
              <w:t>2</w:t>
            </w:r>
            <w:r w:rsidRPr="00BB41DD">
              <w:rPr>
                <w:rFonts w:asciiTheme="majorEastAsia" w:eastAsiaTheme="majorEastAsia" w:hAnsiTheme="majorEastAsia"/>
                <w:b/>
                <w:bCs/>
                <w:szCs w:val="21"/>
              </w:rPr>
              <w:t xml:space="preserve"> 県の措置</w:t>
            </w:r>
          </w:p>
          <w:p w14:paraId="3F309839" w14:textId="77777777" w:rsidR="006B4719" w:rsidRPr="00103AE4" w:rsidRDefault="006B4719" w:rsidP="006B4719">
            <w:pPr>
              <w:overflowPunct w:val="0"/>
              <w:adjustRightInd w:val="0"/>
              <w:textAlignment w:val="baseline"/>
              <w:rPr>
                <w:szCs w:val="21"/>
              </w:rPr>
            </w:pPr>
            <w:r w:rsidRPr="00103AE4">
              <w:rPr>
                <w:rFonts w:hint="eastAsia"/>
                <w:szCs w:val="21"/>
              </w:rPr>
              <w:t>（略）</w:t>
            </w:r>
          </w:p>
          <w:p w14:paraId="1E9A61DE" w14:textId="77777777" w:rsidR="006B4719" w:rsidRPr="00103AE4" w:rsidRDefault="006B4719" w:rsidP="006B4719">
            <w:pPr>
              <w:overflowPunct w:val="0"/>
              <w:adjustRightInd w:val="0"/>
              <w:textAlignment w:val="baseline"/>
              <w:rPr>
                <w:szCs w:val="21"/>
              </w:rPr>
            </w:pPr>
            <w:r w:rsidRPr="00103AE4">
              <w:rPr>
                <w:rFonts w:asciiTheme="minorEastAsia" w:hAnsiTheme="minorEastAsia"/>
                <w:szCs w:val="21"/>
              </w:rPr>
              <w:t>（3）</w:t>
            </w:r>
            <w:r w:rsidRPr="00103AE4">
              <w:rPr>
                <w:szCs w:val="21"/>
              </w:rPr>
              <w:t>防災ヘリコプター等による災害状況の収集</w:t>
            </w:r>
          </w:p>
          <w:p w14:paraId="72071DF6" w14:textId="0A36EF96" w:rsidR="006B4719" w:rsidRPr="00103AE4" w:rsidRDefault="006B4719" w:rsidP="006B4719">
            <w:pPr>
              <w:overflowPunct w:val="0"/>
              <w:adjustRightInd w:val="0"/>
              <w:ind w:firstLineChars="100" w:firstLine="206"/>
              <w:textAlignment w:val="baseline"/>
              <w:rPr>
                <w:rFonts w:asciiTheme="minorEastAsia" w:hAnsiTheme="minorEastAsia"/>
                <w:b/>
                <w:bCs/>
                <w:color w:val="000000" w:themeColor="text1"/>
                <w:szCs w:val="21"/>
              </w:rPr>
            </w:pPr>
            <w:r w:rsidRPr="00103AE4">
              <w:rPr>
                <w:szCs w:val="21"/>
              </w:rPr>
              <w:t>県は、防災ヘリコプターや災害対策用指揮車、可搬型衛星通信局、無人航空機</w:t>
            </w:r>
            <w:r w:rsidRPr="00103AE4">
              <w:rPr>
                <w:rFonts w:hint="eastAsia"/>
                <w:color w:val="FF0000"/>
                <w:szCs w:val="21"/>
              </w:rPr>
              <w:t>（追記）</w:t>
            </w:r>
            <w:r w:rsidRPr="00103AE4">
              <w:rPr>
                <w:szCs w:val="21"/>
              </w:rPr>
              <w:t>を活用するとともに、調査班を編成し、より積極的に災害状況の収集を行う。</w:t>
            </w:r>
          </w:p>
        </w:tc>
        <w:tc>
          <w:tcPr>
            <w:tcW w:w="5953" w:type="dxa"/>
          </w:tcPr>
          <w:p w14:paraId="5E8514FF" w14:textId="2C8251FA" w:rsidR="006B4719" w:rsidRPr="00426965" w:rsidRDefault="006B4719" w:rsidP="006B4719">
            <w:pPr>
              <w:overflowPunct w:val="0"/>
              <w:adjustRightInd w:val="0"/>
              <w:textAlignment w:val="baseline"/>
              <w:rPr>
                <w:rFonts w:asciiTheme="majorEastAsia" w:eastAsiaTheme="majorEastAsia" w:hAnsiTheme="majorEastAsia"/>
                <w:sz w:val="18"/>
                <w:szCs w:val="18"/>
              </w:rPr>
            </w:pPr>
            <w:r w:rsidRPr="00426965">
              <w:rPr>
                <w:rFonts w:asciiTheme="minorEastAsia" w:hAnsiTheme="minorEastAsia" w:hint="eastAsia"/>
                <w:sz w:val="18"/>
                <w:szCs w:val="18"/>
              </w:rPr>
              <w:t>（略）</w:t>
            </w:r>
          </w:p>
          <w:p w14:paraId="057E48A2" w14:textId="4E7F3944" w:rsidR="006B4719" w:rsidRPr="00426965" w:rsidRDefault="006B4719" w:rsidP="006B4719">
            <w:pPr>
              <w:overflowPunct w:val="0"/>
              <w:adjustRightInd w:val="0"/>
              <w:textAlignment w:val="baseline"/>
              <w:rPr>
                <w:rFonts w:asciiTheme="majorEastAsia" w:eastAsiaTheme="majorEastAsia" w:hAnsiTheme="majorEastAsia"/>
                <w:sz w:val="18"/>
                <w:szCs w:val="18"/>
              </w:rPr>
            </w:pPr>
            <w:r w:rsidRPr="00426965">
              <w:rPr>
                <w:rFonts w:asciiTheme="majorEastAsia" w:eastAsiaTheme="majorEastAsia" w:hAnsiTheme="majorEastAsia" w:hint="eastAsia"/>
                <w:b/>
                <w:bCs/>
                <w:sz w:val="18"/>
                <w:szCs w:val="18"/>
              </w:rPr>
              <w:t>2</w:t>
            </w:r>
            <w:r w:rsidRPr="00426965">
              <w:rPr>
                <w:rFonts w:asciiTheme="majorEastAsia" w:eastAsiaTheme="majorEastAsia" w:hAnsiTheme="majorEastAsia"/>
                <w:b/>
                <w:bCs/>
                <w:sz w:val="18"/>
                <w:szCs w:val="18"/>
              </w:rPr>
              <w:t xml:space="preserve"> 県の措置</w:t>
            </w:r>
          </w:p>
          <w:p w14:paraId="58B5289F" w14:textId="77777777" w:rsidR="006B4719" w:rsidRPr="00426965" w:rsidRDefault="006B4719" w:rsidP="006B4719">
            <w:pPr>
              <w:overflowPunct w:val="0"/>
              <w:adjustRightInd w:val="0"/>
              <w:textAlignment w:val="baseline"/>
              <w:rPr>
                <w:sz w:val="18"/>
                <w:szCs w:val="18"/>
              </w:rPr>
            </w:pPr>
            <w:r w:rsidRPr="00426965">
              <w:rPr>
                <w:rFonts w:hint="eastAsia"/>
                <w:sz w:val="18"/>
                <w:szCs w:val="18"/>
              </w:rPr>
              <w:t>（略）</w:t>
            </w:r>
          </w:p>
          <w:p w14:paraId="38E43753" w14:textId="77777777" w:rsidR="006B4719" w:rsidRPr="00426965" w:rsidRDefault="006B4719" w:rsidP="006B4719">
            <w:pPr>
              <w:overflowPunct w:val="0"/>
              <w:adjustRightInd w:val="0"/>
              <w:textAlignment w:val="baseline"/>
              <w:rPr>
                <w:sz w:val="18"/>
                <w:szCs w:val="18"/>
              </w:rPr>
            </w:pPr>
            <w:r w:rsidRPr="00426965">
              <w:rPr>
                <w:rFonts w:asciiTheme="minorEastAsia" w:hAnsiTheme="minorEastAsia"/>
                <w:sz w:val="18"/>
                <w:szCs w:val="18"/>
              </w:rPr>
              <w:t>（3）</w:t>
            </w:r>
            <w:r w:rsidRPr="00426965">
              <w:rPr>
                <w:sz w:val="18"/>
                <w:szCs w:val="18"/>
              </w:rPr>
              <w:t>防災ヘリコプター等による災害状況の収集</w:t>
            </w:r>
          </w:p>
          <w:p w14:paraId="16156081" w14:textId="1DB8D649" w:rsidR="006B4719" w:rsidRPr="00426965" w:rsidRDefault="006B4719" w:rsidP="006B4719">
            <w:pPr>
              <w:overflowPunct w:val="0"/>
              <w:adjustRightInd w:val="0"/>
              <w:ind w:firstLineChars="100" w:firstLine="176"/>
              <w:textAlignment w:val="baseline"/>
              <w:rPr>
                <w:rFonts w:asciiTheme="minorEastAsia" w:hAnsiTheme="minorEastAsia"/>
                <w:bCs/>
                <w:color w:val="000000" w:themeColor="text1"/>
                <w:sz w:val="18"/>
                <w:szCs w:val="18"/>
              </w:rPr>
            </w:pPr>
            <w:r w:rsidRPr="00426965">
              <w:rPr>
                <w:sz w:val="18"/>
                <w:szCs w:val="18"/>
              </w:rPr>
              <w:t>県は、防災ヘリコプターや災害対策用指揮車、可搬型衛星通信局、無人航空機</w:t>
            </w:r>
            <w:r w:rsidRPr="00426965">
              <w:rPr>
                <w:rFonts w:hint="eastAsia"/>
                <w:color w:val="FF0000"/>
                <w:sz w:val="18"/>
                <w:szCs w:val="18"/>
                <w:u w:val="single"/>
              </w:rPr>
              <w:t>、高所監視カメラ</w:t>
            </w:r>
            <w:r w:rsidRPr="00426965">
              <w:rPr>
                <w:sz w:val="18"/>
                <w:szCs w:val="18"/>
              </w:rPr>
              <w:t>を活用するとともに、調査班を編成し、より積極的に災害状況の収集を行う。</w:t>
            </w:r>
          </w:p>
        </w:tc>
      </w:tr>
      <w:tr w:rsidR="006B4719" w:rsidRPr="001328BC" w14:paraId="0A4925B6" w14:textId="3F93B0ED" w:rsidTr="00C17481">
        <w:tc>
          <w:tcPr>
            <w:tcW w:w="538" w:type="dxa"/>
            <w:gridSpan w:val="2"/>
            <w:shd w:val="clear" w:color="auto" w:fill="BFBFBF"/>
          </w:tcPr>
          <w:p w14:paraId="5529970B" w14:textId="77777777" w:rsidR="006B4719" w:rsidRPr="00103AE4" w:rsidRDefault="006B4719" w:rsidP="006B4719">
            <w:pPr>
              <w:widowControl/>
              <w:jc w:val="center"/>
              <w:rPr>
                <w:rFonts w:asciiTheme="minorEastAsia" w:hAnsiTheme="minorEastAsia"/>
                <w:szCs w:val="21"/>
              </w:rPr>
            </w:pPr>
          </w:p>
        </w:tc>
        <w:tc>
          <w:tcPr>
            <w:tcW w:w="5824" w:type="dxa"/>
            <w:gridSpan w:val="2"/>
            <w:shd w:val="clear" w:color="auto" w:fill="BFBFBF"/>
          </w:tcPr>
          <w:p w14:paraId="379473F0" w14:textId="3EE59300" w:rsidR="006B4719" w:rsidRPr="00103AE4" w:rsidRDefault="006B4719" w:rsidP="006B4719">
            <w:pPr>
              <w:rPr>
                <w:rFonts w:asciiTheme="majorEastAsia" w:eastAsiaTheme="majorEastAsia" w:hAnsiTheme="majorEastAsia"/>
                <w:b/>
                <w:szCs w:val="21"/>
              </w:rPr>
            </w:pPr>
            <w:r w:rsidRPr="00103AE4">
              <w:rPr>
                <w:rFonts w:asciiTheme="majorEastAsia" w:eastAsiaTheme="majorEastAsia" w:hAnsiTheme="majorEastAsia" w:hint="eastAsia"/>
                <w:b/>
                <w:szCs w:val="21"/>
              </w:rPr>
              <w:t>第4章　応援協力・派遣要請</w:t>
            </w:r>
          </w:p>
        </w:tc>
        <w:tc>
          <w:tcPr>
            <w:tcW w:w="5953" w:type="dxa"/>
            <w:shd w:val="clear" w:color="auto" w:fill="BFBFBF"/>
          </w:tcPr>
          <w:p w14:paraId="55308A17" w14:textId="61BBC1F6" w:rsidR="006B4719" w:rsidRPr="001328BC" w:rsidRDefault="006B4719" w:rsidP="006B4719">
            <w:pPr>
              <w:rPr>
                <w:rFonts w:asciiTheme="majorEastAsia" w:eastAsiaTheme="majorEastAsia" w:hAnsiTheme="majorEastAsia"/>
                <w:b/>
                <w:szCs w:val="21"/>
              </w:rPr>
            </w:pPr>
            <w:r w:rsidRPr="001328BC">
              <w:rPr>
                <w:rFonts w:asciiTheme="majorEastAsia" w:eastAsiaTheme="majorEastAsia" w:hAnsiTheme="majorEastAsia" w:hint="eastAsia"/>
                <w:b/>
                <w:szCs w:val="21"/>
              </w:rPr>
              <w:t>第4章　応援協力・派遣要請</w:t>
            </w:r>
          </w:p>
        </w:tc>
        <w:tc>
          <w:tcPr>
            <w:tcW w:w="2693" w:type="dxa"/>
            <w:shd w:val="clear" w:color="auto" w:fill="BFBFBF" w:themeFill="background1" w:themeFillShade="BF"/>
          </w:tcPr>
          <w:p w14:paraId="422E6E45" w14:textId="77777777" w:rsidR="006B4719" w:rsidRPr="00426965" w:rsidRDefault="006B4719" w:rsidP="006B4719">
            <w:pPr>
              <w:rPr>
                <w:rFonts w:asciiTheme="minorEastAsia" w:hAnsiTheme="minorEastAsia"/>
                <w:bCs/>
                <w:sz w:val="18"/>
                <w:szCs w:val="18"/>
              </w:rPr>
            </w:pPr>
          </w:p>
        </w:tc>
      </w:tr>
      <w:tr w:rsidR="006B4719" w:rsidRPr="001328BC" w14:paraId="6E308FDF" w14:textId="455366CA" w:rsidTr="00C17481">
        <w:tc>
          <w:tcPr>
            <w:tcW w:w="538" w:type="dxa"/>
            <w:gridSpan w:val="2"/>
            <w:shd w:val="clear" w:color="auto" w:fill="FFFF00"/>
          </w:tcPr>
          <w:p w14:paraId="5460AB15" w14:textId="77777777" w:rsidR="006B4719" w:rsidRPr="00103AE4" w:rsidRDefault="006B4719" w:rsidP="006B4719">
            <w:pPr>
              <w:pStyle w:val="af0"/>
              <w:jc w:val="center"/>
              <w:rPr>
                <w:rFonts w:asciiTheme="minorEastAsia" w:hAnsiTheme="minorEastAsia"/>
                <w:szCs w:val="21"/>
              </w:rPr>
            </w:pPr>
            <w:bookmarkStart w:id="19" w:name="_Hlk160721673"/>
            <w:bookmarkEnd w:id="17"/>
          </w:p>
        </w:tc>
        <w:tc>
          <w:tcPr>
            <w:tcW w:w="5824" w:type="dxa"/>
            <w:gridSpan w:val="2"/>
            <w:shd w:val="clear" w:color="auto" w:fill="FFFF00"/>
          </w:tcPr>
          <w:p w14:paraId="1B90170D" w14:textId="5F64AF01" w:rsidR="006B4719" w:rsidRPr="00103AE4" w:rsidRDefault="006B4719" w:rsidP="006B4719">
            <w:pPr>
              <w:rPr>
                <w:rFonts w:asciiTheme="majorEastAsia" w:eastAsiaTheme="majorEastAsia" w:hAnsiTheme="majorEastAsia"/>
                <w:szCs w:val="21"/>
              </w:rPr>
            </w:pPr>
            <w:r w:rsidRPr="00103AE4">
              <w:rPr>
                <w:rFonts w:asciiTheme="majorEastAsia" w:eastAsiaTheme="majorEastAsia" w:hAnsiTheme="majorEastAsia" w:hint="eastAsia"/>
                <w:b/>
                <w:szCs w:val="21"/>
              </w:rPr>
              <w:t>第3節　自衛隊の災害派遣</w:t>
            </w:r>
          </w:p>
        </w:tc>
        <w:tc>
          <w:tcPr>
            <w:tcW w:w="5953" w:type="dxa"/>
            <w:shd w:val="clear" w:color="auto" w:fill="FFFF00"/>
          </w:tcPr>
          <w:p w14:paraId="01D12013" w14:textId="2D1BB4E1" w:rsidR="006B4719" w:rsidRPr="001328BC" w:rsidRDefault="006B4719" w:rsidP="006B4719">
            <w:pPr>
              <w:rPr>
                <w:rFonts w:asciiTheme="majorEastAsia" w:eastAsiaTheme="majorEastAsia" w:hAnsiTheme="majorEastAsia"/>
                <w:color w:val="000000"/>
                <w:szCs w:val="21"/>
              </w:rPr>
            </w:pPr>
            <w:r w:rsidRPr="001328BC">
              <w:rPr>
                <w:rFonts w:asciiTheme="majorEastAsia" w:eastAsiaTheme="majorEastAsia" w:hAnsiTheme="majorEastAsia" w:hint="eastAsia"/>
                <w:b/>
                <w:szCs w:val="21"/>
              </w:rPr>
              <w:t>第3節　自衛隊の災害派遣</w:t>
            </w:r>
          </w:p>
        </w:tc>
        <w:tc>
          <w:tcPr>
            <w:tcW w:w="2693" w:type="dxa"/>
            <w:shd w:val="clear" w:color="auto" w:fill="FFFF00"/>
          </w:tcPr>
          <w:p w14:paraId="4EC81DEB" w14:textId="77777777" w:rsidR="006B4719" w:rsidRPr="00426965" w:rsidRDefault="006B4719" w:rsidP="006B4719">
            <w:pPr>
              <w:rPr>
                <w:rFonts w:asciiTheme="minorEastAsia" w:hAnsiTheme="minorEastAsia"/>
                <w:bCs/>
                <w:color w:val="000000" w:themeColor="text1"/>
                <w:sz w:val="18"/>
                <w:szCs w:val="18"/>
              </w:rPr>
            </w:pPr>
          </w:p>
        </w:tc>
      </w:tr>
      <w:bookmarkEnd w:id="19"/>
      <w:tr w:rsidR="006B4719" w:rsidRPr="001328BC" w14:paraId="0E81D78C" w14:textId="77777777" w:rsidTr="00C17481">
        <w:tblPrEx>
          <w:tblCellMar>
            <w:left w:w="99" w:type="dxa"/>
            <w:right w:w="99" w:type="dxa"/>
          </w:tblCellMar>
        </w:tblPrEx>
        <w:trPr>
          <w:gridBefore w:val="1"/>
          <w:gridAfter w:val="1"/>
          <w:wBefore w:w="10" w:type="dxa"/>
          <w:wAfter w:w="2693" w:type="dxa"/>
          <w:trHeight w:val="119"/>
        </w:trPr>
        <w:tc>
          <w:tcPr>
            <w:tcW w:w="543" w:type="dxa"/>
            <w:gridSpan w:val="2"/>
          </w:tcPr>
          <w:p w14:paraId="0F987EB3" w14:textId="3466F539" w:rsidR="006B4719" w:rsidRDefault="006B4719" w:rsidP="006B4719">
            <w:pPr>
              <w:rPr>
                <w:rFonts w:asciiTheme="minorEastAsia" w:hAnsiTheme="minorEastAsia"/>
                <w:szCs w:val="21"/>
              </w:rPr>
            </w:pPr>
            <w:r>
              <w:rPr>
                <w:rFonts w:asciiTheme="minorEastAsia" w:hAnsiTheme="minorEastAsia" w:hint="eastAsia"/>
                <w:szCs w:val="21"/>
              </w:rPr>
              <w:t>115</w:t>
            </w:r>
          </w:p>
          <w:p w14:paraId="7A7B547E" w14:textId="77777777" w:rsidR="006B4719" w:rsidRPr="00103AE4" w:rsidRDefault="006B4719" w:rsidP="006B4719">
            <w:pPr>
              <w:rPr>
                <w:rFonts w:asciiTheme="minorEastAsia" w:hAnsiTheme="minorEastAsia"/>
                <w:szCs w:val="21"/>
              </w:rPr>
            </w:pPr>
          </w:p>
        </w:tc>
        <w:tc>
          <w:tcPr>
            <w:tcW w:w="5809" w:type="dxa"/>
          </w:tcPr>
          <w:p w14:paraId="68655AE2" w14:textId="664B521D" w:rsidR="006B4719" w:rsidRPr="00103AE4" w:rsidRDefault="006B4719" w:rsidP="006B4719">
            <w:pPr>
              <w:rPr>
                <w:rFonts w:asciiTheme="majorEastAsia" w:eastAsiaTheme="majorEastAsia" w:hAnsiTheme="majorEastAsia"/>
                <w:b/>
                <w:szCs w:val="21"/>
              </w:rPr>
            </w:pPr>
            <w:r w:rsidRPr="00103AE4">
              <w:rPr>
                <w:rFonts w:asciiTheme="majorEastAsia" w:eastAsiaTheme="majorEastAsia" w:hAnsiTheme="majorEastAsia" w:hint="eastAsia"/>
                <w:b/>
                <w:szCs w:val="21"/>
              </w:rPr>
              <w:t>1 自衛隊における措置</w:t>
            </w:r>
          </w:p>
          <w:p w14:paraId="7163080E" w14:textId="1055F3D5" w:rsidR="006B4719" w:rsidRPr="00103AE4" w:rsidRDefault="006B4719" w:rsidP="006B4719">
            <w:pPr>
              <w:rPr>
                <w:rFonts w:asciiTheme="minorEastAsia" w:hAnsiTheme="minorEastAsia"/>
                <w:bCs/>
                <w:szCs w:val="21"/>
              </w:rPr>
            </w:pPr>
            <w:r w:rsidRPr="00103AE4">
              <w:rPr>
                <w:rFonts w:asciiTheme="minorEastAsia" w:hAnsiTheme="minorEastAsia" w:hint="eastAsia"/>
                <w:bCs/>
                <w:color w:val="000000" w:themeColor="text1"/>
                <w:szCs w:val="21"/>
              </w:rPr>
              <w:t>（略）</w:t>
            </w:r>
          </w:p>
          <w:p w14:paraId="0B4FC4FA" w14:textId="704D98B0" w:rsidR="006B4719" w:rsidRPr="00103AE4" w:rsidRDefault="006B4719" w:rsidP="006B4719">
            <w:pPr>
              <w:rPr>
                <w:rFonts w:asciiTheme="minorEastAsia" w:hAnsiTheme="minorEastAsia"/>
                <w:bCs/>
                <w:szCs w:val="21"/>
              </w:rPr>
            </w:pPr>
            <w:r w:rsidRPr="00103AE4">
              <w:rPr>
                <w:rFonts w:asciiTheme="minorEastAsia" w:hAnsiTheme="minorEastAsia" w:hint="eastAsia"/>
                <w:bCs/>
                <w:szCs w:val="21"/>
              </w:rPr>
              <w:t>（4）災害派遣の要請を受けることができる者及び担任地域</w:t>
            </w:r>
          </w:p>
          <w:p w14:paraId="6309955D" w14:textId="3D3D3422" w:rsidR="006B4719" w:rsidRDefault="006B4719" w:rsidP="006B4719">
            <w:pPr>
              <w:rPr>
                <w:rFonts w:asciiTheme="majorEastAsia" w:eastAsiaTheme="majorEastAsia" w:hAnsiTheme="majorEastAsia"/>
                <w:b/>
                <w:szCs w:val="21"/>
              </w:rPr>
            </w:pPr>
            <w:r w:rsidRPr="00C17481">
              <w:rPr>
                <w:rFonts w:asciiTheme="majorEastAsia" w:eastAsiaTheme="majorEastAsia" w:hAnsiTheme="majorEastAsia"/>
                <w:b/>
                <w:noProof/>
                <w:szCs w:val="21"/>
              </w:rPr>
              <w:drawing>
                <wp:inline distT="0" distB="0" distL="0" distR="0" wp14:anchorId="7005D354" wp14:editId="2A892272">
                  <wp:extent cx="3562985" cy="993775"/>
                  <wp:effectExtent l="0" t="0" r="0" b="0"/>
                  <wp:docPr id="115953053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530530" name=""/>
                          <pic:cNvPicPr/>
                        </pic:nvPicPr>
                        <pic:blipFill>
                          <a:blip r:embed="rId17"/>
                          <a:stretch>
                            <a:fillRect/>
                          </a:stretch>
                        </pic:blipFill>
                        <pic:spPr>
                          <a:xfrm>
                            <a:off x="0" y="0"/>
                            <a:ext cx="3562985" cy="993775"/>
                          </a:xfrm>
                          <a:prstGeom prst="rect">
                            <a:avLst/>
                          </a:prstGeom>
                        </pic:spPr>
                      </pic:pic>
                    </a:graphicData>
                  </a:graphic>
                </wp:inline>
              </w:drawing>
            </w:r>
          </w:p>
          <w:p w14:paraId="0BC80EF1" w14:textId="7CCC4974" w:rsidR="006B4719" w:rsidRPr="00103AE4" w:rsidRDefault="006B4719" w:rsidP="006B4719">
            <w:pPr>
              <w:rPr>
                <w:rFonts w:asciiTheme="minorEastAsia" w:hAnsiTheme="minorEastAsia"/>
                <w:bCs/>
                <w:szCs w:val="21"/>
              </w:rPr>
            </w:pPr>
          </w:p>
        </w:tc>
        <w:tc>
          <w:tcPr>
            <w:tcW w:w="5953" w:type="dxa"/>
          </w:tcPr>
          <w:p w14:paraId="7EB45D8A" w14:textId="06E8AB9C" w:rsidR="006B4719" w:rsidRPr="00426965" w:rsidRDefault="006B4719" w:rsidP="006B4719">
            <w:pPr>
              <w:rPr>
                <w:rFonts w:asciiTheme="majorEastAsia" w:eastAsiaTheme="majorEastAsia" w:hAnsiTheme="majorEastAsia"/>
                <w:b/>
                <w:sz w:val="18"/>
                <w:szCs w:val="18"/>
              </w:rPr>
            </w:pPr>
            <w:r w:rsidRPr="00426965">
              <w:rPr>
                <w:rFonts w:asciiTheme="majorEastAsia" w:eastAsiaTheme="majorEastAsia" w:hAnsiTheme="majorEastAsia" w:hint="eastAsia"/>
                <w:b/>
                <w:sz w:val="18"/>
                <w:szCs w:val="18"/>
              </w:rPr>
              <w:t>1 自衛隊における措置</w:t>
            </w:r>
          </w:p>
          <w:p w14:paraId="7B503E62" w14:textId="3CFD7FEC" w:rsidR="006B4719" w:rsidRPr="00426965" w:rsidRDefault="006B4719" w:rsidP="006B4719">
            <w:pPr>
              <w:rPr>
                <w:rFonts w:asciiTheme="minorEastAsia" w:hAnsiTheme="minorEastAsia"/>
                <w:bCs/>
                <w:color w:val="000000" w:themeColor="text1"/>
                <w:sz w:val="18"/>
                <w:szCs w:val="18"/>
              </w:rPr>
            </w:pPr>
            <w:r w:rsidRPr="00426965">
              <w:rPr>
                <w:rFonts w:asciiTheme="minorEastAsia" w:hAnsiTheme="minorEastAsia" w:hint="eastAsia"/>
                <w:bCs/>
                <w:color w:val="000000" w:themeColor="text1"/>
                <w:sz w:val="18"/>
                <w:szCs w:val="18"/>
              </w:rPr>
              <w:t>（略）</w:t>
            </w:r>
          </w:p>
          <w:p w14:paraId="68757AA1" w14:textId="469F6B42" w:rsidR="006B4719" w:rsidRPr="00426965" w:rsidRDefault="006B4719" w:rsidP="006B4719">
            <w:pPr>
              <w:rPr>
                <w:rFonts w:asciiTheme="minorEastAsia" w:hAnsiTheme="minorEastAsia"/>
                <w:bCs/>
                <w:sz w:val="18"/>
                <w:szCs w:val="18"/>
              </w:rPr>
            </w:pPr>
            <w:r w:rsidRPr="00426965">
              <w:rPr>
                <w:rFonts w:asciiTheme="minorEastAsia" w:hAnsiTheme="minorEastAsia" w:hint="eastAsia"/>
                <w:bCs/>
                <w:sz w:val="18"/>
                <w:szCs w:val="18"/>
              </w:rPr>
              <w:t>（4）災害派遣の要請を受けることができる者及び担任地域</w:t>
            </w:r>
          </w:p>
          <w:p w14:paraId="3687C626" w14:textId="56985C0C" w:rsidR="006B4719" w:rsidRPr="00426965" w:rsidRDefault="006B4719" w:rsidP="006B4719">
            <w:pPr>
              <w:rPr>
                <w:rFonts w:asciiTheme="majorEastAsia" w:eastAsiaTheme="majorEastAsia" w:hAnsiTheme="majorEastAsia"/>
                <w:b/>
                <w:sz w:val="18"/>
                <w:szCs w:val="18"/>
              </w:rPr>
            </w:pPr>
            <w:r w:rsidRPr="00426965">
              <w:rPr>
                <w:rFonts w:hint="eastAsia"/>
                <w:noProof/>
                <w:sz w:val="18"/>
                <w:szCs w:val="18"/>
              </w:rPr>
              <w:drawing>
                <wp:anchor distT="0" distB="0" distL="114300" distR="114300" simplePos="0" relativeHeight="251789312" behindDoc="0" locked="0" layoutInCell="1" allowOverlap="1" wp14:anchorId="2F5DBF57" wp14:editId="71E55DD0">
                  <wp:simplePos x="0" y="0"/>
                  <wp:positionH relativeFrom="column">
                    <wp:posOffset>-77788</wp:posOffset>
                  </wp:positionH>
                  <wp:positionV relativeFrom="paragraph">
                    <wp:posOffset>174308</wp:posOffset>
                  </wp:positionV>
                  <wp:extent cx="2865505" cy="1023620"/>
                  <wp:effectExtent l="0" t="0" r="0" b="0"/>
                  <wp:wrapNone/>
                  <wp:docPr id="168168676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87026" cy="103130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A5E8B2" w14:textId="6543015E" w:rsidR="006B4719" w:rsidRPr="00426965" w:rsidRDefault="006B4719" w:rsidP="006B4719">
            <w:pPr>
              <w:rPr>
                <w:rFonts w:asciiTheme="majorEastAsia" w:eastAsiaTheme="majorEastAsia" w:hAnsiTheme="majorEastAsia"/>
                <w:b/>
                <w:sz w:val="18"/>
                <w:szCs w:val="18"/>
              </w:rPr>
            </w:pPr>
          </w:p>
          <w:p w14:paraId="3A5E22DF" w14:textId="333C37E7" w:rsidR="006B4719" w:rsidRPr="00426965" w:rsidRDefault="006B4719" w:rsidP="006B4719">
            <w:pPr>
              <w:rPr>
                <w:rFonts w:asciiTheme="majorEastAsia" w:eastAsiaTheme="majorEastAsia" w:hAnsiTheme="majorEastAsia"/>
                <w:b/>
                <w:sz w:val="18"/>
                <w:szCs w:val="18"/>
              </w:rPr>
            </w:pPr>
          </w:p>
          <w:p w14:paraId="0B89B230" w14:textId="77777777" w:rsidR="006B4719" w:rsidRPr="00426965" w:rsidRDefault="006B4719" w:rsidP="006B4719">
            <w:pPr>
              <w:rPr>
                <w:rFonts w:asciiTheme="majorEastAsia" w:eastAsiaTheme="majorEastAsia" w:hAnsiTheme="majorEastAsia"/>
                <w:b/>
                <w:sz w:val="18"/>
                <w:szCs w:val="18"/>
              </w:rPr>
            </w:pPr>
          </w:p>
          <w:p w14:paraId="6B891003" w14:textId="77777777" w:rsidR="006B4719" w:rsidRPr="00426965" w:rsidRDefault="006B4719" w:rsidP="006B4719">
            <w:pPr>
              <w:rPr>
                <w:rFonts w:asciiTheme="majorEastAsia" w:eastAsiaTheme="majorEastAsia" w:hAnsiTheme="majorEastAsia"/>
                <w:b/>
                <w:sz w:val="18"/>
                <w:szCs w:val="18"/>
              </w:rPr>
            </w:pPr>
          </w:p>
          <w:p w14:paraId="7C46D3C1" w14:textId="77777777" w:rsidR="006B4719" w:rsidRPr="00426965" w:rsidRDefault="006B4719" w:rsidP="006B4719">
            <w:pPr>
              <w:rPr>
                <w:rFonts w:asciiTheme="majorEastAsia" w:eastAsiaTheme="majorEastAsia" w:hAnsiTheme="majorEastAsia"/>
                <w:b/>
                <w:sz w:val="18"/>
                <w:szCs w:val="18"/>
              </w:rPr>
            </w:pPr>
          </w:p>
          <w:p w14:paraId="2EBA6AB5" w14:textId="262B9DD5" w:rsidR="006B4719" w:rsidRPr="00426965" w:rsidRDefault="006B4719" w:rsidP="006B4719">
            <w:pPr>
              <w:rPr>
                <w:rFonts w:asciiTheme="minorEastAsia" w:hAnsiTheme="minorEastAsia"/>
                <w:bCs/>
                <w:sz w:val="18"/>
                <w:szCs w:val="18"/>
              </w:rPr>
            </w:pPr>
          </w:p>
        </w:tc>
      </w:tr>
      <w:tr w:rsidR="006B4719" w:rsidRPr="001328BC" w14:paraId="4B2B5898" w14:textId="0F289192" w:rsidTr="00C17481">
        <w:tc>
          <w:tcPr>
            <w:tcW w:w="538" w:type="dxa"/>
            <w:gridSpan w:val="2"/>
            <w:shd w:val="clear" w:color="auto" w:fill="FFFF00"/>
          </w:tcPr>
          <w:p w14:paraId="7263AB8B" w14:textId="77777777" w:rsidR="006B4719" w:rsidRPr="00103AE4" w:rsidRDefault="006B4719" w:rsidP="006B4719">
            <w:pPr>
              <w:pStyle w:val="af0"/>
              <w:jc w:val="center"/>
              <w:rPr>
                <w:rFonts w:asciiTheme="minorEastAsia" w:hAnsiTheme="minorEastAsia"/>
                <w:szCs w:val="21"/>
              </w:rPr>
            </w:pPr>
          </w:p>
        </w:tc>
        <w:tc>
          <w:tcPr>
            <w:tcW w:w="5824" w:type="dxa"/>
            <w:gridSpan w:val="2"/>
            <w:shd w:val="clear" w:color="auto" w:fill="FFFF00"/>
          </w:tcPr>
          <w:p w14:paraId="74B8E529" w14:textId="67FBF7D3" w:rsidR="006B4719" w:rsidRPr="00103AE4" w:rsidRDefault="006B4719" w:rsidP="006B4719">
            <w:pPr>
              <w:rPr>
                <w:rFonts w:asciiTheme="majorEastAsia" w:eastAsiaTheme="majorEastAsia" w:hAnsiTheme="majorEastAsia"/>
                <w:szCs w:val="21"/>
              </w:rPr>
            </w:pPr>
            <w:r w:rsidRPr="00103AE4">
              <w:rPr>
                <w:rFonts w:asciiTheme="majorEastAsia" w:eastAsiaTheme="majorEastAsia" w:hAnsiTheme="majorEastAsia" w:hint="eastAsia"/>
                <w:b/>
                <w:szCs w:val="21"/>
              </w:rPr>
              <w:t>第5節　防災活動拠点の確保等</w:t>
            </w:r>
          </w:p>
        </w:tc>
        <w:tc>
          <w:tcPr>
            <w:tcW w:w="5953" w:type="dxa"/>
            <w:shd w:val="clear" w:color="auto" w:fill="FFFF00"/>
          </w:tcPr>
          <w:p w14:paraId="743C44DC" w14:textId="02FFD2DF" w:rsidR="006B4719" w:rsidRPr="001328BC" w:rsidRDefault="006B4719" w:rsidP="006B4719">
            <w:pPr>
              <w:rPr>
                <w:rFonts w:asciiTheme="majorEastAsia" w:eastAsiaTheme="majorEastAsia" w:hAnsiTheme="majorEastAsia"/>
                <w:color w:val="000000"/>
                <w:szCs w:val="21"/>
              </w:rPr>
            </w:pPr>
            <w:r w:rsidRPr="001328BC">
              <w:rPr>
                <w:rFonts w:asciiTheme="majorEastAsia" w:eastAsiaTheme="majorEastAsia" w:hAnsiTheme="majorEastAsia" w:hint="eastAsia"/>
                <w:b/>
                <w:szCs w:val="21"/>
              </w:rPr>
              <w:t>第5節　防災活動拠点の確保等</w:t>
            </w:r>
          </w:p>
        </w:tc>
        <w:tc>
          <w:tcPr>
            <w:tcW w:w="2693" w:type="dxa"/>
            <w:shd w:val="clear" w:color="auto" w:fill="FFFF00"/>
          </w:tcPr>
          <w:p w14:paraId="472AAC93" w14:textId="77777777" w:rsidR="006B4719" w:rsidRPr="00426965" w:rsidRDefault="006B4719" w:rsidP="006B4719">
            <w:pPr>
              <w:rPr>
                <w:rFonts w:asciiTheme="minorEastAsia" w:hAnsiTheme="minorEastAsia"/>
                <w:bCs/>
                <w:color w:val="000000" w:themeColor="text1"/>
                <w:sz w:val="18"/>
                <w:szCs w:val="18"/>
              </w:rPr>
            </w:pPr>
          </w:p>
        </w:tc>
      </w:tr>
      <w:tr w:rsidR="006B4719" w:rsidRPr="001328BC" w14:paraId="2DB96FFD" w14:textId="77777777" w:rsidTr="00C17481">
        <w:tblPrEx>
          <w:tblCellMar>
            <w:left w:w="99" w:type="dxa"/>
            <w:right w:w="99" w:type="dxa"/>
          </w:tblCellMar>
        </w:tblPrEx>
        <w:trPr>
          <w:gridBefore w:val="1"/>
          <w:gridAfter w:val="1"/>
          <w:wBefore w:w="10" w:type="dxa"/>
          <w:wAfter w:w="2693" w:type="dxa"/>
          <w:trHeight w:val="119"/>
        </w:trPr>
        <w:tc>
          <w:tcPr>
            <w:tcW w:w="543" w:type="dxa"/>
            <w:gridSpan w:val="2"/>
          </w:tcPr>
          <w:p w14:paraId="342A064D" w14:textId="3A06C644" w:rsidR="006B4719" w:rsidRDefault="006B4719" w:rsidP="006B4719">
            <w:pPr>
              <w:jc w:val="center"/>
              <w:rPr>
                <w:rFonts w:asciiTheme="minorEastAsia" w:hAnsiTheme="minorEastAsia"/>
                <w:szCs w:val="21"/>
              </w:rPr>
            </w:pPr>
            <w:r>
              <w:rPr>
                <w:rFonts w:asciiTheme="minorEastAsia" w:hAnsiTheme="minorEastAsia" w:hint="eastAsia"/>
                <w:szCs w:val="21"/>
              </w:rPr>
              <w:t>119</w:t>
            </w:r>
          </w:p>
          <w:p w14:paraId="06439474" w14:textId="77777777" w:rsidR="006B4719" w:rsidRDefault="006B4719" w:rsidP="006B4719">
            <w:pPr>
              <w:jc w:val="center"/>
              <w:rPr>
                <w:rFonts w:asciiTheme="minorEastAsia" w:hAnsiTheme="minorEastAsia"/>
                <w:szCs w:val="21"/>
              </w:rPr>
            </w:pPr>
          </w:p>
          <w:p w14:paraId="2CFC65F1" w14:textId="73F42060" w:rsidR="006B4719" w:rsidRPr="00103AE4" w:rsidRDefault="006B4719" w:rsidP="006B4719">
            <w:pPr>
              <w:jc w:val="center"/>
              <w:rPr>
                <w:rFonts w:asciiTheme="minorEastAsia" w:hAnsiTheme="minorEastAsia"/>
                <w:szCs w:val="21"/>
              </w:rPr>
            </w:pPr>
          </w:p>
        </w:tc>
        <w:tc>
          <w:tcPr>
            <w:tcW w:w="5809" w:type="dxa"/>
          </w:tcPr>
          <w:p w14:paraId="73E303EA" w14:textId="71F0BF2B" w:rsidR="006B4719" w:rsidRPr="00103AE4" w:rsidRDefault="006B4719" w:rsidP="006B4719">
            <w:pPr>
              <w:rPr>
                <w:rFonts w:asciiTheme="majorEastAsia" w:eastAsiaTheme="majorEastAsia" w:hAnsiTheme="majorEastAsia"/>
                <w:b/>
                <w:szCs w:val="21"/>
              </w:rPr>
            </w:pPr>
            <w:r w:rsidRPr="00103AE4">
              <w:rPr>
                <w:rFonts w:asciiTheme="majorEastAsia" w:eastAsiaTheme="majorEastAsia" w:hAnsiTheme="majorEastAsia" w:hint="eastAsia"/>
                <w:b/>
                <w:szCs w:val="21"/>
              </w:rPr>
              <w:t>1 県及び町における措置</w:t>
            </w:r>
          </w:p>
          <w:p w14:paraId="2A5726D2" w14:textId="7281313A" w:rsidR="006B4719" w:rsidRPr="00103AE4" w:rsidRDefault="006B4719" w:rsidP="006B4719">
            <w:pPr>
              <w:rPr>
                <w:rFonts w:ascii="ＭＳ 明朝" w:eastAsia="ＭＳ 明朝" w:hAnsi="ＭＳ 明朝"/>
                <w:szCs w:val="21"/>
              </w:rPr>
            </w:pPr>
            <w:r w:rsidRPr="00103AE4">
              <w:rPr>
                <w:rFonts w:ascii="ＭＳ 明朝" w:eastAsia="ＭＳ 明朝" w:hAnsi="ＭＳ 明朝" w:hint="eastAsia"/>
                <w:szCs w:val="21"/>
              </w:rPr>
              <w:t>（略）</w:t>
            </w:r>
          </w:p>
          <w:p w14:paraId="69DF88C5" w14:textId="336421C1" w:rsidR="006B4719" w:rsidRPr="00103AE4" w:rsidRDefault="006B4719" w:rsidP="006B4719">
            <w:pPr>
              <w:rPr>
                <w:rFonts w:asciiTheme="majorEastAsia" w:eastAsiaTheme="majorEastAsia" w:hAnsiTheme="majorEastAsia"/>
                <w:b/>
                <w:szCs w:val="21"/>
              </w:rPr>
            </w:pPr>
            <w:r w:rsidRPr="00103AE4">
              <w:rPr>
                <w:rFonts w:ascii="ＭＳ 明朝" w:eastAsia="ＭＳ 明朝" w:hAnsi="ＭＳ 明朝"/>
                <w:szCs w:val="21"/>
              </w:rPr>
              <w:t>（3）物資の輸</w:t>
            </w:r>
            <w:r w:rsidRPr="00103AE4">
              <w:rPr>
                <w:szCs w:val="21"/>
              </w:rPr>
              <w:t>送拠点について、県及び町は、大規模な災害発生のおそれがある場合、事前に</w:t>
            </w:r>
            <w:r w:rsidRPr="00103AE4">
              <w:rPr>
                <w:color w:val="FF0000"/>
                <w:szCs w:val="21"/>
                <w:u w:val="single"/>
              </w:rPr>
              <w:t>物資調達・輸送調整等支援システム</w:t>
            </w:r>
            <w:r w:rsidRPr="00103AE4">
              <w:rPr>
                <w:szCs w:val="21"/>
              </w:rPr>
              <w:t>を用いて備蓄状況の確認を行うとともに、あらかじめ登録されている物資の輸送拠点を速やかに開設できるよう、物資の輸送拠点の管理者の連絡先や開設手続を関係者間で共有するなど、備蓄物資の提供を含め、速やかな物資支援のための準備に努めるものとする。</w:t>
            </w:r>
            <w:r w:rsidRPr="00103AE4">
              <w:rPr>
                <w:rFonts w:hint="eastAsia"/>
                <w:color w:val="FF0000"/>
                <w:szCs w:val="21"/>
                <w:u w:val="single"/>
              </w:rPr>
              <w:t>（追記）</w:t>
            </w:r>
          </w:p>
        </w:tc>
        <w:tc>
          <w:tcPr>
            <w:tcW w:w="5953" w:type="dxa"/>
          </w:tcPr>
          <w:p w14:paraId="64CDD9D0" w14:textId="048D7C8C" w:rsidR="006B4719" w:rsidRPr="00426965" w:rsidRDefault="006B4719" w:rsidP="006B4719">
            <w:pPr>
              <w:rPr>
                <w:rFonts w:asciiTheme="majorEastAsia" w:eastAsiaTheme="majorEastAsia" w:hAnsiTheme="majorEastAsia"/>
                <w:b/>
                <w:sz w:val="18"/>
                <w:szCs w:val="18"/>
              </w:rPr>
            </w:pPr>
            <w:r w:rsidRPr="00426965">
              <w:rPr>
                <w:rFonts w:asciiTheme="majorEastAsia" w:eastAsiaTheme="majorEastAsia" w:hAnsiTheme="majorEastAsia" w:hint="eastAsia"/>
                <w:b/>
                <w:sz w:val="18"/>
                <w:szCs w:val="18"/>
              </w:rPr>
              <w:t>1 県及び町における措置</w:t>
            </w:r>
          </w:p>
          <w:p w14:paraId="4829DE26" w14:textId="77777777" w:rsidR="006B4719" w:rsidRPr="00426965" w:rsidRDefault="006B4719" w:rsidP="006B4719">
            <w:pPr>
              <w:rPr>
                <w:rFonts w:ascii="ＭＳ 明朝" w:eastAsia="ＭＳ 明朝" w:hAnsi="ＭＳ 明朝"/>
                <w:sz w:val="18"/>
                <w:szCs w:val="18"/>
              </w:rPr>
            </w:pPr>
            <w:r w:rsidRPr="00426965">
              <w:rPr>
                <w:rFonts w:ascii="ＭＳ 明朝" w:eastAsia="ＭＳ 明朝" w:hAnsi="ＭＳ 明朝" w:hint="eastAsia"/>
                <w:sz w:val="18"/>
                <w:szCs w:val="18"/>
              </w:rPr>
              <w:t>（略）</w:t>
            </w:r>
          </w:p>
          <w:p w14:paraId="193BD058" w14:textId="77777777" w:rsidR="006B4719" w:rsidRDefault="006B4719" w:rsidP="006B4719">
            <w:pPr>
              <w:rPr>
                <w:color w:val="FF0000"/>
                <w:sz w:val="18"/>
                <w:szCs w:val="18"/>
                <w:u w:val="single"/>
              </w:rPr>
            </w:pPr>
            <w:r w:rsidRPr="00426965">
              <w:rPr>
                <w:rFonts w:ascii="ＭＳ 明朝" w:eastAsia="ＭＳ 明朝" w:hAnsi="ＭＳ 明朝"/>
                <w:sz w:val="18"/>
                <w:szCs w:val="18"/>
              </w:rPr>
              <w:t>（3）物資の輸</w:t>
            </w:r>
            <w:r w:rsidRPr="00426965">
              <w:rPr>
                <w:sz w:val="18"/>
                <w:szCs w:val="18"/>
              </w:rPr>
              <w:t>送拠点について、県及び町は、大規模な災害発生のおそれがある場合、事前に</w:t>
            </w:r>
            <w:r w:rsidRPr="00426965">
              <w:rPr>
                <w:rFonts w:hint="eastAsia"/>
                <w:color w:val="FF0000"/>
                <w:sz w:val="18"/>
                <w:szCs w:val="18"/>
                <w:u w:val="single"/>
              </w:rPr>
              <w:t>新物資システム（</w:t>
            </w:r>
            <w:r w:rsidRPr="00426965">
              <w:rPr>
                <w:rFonts w:hint="eastAsia"/>
                <w:color w:val="FF0000"/>
                <w:sz w:val="18"/>
                <w:szCs w:val="18"/>
                <w:u w:val="single"/>
              </w:rPr>
              <w:t>B-</w:t>
            </w:r>
            <w:proofErr w:type="spellStart"/>
            <w:r w:rsidRPr="00426965">
              <w:rPr>
                <w:rFonts w:hint="eastAsia"/>
                <w:color w:val="FF0000"/>
                <w:sz w:val="18"/>
                <w:szCs w:val="18"/>
                <w:u w:val="single"/>
              </w:rPr>
              <w:t>PLo</w:t>
            </w:r>
            <w:proofErr w:type="spellEnd"/>
            <w:r w:rsidRPr="00426965">
              <w:rPr>
                <w:rFonts w:hint="eastAsia"/>
                <w:color w:val="FF0000"/>
                <w:sz w:val="18"/>
                <w:szCs w:val="18"/>
                <w:u w:val="single"/>
              </w:rPr>
              <w:t>）</w:t>
            </w:r>
            <w:r w:rsidRPr="00426965">
              <w:rPr>
                <w:sz w:val="18"/>
                <w:szCs w:val="18"/>
              </w:rPr>
              <w:t>を用いて備蓄状況の確認を行うとともに、あらかじめ登録されている物資の輸送拠点を速やかに開設できるよう、物資の輸送拠点の管理者の連絡先や開設手続を関係者間で共有するなど、備蓄物資の提供を含め、速やかな物資支援のための準備に努めるものとする。</w:t>
            </w:r>
            <w:r w:rsidRPr="00426965">
              <w:rPr>
                <w:rFonts w:hint="eastAsia"/>
                <w:color w:val="FF0000"/>
                <w:sz w:val="18"/>
                <w:szCs w:val="18"/>
                <w:u w:val="single"/>
              </w:rPr>
              <w:t>また、物資拠点の効率的な運営を図るため、速やかに、運営に必要な人員や資機材等を運送事業者等と連携して確保するよう努めるものとする。</w:t>
            </w:r>
          </w:p>
          <w:p w14:paraId="67AFE953" w14:textId="77777777" w:rsidR="006B4719" w:rsidRDefault="006B4719" w:rsidP="006B4719">
            <w:pPr>
              <w:rPr>
                <w:color w:val="FF0000"/>
                <w:sz w:val="18"/>
                <w:szCs w:val="18"/>
                <w:u w:val="single"/>
              </w:rPr>
            </w:pPr>
          </w:p>
          <w:p w14:paraId="3F8ECC93" w14:textId="7716478B" w:rsidR="00CB45C9" w:rsidRPr="00426965" w:rsidRDefault="00CB45C9" w:rsidP="006B4719">
            <w:pPr>
              <w:rPr>
                <w:rFonts w:asciiTheme="majorEastAsia" w:eastAsiaTheme="majorEastAsia" w:hAnsiTheme="majorEastAsia"/>
                <w:b/>
                <w:sz w:val="18"/>
                <w:szCs w:val="18"/>
              </w:rPr>
            </w:pPr>
          </w:p>
        </w:tc>
      </w:tr>
      <w:tr w:rsidR="006B4719" w:rsidRPr="001328BC" w14:paraId="18E94F65" w14:textId="1F6B3F96" w:rsidTr="00C17481">
        <w:trPr>
          <w:trHeight w:val="305"/>
        </w:trPr>
        <w:tc>
          <w:tcPr>
            <w:tcW w:w="538" w:type="dxa"/>
            <w:gridSpan w:val="2"/>
            <w:shd w:val="clear" w:color="auto" w:fill="BFBFBF" w:themeFill="background1" w:themeFillShade="BF"/>
          </w:tcPr>
          <w:p w14:paraId="343DACC0" w14:textId="77777777" w:rsidR="006B4719" w:rsidRPr="00103AE4" w:rsidRDefault="006B4719" w:rsidP="006B4719">
            <w:pPr>
              <w:pStyle w:val="af0"/>
              <w:jc w:val="center"/>
              <w:rPr>
                <w:rFonts w:asciiTheme="minorEastAsia" w:hAnsiTheme="minorEastAsia"/>
                <w:szCs w:val="21"/>
              </w:rPr>
            </w:pPr>
          </w:p>
        </w:tc>
        <w:tc>
          <w:tcPr>
            <w:tcW w:w="5824" w:type="dxa"/>
            <w:gridSpan w:val="2"/>
            <w:shd w:val="clear" w:color="auto" w:fill="BFBFBF" w:themeFill="background1" w:themeFillShade="BF"/>
          </w:tcPr>
          <w:p w14:paraId="3D19222F" w14:textId="58816950" w:rsidR="006B4719" w:rsidRPr="00103AE4" w:rsidRDefault="006B4719" w:rsidP="006B4719">
            <w:pPr>
              <w:rPr>
                <w:rFonts w:asciiTheme="majorEastAsia" w:eastAsiaTheme="majorEastAsia" w:hAnsiTheme="majorEastAsia"/>
                <w:b/>
                <w:szCs w:val="21"/>
              </w:rPr>
            </w:pPr>
            <w:r w:rsidRPr="00103AE4">
              <w:rPr>
                <w:rFonts w:asciiTheme="majorEastAsia" w:eastAsiaTheme="majorEastAsia" w:hAnsiTheme="majorEastAsia" w:hint="eastAsia"/>
                <w:b/>
                <w:szCs w:val="21"/>
              </w:rPr>
              <w:t>第5章　救出・救助対策</w:t>
            </w:r>
          </w:p>
        </w:tc>
        <w:tc>
          <w:tcPr>
            <w:tcW w:w="5953" w:type="dxa"/>
            <w:shd w:val="clear" w:color="auto" w:fill="BFBFBF" w:themeFill="background1" w:themeFillShade="BF"/>
          </w:tcPr>
          <w:p w14:paraId="08413626" w14:textId="5D87E829" w:rsidR="006B4719" w:rsidRPr="001328BC" w:rsidRDefault="006B4719" w:rsidP="006B4719">
            <w:pPr>
              <w:rPr>
                <w:rFonts w:ascii="ＭＳ ゴシック" w:eastAsia="ＭＳ ゴシック" w:hAnsi="ＭＳ ゴシック"/>
                <w:b/>
                <w:bCs/>
                <w:color w:val="000000"/>
                <w:szCs w:val="21"/>
              </w:rPr>
            </w:pPr>
            <w:r w:rsidRPr="001328BC">
              <w:rPr>
                <w:rFonts w:asciiTheme="majorEastAsia" w:eastAsiaTheme="majorEastAsia" w:hAnsiTheme="majorEastAsia" w:hint="eastAsia"/>
                <w:b/>
                <w:szCs w:val="21"/>
              </w:rPr>
              <w:t>第5章　救出・救助対策</w:t>
            </w:r>
          </w:p>
        </w:tc>
        <w:tc>
          <w:tcPr>
            <w:tcW w:w="2693" w:type="dxa"/>
            <w:shd w:val="clear" w:color="auto" w:fill="BFBFBF" w:themeFill="background1" w:themeFillShade="BF"/>
          </w:tcPr>
          <w:p w14:paraId="48C717D0" w14:textId="77777777" w:rsidR="006B4719" w:rsidRPr="00426965" w:rsidRDefault="006B4719" w:rsidP="006B4719">
            <w:pPr>
              <w:rPr>
                <w:rFonts w:asciiTheme="minorEastAsia" w:hAnsiTheme="minorEastAsia"/>
                <w:bCs/>
                <w:sz w:val="18"/>
                <w:szCs w:val="18"/>
              </w:rPr>
            </w:pPr>
          </w:p>
        </w:tc>
      </w:tr>
      <w:tr w:rsidR="006B4719" w:rsidRPr="001328BC" w14:paraId="1C289D6B" w14:textId="0C69C8B9" w:rsidTr="00C17481">
        <w:trPr>
          <w:trHeight w:val="305"/>
        </w:trPr>
        <w:tc>
          <w:tcPr>
            <w:tcW w:w="538" w:type="dxa"/>
            <w:gridSpan w:val="2"/>
            <w:shd w:val="clear" w:color="auto" w:fill="FFFF00"/>
          </w:tcPr>
          <w:p w14:paraId="4C06359B" w14:textId="77777777" w:rsidR="006B4719" w:rsidRPr="00103AE4" w:rsidRDefault="006B4719" w:rsidP="006B4719">
            <w:pPr>
              <w:pStyle w:val="af0"/>
              <w:jc w:val="center"/>
              <w:rPr>
                <w:rFonts w:asciiTheme="minorEastAsia" w:hAnsiTheme="minorEastAsia"/>
                <w:szCs w:val="21"/>
              </w:rPr>
            </w:pPr>
          </w:p>
        </w:tc>
        <w:tc>
          <w:tcPr>
            <w:tcW w:w="5824" w:type="dxa"/>
            <w:gridSpan w:val="2"/>
            <w:shd w:val="clear" w:color="auto" w:fill="FFFF00"/>
          </w:tcPr>
          <w:p w14:paraId="25434C4F" w14:textId="49AA626F" w:rsidR="006B4719" w:rsidRPr="00103AE4" w:rsidRDefault="006B4719" w:rsidP="006B4719">
            <w:pPr>
              <w:rPr>
                <w:rFonts w:asciiTheme="majorEastAsia" w:eastAsiaTheme="majorEastAsia" w:hAnsiTheme="majorEastAsia"/>
                <w:b/>
                <w:szCs w:val="21"/>
              </w:rPr>
            </w:pPr>
            <w:r w:rsidRPr="00103AE4">
              <w:rPr>
                <w:rFonts w:asciiTheme="majorEastAsia" w:eastAsiaTheme="majorEastAsia" w:hAnsiTheme="majorEastAsia" w:hint="eastAsia"/>
                <w:b/>
                <w:szCs w:val="21"/>
              </w:rPr>
              <w:t>第1節　救出・救助活動</w:t>
            </w:r>
          </w:p>
        </w:tc>
        <w:tc>
          <w:tcPr>
            <w:tcW w:w="5953" w:type="dxa"/>
            <w:shd w:val="clear" w:color="auto" w:fill="FFFF00"/>
          </w:tcPr>
          <w:p w14:paraId="21D333BD" w14:textId="38DAA93C" w:rsidR="006B4719" w:rsidRPr="001328BC" w:rsidRDefault="006B4719" w:rsidP="006B4719">
            <w:pPr>
              <w:rPr>
                <w:rFonts w:asciiTheme="majorEastAsia" w:eastAsiaTheme="majorEastAsia" w:hAnsiTheme="majorEastAsia"/>
                <w:b/>
                <w:szCs w:val="21"/>
              </w:rPr>
            </w:pPr>
            <w:r w:rsidRPr="001328BC">
              <w:rPr>
                <w:rFonts w:asciiTheme="majorEastAsia" w:eastAsiaTheme="majorEastAsia" w:hAnsiTheme="majorEastAsia" w:hint="eastAsia"/>
                <w:b/>
                <w:szCs w:val="21"/>
              </w:rPr>
              <w:t>第1節　救出・救助活動</w:t>
            </w:r>
          </w:p>
        </w:tc>
        <w:tc>
          <w:tcPr>
            <w:tcW w:w="2693" w:type="dxa"/>
            <w:shd w:val="clear" w:color="auto" w:fill="FFFF00"/>
          </w:tcPr>
          <w:p w14:paraId="3E74A69D" w14:textId="77777777" w:rsidR="006B4719" w:rsidRPr="00426965" w:rsidRDefault="006B4719" w:rsidP="006B4719">
            <w:pPr>
              <w:rPr>
                <w:rFonts w:asciiTheme="minorEastAsia" w:hAnsiTheme="minorEastAsia"/>
                <w:bCs/>
                <w:sz w:val="18"/>
                <w:szCs w:val="18"/>
              </w:rPr>
            </w:pPr>
          </w:p>
        </w:tc>
      </w:tr>
      <w:tr w:rsidR="006B4719" w:rsidRPr="001328BC" w14:paraId="7ED1A9E2" w14:textId="77777777" w:rsidTr="00C17481">
        <w:tblPrEx>
          <w:tblCellMar>
            <w:left w:w="99" w:type="dxa"/>
            <w:right w:w="99" w:type="dxa"/>
          </w:tblCellMar>
        </w:tblPrEx>
        <w:trPr>
          <w:gridBefore w:val="1"/>
          <w:gridAfter w:val="1"/>
          <w:wBefore w:w="10" w:type="dxa"/>
          <w:wAfter w:w="2693" w:type="dxa"/>
          <w:trHeight w:val="119"/>
        </w:trPr>
        <w:tc>
          <w:tcPr>
            <w:tcW w:w="543" w:type="dxa"/>
            <w:gridSpan w:val="2"/>
          </w:tcPr>
          <w:p w14:paraId="2A3DD4A5" w14:textId="6A5F3E7F" w:rsidR="006B4719" w:rsidRDefault="006B4719" w:rsidP="006B4719">
            <w:pPr>
              <w:jc w:val="center"/>
              <w:rPr>
                <w:rFonts w:asciiTheme="minorEastAsia" w:hAnsiTheme="minorEastAsia"/>
                <w:szCs w:val="21"/>
              </w:rPr>
            </w:pPr>
            <w:r>
              <w:rPr>
                <w:rFonts w:asciiTheme="minorEastAsia" w:hAnsiTheme="minorEastAsia" w:hint="eastAsia"/>
                <w:szCs w:val="21"/>
              </w:rPr>
              <w:t>124</w:t>
            </w:r>
          </w:p>
          <w:p w14:paraId="07090CF6" w14:textId="77777777" w:rsidR="006B4719" w:rsidRDefault="006B4719" w:rsidP="006B4719">
            <w:pPr>
              <w:jc w:val="center"/>
              <w:rPr>
                <w:rFonts w:asciiTheme="minorEastAsia" w:hAnsiTheme="minorEastAsia"/>
                <w:szCs w:val="21"/>
              </w:rPr>
            </w:pPr>
          </w:p>
          <w:p w14:paraId="7D219EAD" w14:textId="010E6C56" w:rsidR="006B4719" w:rsidRDefault="006B4719" w:rsidP="006B4719">
            <w:pPr>
              <w:jc w:val="center"/>
              <w:rPr>
                <w:rFonts w:asciiTheme="minorEastAsia" w:hAnsiTheme="minorEastAsia"/>
                <w:szCs w:val="21"/>
              </w:rPr>
            </w:pPr>
          </w:p>
          <w:p w14:paraId="7320205F" w14:textId="2113935D" w:rsidR="006B4719" w:rsidRPr="00103AE4" w:rsidRDefault="006B4719" w:rsidP="006B4719">
            <w:pPr>
              <w:jc w:val="center"/>
              <w:rPr>
                <w:rFonts w:asciiTheme="minorEastAsia" w:hAnsiTheme="minorEastAsia"/>
                <w:szCs w:val="21"/>
              </w:rPr>
            </w:pPr>
          </w:p>
        </w:tc>
        <w:tc>
          <w:tcPr>
            <w:tcW w:w="5809" w:type="dxa"/>
          </w:tcPr>
          <w:p w14:paraId="04DA1CE5" w14:textId="77777777" w:rsidR="006B4719" w:rsidRPr="00103AE4" w:rsidRDefault="006B4719" w:rsidP="006B4719">
            <w:pPr>
              <w:rPr>
                <w:rFonts w:ascii="ＭＳ 明朝" w:eastAsia="ＭＳ 明朝" w:hAnsi="ＭＳ 明朝"/>
                <w:b/>
                <w:szCs w:val="21"/>
              </w:rPr>
            </w:pPr>
            <w:r w:rsidRPr="00103AE4">
              <w:rPr>
                <w:rFonts w:ascii="ＭＳ 明朝" w:eastAsia="ＭＳ 明朝" w:hAnsi="ＭＳ 明朝" w:hint="eastAsia"/>
                <w:bCs/>
                <w:szCs w:val="21"/>
              </w:rPr>
              <w:t>（略）</w:t>
            </w:r>
          </w:p>
          <w:p w14:paraId="032554E2" w14:textId="59CD4058" w:rsidR="006B4719" w:rsidRPr="00BB41DD" w:rsidRDefault="006B4719" w:rsidP="006B4719">
            <w:pPr>
              <w:rPr>
                <w:rFonts w:asciiTheme="majorEastAsia" w:eastAsiaTheme="majorEastAsia" w:hAnsiTheme="majorEastAsia"/>
                <w:b/>
                <w:szCs w:val="21"/>
              </w:rPr>
            </w:pPr>
            <w:r w:rsidRPr="00BB41DD">
              <w:rPr>
                <w:rFonts w:asciiTheme="majorEastAsia" w:eastAsiaTheme="majorEastAsia" w:hAnsiTheme="majorEastAsia" w:hint="eastAsia"/>
                <w:b/>
                <w:szCs w:val="21"/>
              </w:rPr>
              <w:t>5 中部地方整備局における措置</w:t>
            </w:r>
          </w:p>
          <w:p w14:paraId="59142FC4" w14:textId="25CEBCD5" w:rsidR="006B4719" w:rsidRPr="00AD4CD1" w:rsidRDefault="006B4719" w:rsidP="006B4719">
            <w:pPr>
              <w:ind w:firstLineChars="100" w:firstLine="206"/>
              <w:rPr>
                <w:rFonts w:ascii="ＭＳ 明朝" w:eastAsia="ＭＳ 明朝" w:hAnsi="ＭＳ 明朝"/>
                <w:bCs/>
                <w:szCs w:val="21"/>
              </w:rPr>
            </w:pPr>
            <w:r w:rsidRPr="00AD4CD1">
              <w:rPr>
                <w:rFonts w:ascii="ＭＳ 明朝" w:eastAsia="ＭＳ 明朝" w:hAnsi="ＭＳ 明朝" w:hint="eastAsia"/>
                <w:bCs/>
                <w:szCs w:val="21"/>
              </w:rPr>
              <w:t>中部地方整備局における措置</w:t>
            </w:r>
            <w:r w:rsidRPr="00AD4CD1">
              <w:rPr>
                <w:rFonts w:ascii="ＭＳ 明朝" w:eastAsia="ＭＳ 明朝" w:hAnsi="ＭＳ 明朝"/>
                <w:bCs/>
                <w:szCs w:val="21"/>
              </w:rPr>
              <w:t xml:space="preserve"> </w:t>
            </w:r>
          </w:p>
          <w:p w14:paraId="3286C8A3" w14:textId="05F43026" w:rsidR="006B4719" w:rsidRPr="00103AE4" w:rsidRDefault="006B4719" w:rsidP="006B4719">
            <w:pPr>
              <w:ind w:firstLineChars="100" w:firstLine="206"/>
              <w:rPr>
                <w:rFonts w:ascii="ＭＳ 明朝" w:eastAsia="ＭＳ 明朝" w:hAnsi="ＭＳ 明朝"/>
                <w:bCs/>
                <w:szCs w:val="21"/>
              </w:rPr>
            </w:pPr>
            <w:r w:rsidRPr="00AD4CD1">
              <w:rPr>
                <w:rFonts w:ascii="ＭＳ 明朝" w:eastAsia="ＭＳ 明朝" w:hAnsi="ＭＳ 明朝" w:hint="eastAsia"/>
                <w:bCs/>
                <w:szCs w:val="21"/>
              </w:rPr>
              <w:t>国土交通省緊急災害対策派遣隊（ＴＥＣ－ＦＯＲＣＥ）は、警察・消防・自衛隊の部隊の円滑かつ迅速な進出、活動を</w:t>
            </w:r>
            <w:r>
              <w:rPr>
                <w:rFonts w:ascii="ＭＳ 明朝" w:eastAsia="ＭＳ 明朝" w:hAnsi="ＭＳ 明朝" w:hint="eastAsia"/>
                <w:bCs/>
                <w:szCs w:val="21"/>
              </w:rPr>
              <w:t>支援</w:t>
            </w:r>
            <w:r w:rsidRPr="00AD4CD1">
              <w:rPr>
                <w:rFonts w:ascii="ＭＳ 明朝" w:eastAsia="ＭＳ 明朝" w:hAnsi="ＭＳ 明朝" w:hint="eastAsia"/>
                <w:bCs/>
                <w:szCs w:val="21"/>
              </w:rPr>
              <w:t>するため、排水ポンプ車、照明車、衛星通信車等の派遣、土砂災害その他の所管領域に関する部隊活動の安全確保のための助言等を行うものとする。</w:t>
            </w:r>
          </w:p>
        </w:tc>
        <w:tc>
          <w:tcPr>
            <w:tcW w:w="5953" w:type="dxa"/>
          </w:tcPr>
          <w:p w14:paraId="2A271ADB" w14:textId="77777777" w:rsidR="006B4719" w:rsidRPr="00426965" w:rsidRDefault="006B4719" w:rsidP="006B4719">
            <w:pPr>
              <w:rPr>
                <w:rFonts w:asciiTheme="majorEastAsia" w:eastAsiaTheme="majorEastAsia" w:hAnsiTheme="majorEastAsia"/>
                <w:b/>
                <w:sz w:val="18"/>
                <w:szCs w:val="18"/>
              </w:rPr>
            </w:pPr>
            <w:r w:rsidRPr="00426965">
              <w:rPr>
                <w:rFonts w:ascii="ＭＳ 明朝" w:eastAsia="ＭＳ 明朝" w:hAnsi="ＭＳ 明朝" w:hint="eastAsia"/>
                <w:bCs/>
                <w:sz w:val="18"/>
                <w:szCs w:val="18"/>
              </w:rPr>
              <w:t>（略）</w:t>
            </w:r>
          </w:p>
          <w:p w14:paraId="393DFB3B" w14:textId="77777777" w:rsidR="006B4719" w:rsidRPr="00426965" w:rsidRDefault="006B4719" w:rsidP="006B4719">
            <w:pPr>
              <w:rPr>
                <w:rFonts w:asciiTheme="majorEastAsia" w:eastAsiaTheme="majorEastAsia" w:hAnsiTheme="majorEastAsia"/>
                <w:b/>
                <w:sz w:val="18"/>
                <w:szCs w:val="18"/>
              </w:rPr>
            </w:pPr>
            <w:r w:rsidRPr="00426965">
              <w:rPr>
                <w:rFonts w:asciiTheme="majorEastAsia" w:eastAsiaTheme="majorEastAsia" w:hAnsiTheme="majorEastAsia" w:hint="eastAsia"/>
                <w:b/>
                <w:sz w:val="18"/>
                <w:szCs w:val="18"/>
              </w:rPr>
              <w:t>5 中部地方整備局及び高速道路会社における措置</w:t>
            </w:r>
          </w:p>
          <w:p w14:paraId="3C38419F" w14:textId="77777777" w:rsidR="006B4719" w:rsidRPr="00426965" w:rsidRDefault="006B4719" w:rsidP="006B4719">
            <w:pPr>
              <w:rPr>
                <w:rFonts w:ascii="ＭＳ 明朝" w:eastAsia="ＭＳ 明朝" w:hAnsi="ＭＳ 明朝"/>
                <w:bCs/>
                <w:sz w:val="18"/>
                <w:szCs w:val="18"/>
              </w:rPr>
            </w:pPr>
            <w:r w:rsidRPr="00426965">
              <w:rPr>
                <w:rFonts w:ascii="ＭＳ 明朝" w:eastAsia="ＭＳ 明朝" w:hAnsi="ＭＳ 明朝" w:hint="eastAsia"/>
                <w:bCs/>
                <w:sz w:val="18"/>
                <w:szCs w:val="18"/>
              </w:rPr>
              <w:t>（1）緊急災害対策派遣隊（ＴＥＣ－ＦＯＲＣＥ）による活動支援</w:t>
            </w:r>
          </w:p>
          <w:p w14:paraId="77CBD86C" w14:textId="553A4368" w:rsidR="006B4719" w:rsidRPr="00426965" w:rsidRDefault="006B4719" w:rsidP="006B4719">
            <w:pPr>
              <w:ind w:firstLineChars="100" w:firstLine="176"/>
              <w:rPr>
                <w:rFonts w:asciiTheme="majorEastAsia" w:eastAsiaTheme="majorEastAsia" w:hAnsiTheme="majorEastAsia"/>
                <w:b/>
                <w:sz w:val="18"/>
                <w:szCs w:val="18"/>
              </w:rPr>
            </w:pPr>
            <w:r w:rsidRPr="00426965">
              <w:rPr>
                <w:rFonts w:ascii="ＭＳ 明朝" w:eastAsia="ＭＳ 明朝" w:hAnsi="ＭＳ 明朝" w:hint="eastAsia"/>
                <w:bCs/>
                <w:sz w:val="18"/>
                <w:szCs w:val="18"/>
              </w:rPr>
              <w:t>国土交通省緊急災害対策派遣隊(ＴＥＣ－ＦＯＲＣＥ)は、警察・消防・自衛隊の部隊の円滑かつ迅速な進出、活動を支援するため、排水ポンプ車、照明車、衛星通信車、</w:t>
            </w:r>
            <w:r w:rsidRPr="00426965">
              <w:rPr>
                <w:rFonts w:ascii="ＭＳ 明朝" w:eastAsia="ＭＳ 明朝" w:hAnsi="ＭＳ 明朝" w:hint="eastAsia"/>
                <w:bCs/>
                <w:color w:val="FF0000"/>
                <w:sz w:val="18"/>
                <w:szCs w:val="18"/>
                <w:u w:val="single"/>
              </w:rPr>
              <w:t>現地へ派遣された隊員等の宿泊等が可能な待機支援車等</w:t>
            </w:r>
            <w:r w:rsidRPr="00426965">
              <w:rPr>
                <w:rFonts w:ascii="ＭＳ 明朝" w:eastAsia="ＭＳ 明朝" w:hAnsi="ＭＳ 明朝" w:hint="eastAsia"/>
                <w:bCs/>
                <w:sz w:val="18"/>
                <w:szCs w:val="18"/>
              </w:rPr>
              <w:t>の派遣、土砂災害その他の所管領域に関する部隊活動の安全確保のための助言、被災地へのアクセス確保等を行うものとする。</w:t>
            </w:r>
          </w:p>
        </w:tc>
      </w:tr>
      <w:tr w:rsidR="006B4719" w:rsidRPr="001328BC" w14:paraId="0D5F93C9" w14:textId="2075EE73" w:rsidTr="00C17481">
        <w:trPr>
          <w:trHeight w:val="305"/>
        </w:trPr>
        <w:tc>
          <w:tcPr>
            <w:tcW w:w="538" w:type="dxa"/>
            <w:gridSpan w:val="2"/>
            <w:shd w:val="clear" w:color="auto" w:fill="BFBFBF" w:themeFill="background1" w:themeFillShade="BF"/>
          </w:tcPr>
          <w:p w14:paraId="6C75B243" w14:textId="5AD8FA87" w:rsidR="006B4719" w:rsidRPr="00103AE4" w:rsidRDefault="006B4719" w:rsidP="006B4719">
            <w:pPr>
              <w:pStyle w:val="af0"/>
              <w:jc w:val="center"/>
              <w:rPr>
                <w:rFonts w:asciiTheme="minorEastAsia" w:hAnsiTheme="minorEastAsia"/>
                <w:szCs w:val="21"/>
              </w:rPr>
            </w:pPr>
          </w:p>
        </w:tc>
        <w:tc>
          <w:tcPr>
            <w:tcW w:w="5824" w:type="dxa"/>
            <w:gridSpan w:val="2"/>
            <w:shd w:val="clear" w:color="auto" w:fill="BFBFBF" w:themeFill="background1" w:themeFillShade="BF"/>
          </w:tcPr>
          <w:p w14:paraId="7A4496DE" w14:textId="4889789D" w:rsidR="006B4719" w:rsidRPr="00103AE4" w:rsidRDefault="006B4719" w:rsidP="006B4719">
            <w:pPr>
              <w:rPr>
                <w:rFonts w:asciiTheme="majorEastAsia" w:eastAsiaTheme="majorEastAsia" w:hAnsiTheme="majorEastAsia"/>
                <w:b/>
                <w:szCs w:val="21"/>
              </w:rPr>
            </w:pPr>
            <w:r w:rsidRPr="00103AE4">
              <w:rPr>
                <w:rFonts w:asciiTheme="majorEastAsia" w:eastAsiaTheme="majorEastAsia" w:hAnsiTheme="majorEastAsia" w:hint="eastAsia"/>
                <w:b/>
                <w:szCs w:val="21"/>
              </w:rPr>
              <w:t>第6章　医療救護・防疫・保健衛生対策</w:t>
            </w:r>
          </w:p>
        </w:tc>
        <w:tc>
          <w:tcPr>
            <w:tcW w:w="5953" w:type="dxa"/>
            <w:shd w:val="clear" w:color="auto" w:fill="BFBFBF" w:themeFill="background1" w:themeFillShade="BF"/>
          </w:tcPr>
          <w:p w14:paraId="345CBD75" w14:textId="5768D854" w:rsidR="006B4719" w:rsidRPr="001328BC" w:rsidRDefault="006B4719" w:rsidP="006B4719">
            <w:pPr>
              <w:rPr>
                <w:rFonts w:ascii="ＭＳ ゴシック" w:eastAsia="ＭＳ ゴシック" w:hAnsi="ＭＳ ゴシック"/>
                <w:b/>
                <w:bCs/>
                <w:color w:val="000000"/>
                <w:szCs w:val="21"/>
              </w:rPr>
            </w:pPr>
            <w:r w:rsidRPr="001328BC">
              <w:rPr>
                <w:rFonts w:asciiTheme="majorEastAsia" w:eastAsiaTheme="majorEastAsia" w:hAnsiTheme="majorEastAsia" w:hint="eastAsia"/>
                <w:b/>
                <w:szCs w:val="21"/>
              </w:rPr>
              <w:t>第6章　医療救護・防疫・保健衛生対策</w:t>
            </w:r>
          </w:p>
        </w:tc>
        <w:tc>
          <w:tcPr>
            <w:tcW w:w="2693" w:type="dxa"/>
            <w:shd w:val="clear" w:color="auto" w:fill="BFBFBF" w:themeFill="background1" w:themeFillShade="BF"/>
          </w:tcPr>
          <w:p w14:paraId="64DD0040" w14:textId="77777777" w:rsidR="006B4719" w:rsidRPr="00426965" w:rsidRDefault="006B4719" w:rsidP="006B4719">
            <w:pPr>
              <w:rPr>
                <w:rFonts w:asciiTheme="minorEastAsia" w:hAnsiTheme="minorEastAsia"/>
                <w:bCs/>
                <w:sz w:val="18"/>
                <w:szCs w:val="18"/>
              </w:rPr>
            </w:pPr>
          </w:p>
        </w:tc>
      </w:tr>
      <w:tr w:rsidR="006B4719" w:rsidRPr="001328BC" w14:paraId="2F259B1E" w14:textId="079B6AD2" w:rsidTr="00C17481">
        <w:trPr>
          <w:trHeight w:val="305"/>
        </w:trPr>
        <w:tc>
          <w:tcPr>
            <w:tcW w:w="538" w:type="dxa"/>
            <w:gridSpan w:val="2"/>
          </w:tcPr>
          <w:p w14:paraId="10C4D650" w14:textId="6420C5CE" w:rsidR="006B4719" w:rsidRPr="00103AE4" w:rsidRDefault="006B4719" w:rsidP="006B4719">
            <w:pPr>
              <w:pStyle w:val="af0"/>
              <w:jc w:val="center"/>
              <w:rPr>
                <w:rFonts w:asciiTheme="minorEastAsia" w:hAnsiTheme="minorEastAsia"/>
                <w:szCs w:val="21"/>
              </w:rPr>
            </w:pPr>
            <w:r>
              <w:rPr>
                <w:rFonts w:asciiTheme="minorEastAsia" w:hAnsiTheme="minorEastAsia" w:hint="eastAsia"/>
                <w:szCs w:val="21"/>
              </w:rPr>
              <w:t>126</w:t>
            </w:r>
          </w:p>
          <w:p w14:paraId="6A5E76EE" w14:textId="77777777" w:rsidR="006B4719" w:rsidRPr="00103AE4" w:rsidRDefault="006B4719" w:rsidP="006B4719">
            <w:pPr>
              <w:pStyle w:val="af0"/>
              <w:jc w:val="center"/>
              <w:rPr>
                <w:rFonts w:asciiTheme="minorEastAsia" w:hAnsiTheme="minorEastAsia"/>
                <w:szCs w:val="21"/>
              </w:rPr>
            </w:pPr>
          </w:p>
          <w:p w14:paraId="45056752" w14:textId="77777777" w:rsidR="006B4719" w:rsidRPr="00103AE4" w:rsidRDefault="006B4719" w:rsidP="006B4719">
            <w:pPr>
              <w:pStyle w:val="af0"/>
              <w:jc w:val="center"/>
              <w:rPr>
                <w:rFonts w:asciiTheme="minorEastAsia" w:hAnsiTheme="minorEastAsia"/>
                <w:szCs w:val="21"/>
              </w:rPr>
            </w:pPr>
          </w:p>
          <w:p w14:paraId="7B598CFA" w14:textId="77777777" w:rsidR="006B4719" w:rsidRPr="00103AE4" w:rsidRDefault="006B4719" w:rsidP="006B4719">
            <w:pPr>
              <w:pStyle w:val="af0"/>
              <w:jc w:val="center"/>
              <w:rPr>
                <w:rFonts w:asciiTheme="minorEastAsia" w:hAnsiTheme="minorEastAsia"/>
                <w:szCs w:val="21"/>
              </w:rPr>
            </w:pPr>
          </w:p>
          <w:p w14:paraId="35824B02" w14:textId="77777777" w:rsidR="006B4719" w:rsidRPr="00103AE4" w:rsidRDefault="006B4719" w:rsidP="006B4719">
            <w:pPr>
              <w:pStyle w:val="af0"/>
              <w:jc w:val="center"/>
              <w:rPr>
                <w:rFonts w:asciiTheme="minorEastAsia" w:hAnsiTheme="minorEastAsia"/>
                <w:szCs w:val="21"/>
              </w:rPr>
            </w:pPr>
          </w:p>
          <w:p w14:paraId="62844CB0" w14:textId="77777777" w:rsidR="006B4719" w:rsidRPr="00103AE4" w:rsidRDefault="006B4719" w:rsidP="006B4719">
            <w:pPr>
              <w:pStyle w:val="af0"/>
              <w:jc w:val="center"/>
              <w:rPr>
                <w:rFonts w:asciiTheme="minorEastAsia" w:hAnsiTheme="minorEastAsia"/>
                <w:szCs w:val="21"/>
              </w:rPr>
            </w:pPr>
          </w:p>
          <w:p w14:paraId="087EE84A" w14:textId="77777777" w:rsidR="006B4719" w:rsidRPr="00103AE4" w:rsidRDefault="006B4719" w:rsidP="006B4719">
            <w:pPr>
              <w:pStyle w:val="af0"/>
              <w:jc w:val="center"/>
              <w:rPr>
                <w:rFonts w:asciiTheme="minorEastAsia" w:hAnsiTheme="minorEastAsia"/>
                <w:szCs w:val="21"/>
              </w:rPr>
            </w:pPr>
          </w:p>
          <w:p w14:paraId="07A20506" w14:textId="77777777" w:rsidR="006B4719" w:rsidRPr="00103AE4" w:rsidRDefault="006B4719" w:rsidP="006B4719">
            <w:pPr>
              <w:pStyle w:val="af0"/>
              <w:jc w:val="center"/>
              <w:rPr>
                <w:rFonts w:asciiTheme="minorEastAsia" w:hAnsiTheme="minorEastAsia"/>
                <w:szCs w:val="21"/>
              </w:rPr>
            </w:pPr>
          </w:p>
          <w:p w14:paraId="6DA77C1C" w14:textId="1D0FD7D3" w:rsidR="006B4719" w:rsidRPr="00103AE4" w:rsidRDefault="006B4719" w:rsidP="006B4719">
            <w:pPr>
              <w:pStyle w:val="af0"/>
              <w:jc w:val="center"/>
              <w:rPr>
                <w:rFonts w:asciiTheme="minorEastAsia" w:hAnsiTheme="minorEastAsia"/>
                <w:szCs w:val="21"/>
              </w:rPr>
            </w:pPr>
          </w:p>
          <w:p w14:paraId="04BA27D5" w14:textId="77777777" w:rsidR="006B4719" w:rsidRPr="00103AE4" w:rsidRDefault="006B4719" w:rsidP="006B4719">
            <w:pPr>
              <w:pStyle w:val="af0"/>
              <w:jc w:val="center"/>
              <w:rPr>
                <w:rFonts w:asciiTheme="minorEastAsia" w:hAnsiTheme="minorEastAsia"/>
                <w:szCs w:val="21"/>
              </w:rPr>
            </w:pPr>
          </w:p>
          <w:p w14:paraId="56F0320F" w14:textId="77777777" w:rsidR="006B4719" w:rsidRPr="00103AE4" w:rsidRDefault="006B4719" w:rsidP="006B4719">
            <w:pPr>
              <w:pStyle w:val="af0"/>
              <w:jc w:val="center"/>
              <w:rPr>
                <w:rFonts w:asciiTheme="minorEastAsia" w:hAnsiTheme="minorEastAsia"/>
                <w:szCs w:val="21"/>
              </w:rPr>
            </w:pPr>
          </w:p>
          <w:p w14:paraId="13B13536" w14:textId="77777777" w:rsidR="006B4719" w:rsidRDefault="006B4719" w:rsidP="006B4719">
            <w:pPr>
              <w:pStyle w:val="af0"/>
              <w:jc w:val="center"/>
              <w:rPr>
                <w:rFonts w:asciiTheme="minorEastAsia" w:hAnsiTheme="minorEastAsia"/>
                <w:szCs w:val="21"/>
              </w:rPr>
            </w:pPr>
          </w:p>
          <w:p w14:paraId="15A79A43" w14:textId="77777777" w:rsidR="006B4719" w:rsidRDefault="006B4719" w:rsidP="006B4719">
            <w:pPr>
              <w:pStyle w:val="af0"/>
              <w:jc w:val="center"/>
              <w:rPr>
                <w:rFonts w:asciiTheme="minorEastAsia" w:hAnsiTheme="minorEastAsia"/>
                <w:szCs w:val="21"/>
              </w:rPr>
            </w:pPr>
          </w:p>
          <w:p w14:paraId="763111CF" w14:textId="77777777" w:rsidR="006B4719" w:rsidRDefault="006B4719" w:rsidP="006B4719">
            <w:pPr>
              <w:pStyle w:val="af0"/>
              <w:jc w:val="center"/>
              <w:rPr>
                <w:rFonts w:asciiTheme="minorEastAsia" w:hAnsiTheme="minorEastAsia"/>
                <w:szCs w:val="21"/>
              </w:rPr>
            </w:pPr>
          </w:p>
          <w:p w14:paraId="37FF8A56" w14:textId="77777777" w:rsidR="006B4719" w:rsidRDefault="006B4719" w:rsidP="006B4719">
            <w:pPr>
              <w:pStyle w:val="af0"/>
              <w:jc w:val="center"/>
              <w:rPr>
                <w:rFonts w:asciiTheme="minorEastAsia" w:hAnsiTheme="minorEastAsia"/>
                <w:szCs w:val="21"/>
              </w:rPr>
            </w:pPr>
          </w:p>
          <w:p w14:paraId="59AFB4D0" w14:textId="77777777" w:rsidR="006B4719" w:rsidRDefault="006B4719" w:rsidP="006B4719">
            <w:pPr>
              <w:pStyle w:val="af0"/>
              <w:jc w:val="center"/>
              <w:rPr>
                <w:rFonts w:asciiTheme="minorEastAsia" w:hAnsiTheme="minorEastAsia"/>
                <w:szCs w:val="21"/>
              </w:rPr>
            </w:pPr>
          </w:p>
          <w:p w14:paraId="71BEC571" w14:textId="77777777" w:rsidR="006B4719" w:rsidRDefault="006B4719" w:rsidP="006B4719">
            <w:pPr>
              <w:pStyle w:val="af0"/>
              <w:jc w:val="center"/>
              <w:rPr>
                <w:rFonts w:asciiTheme="minorEastAsia" w:hAnsiTheme="minorEastAsia"/>
                <w:szCs w:val="21"/>
              </w:rPr>
            </w:pPr>
          </w:p>
          <w:p w14:paraId="048253C8" w14:textId="77777777" w:rsidR="006B4719" w:rsidRDefault="006B4719" w:rsidP="006B4719">
            <w:pPr>
              <w:pStyle w:val="af0"/>
              <w:jc w:val="center"/>
              <w:rPr>
                <w:rFonts w:asciiTheme="minorEastAsia" w:hAnsiTheme="minorEastAsia"/>
                <w:szCs w:val="21"/>
              </w:rPr>
            </w:pPr>
          </w:p>
          <w:p w14:paraId="7B0B4FAC" w14:textId="77777777" w:rsidR="006B4719" w:rsidRDefault="006B4719" w:rsidP="006B4719">
            <w:pPr>
              <w:pStyle w:val="af0"/>
              <w:jc w:val="center"/>
              <w:rPr>
                <w:rFonts w:asciiTheme="minorEastAsia" w:hAnsiTheme="minorEastAsia"/>
                <w:szCs w:val="21"/>
              </w:rPr>
            </w:pPr>
          </w:p>
          <w:p w14:paraId="1CA7AB36" w14:textId="77777777" w:rsidR="006B4719" w:rsidRDefault="006B4719" w:rsidP="006B4719">
            <w:pPr>
              <w:pStyle w:val="af0"/>
              <w:jc w:val="center"/>
              <w:rPr>
                <w:rFonts w:asciiTheme="minorEastAsia" w:hAnsiTheme="minorEastAsia"/>
                <w:szCs w:val="21"/>
              </w:rPr>
            </w:pPr>
          </w:p>
          <w:p w14:paraId="64914BE2" w14:textId="77777777" w:rsidR="006B4719" w:rsidRDefault="006B4719" w:rsidP="006B4719">
            <w:pPr>
              <w:pStyle w:val="af0"/>
              <w:spacing w:line="240" w:lineRule="exact"/>
              <w:rPr>
                <w:rFonts w:asciiTheme="minorEastAsia" w:hAnsiTheme="minorEastAsia"/>
                <w:szCs w:val="21"/>
              </w:rPr>
            </w:pPr>
          </w:p>
          <w:p w14:paraId="0164F68C" w14:textId="77777777" w:rsidR="006B4719" w:rsidRDefault="006B4719" w:rsidP="006B4719">
            <w:pPr>
              <w:pStyle w:val="af0"/>
              <w:spacing w:line="240" w:lineRule="exact"/>
              <w:jc w:val="center"/>
              <w:rPr>
                <w:rFonts w:asciiTheme="minorEastAsia" w:hAnsiTheme="minorEastAsia"/>
                <w:szCs w:val="21"/>
              </w:rPr>
            </w:pPr>
          </w:p>
          <w:p w14:paraId="7158EE4C" w14:textId="77777777" w:rsidR="006B4719" w:rsidRPr="00103AE4" w:rsidRDefault="006B4719" w:rsidP="006B4719">
            <w:pPr>
              <w:pStyle w:val="af0"/>
              <w:spacing w:line="240" w:lineRule="exact"/>
              <w:jc w:val="center"/>
              <w:rPr>
                <w:rFonts w:asciiTheme="minorEastAsia" w:hAnsiTheme="minorEastAsia"/>
                <w:szCs w:val="21"/>
              </w:rPr>
            </w:pPr>
          </w:p>
          <w:p w14:paraId="4D514292" w14:textId="75BD9F83" w:rsidR="006B4719" w:rsidRPr="00103AE4" w:rsidRDefault="006B4719" w:rsidP="006B4719">
            <w:pPr>
              <w:pStyle w:val="af0"/>
              <w:jc w:val="center"/>
              <w:rPr>
                <w:rFonts w:asciiTheme="minorEastAsia" w:hAnsiTheme="minorEastAsia"/>
                <w:szCs w:val="21"/>
              </w:rPr>
            </w:pPr>
          </w:p>
        </w:tc>
        <w:tc>
          <w:tcPr>
            <w:tcW w:w="5824" w:type="dxa"/>
            <w:gridSpan w:val="2"/>
          </w:tcPr>
          <w:p w14:paraId="0D79DE2E" w14:textId="4D536C15" w:rsidR="006B4719" w:rsidRPr="00103AE4" w:rsidRDefault="006B4719" w:rsidP="006B4719">
            <w:pPr>
              <w:widowControl/>
              <w:rPr>
                <w:color w:val="000000"/>
                <w:szCs w:val="21"/>
              </w:rPr>
            </w:pPr>
            <w:r w:rsidRPr="00103AE4">
              <w:rPr>
                <w:rFonts w:asciiTheme="majorEastAsia" w:eastAsiaTheme="majorEastAsia" w:hAnsiTheme="majorEastAsia" w:hint="eastAsia"/>
                <w:b/>
                <w:bCs/>
                <w:color w:val="000000"/>
                <w:szCs w:val="21"/>
              </w:rPr>
              <w:lastRenderedPageBreak/>
              <w:t>■</w:t>
            </w:r>
            <w:r>
              <w:rPr>
                <w:rFonts w:asciiTheme="majorEastAsia" w:eastAsiaTheme="majorEastAsia" w:hAnsiTheme="majorEastAsia" w:hint="eastAsia"/>
                <w:b/>
                <w:bCs/>
                <w:color w:val="000000"/>
                <w:szCs w:val="21"/>
              </w:rPr>
              <w:t xml:space="preserve"> </w:t>
            </w:r>
            <w:r w:rsidRPr="00103AE4">
              <w:rPr>
                <w:rFonts w:asciiTheme="majorEastAsia" w:eastAsiaTheme="majorEastAsia" w:hAnsiTheme="majorEastAsia" w:hint="eastAsia"/>
                <w:b/>
                <w:bCs/>
                <w:color w:val="000000"/>
                <w:szCs w:val="21"/>
              </w:rPr>
              <w:t>基本方針</w:t>
            </w:r>
            <w:r w:rsidRPr="00103AE4">
              <w:rPr>
                <w:rFonts w:hint="eastAsia"/>
                <w:color w:val="000000"/>
                <w:szCs w:val="21"/>
              </w:rPr>
              <w:br/>
            </w:r>
            <w:r w:rsidRPr="00103AE4">
              <w:rPr>
                <w:rFonts w:hint="eastAsia"/>
                <w:color w:val="000000"/>
                <w:szCs w:val="21"/>
              </w:rPr>
              <w:t>○</w:t>
            </w:r>
            <w:r>
              <w:rPr>
                <w:rFonts w:hint="eastAsia"/>
                <w:color w:val="000000"/>
                <w:szCs w:val="21"/>
              </w:rPr>
              <w:t xml:space="preserve"> </w:t>
            </w:r>
            <w:r w:rsidRPr="00103AE4">
              <w:rPr>
                <w:rFonts w:hint="eastAsia"/>
                <w:color w:val="000000"/>
                <w:szCs w:val="21"/>
              </w:rPr>
              <w:t>医療救護については、災害医療コーディネーター、周産期リエゾン、透析リエゾン、</w:t>
            </w:r>
            <w:r w:rsidRPr="00103AE4">
              <w:rPr>
                <w:rFonts w:hint="eastAsia"/>
                <w:color w:val="FF0000"/>
                <w:szCs w:val="21"/>
                <w:u w:val="single"/>
              </w:rPr>
              <w:t>（追記）</w:t>
            </w:r>
            <w:r w:rsidRPr="00103AE4">
              <w:rPr>
                <w:rFonts w:hint="eastAsia"/>
                <w:color w:val="000000"/>
                <w:szCs w:val="21"/>
              </w:rPr>
              <w:t>医師会、日本赤十字社、災害拠点病院、災害拠点精神科医病院、国立病院機構の病院、県立病院、市町村等広範囲な協力体制の確立に務めるものとする。</w:t>
            </w:r>
          </w:p>
          <w:p w14:paraId="11401494" w14:textId="16835223" w:rsidR="006B4719" w:rsidRDefault="006B4719" w:rsidP="006B4719">
            <w:pPr>
              <w:rPr>
                <w:rFonts w:asciiTheme="minorEastAsia" w:hAnsiTheme="minorEastAsia"/>
                <w:bCs/>
                <w:color w:val="000000" w:themeColor="text1"/>
                <w:szCs w:val="21"/>
              </w:rPr>
            </w:pPr>
            <w:r w:rsidRPr="00103AE4">
              <w:rPr>
                <w:rFonts w:asciiTheme="minorEastAsia" w:hAnsiTheme="minorEastAsia" w:hint="eastAsia"/>
                <w:bCs/>
                <w:color w:val="000000" w:themeColor="text1"/>
                <w:szCs w:val="21"/>
              </w:rPr>
              <w:t>（略）</w:t>
            </w:r>
          </w:p>
          <w:p w14:paraId="4173B361" w14:textId="08D23172" w:rsidR="006B4719" w:rsidRPr="00106503" w:rsidRDefault="006B4719" w:rsidP="006B4719">
            <w:pPr>
              <w:rPr>
                <w:rFonts w:asciiTheme="minorEastAsia" w:hAnsiTheme="minorEastAsia"/>
                <w:bCs/>
                <w:color w:val="000000" w:themeColor="text1"/>
                <w:szCs w:val="21"/>
              </w:rPr>
            </w:pPr>
            <w:r w:rsidRPr="00106503">
              <w:rPr>
                <w:rFonts w:asciiTheme="minorEastAsia" w:hAnsiTheme="minorEastAsia" w:hint="eastAsia"/>
                <w:bCs/>
                <w:noProof/>
                <w:color w:val="000000" w:themeColor="text1"/>
                <w:szCs w:val="21"/>
              </w:rPr>
              <w:drawing>
                <wp:inline distT="0" distB="0" distL="0" distR="0" wp14:anchorId="4BBBA80A" wp14:editId="32F279E1">
                  <wp:extent cx="2638425" cy="1693667"/>
                  <wp:effectExtent l="0" t="0" r="0" b="0"/>
                  <wp:docPr id="67206352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47260" cy="1699338"/>
                          </a:xfrm>
                          <a:prstGeom prst="rect">
                            <a:avLst/>
                          </a:prstGeom>
                          <a:noFill/>
                          <a:ln>
                            <a:noFill/>
                          </a:ln>
                        </pic:spPr>
                      </pic:pic>
                    </a:graphicData>
                  </a:graphic>
                </wp:inline>
              </w:drawing>
            </w:r>
          </w:p>
          <w:p w14:paraId="733D65F0" w14:textId="1FE52DAC" w:rsidR="006B4719" w:rsidRDefault="006B4719" w:rsidP="006B4719">
            <w:pPr>
              <w:widowControl/>
              <w:ind w:left="206" w:hangingChars="100" w:hanging="206"/>
              <w:rPr>
                <w:rFonts w:ascii="ＭＳ 明朝" w:eastAsia="ＭＳ 明朝" w:hAnsi="ＭＳ 明朝"/>
                <w:color w:val="000000"/>
                <w:szCs w:val="21"/>
              </w:rPr>
            </w:pPr>
            <w:r w:rsidRPr="00106503">
              <w:rPr>
                <w:rFonts w:ascii="ＭＳ 明朝" w:eastAsia="ＭＳ 明朝" w:hAnsi="ＭＳ 明朝" w:hint="eastAsia"/>
                <w:color w:val="000000"/>
                <w:szCs w:val="21"/>
              </w:rPr>
              <w:t>（</w:t>
            </w:r>
            <w:r>
              <w:rPr>
                <w:rFonts w:ascii="ＭＳ 明朝" w:eastAsia="ＭＳ 明朝" w:hAnsi="ＭＳ 明朝" w:hint="eastAsia"/>
                <w:color w:val="000000"/>
                <w:szCs w:val="21"/>
              </w:rPr>
              <w:t>略</w:t>
            </w:r>
            <w:r w:rsidRPr="00106503">
              <w:rPr>
                <w:rFonts w:ascii="ＭＳ 明朝" w:eastAsia="ＭＳ 明朝" w:hAnsi="ＭＳ 明朝" w:hint="eastAsia"/>
                <w:color w:val="000000"/>
                <w:szCs w:val="21"/>
              </w:rPr>
              <w:t>）</w:t>
            </w:r>
          </w:p>
          <w:p w14:paraId="623C47F0" w14:textId="2355FE1A" w:rsidR="006B4719" w:rsidRPr="00106503" w:rsidRDefault="006B4719" w:rsidP="006B4719">
            <w:pPr>
              <w:widowControl/>
              <w:ind w:left="206" w:hangingChars="100" w:hanging="206"/>
              <w:rPr>
                <w:rFonts w:ascii="ＭＳ 明朝" w:eastAsia="ＭＳ 明朝" w:hAnsi="ＭＳ 明朝"/>
                <w:color w:val="000000"/>
                <w:szCs w:val="21"/>
              </w:rPr>
            </w:pPr>
            <w:r w:rsidRPr="00106503">
              <w:rPr>
                <w:rFonts w:ascii="ＭＳ 明朝" w:eastAsia="ＭＳ 明朝" w:hAnsi="ＭＳ 明朝" w:hint="eastAsia"/>
                <w:noProof/>
                <w:color w:val="000000"/>
                <w:szCs w:val="21"/>
              </w:rPr>
              <w:lastRenderedPageBreak/>
              <w:drawing>
                <wp:inline distT="0" distB="0" distL="0" distR="0" wp14:anchorId="57EF2EC0" wp14:editId="1B67A8E4">
                  <wp:extent cx="3115616" cy="1209675"/>
                  <wp:effectExtent l="0" t="0" r="8890" b="0"/>
                  <wp:docPr id="167077609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43698" cy="1220578"/>
                          </a:xfrm>
                          <a:prstGeom prst="rect">
                            <a:avLst/>
                          </a:prstGeom>
                          <a:noFill/>
                          <a:ln>
                            <a:noFill/>
                          </a:ln>
                        </pic:spPr>
                      </pic:pic>
                    </a:graphicData>
                  </a:graphic>
                </wp:inline>
              </w:drawing>
            </w:r>
          </w:p>
        </w:tc>
        <w:tc>
          <w:tcPr>
            <w:tcW w:w="5953" w:type="dxa"/>
          </w:tcPr>
          <w:p w14:paraId="280D3B04" w14:textId="584C6EA8" w:rsidR="006B4719" w:rsidRPr="001328BC" w:rsidRDefault="006B4719" w:rsidP="006B4719">
            <w:pPr>
              <w:widowControl/>
              <w:rPr>
                <w:color w:val="000000"/>
                <w:szCs w:val="21"/>
              </w:rPr>
            </w:pPr>
            <w:r w:rsidRPr="001328BC">
              <w:rPr>
                <w:rFonts w:asciiTheme="majorEastAsia" w:eastAsiaTheme="majorEastAsia" w:hAnsiTheme="majorEastAsia" w:hint="eastAsia"/>
                <w:b/>
                <w:bCs/>
                <w:color w:val="000000"/>
                <w:szCs w:val="21"/>
              </w:rPr>
              <w:lastRenderedPageBreak/>
              <w:t>■ 基本方針</w:t>
            </w:r>
            <w:r w:rsidRPr="001328BC">
              <w:rPr>
                <w:rFonts w:hint="eastAsia"/>
                <w:color w:val="000000"/>
                <w:szCs w:val="21"/>
              </w:rPr>
              <w:br/>
            </w:r>
            <w:r w:rsidRPr="001328BC">
              <w:rPr>
                <w:rFonts w:hint="eastAsia"/>
                <w:color w:val="000000"/>
                <w:szCs w:val="21"/>
              </w:rPr>
              <w:t>○</w:t>
            </w:r>
            <w:r w:rsidRPr="001328BC">
              <w:rPr>
                <w:rFonts w:hint="eastAsia"/>
                <w:color w:val="000000"/>
                <w:szCs w:val="21"/>
              </w:rPr>
              <w:t xml:space="preserve"> </w:t>
            </w:r>
            <w:r w:rsidRPr="001328BC">
              <w:rPr>
                <w:rFonts w:hint="eastAsia"/>
                <w:color w:val="000000"/>
                <w:szCs w:val="21"/>
              </w:rPr>
              <w:t>医療救護については、災害医療コーディネーター、周産期リエゾン、透析リエゾン、</w:t>
            </w:r>
            <w:r w:rsidRPr="001328BC">
              <w:rPr>
                <w:rFonts w:hint="eastAsia"/>
                <w:color w:val="FF0000"/>
                <w:szCs w:val="21"/>
                <w:u w:val="single"/>
              </w:rPr>
              <w:t>災害看護コーディネーター、</w:t>
            </w:r>
            <w:r w:rsidRPr="001328BC">
              <w:rPr>
                <w:rFonts w:hint="eastAsia"/>
                <w:color w:val="000000"/>
                <w:szCs w:val="21"/>
              </w:rPr>
              <w:t>医師会、日本赤十字社、災害拠点病院、災害拠点精神科医病院、国立病院機構の病院、県立病院、市町村等広範囲な協力体制の確立に務めるものとする。</w:t>
            </w:r>
          </w:p>
          <w:p w14:paraId="44DFD4D0" w14:textId="03C24565" w:rsidR="006B4719" w:rsidRDefault="006B4719" w:rsidP="006B4719">
            <w:pPr>
              <w:rPr>
                <w:rFonts w:ascii="ＭＳ ゴシック" w:eastAsia="ＭＳ ゴシック" w:hAnsi="ＭＳ ゴシック"/>
                <w:b/>
                <w:bCs/>
                <w:color w:val="000000"/>
                <w:szCs w:val="21"/>
              </w:rPr>
            </w:pPr>
            <w:r w:rsidRPr="001328BC">
              <w:rPr>
                <w:rFonts w:asciiTheme="minorEastAsia" w:hAnsiTheme="minorEastAsia" w:hint="eastAsia"/>
                <w:bCs/>
                <w:color w:val="000000" w:themeColor="text1"/>
                <w:szCs w:val="21"/>
              </w:rPr>
              <w:t>（略）</w:t>
            </w:r>
          </w:p>
          <w:p w14:paraId="2CE3A2BE" w14:textId="0A756DDD" w:rsidR="006B4719" w:rsidRDefault="006B4719" w:rsidP="006B4719">
            <w:pPr>
              <w:rPr>
                <w:rFonts w:asciiTheme="minorEastAsia" w:hAnsiTheme="minorEastAsia"/>
                <w:bCs/>
                <w:color w:val="FF0000"/>
                <w:szCs w:val="21"/>
                <w:u w:val="single"/>
              </w:rPr>
            </w:pPr>
            <w:r w:rsidRPr="00106503">
              <w:rPr>
                <w:rFonts w:ascii="ＭＳ ゴシック" w:eastAsia="ＭＳ ゴシック" w:hAnsi="ＭＳ ゴシック"/>
                <w:b/>
                <w:bCs/>
                <w:noProof/>
                <w:color w:val="000000"/>
                <w:szCs w:val="21"/>
              </w:rPr>
              <w:drawing>
                <wp:inline distT="0" distB="0" distL="0" distR="0" wp14:anchorId="2BD939AA" wp14:editId="19143B97">
                  <wp:extent cx="2656172" cy="1704975"/>
                  <wp:effectExtent l="0" t="0" r="0" b="0"/>
                  <wp:docPr id="150838873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67815" cy="1712448"/>
                          </a:xfrm>
                          <a:prstGeom prst="rect">
                            <a:avLst/>
                          </a:prstGeom>
                          <a:noFill/>
                          <a:ln>
                            <a:noFill/>
                          </a:ln>
                        </pic:spPr>
                      </pic:pic>
                    </a:graphicData>
                  </a:graphic>
                </wp:inline>
              </w:drawing>
            </w:r>
          </w:p>
          <w:p w14:paraId="6000895F" w14:textId="7C048DC0" w:rsidR="006B4719" w:rsidRPr="00106503" w:rsidRDefault="006B4719" w:rsidP="006B4719">
            <w:pPr>
              <w:rPr>
                <w:rFonts w:asciiTheme="minorEastAsia" w:hAnsiTheme="minorEastAsia"/>
                <w:bCs/>
                <w:szCs w:val="21"/>
              </w:rPr>
            </w:pPr>
            <w:r>
              <w:rPr>
                <w:rFonts w:asciiTheme="minorEastAsia" w:hAnsiTheme="minorEastAsia" w:hint="eastAsia"/>
                <w:bCs/>
                <w:szCs w:val="21"/>
              </w:rPr>
              <w:t>（略）</w:t>
            </w:r>
          </w:p>
          <w:p w14:paraId="365F1A26" w14:textId="58D0F8A0" w:rsidR="006B4719" w:rsidRPr="00106503" w:rsidRDefault="006B4719" w:rsidP="006B4719">
            <w:pPr>
              <w:rPr>
                <w:rFonts w:asciiTheme="minorEastAsia" w:hAnsiTheme="minorEastAsia"/>
                <w:bCs/>
                <w:color w:val="FF0000"/>
                <w:szCs w:val="21"/>
              </w:rPr>
            </w:pPr>
            <w:r w:rsidRPr="00106503">
              <w:rPr>
                <w:rFonts w:asciiTheme="minorEastAsia" w:hAnsiTheme="minorEastAsia" w:hint="eastAsia"/>
                <w:bCs/>
                <w:noProof/>
                <w:color w:val="FF0000"/>
                <w:szCs w:val="21"/>
              </w:rPr>
              <w:lastRenderedPageBreak/>
              <w:drawing>
                <wp:inline distT="0" distB="0" distL="0" distR="0" wp14:anchorId="13C0204E" wp14:editId="07CC53BF">
                  <wp:extent cx="2999711" cy="1162050"/>
                  <wp:effectExtent l="0" t="0" r="0" b="0"/>
                  <wp:docPr id="1468922096"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24008" cy="1171462"/>
                          </a:xfrm>
                          <a:prstGeom prst="rect">
                            <a:avLst/>
                          </a:prstGeom>
                          <a:noFill/>
                          <a:ln>
                            <a:noFill/>
                          </a:ln>
                        </pic:spPr>
                      </pic:pic>
                    </a:graphicData>
                  </a:graphic>
                </wp:inline>
              </w:drawing>
            </w:r>
          </w:p>
        </w:tc>
        <w:tc>
          <w:tcPr>
            <w:tcW w:w="2693" w:type="dxa"/>
          </w:tcPr>
          <w:p w14:paraId="3DA6DF3D" w14:textId="5025775B" w:rsidR="006B4719" w:rsidRPr="00426965" w:rsidRDefault="006B4719" w:rsidP="006B4719">
            <w:pPr>
              <w:rPr>
                <w:rFonts w:asciiTheme="minorEastAsia" w:hAnsiTheme="minorEastAsia"/>
                <w:bCs/>
                <w:sz w:val="18"/>
                <w:szCs w:val="18"/>
              </w:rPr>
            </w:pPr>
            <w:r w:rsidRPr="00426965">
              <w:rPr>
                <w:rFonts w:asciiTheme="minorEastAsia" w:hAnsiTheme="minorEastAsia" w:hint="eastAsia"/>
                <w:bCs/>
                <w:sz w:val="18"/>
                <w:szCs w:val="18"/>
              </w:rPr>
              <w:lastRenderedPageBreak/>
              <w:t>医療法の改正に伴う修正</w:t>
            </w:r>
          </w:p>
          <w:p w14:paraId="70CD9EC4" w14:textId="77777777" w:rsidR="006B4719" w:rsidRPr="00426965" w:rsidRDefault="006B4719" w:rsidP="006B4719">
            <w:pPr>
              <w:rPr>
                <w:rFonts w:asciiTheme="minorEastAsia" w:hAnsiTheme="minorEastAsia"/>
                <w:bCs/>
                <w:sz w:val="18"/>
                <w:szCs w:val="18"/>
              </w:rPr>
            </w:pPr>
          </w:p>
          <w:p w14:paraId="05615091" w14:textId="77777777" w:rsidR="006B4719" w:rsidRPr="00426965" w:rsidRDefault="006B4719" w:rsidP="006B4719">
            <w:pPr>
              <w:rPr>
                <w:rFonts w:asciiTheme="minorEastAsia" w:hAnsiTheme="minorEastAsia"/>
                <w:bCs/>
                <w:sz w:val="18"/>
                <w:szCs w:val="18"/>
              </w:rPr>
            </w:pPr>
          </w:p>
          <w:p w14:paraId="56E17300" w14:textId="77777777" w:rsidR="006B4719" w:rsidRPr="00426965" w:rsidRDefault="006B4719" w:rsidP="006B4719">
            <w:pPr>
              <w:rPr>
                <w:rFonts w:asciiTheme="minorEastAsia" w:hAnsiTheme="minorEastAsia"/>
                <w:bCs/>
                <w:sz w:val="18"/>
                <w:szCs w:val="18"/>
              </w:rPr>
            </w:pPr>
          </w:p>
          <w:p w14:paraId="57C6B2D7" w14:textId="77777777" w:rsidR="006B4719" w:rsidRPr="00426965" w:rsidRDefault="006B4719" w:rsidP="006B4719">
            <w:pPr>
              <w:rPr>
                <w:rFonts w:asciiTheme="minorEastAsia" w:hAnsiTheme="minorEastAsia"/>
                <w:bCs/>
                <w:sz w:val="18"/>
                <w:szCs w:val="18"/>
              </w:rPr>
            </w:pPr>
          </w:p>
          <w:p w14:paraId="52C8BC7E" w14:textId="77777777" w:rsidR="006B4719" w:rsidRPr="00426965" w:rsidRDefault="006B4719" w:rsidP="006B4719">
            <w:pPr>
              <w:rPr>
                <w:rFonts w:asciiTheme="minorEastAsia" w:hAnsiTheme="minorEastAsia"/>
                <w:bCs/>
                <w:sz w:val="18"/>
                <w:szCs w:val="18"/>
              </w:rPr>
            </w:pPr>
            <w:r w:rsidRPr="00426965">
              <w:rPr>
                <w:rFonts w:asciiTheme="minorEastAsia" w:hAnsiTheme="minorEastAsia" w:hint="eastAsia"/>
                <w:bCs/>
                <w:sz w:val="18"/>
                <w:szCs w:val="18"/>
              </w:rPr>
              <w:t>医療法の改正に伴う修正</w:t>
            </w:r>
          </w:p>
          <w:p w14:paraId="24198996" w14:textId="77777777" w:rsidR="006B4719" w:rsidRPr="00426965" w:rsidRDefault="006B4719" w:rsidP="006B4719">
            <w:pPr>
              <w:rPr>
                <w:rFonts w:asciiTheme="minorEastAsia" w:hAnsiTheme="minorEastAsia"/>
                <w:bCs/>
                <w:sz w:val="18"/>
                <w:szCs w:val="18"/>
              </w:rPr>
            </w:pPr>
          </w:p>
          <w:p w14:paraId="1A8252A1" w14:textId="77777777" w:rsidR="006B4719" w:rsidRPr="00426965" w:rsidRDefault="006B4719" w:rsidP="006B4719">
            <w:pPr>
              <w:rPr>
                <w:rFonts w:asciiTheme="minorEastAsia" w:hAnsiTheme="minorEastAsia"/>
                <w:bCs/>
                <w:sz w:val="18"/>
                <w:szCs w:val="18"/>
              </w:rPr>
            </w:pPr>
          </w:p>
          <w:p w14:paraId="24452F75" w14:textId="77777777" w:rsidR="006B4719" w:rsidRPr="00426965" w:rsidRDefault="006B4719" w:rsidP="006B4719">
            <w:pPr>
              <w:rPr>
                <w:rFonts w:asciiTheme="minorEastAsia" w:hAnsiTheme="minorEastAsia"/>
                <w:bCs/>
                <w:sz w:val="18"/>
                <w:szCs w:val="18"/>
              </w:rPr>
            </w:pPr>
          </w:p>
          <w:p w14:paraId="159DAF30" w14:textId="77777777" w:rsidR="006B4719" w:rsidRPr="00426965" w:rsidRDefault="006B4719" w:rsidP="006B4719">
            <w:pPr>
              <w:rPr>
                <w:rFonts w:asciiTheme="minorEastAsia" w:hAnsiTheme="minorEastAsia"/>
                <w:bCs/>
                <w:sz w:val="18"/>
                <w:szCs w:val="18"/>
              </w:rPr>
            </w:pPr>
          </w:p>
          <w:p w14:paraId="7E8D00AB" w14:textId="77777777" w:rsidR="006B4719" w:rsidRPr="00426965" w:rsidRDefault="006B4719" w:rsidP="006B4719">
            <w:pPr>
              <w:rPr>
                <w:rFonts w:asciiTheme="minorEastAsia" w:hAnsiTheme="minorEastAsia"/>
                <w:bCs/>
                <w:sz w:val="18"/>
                <w:szCs w:val="18"/>
              </w:rPr>
            </w:pPr>
          </w:p>
          <w:p w14:paraId="29B3209C" w14:textId="77777777" w:rsidR="006B4719" w:rsidRPr="00426965" w:rsidRDefault="006B4719" w:rsidP="006B4719">
            <w:pPr>
              <w:rPr>
                <w:rFonts w:asciiTheme="minorEastAsia" w:hAnsiTheme="minorEastAsia"/>
                <w:bCs/>
                <w:sz w:val="18"/>
                <w:szCs w:val="18"/>
              </w:rPr>
            </w:pPr>
          </w:p>
          <w:p w14:paraId="2EF6D825" w14:textId="77777777" w:rsidR="006B4719" w:rsidRPr="00426965" w:rsidRDefault="006B4719" w:rsidP="006B4719">
            <w:pPr>
              <w:rPr>
                <w:rFonts w:asciiTheme="minorEastAsia" w:hAnsiTheme="minorEastAsia"/>
                <w:bCs/>
                <w:sz w:val="18"/>
                <w:szCs w:val="18"/>
              </w:rPr>
            </w:pPr>
          </w:p>
          <w:p w14:paraId="6E1AC6B5" w14:textId="77777777" w:rsidR="006B4719" w:rsidRPr="00426965" w:rsidRDefault="006B4719" w:rsidP="006B4719">
            <w:pPr>
              <w:rPr>
                <w:rFonts w:asciiTheme="minorEastAsia" w:hAnsiTheme="minorEastAsia"/>
                <w:bCs/>
                <w:sz w:val="18"/>
                <w:szCs w:val="18"/>
              </w:rPr>
            </w:pPr>
          </w:p>
          <w:p w14:paraId="5F55B8F4" w14:textId="77777777" w:rsidR="006B4719" w:rsidRPr="00426965" w:rsidRDefault="006B4719" w:rsidP="006B4719">
            <w:pPr>
              <w:rPr>
                <w:rFonts w:asciiTheme="minorEastAsia" w:hAnsiTheme="minorEastAsia"/>
                <w:bCs/>
                <w:sz w:val="18"/>
                <w:szCs w:val="18"/>
              </w:rPr>
            </w:pPr>
          </w:p>
          <w:p w14:paraId="41EDA110" w14:textId="77777777" w:rsidR="006B4719" w:rsidRPr="00426965" w:rsidRDefault="006B4719" w:rsidP="006B4719">
            <w:pPr>
              <w:rPr>
                <w:rFonts w:asciiTheme="minorEastAsia" w:hAnsiTheme="minorEastAsia"/>
                <w:bCs/>
                <w:sz w:val="18"/>
                <w:szCs w:val="18"/>
              </w:rPr>
            </w:pPr>
          </w:p>
          <w:p w14:paraId="07CA49B4" w14:textId="77777777" w:rsidR="006B4719" w:rsidRPr="00426965" w:rsidRDefault="006B4719" w:rsidP="006B4719">
            <w:pPr>
              <w:rPr>
                <w:rFonts w:asciiTheme="minorEastAsia" w:hAnsiTheme="minorEastAsia"/>
                <w:bCs/>
                <w:sz w:val="18"/>
                <w:szCs w:val="18"/>
              </w:rPr>
            </w:pPr>
          </w:p>
          <w:p w14:paraId="4808ECA2" w14:textId="77777777" w:rsidR="006B4719" w:rsidRPr="00426965" w:rsidRDefault="006B4719" w:rsidP="006B4719">
            <w:pPr>
              <w:rPr>
                <w:rFonts w:asciiTheme="minorEastAsia" w:hAnsiTheme="minorEastAsia"/>
                <w:bCs/>
                <w:sz w:val="18"/>
                <w:szCs w:val="18"/>
              </w:rPr>
            </w:pPr>
          </w:p>
          <w:p w14:paraId="0EBC55B2" w14:textId="77777777" w:rsidR="006B4719" w:rsidRDefault="006B4719" w:rsidP="006B4719">
            <w:pPr>
              <w:rPr>
                <w:rFonts w:asciiTheme="minorEastAsia" w:hAnsiTheme="minorEastAsia"/>
                <w:bCs/>
                <w:sz w:val="18"/>
                <w:szCs w:val="18"/>
              </w:rPr>
            </w:pPr>
          </w:p>
          <w:p w14:paraId="027963A6" w14:textId="77777777" w:rsidR="001C496E" w:rsidRDefault="001C496E" w:rsidP="006B4719">
            <w:pPr>
              <w:rPr>
                <w:rFonts w:asciiTheme="minorEastAsia" w:hAnsiTheme="minorEastAsia"/>
                <w:bCs/>
                <w:sz w:val="18"/>
                <w:szCs w:val="18"/>
              </w:rPr>
            </w:pPr>
          </w:p>
          <w:p w14:paraId="7864E830" w14:textId="77777777" w:rsidR="001C496E" w:rsidRDefault="001C496E" w:rsidP="006B4719">
            <w:pPr>
              <w:rPr>
                <w:rFonts w:asciiTheme="minorEastAsia" w:hAnsiTheme="minorEastAsia"/>
                <w:bCs/>
                <w:sz w:val="18"/>
                <w:szCs w:val="18"/>
              </w:rPr>
            </w:pPr>
          </w:p>
          <w:p w14:paraId="1020546F" w14:textId="77777777" w:rsidR="001C496E" w:rsidRDefault="001C496E" w:rsidP="006B4719">
            <w:pPr>
              <w:rPr>
                <w:rFonts w:asciiTheme="minorEastAsia" w:hAnsiTheme="minorEastAsia"/>
                <w:bCs/>
                <w:sz w:val="18"/>
                <w:szCs w:val="18"/>
              </w:rPr>
            </w:pPr>
          </w:p>
          <w:p w14:paraId="02FCBD78" w14:textId="77777777" w:rsidR="001C496E" w:rsidRPr="00426965" w:rsidRDefault="001C496E" w:rsidP="006B4719">
            <w:pPr>
              <w:rPr>
                <w:rFonts w:asciiTheme="minorEastAsia" w:hAnsiTheme="minorEastAsia"/>
                <w:bCs/>
                <w:sz w:val="18"/>
                <w:szCs w:val="18"/>
              </w:rPr>
            </w:pPr>
          </w:p>
          <w:p w14:paraId="1430CC98" w14:textId="5D568792" w:rsidR="006B4719" w:rsidRPr="00426965" w:rsidRDefault="006B4719" w:rsidP="006B4719">
            <w:pPr>
              <w:rPr>
                <w:rFonts w:asciiTheme="minorEastAsia" w:hAnsiTheme="minorEastAsia"/>
                <w:bCs/>
                <w:sz w:val="18"/>
                <w:szCs w:val="18"/>
              </w:rPr>
            </w:pPr>
            <w:r w:rsidRPr="00426965">
              <w:rPr>
                <w:rFonts w:asciiTheme="minorEastAsia" w:hAnsiTheme="minorEastAsia" w:hint="eastAsia"/>
                <w:bCs/>
                <w:sz w:val="18"/>
                <w:szCs w:val="18"/>
              </w:rPr>
              <w:lastRenderedPageBreak/>
              <w:t>医療法の改正に伴う修正</w:t>
            </w:r>
          </w:p>
        </w:tc>
      </w:tr>
      <w:tr w:rsidR="006B4719" w:rsidRPr="001328BC" w14:paraId="6C637B38" w14:textId="55C5FF87" w:rsidTr="00C17481">
        <w:trPr>
          <w:trHeight w:val="305"/>
        </w:trPr>
        <w:tc>
          <w:tcPr>
            <w:tcW w:w="538" w:type="dxa"/>
            <w:gridSpan w:val="2"/>
            <w:shd w:val="clear" w:color="auto" w:fill="FFFF00"/>
          </w:tcPr>
          <w:p w14:paraId="50BC94B4" w14:textId="77777777" w:rsidR="006B4719" w:rsidRPr="00103AE4" w:rsidRDefault="006B4719" w:rsidP="006B4719">
            <w:pPr>
              <w:pStyle w:val="af0"/>
              <w:jc w:val="center"/>
              <w:rPr>
                <w:rFonts w:asciiTheme="minorEastAsia" w:hAnsiTheme="minorEastAsia"/>
                <w:szCs w:val="21"/>
              </w:rPr>
            </w:pPr>
          </w:p>
        </w:tc>
        <w:tc>
          <w:tcPr>
            <w:tcW w:w="5824" w:type="dxa"/>
            <w:gridSpan w:val="2"/>
            <w:shd w:val="clear" w:color="auto" w:fill="FFFF00"/>
          </w:tcPr>
          <w:p w14:paraId="6DA1B02E" w14:textId="11D23E32" w:rsidR="006B4719" w:rsidRPr="00103AE4" w:rsidRDefault="006B4719" w:rsidP="006B4719">
            <w:pPr>
              <w:rPr>
                <w:rFonts w:asciiTheme="majorEastAsia" w:eastAsiaTheme="majorEastAsia" w:hAnsiTheme="majorEastAsia"/>
                <w:b/>
                <w:szCs w:val="21"/>
              </w:rPr>
            </w:pPr>
            <w:r w:rsidRPr="00103AE4">
              <w:rPr>
                <w:rFonts w:asciiTheme="majorEastAsia" w:eastAsiaTheme="majorEastAsia" w:hAnsiTheme="majorEastAsia" w:hint="eastAsia"/>
                <w:b/>
                <w:szCs w:val="21"/>
              </w:rPr>
              <w:t>第1節　医療救護</w:t>
            </w:r>
          </w:p>
        </w:tc>
        <w:tc>
          <w:tcPr>
            <w:tcW w:w="5953" w:type="dxa"/>
            <w:shd w:val="clear" w:color="auto" w:fill="FFFF00"/>
          </w:tcPr>
          <w:p w14:paraId="6EF0B90A" w14:textId="6BF279B5" w:rsidR="006B4719" w:rsidRPr="001328BC" w:rsidRDefault="006B4719" w:rsidP="006B4719">
            <w:pPr>
              <w:rPr>
                <w:rFonts w:asciiTheme="majorEastAsia" w:eastAsiaTheme="majorEastAsia" w:hAnsiTheme="majorEastAsia"/>
                <w:b/>
                <w:szCs w:val="21"/>
              </w:rPr>
            </w:pPr>
            <w:r w:rsidRPr="001328BC">
              <w:rPr>
                <w:rFonts w:asciiTheme="majorEastAsia" w:eastAsiaTheme="majorEastAsia" w:hAnsiTheme="majorEastAsia" w:hint="eastAsia"/>
                <w:b/>
                <w:szCs w:val="21"/>
              </w:rPr>
              <w:t>第1節　医療救護</w:t>
            </w:r>
          </w:p>
        </w:tc>
        <w:tc>
          <w:tcPr>
            <w:tcW w:w="2693" w:type="dxa"/>
            <w:shd w:val="clear" w:color="auto" w:fill="FFFF00"/>
          </w:tcPr>
          <w:p w14:paraId="23F796DE" w14:textId="77777777" w:rsidR="006B4719" w:rsidRPr="00426965" w:rsidRDefault="006B4719" w:rsidP="006B4719">
            <w:pPr>
              <w:rPr>
                <w:rFonts w:asciiTheme="minorEastAsia" w:hAnsiTheme="minorEastAsia"/>
                <w:bCs/>
                <w:sz w:val="18"/>
                <w:szCs w:val="18"/>
              </w:rPr>
            </w:pPr>
          </w:p>
        </w:tc>
      </w:tr>
      <w:tr w:rsidR="006B4719" w:rsidRPr="001328BC" w14:paraId="399AF3E6" w14:textId="282D9065" w:rsidTr="00C17481">
        <w:tc>
          <w:tcPr>
            <w:tcW w:w="538" w:type="dxa"/>
            <w:gridSpan w:val="2"/>
          </w:tcPr>
          <w:p w14:paraId="2254F92F" w14:textId="4C5C19B1" w:rsidR="006B4719" w:rsidRDefault="006B4719" w:rsidP="006B4719">
            <w:pPr>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128</w:t>
            </w:r>
          </w:p>
          <w:p w14:paraId="578B8445" w14:textId="77777777" w:rsidR="006B4719" w:rsidRDefault="006B4719" w:rsidP="006B4719">
            <w:pPr>
              <w:jc w:val="center"/>
              <w:rPr>
                <w:rFonts w:ascii="ＭＳ 明朝" w:eastAsia="ＭＳ 明朝" w:hAnsi="ＭＳ 明朝"/>
                <w:color w:val="000000" w:themeColor="text1"/>
                <w:szCs w:val="21"/>
              </w:rPr>
            </w:pPr>
          </w:p>
          <w:p w14:paraId="651297C1" w14:textId="0B58BD0B" w:rsidR="006B4719" w:rsidRPr="00103AE4" w:rsidRDefault="006B4719" w:rsidP="006B4719">
            <w:pPr>
              <w:jc w:val="center"/>
              <w:rPr>
                <w:rFonts w:ascii="ＭＳ 明朝" w:eastAsia="ＭＳ 明朝" w:hAnsi="ＭＳ 明朝"/>
                <w:color w:val="000000" w:themeColor="text1"/>
                <w:szCs w:val="21"/>
              </w:rPr>
            </w:pPr>
          </w:p>
          <w:p w14:paraId="1554A7B3" w14:textId="77777777" w:rsidR="006B4719" w:rsidRPr="00103AE4" w:rsidRDefault="006B4719" w:rsidP="006B4719">
            <w:pPr>
              <w:jc w:val="center"/>
              <w:rPr>
                <w:rFonts w:ascii="ＭＳ 明朝" w:eastAsia="ＭＳ 明朝" w:hAnsi="ＭＳ 明朝"/>
                <w:color w:val="000000" w:themeColor="text1"/>
                <w:szCs w:val="21"/>
              </w:rPr>
            </w:pPr>
          </w:p>
          <w:p w14:paraId="6BB236AC" w14:textId="77777777" w:rsidR="006B4719" w:rsidRPr="00103AE4" w:rsidRDefault="006B4719" w:rsidP="006B4719">
            <w:pPr>
              <w:jc w:val="center"/>
              <w:rPr>
                <w:rFonts w:ascii="ＭＳ 明朝" w:eastAsia="ＭＳ 明朝" w:hAnsi="ＭＳ 明朝"/>
                <w:color w:val="000000" w:themeColor="text1"/>
                <w:szCs w:val="21"/>
              </w:rPr>
            </w:pPr>
          </w:p>
          <w:p w14:paraId="2EE84A9D" w14:textId="77777777" w:rsidR="006B4719" w:rsidRPr="00103AE4" w:rsidRDefault="006B4719" w:rsidP="006B4719">
            <w:pPr>
              <w:jc w:val="center"/>
              <w:rPr>
                <w:rFonts w:ascii="ＭＳ 明朝" w:eastAsia="ＭＳ 明朝" w:hAnsi="ＭＳ 明朝"/>
                <w:color w:val="000000" w:themeColor="text1"/>
                <w:szCs w:val="21"/>
              </w:rPr>
            </w:pPr>
          </w:p>
          <w:p w14:paraId="208332B1" w14:textId="77777777" w:rsidR="006B4719" w:rsidRPr="00103AE4" w:rsidRDefault="006B4719" w:rsidP="006B4719">
            <w:pPr>
              <w:jc w:val="center"/>
              <w:rPr>
                <w:rFonts w:ascii="ＭＳ 明朝" w:eastAsia="ＭＳ 明朝" w:hAnsi="ＭＳ 明朝"/>
                <w:color w:val="000000" w:themeColor="text1"/>
                <w:szCs w:val="21"/>
              </w:rPr>
            </w:pPr>
          </w:p>
          <w:p w14:paraId="643C78FB" w14:textId="77777777" w:rsidR="006B4719" w:rsidRPr="00103AE4" w:rsidRDefault="006B4719" w:rsidP="006B4719">
            <w:pPr>
              <w:jc w:val="center"/>
              <w:rPr>
                <w:rFonts w:ascii="ＭＳ 明朝" w:eastAsia="ＭＳ 明朝" w:hAnsi="ＭＳ 明朝"/>
                <w:color w:val="000000" w:themeColor="text1"/>
                <w:szCs w:val="21"/>
              </w:rPr>
            </w:pPr>
          </w:p>
          <w:p w14:paraId="7EFA165D" w14:textId="77777777" w:rsidR="006B4719" w:rsidRPr="00103AE4" w:rsidRDefault="006B4719" w:rsidP="006B4719">
            <w:pPr>
              <w:jc w:val="center"/>
              <w:rPr>
                <w:rFonts w:ascii="ＭＳ 明朝" w:eastAsia="ＭＳ 明朝" w:hAnsi="ＭＳ 明朝"/>
                <w:color w:val="000000" w:themeColor="text1"/>
                <w:szCs w:val="21"/>
              </w:rPr>
            </w:pPr>
          </w:p>
          <w:p w14:paraId="3E9B3650" w14:textId="77777777" w:rsidR="006B4719" w:rsidRPr="00103AE4" w:rsidRDefault="006B4719" w:rsidP="006B4719">
            <w:pPr>
              <w:jc w:val="center"/>
              <w:rPr>
                <w:rFonts w:ascii="ＭＳ 明朝" w:eastAsia="ＭＳ 明朝" w:hAnsi="ＭＳ 明朝"/>
                <w:color w:val="000000" w:themeColor="text1"/>
                <w:szCs w:val="21"/>
              </w:rPr>
            </w:pPr>
          </w:p>
          <w:p w14:paraId="637F6098" w14:textId="77777777" w:rsidR="006B4719" w:rsidRPr="00103AE4" w:rsidRDefault="006B4719" w:rsidP="006B4719">
            <w:pPr>
              <w:jc w:val="center"/>
              <w:rPr>
                <w:rFonts w:ascii="ＭＳ 明朝" w:eastAsia="ＭＳ 明朝" w:hAnsi="ＭＳ 明朝"/>
                <w:color w:val="000000" w:themeColor="text1"/>
                <w:szCs w:val="21"/>
              </w:rPr>
            </w:pPr>
          </w:p>
          <w:p w14:paraId="28A996A4" w14:textId="77777777" w:rsidR="006B4719" w:rsidRPr="00103AE4" w:rsidRDefault="006B4719" w:rsidP="006B4719">
            <w:pPr>
              <w:jc w:val="center"/>
              <w:rPr>
                <w:rFonts w:ascii="ＭＳ 明朝" w:eastAsia="ＭＳ 明朝" w:hAnsi="ＭＳ 明朝"/>
                <w:color w:val="000000" w:themeColor="text1"/>
                <w:szCs w:val="21"/>
              </w:rPr>
            </w:pPr>
          </w:p>
          <w:p w14:paraId="0B9B152A" w14:textId="77777777" w:rsidR="006B4719" w:rsidRPr="00103AE4" w:rsidRDefault="006B4719" w:rsidP="006B4719">
            <w:pPr>
              <w:jc w:val="center"/>
              <w:rPr>
                <w:rFonts w:ascii="ＭＳ 明朝" w:eastAsia="ＭＳ 明朝" w:hAnsi="ＭＳ 明朝"/>
                <w:color w:val="000000" w:themeColor="text1"/>
                <w:szCs w:val="21"/>
              </w:rPr>
            </w:pPr>
          </w:p>
          <w:p w14:paraId="5787B34A" w14:textId="77777777" w:rsidR="006B4719" w:rsidRPr="00103AE4" w:rsidRDefault="006B4719" w:rsidP="006B4719">
            <w:pPr>
              <w:jc w:val="center"/>
              <w:rPr>
                <w:rFonts w:ascii="ＭＳ 明朝" w:eastAsia="ＭＳ 明朝" w:hAnsi="ＭＳ 明朝"/>
                <w:color w:val="000000" w:themeColor="text1"/>
                <w:szCs w:val="21"/>
              </w:rPr>
            </w:pPr>
          </w:p>
          <w:p w14:paraId="0BF5FF38" w14:textId="77777777" w:rsidR="006B4719" w:rsidRPr="00103AE4" w:rsidRDefault="006B4719" w:rsidP="006B4719">
            <w:pPr>
              <w:jc w:val="center"/>
              <w:rPr>
                <w:rFonts w:ascii="ＭＳ 明朝" w:eastAsia="ＭＳ 明朝" w:hAnsi="ＭＳ 明朝"/>
                <w:color w:val="000000" w:themeColor="text1"/>
                <w:szCs w:val="21"/>
              </w:rPr>
            </w:pPr>
          </w:p>
          <w:p w14:paraId="04970FCA" w14:textId="77777777" w:rsidR="006B4719" w:rsidRPr="00103AE4" w:rsidRDefault="006B4719" w:rsidP="006B4719">
            <w:pPr>
              <w:jc w:val="center"/>
              <w:rPr>
                <w:rFonts w:ascii="ＭＳ 明朝" w:eastAsia="ＭＳ 明朝" w:hAnsi="ＭＳ 明朝"/>
                <w:color w:val="000000" w:themeColor="text1"/>
                <w:szCs w:val="21"/>
              </w:rPr>
            </w:pPr>
          </w:p>
          <w:p w14:paraId="2AA3FB7A" w14:textId="77777777" w:rsidR="006B4719" w:rsidRPr="00103AE4" w:rsidRDefault="006B4719" w:rsidP="006B4719">
            <w:pPr>
              <w:jc w:val="center"/>
              <w:rPr>
                <w:rFonts w:ascii="ＭＳ 明朝" w:eastAsia="ＭＳ 明朝" w:hAnsi="ＭＳ 明朝"/>
                <w:color w:val="000000" w:themeColor="text1"/>
                <w:szCs w:val="21"/>
              </w:rPr>
            </w:pPr>
          </w:p>
          <w:p w14:paraId="629A794B" w14:textId="77777777" w:rsidR="006B4719" w:rsidRPr="00103AE4" w:rsidRDefault="006B4719" w:rsidP="006B4719">
            <w:pPr>
              <w:jc w:val="center"/>
              <w:rPr>
                <w:rFonts w:ascii="ＭＳ 明朝" w:eastAsia="ＭＳ 明朝" w:hAnsi="ＭＳ 明朝"/>
                <w:color w:val="000000" w:themeColor="text1"/>
                <w:szCs w:val="21"/>
              </w:rPr>
            </w:pPr>
          </w:p>
          <w:p w14:paraId="4411F714" w14:textId="77777777" w:rsidR="006B4719" w:rsidRPr="00103AE4" w:rsidRDefault="006B4719" w:rsidP="006B4719">
            <w:pPr>
              <w:jc w:val="center"/>
              <w:rPr>
                <w:rFonts w:ascii="ＭＳ 明朝" w:eastAsia="ＭＳ 明朝" w:hAnsi="ＭＳ 明朝"/>
                <w:color w:val="000000" w:themeColor="text1"/>
                <w:szCs w:val="21"/>
              </w:rPr>
            </w:pPr>
          </w:p>
          <w:p w14:paraId="4792EC16" w14:textId="77777777" w:rsidR="006B4719" w:rsidRPr="00103AE4" w:rsidRDefault="006B4719" w:rsidP="006B4719">
            <w:pPr>
              <w:jc w:val="center"/>
              <w:rPr>
                <w:rFonts w:ascii="ＭＳ 明朝" w:eastAsia="ＭＳ 明朝" w:hAnsi="ＭＳ 明朝"/>
                <w:color w:val="000000" w:themeColor="text1"/>
                <w:szCs w:val="21"/>
              </w:rPr>
            </w:pPr>
          </w:p>
          <w:p w14:paraId="12F495E4" w14:textId="77777777" w:rsidR="006B4719" w:rsidRPr="00103AE4" w:rsidRDefault="006B4719" w:rsidP="006B4719">
            <w:pPr>
              <w:jc w:val="center"/>
              <w:rPr>
                <w:rFonts w:ascii="ＭＳ 明朝" w:eastAsia="ＭＳ 明朝" w:hAnsi="ＭＳ 明朝"/>
                <w:color w:val="000000" w:themeColor="text1"/>
                <w:szCs w:val="21"/>
              </w:rPr>
            </w:pPr>
          </w:p>
          <w:p w14:paraId="0F50E2AF" w14:textId="77777777" w:rsidR="006B4719" w:rsidRPr="00103AE4" w:rsidRDefault="006B4719" w:rsidP="006B4719">
            <w:pPr>
              <w:jc w:val="center"/>
              <w:rPr>
                <w:rFonts w:ascii="ＭＳ 明朝" w:eastAsia="ＭＳ 明朝" w:hAnsi="ＭＳ 明朝"/>
                <w:color w:val="000000" w:themeColor="text1"/>
                <w:szCs w:val="21"/>
              </w:rPr>
            </w:pPr>
          </w:p>
          <w:p w14:paraId="774CB8F1" w14:textId="77777777" w:rsidR="006B4719" w:rsidRPr="00103AE4" w:rsidRDefault="006B4719" w:rsidP="006B4719">
            <w:pPr>
              <w:jc w:val="center"/>
              <w:rPr>
                <w:rFonts w:ascii="ＭＳ 明朝" w:eastAsia="ＭＳ 明朝" w:hAnsi="ＭＳ 明朝"/>
                <w:color w:val="000000" w:themeColor="text1"/>
                <w:szCs w:val="21"/>
              </w:rPr>
            </w:pPr>
          </w:p>
          <w:p w14:paraId="6D284C87" w14:textId="75FD049F" w:rsidR="006B4719" w:rsidRPr="00103AE4" w:rsidRDefault="006B4719" w:rsidP="006B4719">
            <w:pPr>
              <w:jc w:val="center"/>
              <w:rPr>
                <w:rFonts w:ascii="ＭＳ 明朝" w:eastAsia="ＭＳ 明朝" w:hAnsi="ＭＳ 明朝"/>
                <w:color w:val="000000" w:themeColor="text1"/>
                <w:szCs w:val="21"/>
              </w:rPr>
            </w:pPr>
          </w:p>
          <w:p w14:paraId="0E065980" w14:textId="77777777" w:rsidR="006B4719" w:rsidRPr="00103AE4" w:rsidRDefault="006B4719" w:rsidP="006B4719">
            <w:pPr>
              <w:jc w:val="center"/>
              <w:rPr>
                <w:rFonts w:ascii="ＭＳ 明朝" w:eastAsia="ＭＳ 明朝" w:hAnsi="ＭＳ 明朝"/>
                <w:color w:val="000000" w:themeColor="text1"/>
                <w:szCs w:val="21"/>
              </w:rPr>
            </w:pPr>
          </w:p>
          <w:p w14:paraId="5ECDEE90" w14:textId="77777777" w:rsidR="006B4719" w:rsidRDefault="006B4719" w:rsidP="006B4719">
            <w:pPr>
              <w:jc w:val="center"/>
              <w:rPr>
                <w:rFonts w:ascii="ＭＳ 明朝" w:eastAsia="ＭＳ 明朝" w:hAnsi="ＭＳ 明朝"/>
                <w:color w:val="000000" w:themeColor="text1"/>
                <w:szCs w:val="21"/>
              </w:rPr>
            </w:pPr>
          </w:p>
          <w:p w14:paraId="6A1C3255" w14:textId="77777777" w:rsidR="006B4719" w:rsidRPr="00103AE4" w:rsidRDefault="006B4719" w:rsidP="006B4719">
            <w:pPr>
              <w:jc w:val="center"/>
              <w:rPr>
                <w:rFonts w:ascii="ＭＳ 明朝" w:eastAsia="ＭＳ 明朝" w:hAnsi="ＭＳ 明朝"/>
                <w:color w:val="000000" w:themeColor="text1"/>
                <w:szCs w:val="21"/>
              </w:rPr>
            </w:pPr>
          </w:p>
          <w:p w14:paraId="1D45FC81" w14:textId="77777777" w:rsidR="006B4719" w:rsidRPr="00103AE4" w:rsidRDefault="006B4719" w:rsidP="006B4719">
            <w:pPr>
              <w:jc w:val="center"/>
              <w:rPr>
                <w:rFonts w:ascii="ＭＳ 明朝" w:eastAsia="ＭＳ 明朝" w:hAnsi="ＭＳ 明朝"/>
                <w:color w:val="000000" w:themeColor="text1"/>
                <w:szCs w:val="21"/>
              </w:rPr>
            </w:pPr>
          </w:p>
          <w:p w14:paraId="20F4B3D0" w14:textId="77777777" w:rsidR="006B4719" w:rsidRPr="00103AE4" w:rsidRDefault="006B4719" w:rsidP="006B4719">
            <w:pPr>
              <w:jc w:val="center"/>
              <w:rPr>
                <w:rFonts w:ascii="ＭＳ 明朝" w:eastAsia="ＭＳ 明朝" w:hAnsi="ＭＳ 明朝"/>
                <w:color w:val="000000" w:themeColor="text1"/>
                <w:szCs w:val="21"/>
              </w:rPr>
            </w:pPr>
          </w:p>
          <w:p w14:paraId="5CB0853F" w14:textId="56C3DFE3" w:rsidR="006B4719" w:rsidRDefault="006B4719" w:rsidP="006B4719">
            <w:pPr>
              <w:rPr>
                <w:rFonts w:asciiTheme="minorEastAsia" w:hAnsiTheme="minorEastAsia"/>
                <w:szCs w:val="21"/>
              </w:rPr>
            </w:pPr>
          </w:p>
          <w:p w14:paraId="0E82C7DD" w14:textId="77777777" w:rsidR="006B4719" w:rsidRDefault="006B4719" w:rsidP="006B4719">
            <w:pPr>
              <w:rPr>
                <w:rFonts w:asciiTheme="minorEastAsia" w:hAnsiTheme="minorEastAsia"/>
                <w:szCs w:val="21"/>
              </w:rPr>
            </w:pPr>
          </w:p>
          <w:p w14:paraId="310CA66C" w14:textId="77777777" w:rsidR="006B4719" w:rsidRDefault="006B4719" w:rsidP="006B4719">
            <w:pPr>
              <w:rPr>
                <w:rFonts w:asciiTheme="minorEastAsia" w:hAnsiTheme="minorEastAsia"/>
                <w:szCs w:val="21"/>
              </w:rPr>
            </w:pPr>
          </w:p>
          <w:p w14:paraId="72D69A77" w14:textId="77777777" w:rsidR="006B4719" w:rsidRDefault="006B4719" w:rsidP="006B4719">
            <w:pPr>
              <w:rPr>
                <w:rFonts w:asciiTheme="minorEastAsia" w:hAnsiTheme="minorEastAsia"/>
                <w:szCs w:val="21"/>
              </w:rPr>
            </w:pPr>
          </w:p>
          <w:p w14:paraId="08AFA40B" w14:textId="77777777" w:rsidR="006B4719" w:rsidRDefault="006B4719" w:rsidP="006B4719">
            <w:pPr>
              <w:rPr>
                <w:rFonts w:asciiTheme="minorEastAsia" w:hAnsiTheme="minorEastAsia"/>
                <w:szCs w:val="21"/>
              </w:rPr>
            </w:pPr>
          </w:p>
          <w:p w14:paraId="6B8CA0DC" w14:textId="77777777" w:rsidR="006B4719" w:rsidRDefault="006B4719" w:rsidP="006B4719">
            <w:pPr>
              <w:rPr>
                <w:rFonts w:asciiTheme="minorEastAsia" w:hAnsiTheme="minorEastAsia"/>
                <w:szCs w:val="21"/>
              </w:rPr>
            </w:pPr>
          </w:p>
          <w:p w14:paraId="6C97E96A" w14:textId="77777777" w:rsidR="006B4719" w:rsidRDefault="006B4719" w:rsidP="006B4719">
            <w:pPr>
              <w:rPr>
                <w:rFonts w:asciiTheme="minorEastAsia" w:hAnsiTheme="minorEastAsia"/>
                <w:szCs w:val="21"/>
              </w:rPr>
            </w:pPr>
          </w:p>
          <w:p w14:paraId="7B5872A8" w14:textId="77777777" w:rsidR="006B4719" w:rsidRDefault="006B4719" w:rsidP="006B4719">
            <w:pPr>
              <w:rPr>
                <w:rFonts w:asciiTheme="minorEastAsia" w:hAnsiTheme="minorEastAsia"/>
                <w:szCs w:val="21"/>
              </w:rPr>
            </w:pPr>
          </w:p>
          <w:p w14:paraId="552F4B44" w14:textId="77777777" w:rsidR="006B4719" w:rsidRDefault="006B4719" w:rsidP="006B4719">
            <w:pPr>
              <w:rPr>
                <w:rFonts w:asciiTheme="minorEastAsia" w:hAnsiTheme="minorEastAsia"/>
                <w:szCs w:val="21"/>
              </w:rPr>
            </w:pPr>
          </w:p>
          <w:p w14:paraId="1ED9528B" w14:textId="297DFE3D" w:rsidR="006B4719" w:rsidRPr="00103AE4" w:rsidRDefault="006B4719" w:rsidP="006B4719">
            <w:pPr>
              <w:rPr>
                <w:rFonts w:asciiTheme="minorEastAsia" w:hAnsiTheme="minorEastAsia"/>
                <w:szCs w:val="21"/>
              </w:rPr>
            </w:pPr>
          </w:p>
          <w:p w14:paraId="164EB180" w14:textId="77777777" w:rsidR="006B4719" w:rsidRPr="00103AE4" w:rsidRDefault="006B4719" w:rsidP="006B4719">
            <w:pPr>
              <w:rPr>
                <w:rFonts w:asciiTheme="minorEastAsia" w:hAnsiTheme="minorEastAsia"/>
                <w:szCs w:val="21"/>
              </w:rPr>
            </w:pPr>
          </w:p>
          <w:p w14:paraId="60E74D59" w14:textId="77777777" w:rsidR="006B4719" w:rsidRPr="00103AE4" w:rsidRDefault="006B4719" w:rsidP="006B4719">
            <w:pPr>
              <w:rPr>
                <w:rFonts w:asciiTheme="minorEastAsia" w:hAnsiTheme="minorEastAsia"/>
                <w:szCs w:val="21"/>
              </w:rPr>
            </w:pPr>
          </w:p>
          <w:p w14:paraId="24228389" w14:textId="77777777" w:rsidR="006B4719" w:rsidRPr="00103AE4" w:rsidRDefault="006B4719" w:rsidP="006B4719">
            <w:pPr>
              <w:rPr>
                <w:rFonts w:asciiTheme="minorEastAsia" w:hAnsiTheme="minorEastAsia"/>
                <w:szCs w:val="21"/>
              </w:rPr>
            </w:pPr>
          </w:p>
          <w:p w14:paraId="000A5AE7" w14:textId="77777777" w:rsidR="006B4719" w:rsidRPr="00103AE4" w:rsidRDefault="006B4719" w:rsidP="006B4719">
            <w:pPr>
              <w:rPr>
                <w:rFonts w:asciiTheme="minorEastAsia" w:hAnsiTheme="minorEastAsia"/>
                <w:szCs w:val="21"/>
              </w:rPr>
            </w:pPr>
          </w:p>
          <w:p w14:paraId="5263DCB2" w14:textId="750D67A4" w:rsidR="006B4719" w:rsidRPr="00103AE4" w:rsidRDefault="006B4719" w:rsidP="006B4719">
            <w:pPr>
              <w:rPr>
                <w:rFonts w:asciiTheme="minorEastAsia" w:hAnsiTheme="minorEastAsia"/>
                <w:szCs w:val="21"/>
              </w:rPr>
            </w:pPr>
          </w:p>
          <w:p w14:paraId="62B261DD" w14:textId="77777777" w:rsidR="006B4719" w:rsidRPr="00103AE4" w:rsidRDefault="006B4719" w:rsidP="006B4719">
            <w:pPr>
              <w:rPr>
                <w:rFonts w:asciiTheme="minorEastAsia" w:hAnsiTheme="minorEastAsia"/>
                <w:szCs w:val="21"/>
              </w:rPr>
            </w:pPr>
          </w:p>
          <w:p w14:paraId="66A2E8F5" w14:textId="3F827CEF" w:rsidR="006B4719" w:rsidRPr="00103AE4" w:rsidRDefault="006B4719" w:rsidP="006B4719">
            <w:pPr>
              <w:rPr>
                <w:rFonts w:asciiTheme="minorEastAsia" w:hAnsiTheme="minorEastAsia"/>
                <w:szCs w:val="21"/>
              </w:rPr>
            </w:pPr>
          </w:p>
        </w:tc>
        <w:tc>
          <w:tcPr>
            <w:tcW w:w="5824" w:type="dxa"/>
            <w:gridSpan w:val="2"/>
          </w:tcPr>
          <w:p w14:paraId="4F487FC2" w14:textId="4AC9CCF0" w:rsidR="006B4719" w:rsidRDefault="006B4719" w:rsidP="006B4719">
            <w:pPr>
              <w:rPr>
                <w:rFonts w:asciiTheme="minorEastAsia" w:hAnsiTheme="minorEastAsia"/>
                <w:color w:val="000000"/>
                <w:szCs w:val="21"/>
              </w:rPr>
            </w:pPr>
            <w:r w:rsidRPr="00103AE4">
              <w:rPr>
                <w:rFonts w:asciiTheme="majorEastAsia" w:eastAsiaTheme="majorEastAsia" w:hAnsiTheme="majorEastAsia" w:hint="eastAsia"/>
                <w:b/>
                <w:szCs w:val="21"/>
              </w:rPr>
              <w:lastRenderedPageBreak/>
              <w:t>1 県における措置</w:t>
            </w:r>
            <w:r w:rsidRPr="00103AE4">
              <w:rPr>
                <w:rFonts w:hint="eastAsia"/>
                <w:color w:val="000000"/>
                <w:szCs w:val="21"/>
              </w:rPr>
              <w:br/>
            </w:r>
            <w:r w:rsidRPr="00103AE4">
              <w:rPr>
                <w:rFonts w:asciiTheme="minorEastAsia" w:hAnsiTheme="minorEastAsia" w:hint="eastAsia"/>
                <w:color w:val="000000"/>
                <w:szCs w:val="21"/>
              </w:rPr>
              <w:t>（1）医療及び公衆衛生活動に関する調整</w:t>
            </w:r>
            <w:r w:rsidRPr="00103AE4">
              <w:rPr>
                <w:rFonts w:asciiTheme="minorEastAsia" w:hAnsiTheme="minorEastAsia" w:hint="eastAsia"/>
                <w:color w:val="000000"/>
                <w:szCs w:val="21"/>
              </w:rPr>
              <w:br/>
              <w:t>ア</w:t>
            </w:r>
            <w:r>
              <w:rPr>
                <w:rFonts w:asciiTheme="minorEastAsia" w:hAnsiTheme="minorEastAsia" w:hint="eastAsia"/>
                <w:color w:val="000000"/>
                <w:szCs w:val="21"/>
              </w:rPr>
              <w:t xml:space="preserve"> </w:t>
            </w:r>
            <w:r w:rsidRPr="00103AE4">
              <w:rPr>
                <w:rFonts w:asciiTheme="minorEastAsia" w:hAnsiTheme="minorEastAsia" w:hint="eastAsia"/>
                <w:color w:val="000000"/>
                <w:szCs w:val="21"/>
              </w:rPr>
              <w:t>保健医療調整本部及び保健医療調整会議の設置</w:t>
            </w:r>
            <w:r w:rsidRPr="00103AE4">
              <w:rPr>
                <w:rFonts w:asciiTheme="minorEastAsia" w:hAnsiTheme="minorEastAsia" w:hint="eastAsia"/>
                <w:color w:val="000000"/>
                <w:szCs w:val="21"/>
              </w:rPr>
              <w:br/>
              <w:t xml:space="preserve">　県は、県全域の医療及び公衆衛生活動に関する調整や、他都道府県からの支援の調整を行う保健医療調整本部を設置するとともに、2次医療圏等の区域ごとの医療及び公衆衛生に関する調整を行う保健医療調整会議を設置し、災害医療コーディネーター、周産期リエゾン、透析リエゾ</w:t>
            </w:r>
          </w:p>
          <w:p w14:paraId="6094C4B1" w14:textId="0D2DFF90" w:rsidR="006B4719" w:rsidRPr="005444EA" w:rsidRDefault="006B4719" w:rsidP="006B4719">
            <w:pPr>
              <w:rPr>
                <w:rFonts w:asciiTheme="majorEastAsia" w:eastAsiaTheme="majorEastAsia" w:hAnsiTheme="majorEastAsia"/>
                <w:b/>
                <w:szCs w:val="21"/>
              </w:rPr>
            </w:pPr>
            <w:r w:rsidRPr="00103AE4">
              <w:rPr>
                <w:rFonts w:asciiTheme="minorEastAsia" w:hAnsiTheme="minorEastAsia" w:hint="eastAsia"/>
                <w:color w:val="000000"/>
                <w:szCs w:val="21"/>
              </w:rPr>
              <w:t>ン</w:t>
            </w:r>
            <w:r w:rsidRPr="00103AE4">
              <w:rPr>
                <w:rFonts w:asciiTheme="minorEastAsia" w:hAnsiTheme="minorEastAsia" w:hint="eastAsia"/>
                <w:color w:val="FF0000"/>
                <w:szCs w:val="21"/>
                <w:u w:val="single"/>
              </w:rPr>
              <w:t>（追記）</w:t>
            </w:r>
            <w:r w:rsidRPr="00103AE4">
              <w:rPr>
                <w:rFonts w:asciiTheme="minorEastAsia" w:hAnsiTheme="minorEastAsia" w:hint="eastAsia"/>
                <w:color w:val="000000"/>
                <w:szCs w:val="21"/>
              </w:rPr>
              <w:t>や関係機関とともに医療及び公衆衛生活動に関する調整を行う。</w:t>
            </w:r>
          </w:p>
          <w:p w14:paraId="151D072D" w14:textId="7273D3E4" w:rsidR="006B4719" w:rsidRPr="00103AE4" w:rsidRDefault="006B4719" w:rsidP="006B4719">
            <w:pPr>
              <w:widowControl/>
              <w:rPr>
                <w:rFonts w:asciiTheme="minorEastAsia" w:hAnsiTheme="minorEastAsia"/>
                <w:bCs/>
                <w:color w:val="000000" w:themeColor="text1"/>
                <w:szCs w:val="21"/>
              </w:rPr>
            </w:pPr>
            <w:r w:rsidRPr="00103AE4">
              <w:rPr>
                <w:rFonts w:asciiTheme="minorEastAsia" w:hAnsiTheme="minorEastAsia" w:hint="eastAsia"/>
                <w:bCs/>
                <w:color w:val="000000" w:themeColor="text1"/>
                <w:szCs w:val="21"/>
              </w:rPr>
              <w:t>（略）</w:t>
            </w:r>
          </w:p>
          <w:p w14:paraId="2C6571C8" w14:textId="60AB4250" w:rsidR="006B4719" w:rsidRPr="00103AE4" w:rsidRDefault="006B4719" w:rsidP="006B4719">
            <w:pPr>
              <w:widowControl/>
              <w:rPr>
                <w:rFonts w:asciiTheme="minorEastAsia" w:hAnsiTheme="minorEastAsia"/>
                <w:color w:val="000000"/>
                <w:szCs w:val="21"/>
              </w:rPr>
            </w:pPr>
            <w:r w:rsidRPr="00103AE4">
              <w:rPr>
                <w:rFonts w:asciiTheme="minorEastAsia" w:hAnsiTheme="minorEastAsia" w:hint="eastAsia"/>
                <w:color w:val="000000"/>
                <w:szCs w:val="21"/>
              </w:rPr>
              <w:t>オ 被災地における医療提供体制の確保・継続</w:t>
            </w:r>
          </w:p>
          <w:p w14:paraId="04B4AB12" w14:textId="17B3E4C2" w:rsidR="006B4719" w:rsidRPr="00103AE4" w:rsidRDefault="006B4719" w:rsidP="006B4719">
            <w:pPr>
              <w:widowControl/>
              <w:ind w:firstLineChars="100" w:firstLine="206"/>
              <w:rPr>
                <w:rFonts w:asciiTheme="minorEastAsia" w:hAnsiTheme="minorEastAsia"/>
                <w:color w:val="000000"/>
                <w:szCs w:val="21"/>
              </w:rPr>
            </w:pPr>
            <w:r w:rsidRPr="00103AE4">
              <w:rPr>
                <w:rFonts w:asciiTheme="minorEastAsia" w:hAnsiTheme="minorEastAsia" w:hint="eastAsia"/>
                <w:color w:val="000000"/>
                <w:szCs w:val="21"/>
              </w:rPr>
              <w:t>県は、災害派遣医療チーム（ＤＭＡＴ）による活動と並行して、また、災害派遣医療チーム（ＤＭＡＴ）活動の終了以降、日本医師会災害医療チーム（ＪＭＡＴ）、日本赤十字社、独立行政法人国立病院機構、独立行政法人地域医療機能推進機構、国立大学病院、日本災害歯科支援チーム（ＪＤＡＴ）、日本薬剤師会、日本看護協会、</w:t>
            </w:r>
            <w:r w:rsidRPr="00103AE4">
              <w:rPr>
                <w:rFonts w:asciiTheme="minorEastAsia" w:hAnsiTheme="minorEastAsia" w:hint="eastAsia"/>
                <w:color w:val="FF0000"/>
                <w:szCs w:val="21"/>
                <w:u w:val="single"/>
              </w:rPr>
              <w:t>（追記）</w:t>
            </w:r>
            <w:r w:rsidRPr="00103AE4">
              <w:rPr>
                <w:rFonts w:asciiTheme="minorEastAsia" w:hAnsiTheme="minorEastAsia" w:hint="eastAsia"/>
                <w:color w:val="000000"/>
                <w:szCs w:val="21"/>
              </w:rPr>
              <w:t>民間医療機関等からの医療チーム派遣等の協力を得て、指定避難所等、救護所も含め、被災地における医療提供体制の確保・継続を図るものとする。この際、医療チーム等の交代により医療情報が断絶することのないよう、被災地における診療情報の引継ぎが適切に実施されるよう、努めるものとする。</w:t>
            </w:r>
          </w:p>
          <w:p w14:paraId="33203734" w14:textId="77777777" w:rsidR="006B4719" w:rsidRPr="00103AE4" w:rsidRDefault="006B4719" w:rsidP="006B4719">
            <w:pPr>
              <w:rPr>
                <w:rFonts w:asciiTheme="minorEastAsia" w:hAnsiTheme="minorEastAsia"/>
                <w:bCs/>
                <w:szCs w:val="21"/>
              </w:rPr>
            </w:pPr>
          </w:p>
          <w:p w14:paraId="6109043D" w14:textId="77777777" w:rsidR="006B4719" w:rsidRPr="00103AE4" w:rsidRDefault="006B4719" w:rsidP="006B4719">
            <w:pPr>
              <w:rPr>
                <w:rFonts w:asciiTheme="minorEastAsia" w:hAnsiTheme="minorEastAsia"/>
                <w:bCs/>
                <w:szCs w:val="21"/>
              </w:rPr>
            </w:pPr>
          </w:p>
          <w:p w14:paraId="0CBA39AA" w14:textId="35771261" w:rsidR="006B4719" w:rsidRPr="00103AE4" w:rsidRDefault="006B4719" w:rsidP="006B4719">
            <w:pPr>
              <w:rPr>
                <w:rFonts w:asciiTheme="minorEastAsia" w:hAnsiTheme="minorEastAsia"/>
                <w:bCs/>
                <w:szCs w:val="21"/>
              </w:rPr>
            </w:pPr>
            <w:r w:rsidRPr="00103AE4">
              <w:rPr>
                <w:rFonts w:asciiTheme="minorEastAsia" w:hAnsiTheme="minorEastAsia" w:hint="eastAsia"/>
                <w:bCs/>
                <w:szCs w:val="21"/>
              </w:rPr>
              <w:t>（略）</w:t>
            </w:r>
          </w:p>
          <w:p w14:paraId="0A569870" w14:textId="3722B271" w:rsidR="006B4719" w:rsidRPr="00103AE4" w:rsidRDefault="006B4719" w:rsidP="006B4719">
            <w:pPr>
              <w:widowControl/>
              <w:rPr>
                <w:rFonts w:asciiTheme="minorEastAsia" w:hAnsiTheme="minorEastAsia"/>
                <w:bCs/>
                <w:color w:val="000000" w:themeColor="text1"/>
                <w:szCs w:val="21"/>
              </w:rPr>
            </w:pPr>
            <w:r w:rsidRPr="00103AE4">
              <w:rPr>
                <w:rFonts w:asciiTheme="minorEastAsia" w:hAnsiTheme="minorEastAsia" w:hint="eastAsia"/>
                <w:color w:val="000000"/>
                <w:szCs w:val="21"/>
              </w:rPr>
              <w:lastRenderedPageBreak/>
              <w:t>（3）救護班の派遣要請等</w:t>
            </w:r>
            <w:r w:rsidRPr="00103AE4">
              <w:rPr>
                <w:rFonts w:asciiTheme="minorEastAsia" w:hAnsiTheme="minorEastAsia" w:hint="eastAsia"/>
                <w:color w:val="000000"/>
                <w:szCs w:val="21"/>
              </w:rPr>
              <w:br/>
            </w:r>
            <w:r w:rsidRPr="00103AE4">
              <w:rPr>
                <w:rFonts w:asciiTheme="minorEastAsia" w:hAnsiTheme="minorEastAsia" w:hint="eastAsia"/>
                <w:bCs/>
                <w:color w:val="000000" w:themeColor="text1"/>
                <w:szCs w:val="21"/>
              </w:rPr>
              <w:t>（略）</w:t>
            </w:r>
          </w:p>
          <w:p w14:paraId="50EA9E5D" w14:textId="297B986B" w:rsidR="006B4719" w:rsidRPr="00103AE4" w:rsidRDefault="006B4719" w:rsidP="006B4719">
            <w:pPr>
              <w:widowControl/>
              <w:rPr>
                <w:rFonts w:asciiTheme="minorEastAsia" w:hAnsiTheme="minorEastAsia"/>
                <w:color w:val="000000"/>
                <w:szCs w:val="21"/>
              </w:rPr>
            </w:pPr>
            <w:r w:rsidRPr="00103AE4">
              <w:rPr>
                <w:rFonts w:asciiTheme="minorEastAsia" w:hAnsiTheme="minorEastAsia" w:hint="eastAsia"/>
                <w:color w:val="000000"/>
                <w:szCs w:val="21"/>
              </w:rPr>
              <w:t>イ</w:t>
            </w:r>
            <w:r>
              <w:rPr>
                <w:rFonts w:asciiTheme="minorEastAsia" w:hAnsiTheme="minorEastAsia" w:hint="eastAsia"/>
                <w:color w:val="000000"/>
                <w:szCs w:val="21"/>
              </w:rPr>
              <w:t xml:space="preserve"> </w:t>
            </w:r>
            <w:r w:rsidRPr="00103AE4">
              <w:rPr>
                <w:rFonts w:asciiTheme="minorEastAsia" w:hAnsiTheme="minorEastAsia" w:hint="eastAsia"/>
                <w:color w:val="000000"/>
                <w:szCs w:val="21"/>
              </w:rPr>
              <w:t>医療救護関係機関に対する救護班の派遣等の要請</w:t>
            </w:r>
            <w:r w:rsidRPr="00103AE4">
              <w:rPr>
                <w:rFonts w:asciiTheme="minorEastAsia" w:hAnsiTheme="minorEastAsia" w:hint="eastAsia"/>
                <w:color w:val="000000"/>
                <w:szCs w:val="21"/>
              </w:rPr>
              <w:br/>
              <w:t xml:space="preserve">　県は、必要があると認めるときは、医療救護関係機関（県薬剤師会、県歯科医師会、</w:t>
            </w:r>
            <w:r w:rsidRPr="00103AE4">
              <w:rPr>
                <w:rFonts w:asciiTheme="minorEastAsia" w:hAnsiTheme="minorEastAsia" w:hint="eastAsia"/>
                <w:color w:val="FF0000"/>
                <w:szCs w:val="21"/>
                <w:u w:val="single"/>
              </w:rPr>
              <w:t>県看護協会、</w:t>
            </w:r>
            <w:r w:rsidRPr="00103AE4">
              <w:rPr>
                <w:rFonts w:asciiTheme="minorEastAsia" w:hAnsiTheme="minorEastAsia" w:hint="eastAsia"/>
                <w:color w:val="000000"/>
                <w:szCs w:val="21"/>
              </w:rPr>
              <w:t>県柔道整復師会、県病院協会）に対して救護班の編成・派遣等を要請する。</w:t>
            </w:r>
          </w:p>
          <w:p w14:paraId="4C80DE24" w14:textId="464AA5AC" w:rsidR="006B4719" w:rsidRPr="00103AE4" w:rsidRDefault="006B4719" w:rsidP="006B4719">
            <w:pPr>
              <w:rPr>
                <w:rFonts w:asciiTheme="minorEastAsia" w:hAnsiTheme="minorEastAsia"/>
                <w:bCs/>
                <w:szCs w:val="21"/>
              </w:rPr>
            </w:pPr>
            <w:r w:rsidRPr="00103AE4">
              <w:rPr>
                <w:rFonts w:asciiTheme="minorEastAsia" w:hAnsiTheme="minorEastAsia" w:hint="eastAsia"/>
                <w:bCs/>
                <w:color w:val="000000" w:themeColor="text1"/>
                <w:szCs w:val="21"/>
              </w:rPr>
              <w:t>（略）</w:t>
            </w:r>
          </w:p>
          <w:p w14:paraId="702B5B13" w14:textId="1F7A14EE" w:rsidR="006B4719" w:rsidRPr="00103AE4" w:rsidRDefault="006B4719" w:rsidP="006B4719">
            <w:pPr>
              <w:widowControl/>
              <w:rPr>
                <w:rFonts w:asciiTheme="minorEastAsia" w:hAnsiTheme="minorEastAsia"/>
                <w:color w:val="000000"/>
                <w:szCs w:val="21"/>
              </w:rPr>
            </w:pPr>
            <w:r w:rsidRPr="00103AE4">
              <w:rPr>
                <w:rFonts w:asciiTheme="minorEastAsia" w:hAnsiTheme="minorEastAsia" w:hint="eastAsia"/>
                <w:color w:val="000000"/>
                <w:szCs w:val="21"/>
              </w:rPr>
              <w:t>（5）JDAT（日本災害歯科支援チーム）の派遣要請等</w:t>
            </w:r>
            <w:r w:rsidRPr="00103AE4">
              <w:rPr>
                <w:rFonts w:asciiTheme="minorEastAsia" w:hAnsiTheme="minorEastAsia" w:hint="eastAsia"/>
                <w:color w:val="000000"/>
                <w:szCs w:val="21"/>
              </w:rPr>
              <w:br/>
              <w:t xml:space="preserve">　県は、必要があると認めるときは、国等に対し、JDAT（日本災害支援歯科チーム）の派遣要請を行う。</w:t>
            </w:r>
            <w:r w:rsidRPr="00103AE4">
              <w:rPr>
                <w:rFonts w:asciiTheme="minorEastAsia" w:hAnsiTheme="minorEastAsia" w:hint="eastAsia"/>
                <w:color w:val="000000"/>
                <w:szCs w:val="21"/>
              </w:rPr>
              <w:br/>
            </w:r>
            <w:r w:rsidRPr="00103AE4">
              <w:rPr>
                <w:rFonts w:asciiTheme="minorEastAsia" w:hAnsiTheme="minorEastAsia" w:hint="eastAsia"/>
                <w:color w:val="FF0000"/>
                <w:szCs w:val="21"/>
                <w:u w:val="single"/>
              </w:rPr>
              <w:t>（追記）</w:t>
            </w:r>
            <w:r w:rsidRPr="00103AE4">
              <w:rPr>
                <w:rFonts w:asciiTheme="minorEastAsia" w:hAnsiTheme="minorEastAsia" w:hint="eastAsia"/>
                <w:color w:val="FF0000"/>
                <w:szCs w:val="21"/>
                <w:u w:val="single"/>
              </w:rPr>
              <w:br/>
            </w:r>
            <w:r w:rsidRPr="00103AE4">
              <w:rPr>
                <w:rFonts w:asciiTheme="minorEastAsia" w:hAnsiTheme="minorEastAsia" w:hint="eastAsia"/>
                <w:color w:val="FF0000"/>
                <w:szCs w:val="21"/>
                <w:u w:val="single"/>
              </w:rPr>
              <w:br/>
            </w:r>
            <w:r w:rsidRPr="00103AE4">
              <w:rPr>
                <w:rFonts w:asciiTheme="minorEastAsia" w:hAnsiTheme="minorEastAsia" w:hint="eastAsia"/>
                <w:color w:val="000000"/>
                <w:szCs w:val="21"/>
              </w:rPr>
              <w:br/>
              <w:t>（</w:t>
            </w:r>
            <w:r w:rsidRPr="00103AE4">
              <w:rPr>
                <w:rFonts w:asciiTheme="minorEastAsia" w:hAnsiTheme="minorEastAsia" w:hint="eastAsia"/>
                <w:color w:val="FF0000"/>
                <w:szCs w:val="21"/>
                <w:u w:val="single"/>
              </w:rPr>
              <w:t>6</w:t>
            </w:r>
            <w:r w:rsidRPr="00103AE4">
              <w:rPr>
                <w:rFonts w:asciiTheme="minorEastAsia" w:hAnsiTheme="minorEastAsia" w:hint="eastAsia"/>
                <w:color w:val="000000"/>
                <w:szCs w:val="21"/>
              </w:rPr>
              <w:t>）SCU（航空搬送拠点臨時医療施設）の設置</w:t>
            </w:r>
          </w:p>
          <w:p w14:paraId="11BC803B" w14:textId="2BEE872C" w:rsidR="006B4719" w:rsidRPr="00103AE4" w:rsidRDefault="006B4719" w:rsidP="006B4719">
            <w:pPr>
              <w:rPr>
                <w:rFonts w:asciiTheme="minorEastAsia" w:hAnsiTheme="minorEastAsia"/>
                <w:bCs/>
                <w:szCs w:val="21"/>
              </w:rPr>
            </w:pPr>
            <w:r w:rsidRPr="00103AE4">
              <w:rPr>
                <w:rFonts w:asciiTheme="minorEastAsia" w:hAnsiTheme="minorEastAsia" w:hint="eastAsia"/>
                <w:bCs/>
                <w:color w:val="000000" w:themeColor="text1"/>
                <w:szCs w:val="21"/>
              </w:rPr>
              <w:t>（略）</w:t>
            </w:r>
          </w:p>
          <w:p w14:paraId="48E9F04F" w14:textId="5911AC9C" w:rsidR="006B4719" w:rsidRPr="00103AE4" w:rsidRDefault="006B4719" w:rsidP="006B4719">
            <w:pPr>
              <w:rPr>
                <w:rFonts w:asciiTheme="minorEastAsia" w:hAnsiTheme="minorEastAsia"/>
                <w:bCs/>
                <w:szCs w:val="21"/>
              </w:rPr>
            </w:pPr>
            <w:r w:rsidRPr="00103AE4">
              <w:rPr>
                <w:rFonts w:asciiTheme="minorEastAsia" w:hAnsiTheme="minorEastAsia" w:hint="eastAsia"/>
                <w:bCs/>
                <w:color w:val="000000" w:themeColor="text1"/>
                <w:szCs w:val="21"/>
              </w:rPr>
              <w:t>（略）</w:t>
            </w:r>
          </w:p>
          <w:p w14:paraId="061B250D" w14:textId="77777777" w:rsidR="00D53C10" w:rsidRDefault="00D53C10" w:rsidP="006B4719">
            <w:pPr>
              <w:widowControl/>
              <w:rPr>
                <w:rFonts w:ascii="ＭＳ ゴシック" w:eastAsia="ＭＳ ゴシック" w:hAnsi="ＭＳ ゴシック"/>
                <w:b/>
                <w:bCs/>
                <w:color w:val="FF0000"/>
                <w:szCs w:val="21"/>
                <w:u w:val="single"/>
              </w:rPr>
            </w:pPr>
          </w:p>
          <w:p w14:paraId="523B0876" w14:textId="77777777" w:rsidR="00D53C10" w:rsidRDefault="00D53C10" w:rsidP="006B4719">
            <w:pPr>
              <w:widowControl/>
              <w:rPr>
                <w:rFonts w:ascii="ＭＳ ゴシック" w:eastAsia="ＭＳ ゴシック" w:hAnsi="ＭＳ ゴシック"/>
                <w:b/>
                <w:bCs/>
                <w:color w:val="FF0000"/>
                <w:szCs w:val="21"/>
                <w:u w:val="single"/>
              </w:rPr>
            </w:pPr>
          </w:p>
          <w:p w14:paraId="626A1F36" w14:textId="27872174" w:rsidR="006B4719" w:rsidRPr="00103AE4" w:rsidRDefault="006B4719" w:rsidP="006B4719">
            <w:pPr>
              <w:widowControl/>
              <w:rPr>
                <w:color w:val="FF0000"/>
                <w:szCs w:val="21"/>
                <w:u w:val="single"/>
              </w:rPr>
            </w:pPr>
            <w:r w:rsidRPr="00103AE4">
              <w:rPr>
                <w:rFonts w:ascii="ＭＳ ゴシック" w:eastAsia="ＭＳ ゴシック" w:hAnsi="ＭＳ ゴシック" w:hint="eastAsia"/>
                <w:b/>
                <w:bCs/>
                <w:color w:val="FF0000"/>
                <w:szCs w:val="21"/>
                <w:u w:val="single"/>
              </w:rPr>
              <w:t>14</w:t>
            </w:r>
            <w:r>
              <w:rPr>
                <w:rFonts w:ascii="ＭＳ ゴシック" w:eastAsia="ＭＳ ゴシック" w:hAnsi="ＭＳ ゴシック" w:hint="eastAsia"/>
                <w:b/>
                <w:bCs/>
                <w:color w:val="FF0000"/>
                <w:szCs w:val="21"/>
                <w:u w:val="single"/>
              </w:rPr>
              <w:t xml:space="preserve"> </w:t>
            </w:r>
            <w:r w:rsidRPr="00103AE4">
              <w:rPr>
                <w:rFonts w:ascii="ＭＳ ゴシック" w:eastAsia="ＭＳ ゴシック" w:hAnsi="ＭＳ ゴシック" w:hint="eastAsia"/>
                <w:b/>
                <w:bCs/>
                <w:color w:val="FF0000"/>
                <w:szCs w:val="21"/>
                <w:u w:val="single"/>
              </w:rPr>
              <w:t>医療機関等における活動の支援</w:t>
            </w:r>
            <w:r w:rsidRPr="00103AE4">
              <w:rPr>
                <w:rFonts w:ascii="ＭＳ ゴシック" w:eastAsia="ＭＳ ゴシック" w:hAnsi="ＭＳ ゴシック" w:hint="eastAsia"/>
                <w:b/>
                <w:bCs/>
                <w:color w:val="FF0000"/>
                <w:szCs w:val="21"/>
                <w:u w:val="single"/>
              </w:rPr>
              <w:br/>
            </w:r>
            <w:r w:rsidRPr="00103AE4">
              <w:rPr>
                <w:rFonts w:hint="eastAsia"/>
                <w:color w:val="FF0000"/>
                <w:szCs w:val="21"/>
                <w:u w:val="single"/>
              </w:rPr>
              <w:t xml:space="preserve">　県看護協会は、医療救護活動を行う医療機関や医療救護班において看護師確保が困難な場合の看護師派遣や救護所における医療救護及び避難所等における生活支援・健康管理等の看護活動を行う看護職の派遣に協力する。</w:t>
            </w:r>
          </w:p>
          <w:p w14:paraId="573AF886" w14:textId="1DCBBC03" w:rsidR="006B4719" w:rsidRPr="00103AE4" w:rsidRDefault="006B4719" w:rsidP="006B4719">
            <w:pPr>
              <w:ind w:left="311" w:hangingChars="150" w:hanging="311"/>
              <w:rPr>
                <w:rFonts w:asciiTheme="majorEastAsia" w:eastAsiaTheme="majorEastAsia" w:hAnsiTheme="majorEastAsia"/>
                <w:b/>
                <w:szCs w:val="21"/>
              </w:rPr>
            </w:pPr>
            <w:r w:rsidRPr="00103AE4">
              <w:rPr>
                <w:rFonts w:asciiTheme="majorEastAsia" w:eastAsiaTheme="majorEastAsia" w:hAnsiTheme="majorEastAsia" w:hint="eastAsia"/>
                <w:b/>
                <w:color w:val="FF0000"/>
                <w:szCs w:val="21"/>
                <w:u w:val="single"/>
              </w:rPr>
              <w:t>15</w:t>
            </w:r>
            <w:r w:rsidRPr="00103AE4">
              <w:rPr>
                <w:rFonts w:asciiTheme="majorEastAsia" w:eastAsiaTheme="majorEastAsia" w:hAnsiTheme="majorEastAsia" w:hint="eastAsia"/>
                <w:b/>
                <w:szCs w:val="21"/>
              </w:rPr>
              <w:t xml:space="preserve"> 災害救助法の適用</w:t>
            </w:r>
          </w:p>
          <w:p w14:paraId="053D22F2" w14:textId="088DFA54" w:rsidR="006B4719" w:rsidRPr="00103AE4" w:rsidRDefault="006B4719" w:rsidP="006B4719">
            <w:pPr>
              <w:rPr>
                <w:rFonts w:asciiTheme="minorEastAsia" w:hAnsiTheme="minorEastAsia"/>
                <w:bCs/>
                <w:szCs w:val="21"/>
              </w:rPr>
            </w:pPr>
            <w:r w:rsidRPr="00103AE4">
              <w:rPr>
                <w:rFonts w:asciiTheme="minorEastAsia" w:hAnsiTheme="minorEastAsia" w:hint="eastAsia"/>
                <w:bCs/>
                <w:color w:val="000000" w:themeColor="text1"/>
                <w:szCs w:val="21"/>
              </w:rPr>
              <w:t>（略）</w:t>
            </w:r>
          </w:p>
        </w:tc>
        <w:tc>
          <w:tcPr>
            <w:tcW w:w="5953" w:type="dxa"/>
          </w:tcPr>
          <w:p w14:paraId="1A625121" w14:textId="40085646" w:rsidR="006B4719" w:rsidRDefault="006B4719" w:rsidP="006B4719">
            <w:pPr>
              <w:rPr>
                <w:rFonts w:asciiTheme="minorEastAsia" w:hAnsiTheme="minorEastAsia"/>
                <w:color w:val="000000"/>
                <w:szCs w:val="21"/>
              </w:rPr>
            </w:pPr>
            <w:r w:rsidRPr="001328BC">
              <w:rPr>
                <w:rFonts w:asciiTheme="majorEastAsia" w:eastAsiaTheme="majorEastAsia" w:hAnsiTheme="majorEastAsia" w:hint="eastAsia"/>
                <w:b/>
                <w:szCs w:val="21"/>
              </w:rPr>
              <w:lastRenderedPageBreak/>
              <w:t>1 県における措置</w:t>
            </w:r>
            <w:r w:rsidRPr="001328BC">
              <w:rPr>
                <w:rFonts w:asciiTheme="majorEastAsia" w:eastAsiaTheme="majorEastAsia" w:hAnsiTheme="majorEastAsia" w:hint="eastAsia"/>
                <w:b/>
                <w:bCs/>
                <w:color w:val="000000"/>
                <w:szCs w:val="21"/>
              </w:rPr>
              <w:br/>
            </w:r>
            <w:r w:rsidRPr="001328BC">
              <w:rPr>
                <w:rFonts w:asciiTheme="minorEastAsia" w:hAnsiTheme="minorEastAsia" w:hint="eastAsia"/>
                <w:color w:val="000000"/>
                <w:szCs w:val="21"/>
              </w:rPr>
              <w:t>（1）医療及び公衆衛生活動に関する調整</w:t>
            </w:r>
            <w:r w:rsidRPr="001328BC">
              <w:rPr>
                <w:rFonts w:asciiTheme="minorEastAsia" w:hAnsiTheme="minorEastAsia" w:hint="eastAsia"/>
                <w:color w:val="000000"/>
                <w:szCs w:val="21"/>
              </w:rPr>
              <w:br/>
              <w:t>ア 保健医療調整本部及び保健医療調整会議の設置</w:t>
            </w:r>
            <w:r w:rsidRPr="001328BC">
              <w:rPr>
                <w:rFonts w:asciiTheme="minorEastAsia" w:hAnsiTheme="minorEastAsia" w:hint="eastAsia"/>
                <w:color w:val="000000"/>
                <w:szCs w:val="21"/>
              </w:rPr>
              <w:br/>
              <w:t xml:space="preserve">　県は、県全域の医療及び公衆衛生活動に関する調整や、他都道府県からの支援の調整を行う保健医療調整本部を設置するとともに、2次医療</w:t>
            </w:r>
          </w:p>
          <w:p w14:paraId="04823AFE" w14:textId="520B6659" w:rsidR="006B4719" w:rsidRPr="001328BC" w:rsidRDefault="006B4719" w:rsidP="006B4719">
            <w:pPr>
              <w:rPr>
                <w:rFonts w:asciiTheme="majorEastAsia" w:eastAsiaTheme="majorEastAsia" w:hAnsiTheme="majorEastAsia"/>
                <w:b/>
                <w:szCs w:val="21"/>
              </w:rPr>
            </w:pPr>
            <w:r w:rsidRPr="001328BC">
              <w:rPr>
                <w:rFonts w:asciiTheme="minorEastAsia" w:hAnsiTheme="minorEastAsia" w:hint="eastAsia"/>
                <w:color w:val="000000"/>
                <w:szCs w:val="21"/>
              </w:rPr>
              <w:t>圏等の区域ごとの医療及び公衆衛生に関する調整を行う保健医療調整会議を設置し、災害医療コーディネーター、周産期リエゾン、透析リエゾン</w:t>
            </w:r>
            <w:r w:rsidRPr="001328BC">
              <w:rPr>
                <w:rFonts w:asciiTheme="minorEastAsia" w:hAnsiTheme="minorEastAsia" w:hint="eastAsia"/>
                <w:color w:val="FF0000"/>
                <w:szCs w:val="21"/>
                <w:u w:val="single"/>
              </w:rPr>
              <w:t>、災害看護コーディネーター</w:t>
            </w:r>
            <w:r w:rsidRPr="001328BC">
              <w:rPr>
                <w:rFonts w:asciiTheme="minorEastAsia" w:hAnsiTheme="minorEastAsia" w:hint="eastAsia"/>
                <w:color w:val="000000"/>
                <w:szCs w:val="21"/>
              </w:rPr>
              <w:t>や関係機関とともに医療及び公衆衛生活動に関する調整を行う。</w:t>
            </w:r>
          </w:p>
          <w:p w14:paraId="3AC856B6" w14:textId="77777777" w:rsidR="006B4719" w:rsidRPr="001328BC" w:rsidRDefault="006B4719" w:rsidP="006B4719">
            <w:pPr>
              <w:widowControl/>
              <w:rPr>
                <w:rFonts w:asciiTheme="minorEastAsia" w:hAnsiTheme="minorEastAsia"/>
                <w:bCs/>
                <w:color w:val="000000" w:themeColor="text1"/>
                <w:szCs w:val="21"/>
              </w:rPr>
            </w:pPr>
            <w:r w:rsidRPr="001328BC">
              <w:rPr>
                <w:rFonts w:asciiTheme="minorEastAsia" w:hAnsiTheme="minorEastAsia" w:hint="eastAsia"/>
                <w:bCs/>
                <w:color w:val="000000" w:themeColor="text1"/>
                <w:szCs w:val="21"/>
              </w:rPr>
              <w:t>（略）</w:t>
            </w:r>
          </w:p>
          <w:p w14:paraId="32B35EDB" w14:textId="77777777" w:rsidR="006B4719" w:rsidRPr="001328BC" w:rsidRDefault="006B4719" w:rsidP="006B4719">
            <w:pPr>
              <w:widowControl/>
              <w:rPr>
                <w:rFonts w:asciiTheme="minorEastAsia" w:hAnsiTheme="minorEastAsia"/>
                <w:color w:val="000000"/>
                <w:szCs w:val="21"/>
              </w:rPr>
            </w:pPr>
            <w:r w:rsidRPr="001328BC">
              <w:rPr>
                <w:rFonts w:asciiTheme="minorEastAsia" w:hAnsiTheme="minorEastAsia" w:hint="eastAsia"/>
                <w:color w:val="000000"/>
                <w:szCs w:val="21"/>
              </w:rPr>
              <w:t>オ 被災地における医療提供体制の確保・継続</w:t>
            </w:r>
          </w:p>
          <w:p w14:paraId="264AD020" w14:textId="0BBAE981" w:rsidR="006B4719" w:rsidRPr="001328BC" w:rsidRDefault="006B4719" w:rsidP="006B4719">
            <w:pPr>
              <w:widowControl/>
              <w:ind w:firstLineChars="100" w:firstLine="206"/>
              <w:rPr>
                <w:rFonts w:asciiTheme="minorEastAsia" w:hAnsiTheme="minorEastAsia"/>
                <w:color w:val="000000"/>
                <w:szCs w:val="21"/>
              </w:rPr>
            </w:pPr>
            <w:r w:rsidRPr="001328BC">
              <w:rPr>
                <w:rFonts w:asciiTheme="minorEastAsia" w:hAnsiTheme="minorEastAsia" w:hint="eastAsia"/>
                <w:color w:val="000000"/>
                <w:szCs w:val="21"/>
              </w:rPr>
              <w:t>県は、災害派遣医療チーム（ＤＭＡＴ）による活動と並行して、また、災害派遣医療チーム（ＤＭＡＴ）活動の終了以降、日本医師会災害医療チーム（ＪＭＡＴ）、日本赤十字社、独立行政法人国立病院機構、独立行政法人地域医療機能推進機構、国立大学病院、日本災害歯科支援チーム（ＪＤＡＴ）、日本薬剤師会、日本看護協会、</w:t>
            </w:r>
            <w:r w:rsidRPr="001328BC">
              <w:rPr>
                <w:rFonts w:asciiTheme="minorEastAsia" w:hAnsiTheme="minorEastAsia" w:hint="eastAsia"/>
                <w:color w:val="FF0000"/>
                <w:szCs w:val="21"/>
                <w:u w:val="single"/>
              </w:rPr>
              <w:t>日本災害リハビリテーション支援協会（ＪＲＡＴ）、日本栄養士会災害支援チーム（ＪＤＡ－ＤＡＴ）、</w:t>
            </w:r>
            <w:r w:rsidRPr="001328BC">
              <w:rPr>
                <w:rFonts w:asciiTheme="minorEastAsia" w:hAnsiTheme="minorEastAsia" w:hint="eastAsia"/>
                <w:color w:val="000000"/>
                <w:szCs w:val="21"/>
              </w:rPr>
              <w:t>民間医療機関等からの医療チーム派遣等の協力を得て、指定避難所等、救護所も含め、被災地における医療提供体制の確保・継続を図るものとする。この際、医療チーム等の交代により医療情報が断絶することのないよう、被災地における診療情報の引継ぎが適切に実施されるよう、努めるものとする。</w:t>
            </w:r>
          </w:p>
          <w:p w14:paraId="78C68DA1" w14:textId="66D52203" w:rsidR="006B4719" w:rsidRPr="001328BC" w:rsidRDefault="006B4719" w:rsidP="006B4719">
            <w:pPr>
              <w:widowControl/>
              <w:rPr>
                <w:rFonts w:asciiTheme="minorEastAsia" w:hAnsiTheme="minorEastAsia"/>
                <w:color w:val="000000"/>
                <w:szCs w:val="21"/>
              </w:rPr>
            </w:pPr>
            <w:r w:rsidRPr="001328BC">
              <w:rPr>
                <w:rFonts w:asciiTheme="minorEastAsia" w:hAnsiTheme="minorEastAsia" w:hint="eastAsia"/>
                <w:color w:val="000000"/>
                <w:szCs w:val="21"/>
              </w:rPr>
              <w:t>（略）</w:t>
            </w:r>
          </w:p>
          <w:p w14:paraId="370A568C" w14:textId="22A70B82" w:rsidR="006B4719" w:rsidRPr="001328BC" w:rsidRDefault="006B4719" w:rsidP="006B4719">
            <w:pPr>
              <w:widowControl/>
              <w:rPr>
                <w:rFonts w:asciiTheme="minorEastAsia" w:hAnsiTheme="minorEastAsia"/>
                <w:bCs/>
                <w:color w:val="000000" w:themeColor="text1"/>
                <w:szCs w:val="21"/>
              </w:rPr>
            </w:pPr>
            <w:r w:rsidRPr="001328BC">
              <w:rPr>
                <w:rFonts w:asciiTheme="minorEastAsia" w:hAnsiTheme="minorEastAsia" w:hint="eastAsia"/>
                <w:color w:val="000000"/>
                <w:szCs w:val="21"/>
              </w:rPr>
              <w:lastRenderedPageBreak/>
              <w:t>（3）救護班の派遣要請等</w:t>
            </w:r>
            <w:r w:rsidRPr="001328BC">
              <w:rPr>
                <w:rFonts w:asciiTheme="minorEastAsia" w:hAnsiTheme="minorEastAsia" w:hint="eastAsia"/>
                <w:color w:val="000000"/>
                <w:szCs w:val="21"/>
              </w:rPr>
              <w:br/>
            </w:r>
            <w:r w:rsidRPr="001328BC">
              <w:rPr>
                <w:rFonts w:asciiTheme="minorEastAsia" w:hAnsiTheme="minorEastAsia" w:hint="eastAsia"/>
                <w:bCs/>
                <w:color w:val="000000" w:themeColor="text1"/>
                <w:szCs w:val="21"/>
              </w:rPr>
              <w:t>（略）</w:t>
            </w:r>
          </w:p>
          <w:p w14:paraId="440E53C4" w14:textId="752FE3E9" w:rsidR="006B4719" w:rsidRPr="001328BC" w:rsidRDefault="006B4719" w:rsidP="006B4719">
            <w:pPr>
              <w:widowControl/>
              <w:rPr>
                <w:rFonts w:asciiTheme="minorEastAsia" w:hAnsiTheme="minorEastAsia"/>
                <w:color w:val="000000"/>
                <w:szCs w:val="21"/>
              </w:rPr>
            </w:pPr>
            <w:r w:rsidRPr="001328BC">
              <w:rPr>
                <w:rFonts w:asciiTheme="minorEastAsia" w:hAnsiTheme="minorEastAsia" w:hint="eastAsia"/>
                <w:color w:val="000000"/>
                <w:szCs w:val="21"/>
              </w:rPr>
              <w:t>イ 医療救護関係機関に対する救護班の派遣等の要請</w:t>
            </w:r>
            <w:r w:rsidRPr="001328BC">
              <w:rPr>
                <w:rFonts w:asciiTheme="minorEastAsia" w:hAnsiTheme="minorEastAsia" w:hint="eastAsia"/>
                <w:color w:val="000000"/>
                <w:szCs w:val="21"/>
              </w:rPr>
              <w:br/>
              <w:t xml:space="preserve">　県は、必要があると認めるときは、医療救護関係機関（県薬剤師会、県歯科医師会、</w:t>
            </w:r>
            <w:r w:rsidRPr="001328BC">
              <w:rPr>
                <w:rFonts w:asciiTheme="minorEastAsia" w:hAnsiTheme="minorEastAsia" w:hint="eastAsia"/>
                <w:color w:val="FF0000"/>
                <w:szCs w:val="21"/>
                <w:u w:val="single"/>
              </w:rPr>
              <w:t>（削除）</w:t>
            </w:r>
            <w:r w:rsidRPr="001328BC">
              <w:rPr>
                <w:rFonts w:asciiTheme="minorEastAsia" w:hAnsiTheme="minorEastAsia" w:hint="eastAsia"/>
                <w:color w:val="000000"/>
                <w:szCs w:val="21"/>
              </w:rPr>
              <w:t>県柔道整復師会、県病院協会）に対して救護班の編成・派遣等を要請する。</w:t>
            </w:r>
          </w:p>
          <w:p w14:paraId="32DB7A93" w14:textId="38C29C7D" w:rsidR="006B4719" w:rsidRPr="001328BC" w:rsidRDefault="006B4719" w:rsidP="006B4719">
            <w:pPr>
              <w:widowControl/>
              <w:rPr>
                <w:rFonts w:asciiTheme="minorEastAsia" w:hAnsiTheme="minorEastAsia"/>
                <w:color w:val="000000"/>
                <w:szCs w:val="21"/>
              </w:rPr>
            </w:pPr>
            <w:r w:rsidRPr="001328BC">
              <w:rPr>
                <w:rFonts w:asciiTheme="minorEastAsia" w:hAnsiTheme="minorEastAsia" w:hint="eastAsia"/>
                <w:bCs/>
                <w:color w:val="000000" w:themeColor="text1"/>
                <w:szCs w:val="21"/>
              </w:rPr>
              <w:t>（略）</w:t>
            </w:r>
          </w:p>
          <w:p w14:paraId="355B3DA4" w14:textId="77777777" w:rsidR="006B4719" w:rsidRPr="001328BC" w:rsidRDefault="006B4719" w:rsidP="006B4719">
            <w:pPr>
              <w:widowControl/>
              <w:rPr>
                <w:rFonts w:asciiTheme="minorEastAsia" w:hAnsiTheme="minorEastAsia"/>
                <w:color w:val="000000"/>
                <w:szCs w:val="21"/>
              </w:rPr>
            </w:pPr>
            <w:r w:rsidRPr="001328BC">
              <w:rPr>
                <w:rFonts w:asciiTheme="minorEastAsia" w:hAnsiTheme="minorEastAsia" w:hint="eastAsia"/>
                <w:color w:val="000000"/>
                <w:szCs w:val="21"/>
              </w:rPr>
              <w:t xml:space="preserve">（5）JDAT（日本災害歯科支援チーム）の派遣要請等　</w:t>
            </w:r>
          </w:p>
          <w:p w14:paraId="7D1EBEAD" w14:textId="03BAF1CB" w:rsidR="006B4719" w:rsidRPr="001328BC" w:rsidRDefault="006B4719" w:rsidP="006B4719">
            <w:pPr>
              <w:widowControl/>
              <w:ind w:firstLineChars="100" w:firstLine="206"/>
              <w:rPr>
                <w:rFonts w:asciiTheme="minorEastAsia" w:hAnsiTheme="minorEastAsia"/>
                <w:color w:val="000000"/>
                <w:szCs w:val="21"/>
              </w:rPr>
            </w:pPr>
            <w:r w:rsidRPr="001328BC">
              <w:rPr>
                <w:rFonts w:asciiTheme="minorEastAsia" w:hAnsiTheme="minorEastAsia" w:hint="eastAsia"/>
                <w:color w:val="000000"/>
                <w:szCs w:val="21"/>
              </w:rPr>
              <w:t>県は、必要があると認めるときは、国等に対し、JDAT（日本災害支援歯科チーム）の派遣要請を行う。</w:t>
            </w:r>
            <w:r w:rsidRPr="001328BC">
              <w:rPr>
                <w:rFonts w:asciiTheme="minorEastAsia" w:hAnsiTheme="minorEastAsia" w:hint="eastAsia"/>
                <w:color w:val="000000"/>
                <w:szCs w:val="21"/>
              </w:rPr>
              <w:br/>
            </w:r>
            <w:r w:rsidRPr="001328BC">
              <w:rPr>
                <w:rFonts w:asciiTheme="minorEastAsia" w:hAnsiTheme="minorEastAsia" w:hint="eastAsia"/>
                <w:color w:val="FF0000"/>
                <w:szCs w:val="21"/>
                <w:u w:val="single"/>
              </w:rPr>
              <w:t>（6）災害支援ナースの派遣要請等</w:t>
            </w:r>
            <w:r w:rsidRPr="001328BC">
              <w:rPr>
                <w:rFonts w:asciiTheme="minorEastAsia" w:hAnsiTheme="minorEastAsia" w:hint="eastAsia"/>
                <w:color w:val="FF0000"/>
                <w:szCs w:val="21"/>
                <w:u w:val="single"/>
              </w:rPr>
              <w:br/>
            </w:r>
            <w:r w:rsidRPr="001328BC">
              <w:rPr>
                <w:rFonts w:asciiTheme="minorEastAsia" w:hAnsiTheme="minorEastAsia" w:hint="eastAsia"/>
                <w:color w:val="FF0000"/>
                <w:szCs w:val="21"/>
              </w:rPr>
              <w:t xml:space="preserve">　</w:t>
            </w:r>
            <w:r w:rsidRPr="001328BC">
              <w:rPr>
                <w:rFonts w:asciiTheme="minorEastAsia" w:hAnsiTheme="minorEastAsia" w:hint="eastAsia"/>
                <w:color w:val="FF0000"/>
                <w:szCs w:val="21"/>
                <w:u w:val="single"/>
              </w:rPr>
              <w:t>県は、必要があると認めるときは、災害支援ナースの派遣に関する協定締結施設等に対し、災害支援ナースの派遣要請を行う。</w:t>
            </w:r>
            <w:r w:rsidRPr="001328BC">
              <w:rPr>
                <w:rFonts w:asciiTheme="minorEastAsia" w:hAnsiTheme="minorEastAsia" w:hint="eastAsia"/>
                <w:color w:val="000000"/>
                <w:szCs w:val="21"/>
                <w:u w:val="single"/>
              </w:rPr>
              <w:br/>
            </w:r>
            <w:r w:rsidRPr="001328BC">
              <w:rPr>
                <w:rFonts w:asciiTheme="minorEastAsia" w:hAnsiTheme="minorEastAsia" w:hint="eastAsia"/>
                <w:color w:val="000000"/>
                <w:szCs w:val="21"/>
              </w:rPr>
              <w:t>（</w:t>
            </w:r>
            <w:r w:rsidRPr="001328BC">
              <w:rPr>
                <w:rFonts w:asciiTheme="minorEastAsia" w:hAnsiTheme="minorEastAsia" w:hint="eastAsia"/>
                <w:color w:val="FF0000"/>
                <w:szCs w:val="21"/>
                <w:u w:val="single"/>
              </w:rPr>
              <w:t>7</w:t>
            </w:r>
            <w:r w:rsidRPr="001328BC">
              <w:rPr>
                <w:rFonts w:asciiTheme="minorEastAsia" w:hAnsiTheme="minorEastAsia" w:hint="eastAsia"/>
                <w:color w:val="000000"/>
                <w:szCs w:val="21"/>
              </w:rPr>
              <w:t>）SCU（航空搬送拠点臨時医療施設）の設置</w:t>
            </w:r>
          </w:p>
          <w:p w14:paraId="189D9103" w14:textId="78C45C60" w:rsidR="006B4719" w:rsidRPr="001328BC" w:rsidRDefault="006B4719" w:rsidP="006B4719">
            <w:pPr>
              <w:rPr>
                <w:rFonts w:asciiTheme="minorEastAsia" w:hAnsiTheme="minorEastAsia"/>
                <w:bCs/>
                <w:szCs w:val="21"/>
              </w:rPr>
            </w:pPr>
            <w:r w:rsidRPr="001328BC">
              <w:rPr>
                <w:rFonts w:asciiTheme="minorEastAsia" w:hAnsiTheme="minorEastAsia" w:hint="eastAsia"/>
                <w:bCs/>
                <w:color w:val="000000" w:themeColor="text1"/>
                <w:szCs w:val="21"/>
              </w:rPr>
              <w:t>（略）</w:t>
            </w:r>
          </w:p>
          <w:p w14:paraId="35CB4097" w14:textId="77777777" w:rsidR="006B4719" w:rsidRDefault="006B4719" w:rsidP="006B4719">
            <w:pPr>
              <w:rPr>
                <w:rFonts w:asciiTheme="minorEastAsia" w:hAnsiTheme="minorEastAsia"/>
                <w:bCs/>
                <w:color w:val="000000" w:themeColor="text1"/>
                <w:szCs w:val="21"/>
              </w:rPr>
            </w:pPr>
            <w:r w:rsidRPr="001328BC">
              <w:rPr>
                <w:rFonts w:asciiTheme="minorEastAsia" w:hAnsiTheme="minorEastAsia" w:hint="eastAsia"/>
                <w:bCs/>
                <w:color w:val="000000" w:themeColor="text1"/>
                <w:szCs w:val="21"/>
              </w:rPr>
              <w:t>（略）</w:t>
            </w:r>
          </w:p>
          <w:p w14:paraId="0F609209" w14:textId="77777777" w:rsidR="00D53C10" w:rsidRPr="001328BC" w:rsidRDefault="00D53C10" w:rsidP="006B4719">
            <w:pPr>
              <w:rPr>
                <w:rFonts w:asciiTheme="minorEastAsia" w:hAnsiTheme="minorEastAsia"/>
                <w:bCs/>
                <w:szCs w:val="21"/>
              </w:rPr>
            </w:pPr>
          </w:p>
          <w:p w14:paraId="5A7C5B5E" w14:textId="160A4F04" w:rsidR="006B4719" w:rsidRPr="001328BC" w:rsidRDefault="006B4719" w:rsidP="006B4719">
            <w:pPr>
              <w:widowControl/>
              <w:rPr>
                <w:color w:val="FF0000"/>
                <w:szCs w:val="21"/>
                <w:u w:val="single"/>
              </w:rPr>
            </w:pPr>
            <w:r w:rsidRPr="001328BC">
              <w:rPr>
                <w:rFonts w:hint="eastAsia"/>
                <w:color w:val="FF0000"/>
                <w:szCs w:val="21"/>
                <w:u w:val="single"/>
              </w:rPr>
              <w:t>（削除）</w:t>
            </w:r>
          </w:p>
          <w:p w14:paraId="33E8FA57" w14:textId="77777777" w:rsidR="006B4719" w:rsidRPr="001328BC" w:rsidRDefault="006B4719" w:rsidP="006B4719">
            <w:pPr>
              <w:rPr>
                <w:rFonts w:asciiTheme="minorEastAsia" w:hAnsiTheme="minorEastAsia"/>
                <w:bCs/>
                <w:color w:val="000000" w:themeColor="text1"/>
                <w:szCs w:val="21"/>
              </w:rPr>
            </w:pPr>
          </w:p>
          <w:p w14:paraId="139329A4" w14:textId="77777777" w:rsidR="006B4719" w:rsidRPr="001328BC" w:rsidRDefault="006B4719" w:rsidP="006B4719">
            <w:pPr>
              <w:rPr>
                <w:rFonts w:asciiTheme="minorEastAsia" w:hAnsiTheme="minorEastAsia"/>
                <w:bCs/>
                <w:color w:val="000000" w:themeColor="text1"/>
                <w:szCs w:val="21"/>
              </w:rPr>
            </w:pPr>
          </w:p>
          <w:p w14:paraId="7AD452C2" w14:textId="77777777" w:rsidR="006B4719" w:rsidRDefault="006B4719" w:rsidP="006B4719">
            <w:pPr>
              <w:rPr>
                <w:rFonts w:asciiTheme="minorEastAsia" w:hAnsiTheme="minorEastAsia"/>
                <w:bCs/>
                <w:color w:val="000000" w:themeColor="text1"/>
                <w:szCs w:val="21"/>
              </w:rPr>
            </w:pPr>
          </w:p>
          <w:p w14:paraId="7F5277F4" w14:textId="77777777" w:rsidR="006B4719" w:rsidRPr="001328BC" w:rsidRDefault="006B4719" w:rsidP="006B4719">
            <w:pPr>
              <w:rPr>
                <w:rFonts w:ascii="ＭＳ ゴシック" w:eastAsia="ＭＳ ゴシック" w:hAnsi="ＭＳ ゴシック"/>
                <w:b/>
                <w:bCs/>
                <w:strike/>
                <w:color w:val="FF0000"/>
                <w:szCs w:val="21"/>
              </w:rPr>
            </w:pPr>
          </w:p>
          <w:p w14:paraId="7D12D6B7" w14:textId="2D9AFD27" w:rsidR="006B4719" w:rsidRPr="001328BC" w:rsidRDefault="006B4719" w:rsidP="006B4719">
            <w:pPr>
              <w:widowControl/>
              <w:rPr>
                <w:rFonts w:asciiTheme="majorEastAsia" w:eastAsiaTheme="majorEastAsia" w:hAnsiTheme="majorEastAsia"/>
                <w:b/>
                <w:szCs w:val="21"/>
              </w:rPr>
            </w:pPr>
            <w:r w:rsidRPr="001328BC">
              <w:rPr>
                <w:rFonts w:asciiTheme="majorEastAsia" w:eastAsiaTheme="majorEastAsia" w:hAnsiTheme="majorEastAsia" w:hint="eastAsia"/>
                <w:b/>
                <w:color w:val="FF0000"/>
                <w:szCs w:val="21"/>
                <w:u w:val="single"/>
              </w:rPr>
              <w:t>14</w:t>
            </w:r>
            <w:r w:rsidRPr="001328BC">
              <w:rPr>
                <w:rFonts w:asciiTheme="majorEastAsia" w:eastAsiaTheme="majorEastAsia" w:hAnsiTheme="majorEastAsia" w:hint="eastAsia"/>
                <w:b/>
                <w:color w:val="FF0000"/>
                <w:szCs w:val="21"/>
              </w:rPr>
              <w:t xml:space="preserve"> </w:t>
            </w:r>
            <w:r w:rsidRPr="001328BC">
              <w:rPr>
                <w:rFonts w:asciiTheme="majorEastAsia" w:eastAsiaTheme="majorEastAsia" w:hAnsiTheme="majorEastAsia" w:hint="eastAsia"/>
                <w:b/>
                <w:szCs w:val="21"/>
              </w:rPr>
              <w:t>災害救助法の適用</w:t>
            </w:r>
          </w:p>
          <w:p w14:paraId="24D8BF5F" w14:textId="3E77D93C" w:rsidR="006B4719" w:rsidRPr="001328BC" w:rsidRDefault="006B4719" w:rsidP="006B4719">
            <w:pPr>
              <w:rPr>
                <w:rFonts w:asciiTheme="minorEastAsia" w:hAnsiTheme="minorEastAsia"/>
                <w:bCs/>
                <w:color w:val="000000" w:themeColor="text1"/>
                <w:szCs w:val="21"/>
              </w:rPr>
            </w:pPr>
            <w:r w:rsidRPr="001328BC">
              <w:rPr>
                <w:rFonts w:asciiTheme="minorEastAsia" w:hAnsiTheme="minorEastAsia" w:hint="eastAsia"/>
                <w:bCs/>
                <w:color w:val="000000" w:themeColor="text1"/>
                <w:szCs w:val="21"/>
              </w:rPr>
              <w:t>（略）</w:t>
            </w:r>
          </w:p>
        </w:tc>
        <w:tc>
          <w:tcPr>
            <w:tcW w:w="2693" w:type="dxa"/>
          </w:tcPr>
          <w:p w14:paraId="2C3F25C9" w14:textId="77777777" w:rsidR="006B4719" w:rsidRPr="00426965" w:rsidRDefault="006B4719" w:rsidP="006B4719">
            <w:pPr>
              <w:rPr>
                <w:rFonts w:asciiTheme="minorEastAsia" w:hAnsiTheme="minorEastAsia"/>
                <w:bCs/>
                <w:sz w:val="18"/>
                <w:szCs w:val="18"/>
              </w:rPr>
            </w:pPr>
          </w:p>
          <w:p w14:paraId="09CFDE1A" w14:textId="35B7DD8D" w:rsidR="006B4719" w:rsidRPr="00426965" w:rsidRDefault="006B4719" w:rsidP="006B4719">
            <w:pPr>
              <w:rPr>
                <w:rFonts w:asciiTheme="minorEastAsia" w:hAnsiTheme="minorEastAsia"/>
                <w:bCs/>
                <w:sz w:val="18"/>
                <w:szCs w:val="18"/>
              </w:rPr>
            </w:pPr>
            <w:r w:rsidRPr="00426965">
              <w:rPr>
                <w:rFonts w:asciiTheme="minorEastAsia" w:hAnsiTheme="minorEastAsia" w:hint="eastAsia"/>
                <w:bCs/>
                <w:sz w:val="18"/>
                <w:szCs w:val="18"/>
              </w:rPr>
              <w:t>医療法の改正に伴う修正</w:t>
            </w:r>
          </w:p>
          <w:p w14:paraId="48274E14" w14:textId="77777777" w:rsidR="006B4719" w:rsidRPr="00426965" w:rsidRDefault="006B4719" w:rsidP="006B4719">
            <w:pPr>
              <w:widowControl/>
              <w:jc w:val="left"/>
              <w:rPr>
                <w:rFonts w:asciiTheme="majorEastAsia" w:eastAsiaTheme="majorEastAsia" w:hAnsiTheme="majorEastAsia"/>
                <w:b/>
                <w:sz w:val="18"/>
                <w:szCs w:val="18"/>
              </w:rPr>
            </w:pPr>
          </w:p>
          <w:p w14:paraId="27B46DE5" w14:textId="77777777" w:rsidR="006B4719" w:rsidRPr="00426965" w:rsidRDefault="006B4719" w:rsidP="006B4719">
            <w:pPr>
              <w:widowControl/>
              <w:jc w:val="left"/>
              <w:rPr>
                <w:rFonts w:asciiTheme="majorEastAsia" w:eastAsiaTheme="majorEastAsia" w:hAnsiTheme="majorEastAsia"/>
                <w:b/>
                <w:sz w:val="18"/>
                <w:szCs w:val="18"/>
              </w:rPr>
            </w:pPr>
          </w:p>
          <w:p w14:paraId="2EC9832F" w14:textId="77777777" w:rsidR="006B4719" w:rsidRPr="00426965" w:rsidRDefault="006B4719" w:rsidP="006B4719">
            <w:pPr>
              <w:widowControl/>
              <w:jc w:val="left"/>
              <w:rPr>
                <w:rFonts w:asciiTheme="majorEastAsia" w:eastAsiaTheme="majorEastAsia" w:hAnsiTheme="majorEastAsia"/>
                <w:b/>
                <w:sz w:val="18"/>
                <w:szCs w:val="18"/>
              </w:rPr>
            </w:pPr>
          </w:p>
          <w:p w14:paraId="5C7DE215" w14:textId="77777777" w:rsidR="006B4719" w:rsidRPr="00426965" w:rsidRDefault="006B4719" w:rsidP="006B4719">
            <w:pPr>
              <w:widowControl/>
              <w:jc w:val="left"/>
              <w:rPr>
                <w:rFonts w:asciiTheme="majorEastAsia" w:eastAsiaTheme="majorEastAsia" w:hAnsiTheme="majorEastAsia"/>
                <w:b/>
                <w:sz w:val="18"/>
                <w:szCs w:val="18"/>
              </w:rPr>
            </w:pPr>
          </w:p>
          <w:p w14:paraId="1BA60346" w14:textId="77777777" w:rsidR="006B4719" w:rsidRPr="00426965" w:rsidRDefault="006B4719" w:rsidP="006B4719">
            <w:pPr>
              <w:widowControl/>
              <w:jc w:val="left"/>
              <w:rPr>
                <w:rFonts w:asciiTheme="majorEastAsia" w:eastAsiaTheme="majorEastAsia" w:hAnsiTheme="majorEastAsia"/>
                <w:b/>
                <w:sz w:val="18"/>
                <w:szCs w:val="18"/>
              </w:rPr>
            </w:pPr>
          </w:p>
          <w:p w14:paraId="65EF0ADF" w14:textId="77777777" w:rsidR="006B4719" w:rsidRPr="00426965" w:rsidRDefault="006B4719" w:rsidP="006B4719">
            <w:pPr>
              <w:widowControl/>
              <w:jc w:val="left"/>
              <w:rPr>
                <w:rFonts w:asciiTheme="majorEastAsia" w:eastAsiaTheme="majorEastAsia" w:hAnsiTheme="majorEastAsia"/>
                <w:b/>
                <w:sz w:val="18"/>
                <w:szCs w:val="18"/>
              </w:rPr>
            </w:pPr>
          </w:p>
          <w:p w14:paraId="56AE569E" w14:textId="77777777" w:rsidR="006B4719" w:rsidRPr="00426965" w:rsidRDefault="006B4719" w:rsidP="006B4719">
            <w:pPr>
              <w:widowControl/>
              <w:jc w:val="left"/>
              <w:rPr>
                <w:rFonts w:asciiTheme="majorEastAsia" w:eastAsiaTheme="majorEastAsia" w:hAnsiTheme="majorEastAsia"/>
                <w:b/>
                <w:sz w:val="18"/>
                <w:szCs w:val="18"/>
              </w:rPr>
            </w:pPr>
          </w:p>
          <w:p w14:paraId="47C75B07" w14:textId="77777777" w:rsidR="006B4719" w:rsidRPr="00426965" w:rsidRDefault="006B4719" w:rsidP="006B4719">
            <w:pPr>
              <w:widowControl/>
              <w:jc w:val="left"/>
              <w:rPr>
                <w:rFonts w:asciiTheme="majorEastAsia" w:eastAsiaTheme="majorEastAsia" w:hAnsiTheme="majorEastAsia"/>
                <w:b/>
                <w:sz w:val="18"/>
                <w:szCs w:val="18"/>
              </w:rPr>
            </w:pPr>
          </w:p>
          <w:p w14:paraId="4FD8619B" w14:textId="77777777" w:rsidR="006B4719" w:rsidRPr="00426965" w:rsidRDefault="006B4719" w:rsidP="006B4719">
            <w:pPr>
              <w:widowControl/>
              <w:jc w:val="left"/>
              <w:rPr>
                <w:rFonts w:asciiTheme="majorEastAsia" w:eastAsiaTheme="majorEastAsia" w:hAnsiTheme="majorEastAsia"/>
                <w:b/>
                <w:sz w:val="18"/>
                <w:szCs w:val="18"/>
              </w:rPr>
            </w:pPr>
          </w:p>
          <w:p w14:paraId="20621F18" w14:textId="77777777" w:rsidR="006B4719" w:rsidRPr="00426965" w:rsidRDefault="006B4719" w:rsidP="006B4719">
            <w:pPr>
              <w:widowControl/>
              <w:jc w:val="left"/>
              <w:rPr>
                <w:rFonts w:asciiTheme="majorEastAsia" w:eastAsiaTheme="majorEastAsia" w:hAnsiTheme="majorEastAsia"/>
                <w:b/>
                <w:sz w:val="18"/>
                <w:szCs w:val="18"/>
              </w:rPr>
            </w:pPr>
          </w:p>
          <w:p w14:paraId="5AF01A6E" w14:textId="77777777" w:rsidR="006B4719" w:rsidRPr="00426965" w:rsidRDefault="006B4719" w:rsidP="006B4719">
            <w:pPr>
              <w:widowControl/>
              <w:jc w:val="left"/>
              <w:rPr>
                <w:rFonts w:asciiTheme="majorEastAsia" w:eastAsiaTheme="majorEastAsia" w:hAnsiTheme="majorEastAsia"/>
                <w:b/>
                <w:sz w:val="18"/>
                <w:szCs w:val="18"/>
              </w:rPr>
            </w:pPr>
          </w:p>
          <w:p w14:paraId="75595B17" w14:textId="77777777" w:rsidR="006B4719" w:rsidRPr="00426965" w:rsidRDefault="006B4719" w:rsidP="006B4719">
            <w:pPr>
              <w:rPr>
                <w:rFonts w:hAnsiTheme="minorEastAsia"/>
                <w:bCs/>
                <w:color w:val="000000" w:themeColor="text1"/>
                <w:sz w:val="18"/>
                <w:szCs w:val="18"/>
              </w:rPr>
            </w:pPr>
            <w:r w:rsidRPr="00426965">
              <w:rPr>
                <w:rFonts w:hAnsiTheme="minorEastAsia" w:hint="eastAsia"/>
                <w:bCs/>
                <w:color w:val="000000" w:themeColor="text1"/>
                <w:sz w:val="18"/>
                <w:szCs w:val="18"/>
              </w:rPr>
              <w:t>防災基本計画修正を踏まえた修正</w:t>
            </w:r>
          </w:p>
          <w:p w14:paraId="61D21785" w14:textId="77777777" w:rsidR="006B4719" w:rsidRPr="00426965" w:rsidRDefault="006B4719" w:rsidP="006B4719">
            <w:pPr>
              <w:widowControl/>
              <w:jc w:val="left"/>
              <w:rPr>
                <w:rFonts w:asciiTheme="majorEastAsia" w:eastAsiaTheme="majorEastAsia" w:hAnsiTheme="majorEastAsia"/>
                <w:b/>
                <w:sz w:val="18"/>
                <w:szCs w:val="18"/>
              </w:rPr>
            </w:pPr>
          </w:p>
          <w:p w14:paraId="6A9F7B07" w14:textId="77777777" w:rsidR="006B4719" w:rsidRPr="00426965" w:rsidRDefault="006B4719" w:rsidP="006B4719">
            <w:pPr>
              <w:widowControl/>
              <w:jc w:val="left"/>
              <w:rPr>
                <w:rFonts w:asciiTheme="majorEastAsia" w:eastAsiaTheme="majorEastAsia" w:hAnsiTheme="majorEastAsia"/>
                <w:b/>
                <w:sz w:val="18"/>
                <w:szCs w:val="18"/>
              </w:rPr>
            </w:pPr>
          </w:p>
          <w:p w14:paraId="3F3D7E1E" w14:textId="77777777" w:rsidR="006B4719" w:rsidRPr="00426965" w:rsidRDefault="006B4719" w:rsidP="006B4719">
            <w:pPr>
              <w:widowControl/>
              <w:jc w:val="left"/>
              <w:rPr>
                <w:rFonts w:asciiTheme="majorEastAsia" w:eastAsiaTheme="majorEastAsia" w:hAnsiTheme="majorEastAsia"/>
                <w:b/>
                <w:sz w:val="18"/>
                <w:szCs w:val="18"/>
              </w:rPr>
            </w:pPr>
          </w:p>
          <w:p w14:paraId="14FEE861" w14:textId="77777777" w:rsidR="006B4719" w:rsidRPr="00426965" w:rsidRDefault="006B4719" w:rsidP="006B4719">
            <w:pPr>
              <w:widowControl/>
              <w:jc w:val="left"/>
              <w:rPr>
                <w:rFonts w:asciiTheme="majorEastAsia" w:eastAsiaTheme="majorEastAsia" w:hAnsiTheme="majorEastAsia"/>
                <w:b/>
                <w:sz w:val="18"/>
                <w:szCs w:val="18"/>
              </w:rPr>
            </w:pPr>
          </w:p>
          <w:p w14:paraId="4B35BE61" w14:textId="77777777" w:rsidR="006B4719" w:rsidRPr="00426965" w:rsidRDefault="006B4719" w:rsidP="006B4719">
            <w:pPr>
              <w:widowControl/>
              <w:jc w:val="left"/>
              <w:rPr>
                <w:rFonts w:asciiTheme="majorEastAsia" w:eastAsiaTheme="majorEastAsia" w:hAnsiTheme="majorEastAsia"/>
                <w:b/>
                <w:sz w:val="18"/>
                <w:szCs w:val="18"/>
              </w:rPr>
            </w:pPr>
          </w:p>
          <w:p w14:paraId="00CB3A57" w14:textId="77777777" w:rsidR="006B4719" w:rsidRPr="00426965" w:rsidRDefault="006B4719" w:rsidP="006B4719">
            <w:pPr>
              <w:widowControl/>
              <w:jc w:val="left"/>
              <w:rPr>
                <w:rFonts w:asciiTheme="majorEastAsia" w:eastAsiaTheme="majorEastAsia" w:hAnsiTheme="majorEastAsia"/>
                <w:b/>
                <w:sz w:val="18"/>
                <w:szCs w:val="18"/>
              </w:rPr>
            </w:pPr>
          </w:p>
          <w:p w14:paraId="32C94219" w14:textId="77777777" w:rsidR="006B4719" w:rsidRPr="00426965" w:rsidRDefault="006B4719" w:rsidP="006B4719">
            <w:pPr>
              <w:widowControl/>
              <w:jc w:val="left"/>
              <w:rPr>
                <w:rFonts w:asciiTheme="majorEastAsia" w:eastAsiaTheme="majorEastAsia" w:hAnsiTheme="majorEastAsia"/>
                <w:b/>
                <w:sz w:val="18"/>
                <w:szCs w:val="18"/>
              </w:rPr>
            </w:pPr>
          </w:p>
          <w:p w14:paraId="1AD545DA" w14:textId="77777777" w:rsidR="006B4719" w:rsidRPr="00426965" w:rsidRDefault="006B4719" w:rsidP="006B4719">
            <w:pPr>
              <w:widowControl/>
              <w:jc w:val="left"/>
              <w:rPr>
                <w:rFonts w:asciiTheme="majorEastAsia" w:eastAsiaTheme="majorEastAsia" w:hAnsiTheme="majorEastAsia"/>
                <w:b/>
                <w:sz w:val="18"/>
                <w:szCs w:val="18"/>
              </w:rPr>
            </w:pPr>
          </w:p>
          <w:p w14:paraId="3A0D87B9" w14:textId="77777777" w:rsidR="006B4719" w:rsidRPr="00426965" w:rsidRDefault="006B4719" w:rsidP="006B4719">
            <w:pPr>
              <w:widowControl/>
              <w:jc w:val="left"/>
              <w:rPr>
                <w:rFonts w:asciiTheme="majorEastAsia" w:eastAsiaTheme="majorEastAsia" w:hAnsiTheme="majorEastAsia"/>
                <w:b/>
                <w:sz w:val="18"/>
                <w:szCs w:val="18"/>
              </w:rPr>
            </w:pPr>
          </w:p>
          <w:p w14:paraId="4658B885" w14:textId="77777777" w:rsidR="006B4719" w:rsidRPr="00426965" w:rsidRDefault="006B4719" w:rsidP="006B4719">
            <w:pPr>
              <w:widowControl/>
              <w:jc w:val="left"/>
              <w:rPr>
                <w:rFonts w:asciiTheme="majorEastAsia" w:eastAsiaTheme="majorEastAsia" w:hAnsiTheme="majorEastAsia"/>
                <w:b/>
                <w:sz w:val="18"/>
                <w:szCs w:val="18"/>
              </w:rPr>
            </w:pPr>
          </w:p>
          <w:p w14:paraId="1867ED34" w14:textId="77777777" w:rsidR="006B4719" w:rsidRPr="00426965" w:rsidRDefault="006B4719" w:rsidP="006B4719">
            <w:pPr>
              <w:widowControl/>
              <w:jc w:val="left"/>
              <w:rPr>
                <w:rFonts w:asciiTheme="majorEastAsia" w:eastAsiaTheme="majorEastAsia" w:hAnsiTheme="majorEastAsia"/>
                <w:b/>
                <w:sz w:val="18"/>
                <w:szCs w:val="18"/>
              </w:rPr>
            </w:pPr>
          </w:p>
          <w:p w14:paraId="36EED37D" w14:textId="77777777" w:rsidR="006B4719" w:rsidRPr="00426965" w:rsidRDefault="006B4719" w:rsidP="006B4719">
            <w:pPr>
              <w:widowControl/>
              <w:jc w:val="left"/>
              <w:rPr>
                <w:rFonts w:asciiTheme="majorEastAsia" w:eastAsiaTheme="majorEastAsia" w:hAnsiTheme="majorEastAsia"/>
                <w:b/>
                <w:sz w:val="18"/>
                <w:szCs w:val="18"/>
              </w:rPr>
            </w:pPr>
          </w:p>
          <w:p w14:paraId="5F3354A0" w14:textId="77777777" w:rsidR="006B4719" w:rsidRPr="00426965" w:rsidRDefault="006B4719" w:rsidP="006B4719">
            <w:pPr>
              <w:widowControl/>
              <w:jc w:val="left"/>
              <w:rPr>
                <w:rFonts w:asciiTheme="majorEastAsia" w:eastAsiaTheme="majorEastAsia" w:hAnsiTheme="majorEastAsia"/>
                <w:b/>
                <w:sz w:val="18"/>
                <w:szCs w:val="18"/>
              </w:rPr>
            </w:pPr>
          </w:p>
          <w:p w14:paraId="426B8B6A" w14:textId="77777777" w:rsidR="006B4719" w:rsidRPr="00426965" w:rsidRDefault="006B4719" w:rsidP="006B4719">
            <w:pPr>
              <w:widowControl/>
              <w:jc w:val="left"/>
              <w:rPr>
                <w:rFonts w:asciiTheme="majorEastAsia" w:eastAsiaTheme="majorEastAsia" w:hAnsiTheme="majorEastAsia"/>
                <w:b/>
                <w:sz w:val="18"/>
                <w:szCs w:val="18"/>
              </w:rPr>
            </w:pPr>
          </w:p>
          <w:p w14:paraId="7B08856A" w14:textId="77777777" w:rsidR="006B4719" w:rsidRPr="00426965" w:rsidRDefault="006B4719" w:rsidP="006B4719">
            <w:pPr>
              <w:widowControl/>
              <w:jc w:val="left"/>
              <w:rPr>
                <w:rFonts w:asciiTheme="majorEastAsia" w:eastAsiaTheme="majorEastAsia" w:hAnsiTheme="majorEastAsia"/>
                <w:b/>
                <w:sz w:val="18"/>
                <w:szCs w:val="18"/>
              </w:rPr>
            </w:pPr>
          </w:p>
          <w:p w14:paraId="598187FD" w14:textId="77777777" w:rsidR="006B4719" w:rsidRPr="00426965" w:rsidRDefault="006B4719" w:rsidP="006B4719">
            <w:pPr>
              <w:widowControl/>
              <w:jc w:val="left"/>
              <w:rPr>
                <w:rFonts w:asciiTheme="majorEastAsia" w:eastAsiaTheme="majorEastAsia" w:hAnsiTheme="majorEastAsia"/>
                <w:b/>
                <w:sz w:val="18"/>
                <w:szCs w:val="18"/>
              </w:rPr>
            </w:pPr>
          </w:p>
          <w:p w14:paraId="5DD31685" w14:textId="77777777" w:rsidR="006B4719" w:rsidRPr="00426965" w:rsidRDefault="006B4719" w:rsidP="006B4719">
            <w:pPr>
              <w:rPr>
                <w:rFonts w:asciiTheme="minorEastAsia" w:hAnsiTheme="minorEastAsia"/>
                <w:bCs/>
                <w:sz w:val="18"/>
                <w:szCs w:val="18"/>
              </w:rPr>
            </w:pPr>
            <w:r w:rsidRPr="00426965">
              <w:rPr>
                <w:rFonts w:asciiTheme="minorEastAsia" w:hAnsiTheme="minorEastAsia" w:hint="eastAsia"/>
                <w:bCs/>
                <w:sz w:val="18"/>
                <w:szCs w:val="18"/>
              </w:rPr>
              <w:t>医療法の改正に伴う修正</w:t>
            </w:r>
          </w:p>
          <w:p w14:paraId="4182E8BC" w14:textId="77777777" w:rsidR="006B4719" w:rsidRPr="00426965" w:rsidRDefault="006B4719" w:rsidP="006B4719">
            <w:pPr>
              <w:widowControl/>
              <w:jc w:val="left"/>
              <w:rPr>
                <w:rFonts w:asciiTheme="minorEastAsia" w:hAnsiTheme="minorEastAsia"/>
                <w:bCs/>
                <w:sz w:val="18"/>
                <w:szCs w:val="18"/>
              </w:rPr>
            </w:pPr>
          </w:p>
          <w:p w14:paraId="3DD35C0B" w14:textId="77777777" w:rsidR="006B4719" w:rsidRPr="00426965" w:rsidRDefault="006B4719" w:rsidP="006B4719">
            <w:pPr>
              <w:widowControl/>
              <w:jc w:val="left"/>
              <w:rPr>
                <w:rFonts w:asciiTheme="minorEastAsia" w:hAnsiTheme="minorEastAsia"/>
                <w:bCs/>
                <w:sz w:val="18"/>
                <w:szCs w:val="18"/>
              </w:rPr>
            </w:pPr>
          </w:p>
          <w:p w14:paraId="4CAF2A81" w14:textId="77777777" w:rsidR="006B4719" w:rsidRPr="00426965" w:rsidRDefault="006B4719" w:rsidP="006B4719">
            <w:pPr>
              <w:widowControl/>
              <w:jc w:val="left"/>
              <w:rPr>
                <w:rFonts w:asciiTheme="minorEastAsia" w:hAnsiTheme="minorEastAsia"/>
                <w:bCs/>
                <w:sz w:val="18"/>
                <w:szCs w:val="18"/>
              </w:rPr>
            </w:pPr>
          </w:p>
          <w:p w14:paraId="1BDFE7ED" w14:textId="77777777" w:rsidR="006B4719" w:rsidRPr="00426965" w:rsidRDefault="006B4719" w:rsidP="006B4719">
            <w:pPr>
              <w:widowControl/>
              <w:jc w:val="left"/>
              <w:rPr>
                <w:rFonts w:asciiTheme="minorEastAsia" w:hAnsiTheme="minorEastAsia"/>
                <w:bCs/>
                <w:sz w:val="18"/>
                <w:szCs w:val="18"/>
              </w:rPr>
            </w:pPr>
          </w:p>
          <w:p w14:paraId="2DB22CDE" w14:textId="77777777" w:rsidR="006B4719" w:rsidRPr="00426965" w:rsidRDefault="006B4719" w:rsidP="006B4719">
            <w:pPr>
              <w:widowControl/>
              <w:jc w:val="left"/>
              <w:rPr>
                <w:rFonts w:asciiTheme="minorEastAsia" w:hAnsiTheme="minorEastAsia"/>
                <w:bCs/>
                <w:sz w:val="18"/>
                <w:szCs w:val="18"/>
              </w:rPr>
            </w:pPr>
          </w:p>
          <w:p w14:paraId="6D7D4838" w14:textId="77777777" w:rsidR="006B4719" w:rsidRPr="00426965" w:rsidRDefault="006B4719" w:rsidP="006B4719">
            <w:pPr>
              <w:widowControl/>
              <w:jc w:val="left"/>
              <w:rPr>
                <w:rFonts w:asciiTheme="minorEastAsia" w:hAnsiTheme="minorEastAsia"/>
                <w:bCs/>
                <w:sz w:val="18"/>
                <w:szCs w:val="18"/>
              </w:rPr>
            </w:pPr>
          </w:p>
          <w:p w14:paraId="4BDD2D43" w14:textId="77777777" w:rsidR="006B4719" w:rsidRPr="00426965" w:rsidRDefault="006B4719" w:rsidP="006B4719">
            <w:pPr>
              <w:widowControl/>
              <w:jc w:val="left"/>
              <w:rPr>
                <w:rFonts w:asciiTheme="minorEastAsia" w:hAnsiTheme="minorEastAsia"/>
                <w:bCs/>
                <w:sz w:val="18"/>
                <w:szCs w:val="18"/>
              </w:rPr>
            </w:pPr>
          </w:p>
          <w:p w14:paraId="46575CCC" w14:textId="77777777" w:rsidR="006B4719" w:rsidRPr="00426965" w:rsidRDefault="006B4719" w:rsidP="006B4719">
            <w:pPr>
              <w:widowControl/>
              <w:jc w:val="left"/>
              <w:rPr>
                <w:rFonts w:asciiTheme="minorEastAsia" w:hAnsiTheme="minorEastAsia"/>
                <w:bCs/>
                <w:sz w:val="18"/>
                <w:szCs w:val="18"/>
              </w:rPr>
            </w:pPr>
          </w:p>
          <w:p w14:paraId="4876614C" w14:textId="77777777" w:rsidR="006B4719" w:rsidRPr="00426965" w:rsidRDefault="006B4719" w:rsidP="006B4719">
            <w:pPr>
              <w:widowControl/>
              <w:jc w:val="left"/>
              <w:rPr>
                <w:rFonts w:asciiTheme="minorEastAsia" w:hAnsiTheme="minorEastAsia"/>
                <w:bCs/>
                <w:sz w:val="18"/>
                <w:szCs w:val="18"/>
              </w:rPr>
            </w:pPr>
          </w:p>
          <w:p w14:paraId="11C389F3" w14:textId="240C889D" w:rsidR="006B4719" w:rsidRPr="00426965" w:rsidRDefault="006B4719" w:rsidP="006B4719">
            <w:pPr>
              <w:widowControl/>
              <w:jc w:val="left"/>
              <w:rPr>
                <w:rFonts w:asciiTheme="minorEastAsia" w:hAnsiTheme="minorEastAsia"/>
                <w:bCs/>
                <w:sz w:val="18"/>
                <w:szCs w:val="18"/>
              </w:rPr>
            </w:pPr>
            <w:r w:rsidRPr="00426965">
              <w:rPr>
                <w:rFonts w:asciiTheme="minorEastAsia" w:hAnsiTheme="minorEastAsia" w:hint="eastAsia"/>
                <w:bCs/>
                <w:sz w:val="18"/>
                <w:szCs w:val="18"/>
              </w:rPr>
              <w:t>医療法の改正に伴う修正</w:t>
            </w:r>
          </w:p>
          <w:p w14:paraId="4C0C1702" w14:textId="77777777" w:rsidR="006B4719" w:rsidRPr="00426965" w:rsidRDefault="006B4719" w:rsidP="006B4719">
            <w:pPr>
              <w:widowControl/>
              <w:jc w:val="left"/>
              <w:rPr>
                <w:rFonts w:asciiTheme="minorEastAsia" w:hAnsiTheme="minorEastAsia"/>
                <w:bCs/>
                <w:sz w:val="18"/>
                <w:szCs w:val="18"/>
              </w:rPr>
            </w:pPr>
          </w:p>
          <w:p w14:paraId="30005296" w14:textId="77777777" w:rsidR="006B4719" w:rsidRPr="00426965" w:rsidRDefault="006B4719" w:rsidP="006B4719">
            <w:pPr>
              <w:widowControl/>
              <w:jc w:val="left"/>
              <w:rPr>
                <w:rFonts w:asciiTheme="minorEastAsia" w:hAnsiTheme="minorEastAsia"/>
                <w:bCs/>
                <w:sz w:val="18"/>
                <w:szCs w:val="18"/>
              </w:rPr>
            </w:pPr>
          </w:p>
          <w:p w14:paraId="27D03791" w14:textId="77777777" w:rsidR="006B4719" w:rsidRPr="00426965" w:rsidRDefault="006B4719" w:rsidP="006B4719">
            <w:pPr>
              <w:widowControl/>
              <w:jc w:val="left"/>
              <w:rPr>
                <w:rFonts w:asciiTheme="minorEastAsia" w:hAnsiTheme="minorEastAsia"/>
                <w:bCs/>
                <w:sz w:val="18"/>
                <w:szCs w:val="18"/>
              </w:rPr>
            </w:pPr>
          </w:p>
          <w:p w14:paraId="1BCA379F" w14:textId="77777777" w:rsidR="006B4719" w:rsidRPr="00426965" w:rsidRDefault="006B4719" w:rsidP="006B4719">
            <w:pPr>
              <w:widowControl/>
              <w:jc w:val="left"/>
              <w:rPr>
                <w:rFonts w:asciiTheme="minorEastAsia" w:hAnsiTheme="minorEastAsia"/>
                <w:bCs/>
                <w:sz w:val="18"/>
                <w:szCs w:val="18"/>
              </w:rPr>
            </w:pPr>
          </w:p>
          <w:p w14:paraId="401404F5" w14:textId="77777777" w:rsidR="006B4719" w:rsidRPr="00426965" w:rsidRDefault="006B4719" w:rsidP="006B4719">
            <w:pPr>
              <w:rPr>
                <w:rFonts w:asciiTheme="minorEastAsia" w:hAnsiTheme="minorEastAsia"/>
                <w:bCs/>
                <w:sz w:val="18"/>
                <w:szCs w:val="18"/>
              </w:rPr>
            </w:pPr>
            <w:r w:rsidRPr="00426965">
              <w:rPr>
                <w:rFonts w:asciiTheme="minorEastAsia" w:hAnsiTheme="minorEastAsia" w:hint="eastAsia"/>
                <w:bCs/>
                <w:sz w:val="18"/>
                <w:szCs w:val="18"/>
              </w:rPr>
              <w:t>医療法の改正に伴う修正</w:t>
            </w:r>
          </w:p>
          <w:p w14:paraId="2092C4F7" w14:textId="0F16193E" w:rsidR="006B4719" w:rsidRPr="00426965" w:rsidRDefault="006B4719" w:rsidP="006B4719">
            <w:pPr>
              <w:widowControl/>
              <w:jc w:val="left"/>
              <w:rPr>
                <w:rFonts w:asciiTheme="minorEastAsia" w:hAnsiTheme="minorEastAsia"/>
                <w:bCs/>
                <w:sz w:val="18"/>
                <w:szCs w:val="18"/>
              </w:rPr>
            </w:pPr>
          </w:p>
        </w:tc>
      </w:tr>
      <w:tr w:rsidR="006B4719" w:rsidRPr="001328BC" w14:paraId="10807912" w14:textId="35774C61" w:rsidTr="00C17481">
        <w:tc>
          <w:tcPr>
            <w:tcW w:w="538" w:type="dxa"/>
            <w:gridSpan w:val="2"/>
            <w:shd w:val="clear" w:color="auto" w:fill="FFFF00"/>
          </w:tcPr>
          <w:p w14:paraId="088BA150" w14:textId="77777777" w:rsidR="006B4719" w:rsidRPr="00103AE4" w:rsidRDefault="006B4719" w:rsidP="006B4719">
            <w:pPr>
              <w:pStyle w:val="af0"/>
              <w:jc w:val="center"/>
              <w:rPr>
                <w:rFonts w:asciiTheme="minorEastAsia" w:hAnsiTheme="minorEastAsia"/>
                <w:szCs w:val="21"/>
              </w:rPr>
            </w:pPr>
            <w:bookmarkStart w:id="20" w:name="_Hlk157520132"/>
          </w:p>
        </w:tc>
        <w:tc>
          <w:tcPr>
            <w:tcW w:w="5824" w:type="dxa"/>
            <w:gridSpan w:val="2"/>
            <w:shd w:val="clear" w:color="auto" w:fill="FFFF00"/>
          </w:tcPr>
          <w:p w14:paraId="6FB83CF9" w14:textId="507DCE49" w:rsidR="006B4719" w:rsidRPr="00103AE4" w:rsidRDefault="006B4719" w:rsidP="006B4719">
            <w:pPr>
              <w:rPr>
                <w:rFonts w:ascii="ＭＳ ゴシック" w:eastAsia="ＭＳ ゴシック" w:hAnsi="ＭＳ ゴシック"/>
                <w:szCs w:val="21"/>
              </w:rPr>
            </w:pPr>
            <w:r w:rsidRPr="00103AE4">
              <w:rPr>
                <w:rFonts w:ascii="ＭＳ ゴシック" w:eastAsia="ＭＳ ゴシック" w:hAnsi="ＭＳ ゴシック" w:hint="eastAsia"/>
                <w:b/>
                <w:szCs w:val="21"/>
              </w:rPr>
              <w:t>第2節　防疫・保健衛生</w:t>
            </w:r>
          </w:p>
        </w:tc>
        <w:tc>
          <w:tcPr>
            <w:tcW w:w="5953" w:type="dxa"/>
            <w:shd w:val="clear" w:color="auto" w:fill="FFFF00"/>
          </w:tcPr>
          <w:p w14:paraId="0A07FE2B" w14:textId="3F334B21" w:rsidR="006B4719" w:rsidRPr="001328BC" w:rsidRDefault="006B4719" w:rsidP="006B4719">
            <w:pPr>
              <w:rPr>
                <w:color w:val="000000"/>
                <w:szCs w:val="21"/>
              </w:rPr>
            </w:pPr>
            <w:r w:rsidRPr="001328BC">
              <w:rPr>
                <w:rFonts w:ascii="ＭＳ ゴシック" w:eastAsia="ＭＳ ゴシック" w:hAnsi="ＭＳ ゴシック" w:hint="eastAsia"/>
                <w:b/>
                <w:szCs w:val="21"/>
              </w:rPr>
              <w:t>第2節　防疫・保健衛生</w:t>
            </w:r>
          </w:p>
        </w:tc>
        <w:tc>
          <w:tcPr>
            <w:tcW w:w="2693" w:type="dxa"/>
            <w:shd w:val="clear" w:color="auto" w:fill="FFFF00"/>
          </w:tcPr>
          <w:p w14:paraId="6FAE65B3" w14:textId="77777777" w:rsidR="006B4719" w:rsidRPr="00426965" w:rsidRDefault="006B4719" w:rsidP="006B4719">
            <w:pPr>
              <w:rPr>
                <w:rFonts w:asciiTheme="minorEastAsia" w:hAnsiTheme="minorEastAsia"/>
                <w:bCs/>
                <w:color w:val="000000" w:themeColor="text1"/>
                <w:sz w:val="18"/>
                <w:szCs w:val="18"/>
              </w:rPr>
            </w:pPr>
          </w:p>
        </w:tc>
      </w:tr>
      <w:tr w:rsidR="006B4719" w:rsidRPr="001328BC" w14:paraId="5B2B45BE" w14:textId="45F17A25" w:rsidTr="00C17481">
        <w:trPr>
          <w:trHeight w:val="119"/>
        </w:trPr>
        <w:tc>
          <w:tcPr>
            <w:tcW w:w="538" w:type="dxa"/>
            <w:gridSpan w:val="2"/>
          </w:tcPr>
          <w:p w14:paraId="74C41221" w14:textId="39B26C17" w:rsidR="006B4719" w:rsidRDefault="006B4719" w:rsidP="006B4719">
            <w:pPr>
              <w:jc w:val="center"/>
              <w:rPr>
                <w:rFonts w:asciiTheme="minorEastAsia" w:hAnsiTheme="minorEastAsia"/>
                <w:szCs w:val="21"/>
              </w:rPr>
            </w:pPr>
            <w:r>
              <w:rPr>
                <w:rFonts w:asciiTheme="minorEastAsia" w:hAnsiTheme="minorEastAsia" w:hint="eastAsia"/>
                <w:szCs w:val="21"/>
              </w:rPr>
              <w:t>132</w:t>
            </w:r>
          </w:p>
          <w:p w14:paraId="76E6CEA7" w14:textId="77777777" w:rsidR="006B4719" w:rsidRPr="00103AE4" w:rsidRDefault="006B4719" w:rsidP="006B4719">
            <w:pPr>
              <w:jc w:val="center"/>
              <w:rPr>
                <w:rFonts w:asciiTheme="minorEastAsia" w:hAnsiTheme="minorEastAsia"/>
                <w:szCs w:val="21"/>
              </w:rPr>
            </w:pPr>
          </w:p>
          <w:p w14:paraId="01A6F8DA" w14:textId="77777777" w:rsidR="006B4719" w:rsidRPr="00103AE4" w:rsidRDefault="006B4719" w:rsidP="006B4719">
            <w:pPr>
              <w:jc w:val="center"/>
              <w:rPr>
                <w:rFonts w:asciiTheme="minorEastAsia" w:hAnsiTheme="minorEastAsia"/>
                <w:szCs w:val="21"/>
              </w:rPr>
            </w:pPr>
          </w:p>
          <w:p w14:paraId="6C7E36DE" w14:textId="77777777" w:rsidR="006B4719" w:rsidRPr="00103AE4" w:rsidRDefault="006B4719" w:rsidP="006B4719">
            <w:pPr>
              <w:jc w:val="center"/>
              <w:rPr>
                <w:rFonts w:asciiTheme="minorEastAsia" w:hAnsiTheme="minorEastAsia"/>
                <w:szCs w:val="21"/>
              </w:rPr>
            </w:pPr>
          </w:p>
          <w:p w14:paraId="0060D311" w14:textId="77777777" w:rsidR="006B4719" w:rsidRPr="00103AE4" w:rsidRDefault="006B4719" w:rsidP="006B4719">
            <w:pPr>
              <w:jc w:val="center"/>
              <w:rPr>
                <w:rFonts w:asciiTheme="minorEastAsia" w:hAnsiTheme="minorEastAsia"/>
                <w:szCs w:val="21"/>
              </w:rPr>
            </w:pPr>
          </w:p>
          <w:p w14:paraId="6788C9D5" w14:textId="77777777" w:rsidR="006B4719" w:rsidRPr="00103AE4" w:rsidRDefault="006B4719" w:rsidP="006B4719">
            <w:pPr>
              <w:jc w:val="center"/>
              <w:rPr>
                <w:rFonts w:asciiTheme="minorEastAsia" w:hAnsiTheme="minorEastAsia"/>
                <w:szCs w:val="21"/>
              </w:rPr>
            </w:pPr>
          </w:p>
          <w:p w14:paraId="5EE5A68E" w14:textId="77777777" w:rsidR="006B4719" w:rsidRPr="00103AE4" w:rsidRDefault="006B4719" w:rsidP="006B4719">
            <w:pPr>
              <w:jc w:val="center"/>
              <w:rPr>
                <w:rFonts w:asciiTheme="minorEastAsia" w:hAnsiTheme="minorEastAsia"/>
                <w:szCs w:val="21"/>
              </w:rPr>
            </w:pPr>
          </w:p>
          <w:p w14:paraId="72123A11" w14:textId="77777777" w:rsidR="006B4719" w:rsidRPr="00103AE4" w:rsidRDefault="006B4719" w:rsidP="006B4719">
            <w:pPr>
              <w:jc w:val="center"/>
              <w:rPr>
                <w:rFonts w:asciiTheme="minorEastAsia" w:hAnsiTheme="minorEastAsia"/>
                <w:szCs w:val="21"/>
              </w:rPr>
            </w:pPr>
          </w:p>
          <w:p w14:paraId="054C935F" w14:textId="77777777" w:rsidR="006B4719" w:rsidRPr="00103AE4" w:rsidRDefault="006B4719" w:rsidP="006B4719">
            <w:pPr>
              <w:jc w:val="center"/>
              <w:rPr>
                <w:rFonts w:asciiTheme="minorEastAsia" w:hAnsiTheme="minorEastAsia"/>
                <w:szCs w:val="21"/>
              </w:rPr>
            </w:pPr>
          </w:p>
          <w:p w14:paraId="5A0B1619" w14:textId="77777777" w:rsidR="006B4719" w:rsidRPr="00103AE4" w:rsidRDefault="006B4719" w:rsidP="006B4719">
            <w:pPr>
              <w:jc w:val="center"/>
              <w:rPr>
                <w:rFonts w:asciiTheme="minorEastAsia" w:hAnsiTheme="minorEastAsia"/>
                <w:szCs w:val="21"/>
              </w:rPr>
            </w:pPr>
          </w:p>
          <w:p w14:paraId="360107A5" w14:textId="77777777" w:rsidR="006B4719" w:rsidRPr="00103AE4" w:rsidRDefault="006B4719" w:rsidP="006B4719">
            <w:pPr>
              <w:jc w:val="center"/>
              <w:rPr>
                <w:rFonts w:asciiTheme="minorEastAsia" w:hAnsiTheme="minorEastAsia"/>
                <w:szCs w:val="21"/>
              </w:rPr>
            </w:pPr>
          </w:p>
          <w:p w14:paraId="6B74C928" w14:textId="77777777" w:rsidR="006B4719" w:rsidRPr="00103AE4" w:rsidRDefault="006B4719" w:rsidP="006B4719">
            <w:pPr>
              <w:jc w:val="center"/>
              <w:rPr>
                <w:rFonts w:asciiTheme="minorEastAsia" w:hAnsiTheme="minorEastAsia"/>
                <w:szCs w:val="21"/>
              </w:rPr>
            </w:pPr>
          </w:p>
          <w:p w14:paraId="4EA0EEA6" w14:textId="77777777" w:rsidR="006B4719" w:rsidRPr="00103AE4" w:rsidRDefault="006B4719" w:rsidP="006B4719">
            <w:pPr>
              <w:jc w:val="center"/>
              <w:rPr>
                <w:rFonts w:asciiTheme="minorEastAsia" w:hAnsiTheme="minorEastAsia"/>
                <w:szCs w:val="21"/>
              </w:rPr>
            </w:pPr>
          </w:p>
          <w:p w14:paraId="5ED22C98" w14:textId="77777777" w:rsidR="006B4719" w:rsidRDefault="006B4719" w:rsidP="006B4719">
            <w:pPr>
              <w:jc w:val="center"/>
              <w:rPr>
                <w:rFonts w:asciiTheme="minorEastAsia" w:hAnsiTheme="minorEastAsia"/>
                <w:szCs w:val="21"/>
              </w:rPr>
            </w:pPr>
          </w:p>
          <w:p w14:paraId="1EAED0FB" w14:textId="77777777" w:rsidR="006B4719" w:rsidRPr="00103AE4" w:rsidRDefault="006B4719" w:rsidP="006B4719">
            <w:pPr>
              <w:jc w:val="center"/>
              <w:rPr>
                <w:rFonts w:asciiTheme="minorEastAsia" w:hAnsiTheme="minorEastAsia"/>
                <w:szCs w:val="21"/>
              </w:rPr>
            </w:pPr>
          </w:p>
          <w:p w14:paraId="32C315FC" w14:textId="77777777" w:rsidR="006B4719" w:rsidRPr="00103AE4" w:rsidRDefault="006B4719" w:rsidP="006B4719">
            <w:pPr>
              <w:jc w:val="center"/>
              <w:rPr>
                <w:rFonts w:asciiTheme="minorEastAsia" w:hAnsiTheme="minorEastAsia"/>
                <w:szCs w:val="21"/>
              </w:rPr>
            </w:pPr>
          </w:p>
          <w:p w14:paraId="2BB15087" w14:textId="6678BD0C" w:rsidR="006B4719" w:rsidRDefault="006B4719" w:rsidP="006B4719">
            <w:pPr>
              <w:jc w:val="center"/>
              <w:rPr>
                <w:rFonts w:asciiTheme="minorEastAsia" w:hAnsiTheme="minorEastAsia"/>
                <w:szCs w:val="21"/>
              </w:rPr>
            </w:pPr>
            <w:r>
              <w:rPr>
                <w:rFonts w:asciiTheme="minorEastAsia" w:hAnsiTheme="minorEastAsia" w:hint="eastAsia"/>
                <w:szCs w:val="21"/>
              </w:rPr>
              <w:t>134</w:t>
            </w:r>
          </w:p>
          <w:p w14:paraId="389F3AD8" w14:textId="77777777" w:rsidR="006B4719" w:rsidRPr="00103AE4" w:rsidRDefault="006B4719" w:rsidP="006B4719">
            <w:pPr>
              <w:jc w:val="center"/>
              <w:rPr>
                <w:rFonts w:asciiTheme="minorEastAsia" w:hAnsiTheme="minorEastAsia"/>
                <w:szCs w:val="21"/>
              </w:rPr>
            </w:pPr>
          </w:p>
          <w:p w14:paraId="4C6B0C3B" w14:textId="46A458B7" w:rsidR="006B4719" w:rsidRPr="00103AE4" w:rsidRDefault="006B4719" w:rsidP="006B4719">
            <w:pPr>
              <w:jc w:val="center"/>
              <w:rPr>
                <w:rFonts w:asciiTheme="minorEastAsia" w:hAnsiTheme="minorEastAsia"/>
                <w:szCs w:val="21"/>
              </w:rPr>
            </w:pPr>
          </w:p>
          <w:p w14:paraId="41C10E52" w14:textId="77777777" w:rsidR="006B4719" w:rsidRPr="00103AE4" w:rsidRDefault="006B4719" w:rsidP="006B4719">
            <w:pPr>
              <w:jc w:val="center"/>
              <w:rPr>
                <w:rFonts w:asciiTheme="minorEastAsia" w:hAnsiTheme="minorEastAsia"/>
                <w:szCs w:val="21"/>
              </w:rPr>
            </w:pPr>
          </w:p>
          <w:p w14:paraId="264F464B" w14:textId="77777777" w:rsidR="006B4719" w:rsidRPr="00103AE4" w:rsidRDefault="006B4719" w:rsidP="006B4719">
            <w:pPr>
              <w:jc w:val="center"/>
              <w:rPr>
                <w:rFonts w:asciiTheme="minorEastAsia" w:hAnsiTheme="minorEastAsia"/>
                <w:szCs w:val="21"/>
              </w:rPr>
            </w:pPr>
          </w:p>
          <w:p w14:paraId="31FD6FE3" w14:textId="77777777" w:rsidR="006B4719" w:rsidRPr="00103AE4" w:rsidRDefault="006B4719" w:rsidP="006B4719">
            <w:pPr>
              <w:jc w:val="center"/>
              <w:rPr>
                <w:rFonts w:asciiTheme="minorEastAsia" w:hAnsiTheme="minorEastAsia"/>
                <w:szCs w:val="21"/>
              </w:rPr>
            </w:pPr>
          </w:p>
          <w:p w14:paraId="1A58E227" w14:textId="77777777" w:rsidR="006B4719" w:rsidRPr="00103AE4" w:rsidRDefault="006B4719" w:rsidP="006B4719">
            <w:pPr>
              <w:jc w:val="center"/>
              <w:rPr>
                <w:rFonts w:asciiTheme="minorEastAsia" w:hAnsiTheme="minorEastAsia"/>
                <w:szCs w:val="21"/>
              </w:rPr>
            </w:pPr>
          </w:p>
          <w:p w14:paraId="1D80C41E" w14:textId="77777777" w:rsidR="006B4719" w:rsidRPr="00103AE4" w:rsidRDefault="006B4719" w:rsidP="006B4719">
            <w:pPr>
              <w:jc w:val="center"/>
              <w:rPr>
                <w:rFonts w:asciiTheme="minorEastAsia" w:hAnsiTheme="minorEastAsia"/>
                <w:szCs w:val="21"/>
              </w:rPr>
            </w:pPr>
          </w:p>
          <w:p w14:paraId="75D6340F" w14:textId="77777777" w:rsidR="006B4719" w:rsidRPr="00103AE4" w:rsidRDefault="006B4719" w:rsidP="006B4719">
            <w:pPr>
              <w:jc w:val="center"/>
              <w:rPr>
                <w:rFonts w:asciiTheme="minorEastAsia" w:hAnsiTheme="minorEastAsia"/>
                <w:szCs w:val="21"/>
              </w:rPr>
            </w:pPr>
          </w:p>
          <w:p w14:paraId="6DADBB26" w14:textId="77777777" w:rsidR="006B4719" w:rsidRDefault="006B4719" w:rsidP="006B4719">
            <w:pPr>
              <w:jc w:val="center"/>
              <w:rPr>
                <w:rFonts w:asciiTheme="minorEastAsia" w:hAnsiTheme="minorEastAsia"/>
                <w:szCs w:val="21"/>
              </w:rPr>
            </w:pPr>
          </w:p>
          <w:p w14:paraId="4C82F508" w14:textId="77777777" w:rsidR="006B4719" w:rsidRDefault="006B4719" w:rsidP="006B4719">
            <w:pPr>
              <w:jc w:val="center"/>
              <w:rPr>
                <w:rFonts w:asciiTheme="minorEastAsia" w:hAnsiTheme="minorEastAsia"/>
                <w:szCs w:val="21"/>
              </w:rPr>
            </w:pPr>
          </w:p>
          <w:p w14:paraId="0FD6800C" w14:textId="77777777" w:rsidR="006B4719" w:rsidRPr="00103AE4" w:rsidRDefault="006B4719" w:rsidP="006B4719">
            <w:pPr>
              <w:jc w:val="center"/>
              <w:rPr>
                <w:rFonts w:asciiTheme="minorEastAsia" w:hAnsiTheme="minorEastAsia"/>
                <w:szCs w:val="21"/>
              </w:rPr>
            </w:pPr>
          </w:p>
          <w:p w14:paraId="30E0A017" w14:textId="346A4D53" w:rsidR="006B4719" w:rsidRPr="00103AE4" w:rsidRDefault="006B4719" w:rsidP="006B4719">
            <w:pPr>
              <w:jc w:val="center"/>
              <w:rPr>
                <w:rFonts w:asciiTheme="minorEastAsia" w:hAnsiTheme="minorEastAsia"/>
                <w:szCs w:val="21"/>
              </w:rPr>
            </w:pPr>
            <w:r>
              <w:rPr>
                <w:rFonts w:asciiTheme="minorEastAsia" w:hAnsiTheme="minorEastAsia" w:hint="eastAsia"/>
                <w:szCs w:val="21"/>
              </w:rPr>
              <w:t>135</w:t>
            </w:r>
          </w:p>
          <w:p w14:paraId="582F90CE" w14:textId="503A0186" w:rsidR="006B4719" w:rsidRDefault="006B4719" w:rsidP="006B4719">
            <w:pPr>
              <w:jc w:val="center"/>
              <w:rPr>
                <w:rFonts w:asciiTheme="minorEastAsia" w:hAnsiTheme="minorEastAsia"/>
                <w:szCs w:val="21"/>
              </w:rPr>
            </w:pPr>
          </w:p>
          <w:p w14:paraId="6885010E" w14:textId="2258DE4C" w:rsidR="006B4719" w:rsidRPr="00103AE4" w:rsidRDefault="006B4719" w:rsidP="006B4719">
            <w:pPr>
              <w:jc w:val="center"/>
              <w:rPr>
                <w:rFonts w:asciiTheme="minorEastAsia" w:hAnsiTheme="minorEastAsia"/>
                <w:szCs w:val="21"/>
              </w:rPr>
            </w:pPr>
          </w:p>
          <w:p w14:paraId="7BCA8E82" w14:textId="34D10454" w:rsidR="006B4719" w:rsidRPr="00103AE4" w:rsidRDefault="006B4719" w:rsidP="001C496E">
            <w:pPr>
              <w:rPr>
                <w:rFonts w:asciiTheme="minorEastAsia" w:hAnsiTheme="minorEastAsia"/>
                <w:szCs w:val="21"/>
              </w:rPr>
            </w:pPr>
          </w:p>
        </w:tc>
        <w:tc>
          <w:tcPr>
            <w:tcW w:w="5824" w:type="dxa"/>
            <w:gridSpan w:val="2"/>
          </w:tcPr>
          <w:p w14:paraId="615B8A46" w14:textId="57403BB0" w:rsidR="006B4719" w:rsidRPr="004F31C5" w:rsidRDefault="006B4719" w:rsidP="006B4719">
            <w:pPr>
              <w:rPr>
                <w:rFonts w:asciiTheme="majorEastAsia" w:eastAsiaTheme="majorEastAsia" w:hAnsiTheme="majorEastAsia"/>
                <w:b/>
                <w:szCs w:val="21"/>
              </w:rPr>
            </w:pPr>
            <w:r w:rsidRPr="004F31C5">
              <w:rPr>
                <w:rFonts w:asciiTheme="majorEastAsia" w:eastAsiaTheme="majorEastAsia" w:hAnsiTheme="majorEastAsia" w:hint="eastAsia"/>
                <w:b/>
                <w:szCs w:val="21"/>
              </w:rPr>
              <w:lastRenderedPageBreak/>
              <w:t>1 県における措置</w:t>
            </w:r>
          </w:p>
          <w:p w14:paraId="60BEE00A" w14:textId="7190F6DE" w:rsidR="006B4719" w:rsidRPr="00103AE4" w:rsidRDefault="006B4719" w:rsidP="006B4719">
            <w:pPr>
              <w:rPr>
                <w:rFonts w:asciiTheme="minorEastAsia" w:hAnsiTheme="minorEastAsia"/>
                <w:bCs/>
                <w:szCs w:val="21"/>
              </w:rPr>
            </w:pPr>
            <w:r w:rsidRPr="00103AE4">
              <w:rPr>
                <w:rFonts w:asciiTheme="minorEastAsia" w:hAnsiTheme="minorEastAsia" w:hint="eastAsia"/>
                <w:bCs/>
                <w:szCs w:val="21"/>
              </w:rPr>
              <w:t>（略）</w:t>
            </w:r>
          </w:p>
          <w:p w14:paraId="5E2016CF" w14:textId="77777777" w:rsidR="006B4719" w:rsidRPr="00103AE4" w:rsidRDefault="006B4719" w:rsidP="006B4719">
            <w:pPr>
              <w:rPr>
                <w:rFonts w:asciiTheme="minorEastAsia" w:hAnsiTheme="minorEastAsia"/>
                <w:bCs/>
                <w:szCs w:val="21"/>
              </w:rPr>
            </w:pPr>
            <w:r w:rsidRPr="00103AE4">
              <w:rPr>
                <w:rFonts w:asciiTheme="minorEastAsia" w:hAnsiTheme="minorEastAsia" w:hint="eastAsia"/>
                <w:bCs/>
                <w:szCs w:val="21"/>
              </w:rPr>
              <w:t>（6）応援体制</w:t>
            </w:r>
          </w:p>
          <w:p w14:paraId="0189F7A6" w14:textId="0EEC4CFC" w:rsidR="006B4719" w:rsidRPr="00103AE4" w:rsidRDefault="006B4719" w:rsidP="006B4719">
            <w:pPr>
              <w:rPr>
                <w:rFonts w:asciiTheme="minorEastAsia" w:hAnsiTheme="minorEastAsia"/>
                <w:bCs/>
                <w:szCs w:val="21"/>
              </w:rPr>
            </w:pPr>
            <w:r w:rsidRPr="00103AE4">
              <w:rPr>
                <w:rFonts w:asciiTheme="minorEastAsia" w:hAnsiTheme="minorEastAsia" w:hint="eastAsia"/>
                <w:bCs/>
                <w:szCs w:val="21"/>
              </w:rPr>
              <w:t>ア （略）</w:t>
            </w:r>
          </w:p>
          <w:p w14:paraId="59869181" w14:textId="24EE566D" w:rsidR="006B4719" w:rsidRPr="00103AE4" w:rsidRDefault="006B4719" w:rsidP="006B4719">
            <w:pPr>
              <w:rPr>
                <w:rFonts w:asciiTheme="minorEastAsia" w:hAnsiTheme="minorEastAsia"/>
                <w:bCs/>
                <w:szCs w:val="21"/>
              </w:rPr>
            </w:pPr>
            <w:r w:rsidRPr="00103AE4">
              <w:rPr>
                <w:rFonts w:asciiTheme="minorEastAsia" w:hAnsiTheme="minorEastAsia" w:hint="eastAsia"/>
                <w:bCs/>
                <w:szCs w:val="21"/>
              </w:rPr>
              <w:t>イ 県は、必要に応じて、近隣県市を始めとする他の都道府県等に応援を要請するものとする。</w:t>
            </w:r>
          </w:p>
          <w:p w14:paraId="5A1AFA11" w14:textId="0D8F3D4C" w:rsidR="006B4719" w:rsidRPr="00103AE4" w:rsidRDefault="006B4719" w:rsidP="006B4719">
            <w:pPr>
              <w:rPr>
                <w:rFonts w:asciiTheme="minorEastAsia" w:hAnsiTheme="minorEastAsia"/>
                <w:bCs/>
                <w:color w:val="FF0000"/>
                <w:szCs w:val="21"/>
                <w:u w:val="single"/>
              </w:rPr>
            </w:pPr>
            <w:r w:rsidRPr="00103AE4">
              <w:rPr>
                <w:rFonts w:asciiTheme="minorEastAsia" w:hAnsiTheme="minorEastAsia" w:hint="eastAsia"/>
                <w:bCs/>
                <w:color w:val="FF0000"/>
                <w:szCs w:val="21"/>
                <w:u w:val="single"/>
              </w:rPr>
              <w:t>（追記）</w:t>
            </w:r>
          </w:p>
          <w:p w14:paraId="49F1B288" w14:textId="77777777" w:rsidR="006B4719" w:rsidRPr="00103AE4" w:rsidRDefault="006B4719" w:rsidP="006B4719">
            <w:pPr>
              <w:rPr>
                <w:rFonts w:asciiTheme="minorEastAsia" w:hAnsiTheme="minorEastAsia"/>
                <w:bCs/>
                <w:color w:val="FF0000"/>
                <w:szCs w:val="21"/>
                <w:u w:val="single"/>
              </w:rPr>
            </w:pPr>
          </w:p>
          <w:p w14:paraId="407CF1E8" w14:textId="77777777" w:rsidR="006B4719" w:rsidRPr="00103AE4" w:rsidRDefault="006B4719" w:rsidP="006B4719">
            <w:pPr>
              <w:rPr>
                <w:rFonts w:asciiTheme="minorEastAsia" w:hAnsiTheme="minorEastAsia"/>
                <w:bCs/>
                <w:color w:val="FF0000"/>
                <w:szCs w:val="21"/>
                <w:u w:val="single"/>
              </w:rPr>
            </w:pPr>
          </w:p>
          <w:p w14:paraId="3D04AEAB" w14:textId="77777777" w:rsidR="006B4719" w:rsidRPr="00103AE4" w:rsidRDefault="006B4719" w:rsidP="006B4719">
            <w:pPr>
              <w:rPr>
                <w:szCs w:val="21"/>
              </w:rPr>
            </w:pPr>
            <w:r w:rsidRPr="00103AE4">
              <w:rPr>
                <w:szCs w:val="21"/>
              </w:rPr>
              <w:t>（</w:t>
            </w:r>
            <w:r w:rsidRPr="00103AE4">
              <w:rPr>
                <w:rFonts w:ascii="ＭＳ 明朝" w:eastAsia="ＭＳ 明朝" w:hAnsi="ＭＳ 明朝"/>
                <w:szCs w:val="21"/>
              </w:rPr>
              <w:t>7）</w:t>
            </w:r>
            <w:r w:rsidRPr="00103AE4">
              <w:rPr>
                <w:szCs w:val="21"/>
              </w:rPr>
              <w:t>自宅療養者等の避難確保</w:t>
            </w:r>
          </w:p>
          <w:p w14:paraId="4B821064" w14:textId="5E74F454" w:rsidR="006B4719" w:rsidRPr="00103AE4" w:rsidRDefault="006B4719" w:rsidP="006B4719">
            <w:pPr>
              <w:rPr>
                <w:szCs w:val="21"/>
              </w:rPr>
            </w:pPr>
            <w:r w:rsidRPr="00103AE4">
              <w:rPr>
                <w:szCs w:val="21"/>
              </w:rPr>
              <w:t>ア</w:t>
            </w:r>
            <w:r w:rsidRPr="00103AE4">
              <w:rPr>
                <w:color w:val="FF0000"/>
                <w:szCs w:val="21"/>
                <w:u w:val="single"/>
              </w:rPr>
              <w:t xml:space="preserve"> </w:t>
            </w:r>
            <w:r w:rsidRPr="00103AE4">
              <w:rPr>
                <w:color w:val="FF0000"/>
                <w:szCs w:val="21"/>
                <w:u w:val="single"/>
              </w:rPr>
              <w:t>新型コロナウイルス感染症を含む</w:t>
            </w:r>
            <w:r w:rsidRPr="00103AE4">
              <w:rPr>
                <w:szCs w:val="21"/>
              </w:rPr>
              <w:t>感染症の自宅療養者等の被災に備えて、平常時から、防災担当部局（管内の市町村の防災担当部局を含む。）との連携の下、ハザードマップ等に基づき、自宅療養者等が危険エリアに居住しているか確認を行うよう努めるものとする。</w:t>
            </w:r>
          </w:p>
          <w:p w14:paraId="4B6510E6" w14:textId="689C3C2E" w:rsidR="006B4719" w:rsidRPr="004F31C5" w:rsidRDefault="006B4719" w:rsidP="006B4719">
            <w:pPr>
              <w:rPr>
                <w:rFonts w:asciiTheme="majorEastAsia" w:eastAsiaTheme="majorEastAsia" w:hAnsiTheme="majorEastAsia"/>
                <w:b/>
                <w:szCs w:val="21"/>
              </w:rPr>
            </w:pPr>
            <w:r w:rsidRPr="00103AE4">
              <w:rPr>
                <w:rFonts w:hint="eastAsia"/>
                <w:szCs w:val="21"/>
              </w:rPr>
              <w:t>（略）</w:t>
            </w:r>
          </w:p>
          <w:p w14:paraId="4F229D87" w14:textId="62F608CA" w:rsidR="006B4719" w:rsidRPr="004F31C5" w:rsidRDefault="006B4719" w:rsidP="006B4719">
            <w:pPr>
              <w:rPr>
                <w:rFonts w:asciiTheme="majorEastAsia" w:eastAsiaTheme="majorEastAsia" w:hAnsiTheme="majorEastAsia"/>
                <w:b/>
                <w:szCs w:val="21"/>
              </w:rPr>
            </w:pPr>
            <w:r w:rsidRPr="004F31C5">
              <w:rPr>
                <w:rFonts w:asciiTheme="majorEastAsia" w:eastAsiaTheme="majorEastAsia" w:hAnsiTheme="majorEastAsia" w:hint="eastAsia"/>
                <w:b/>
                <w:szCs w:val="21"/>
              </w:rPr>
              <w:t>3 町における措置</w:t>
            </w:r>
          </w:p>
          <w:p w14:paraId="05AA8E48" w14:textId="7EEA77E5" w:rsidR="006B4719" w:rsidRPr="00103AE4" w:rsidRDefault="006B4719" w:rsidP="006B4719">
            <w:pPr>
              <w:rPr>
                <w:rFonts w:asciiTheme="minorEastAsia" w:hAnsiTheme="minorEastAsia"/>
                <w:bCs/>
                <w:szCs w:val="21"/>
              </w:rPr>
            </w:pPr>
            <w:r w:rsidRPr="00103AE4">
              <w:rPr>
                <w:rFonts w:asciiTheme="minorEastAsia" w:hAnsiTheme="minorEastAsia" w:hint="eastAsia"/>
                <w:bCs/>
                <w:szCs w:val="21"/>
              </w:rPr>
              <w:t>（略）</w:t>
            </w:r>
          </w:p>
          <w:p w14:paraId="0C081C10" w14:textId="4A2D0CAF" w:rsidR="006B4719" w:rsidRPr="00103AE4" w:rsidRDefault="006B4719" w:rsidP="006B4719">
            <w:pPr>
              <w:rPr>
                <w:rFonts w:asciiTheme="minorEastAsia" w:hAnsiTheme="minorEastAsia"/>
                <w:bCs/>
                <w:szCs w:val="21"/>
              </w:rPr>
            </w:pPr>
            <w:r w:rsidRPr="00103AE4">
              <w:rPr>
                <w:rFonts w:asciiTheme="minorEastAsia" w:hAnsiTheme="minorEastAsia" w:hint="eastAsia"/>
                <w:bCs/>
                <w:szCs w:val="21"/>
              </w:rPr>
              <w:t>（2）防疫活動</w:t>
            </w:r>
          </w:p>
          <w:p w14:paraId="374FB335" w14:textId="573E998F" w:rsidR="006B4719" w:rsidRPr="00103AE4" w:rsidRDefault="006B4719" w:rsidP="006B4719">
            <w:pPr>
              <w:rPr>
                <w:rFonts w:asciiTheme="minorEastAsia" w:hAnsiTheme="minorEastAsia"/>
                <w:bCs/>
                <w:szCs w:val="21"/>
              </w:rPr>
            </w:pPr>
            <w:r w:rsidRPr="00103AE4">
              <w:rPr>
                <w:rFonts w:asciiTheme="minorEastAsia" w:hAnsiTheme="minorEastAsia" w:hint="eastAsia"/>
                <w:bCs/>
                <w:szCs w:val="21"/>
              </w:rPr>
              <w:t>（略）</w:t>
            </w:r>
          </w:p>
          <w:p w14:paraId="3CC2CBFF" w14:textId="76B35768" w:rsidR="006B4719" w:rsidRPr="00103AE4" w:rsidRDefault="006B4719" w:rsidP="006B4719">
            <w:pPr>
              <w:rPr>
                <w:rFonts w:asciiTheme="minorEastAsia" w:hAnsiTheme="minorEastAsia"/>
                <w:bCs/>
                <w:szCs w:val="21"/>
              </w:rPr>
            </w:pPr>
            <w:r w:rsidRPr="00103AE4">
              <w:rPr>
                <w:rFonts w:asciiTheme="minorEastAsia" w:hAnsiTheme="minorEastAsia" w:hint="eastAsia"/>
                <w:bCs/>
                <w:szCs w:val="21"/>
              </w:rPr>
              <w:t>ウ 避難所の生活環境を確保するため、必要に応じ、仮設トイレやマンホールトイレを早期に設置するとともに、</w:t>
            </w:r>
            <w:r w:rsidRPr="00BB41DD">
              <w:rPr>
                <w:rFonts w:asciiTheme="minorEastAsia" w:hAnsiTheme="minorEastAsia" w:hint="eastAsia"/>
                <w:bCs/>
                <w:color w:val="FF0000"/>
                <w:szCs w:val="21"/>
                <w:u w:val="single"/>
              </w:rPr>
              <w:t>（追記）</w:t>
            </w:r>
            <w:r w:rsidRPr="00103AE4">
              <w:rPr>
                <w:rFonts w:asciiTheme="minorEastAsia" w:hAnsiTheme="minorEastAsia" w:hint="eastAsia"/>
                <w:bCs/>
                <w:szCs w:val="21"/>
              </w:rPr>
              <w:t>被災地の衛生状態の保持のため、清掃、し尿処理、生活ごみの収集処理等についても必要な措置を講ずるように努める。</w:t>
            </w:r>
          </w:p>
          <w:p w14:paraId="20867357" w14:textId="77777777" w:rsidR="006B4719" w:rsidRDefault="006B4719" w:rsidP="006B4719">
            <w:pPr>
              <w:rPr>
                <w:rFonts w:asciiTheme="minorEastAsia" w:hAnsiTheme="minorEastAsia"/>
                <w:bCs/>
                <w:szCs w:val="21"/>
              </w:rPr>
            </w:pPr>
          </w:p>
          <w:p w14:paraId="2D39AC5C" w14:textId="77777777" w:rsidR="006B4719" w:rsidRDefault="006B4719" w:rsidP="006B4719">
            <w:pPr>
              <w:rPr>
                <w:rFonts w:asciiTheme="minorEastAsia" w:hAnsiTheme="minorEastAsia"/>
                <w:bCs/>
                <w:szCs w:val="21"/>
              </w:rPr>
            </w:pPr>
          </w:p>
          <w:p w14:paraId="4F09C3BD" w14:textId="77777777" w:rsidR="006B4719" w:rsidRPr="00103AE4" w:rsidRDefault="006B4719" w:rsidP="006B4719">
            <w:pPr>
              <w:rPr>
                <w:rFonts w:asciiTheme="minorEastAsia" w:hAnsiTheme="minorEastAsia"/>
                <w:bCs/>
                <w:szCs w:val="21"/>
              </w:rPr>
            </w:pPr>
          </w:p>
          <w:p w14:paraId="1344DF42" w14:textId="6FB5CAAF" w:rsidR="006B4719" w:rsidRPr="00C46DC6" w:rsidRDefault="006B4719" w:rsidP="006B4719">
            <w:pPr>
              <w:rPr>
                <w:rFonts w:asciiTheme="minorEastAsia" w:hAnsiTheme="minorEastAsia"/>
                <w:bCs/>
                <w:szCs w:val="21"/>
              </w:rPr>
            </w:pPr>
            <w:r w:rsidRPr="00103AE4">
              <w:rPr>
                <w:rFonts w:asciiTheme="minorEastAsia" w:hAnsiTheme="minorEastAsia" w:hint="eastAsia"/>
                <w:bCs/>
                <w:szCs w:val="21"/>
              </w:rPr>
              <w:t>（略）</w:t>
            </w:r>
          </w:p>
          <w:p w14:paraId="569C1172" w14:textId="2F57604D" w:rsidR="006B4719" w:rsidRPr="00103AE4" w:rsidRDefault="006B4719" w:rsidP="006B4719">
            <w:pPr>
              <w:rPr>
                <w:rFonts w:asciiTheme="majorEastAsia" w:eastAsiaTheme="majorEastAsia" w:hAnsiTheme="majorEastAsia"/>
                <w:b/>
                <w:szCs w:val="21"/>
              </w:rPr>
            </w:pPr>
            <w:r w:rsidRPr="00103AE4">
              <w:rPr>
                <w:rFonts w:asciiTheme="majorEastAsia" w:eastAsiaTheme="majorEastAsia" w:hAnsiTheme="majorEastAsia" w:hint="eastAsia"/>
                <w:b/>
                <w:szCs w:val="21"/>
              </w:rPr>
              <w:t xml:space="preserve">11 応援協力関係 </w:t>
            </w:r>
          </w:p>
          <w:p w14:paraId="0CF81F79" w14:textId="5CF707D7" w:rsidR="006B4719" w:rsidRPr="00103AE4" w:rsidRDefault="006B4719" w:rsidP="006B4719">
            <w:pPr>
              <w:widowControl/>
              <w:rPr>
                <w:rFonts w:asciiTheme="majorEastAsia" w:eastAsiaTheme="majorEastAsia" w:hAnsiTheme="majorEastAsia"/>
                <w:b/>
                <w:szCs w:val="21"/>
              </w:rPr>
            </w:pPr>
            <w:r w:rsidRPr="00103AE4">
              <w:rPr>
                <w:rFonts w:ascii="ＭＳ 明朝" w:eastAsia="ＭＳ 明朝" w:hAnsi="ＭＳ 明朝" w:hint="eastAsia"/>
                <w:color w:val="000000"/>
                <w:szCs w:val="21"/>
              </w:rPr>
              <w:t>（10) 県</w:t>
            </w:r>
            <w:r w:rsidRPr="00103AE4">
              <w:rPr>
                <w:rFonts w:hint="eastAsia"/>
                <w:color w:val="000000"/>
                <w:szCs w:val="21"/>
              </w:rPr>
              <w:t>は、必要</w:t>
            </w:r>
            <w:r w:rsidRPr="00103AE4">
              <w:rPr>
                <w:rFonts w:hint="eastAsia"/>
                <w:color w:val="FF0000"/>
                <w:szCs w:val="21"/>
                <w:u w:val="single"/>
              </w:rPr>
              <w:t>があると認めるときは</w:t>
            </w:r>
            <w:r w:rsidRPr="00103AE4">
              <w:rPr>
                <w:rFonts w:hint="eastAsia"/>
                <w:color w:val="000000"/>
                <w:szCs w:val="21"/>
              </w:rPr>
              <w:t>、国等に対してＪＤＡＴ（日本災害歯科支援チーム）の派遣</w:t>
            </w:r>
            <w:r w:rsidRPr="00103AE4">
              <w:rPr>
                <w:rFonts w:hint="eastAsia"/>
                <w:color w:val="FF0000"/>
                <w:szCs w:val="21"/>
                <w:u w:val="single"/>
              </w:rPr>
              <w:t>（追記）</w:t>
            </w:r>
            <w:r w:rsidRPr="00103AE4">
              <w:rPr>
                <w:rFonts w:hint="eastAsia"/>
                <w:color w:val="000000"/>
                <w:szCs w:val="21"/>
              </w:rPr>
              <w:t>要請</w:t>
            </w:r>
            <w:r w:rsidRPr="00103AE4">
              <w:rPr>
                <w:rFonts w:hint="eastAsia"/>
                <w:color w:val="FF0000"/>
                <w:szCs w:val="21"/>
                <w:u w:val="single"/>
              </w:rPr>
              <w:t>を行う。</w:t>
            </w:r>
          </w:p>
        </w:tc>
        <w:tc>
          <w:tcPr>
            <w:tcW w:w="5953" w:type="dxa"/>
          </w:tcPr>
          <w:p w14:paraId="64DF88D8" w14:textId="0F35F4EC" w:rsidR="006B4719" w:rsidRPr="001328BC" w:rsidRDefault="006B4719" w:rsidP="006B4719">
            <w:pPr>
              <w:rPr>
                <w:rFonts w:asciiTheme="majorEastAsia" w:eastAsiaTheme="majorEastAsia" w:hAnsiTheme="majorEastAsia"/>
                <w:b/>
                <w:szCs w:val="21"/>
              </w:rPr>
            </w:pPr>
            <w:r w:rsidRPr="001328BC">
              <w:rPr>
                <w:rFonts w:asciiTheme="majorEastAsia" w:eastAsiaTheme="majorEastAsia" w:hAnsiTheme="majorEastAsia" w:hint="eastAsia"/>
                <w:b/>
                <w:szCs w:val="21"/>
              </w:rPr>
              <w:lastRenderedPageBreak/>
              <w:t>1 県における措置</w:t>
            </w:r>
          </w:p>
          <w:p w14:paraId="4FAA511C" w14:textId="77777777" w:rsidR="006B4719" w:rsidRPr="001328BC" w:rsidRDefault="006B4719" w:rsidP="006B4719">
            <w:pPr>
              <w:rPr>
                <w:rFonts w:asciiTheme="minorEastAsia" w:hAnsiTheme="minorEastAsia"/>
                <w:bCs/>
                <w:szCs w:val="21"/>
              </w:rPr>
            </w:pPr>
            <w:r w:rsidRPr="001328BC">
              <w:rPr>
                <w:rFonts w:asciiTheme="minorEastAsia" w:hAnsiTheme="minorEastAsia" w:hint="eastAsia"/>
                <w:bCs/>
                <w:szCs w:val="21"/>
              </w:rPr>
              <w:t>（略）</w:t>
            </w:r>
          </w:p>
          <w:p w14:paraId="53F679AF" w14:textId="77777777" w:rsidR="006B4719" w:rsidRPr="001328BC" w:rsidRDefault="006B4719" w:rsidP="006B4719">
            <w:pPr>
              <w:rPr>
                <w:rFonts w:asciiTheme="minorEastAsia" w:hAnsiTheme="minorEastAsia"/>
                <w:bCs/>
                <w:szCs w:val="21"/>
              </w:rPr>
            </w:pPr>
            <w:r w:rsidRPr="001328BC">
              <w:rPr>
                <w:rFonts w:asciiTheme="minorEastAsia" w:hAnsiTheme="minorEastAsia" w:hint="eastAsia"/>
                <w:bCs/>
                <w:szCs w:val="21"/>
              </w:rPr>
              <w:t>（6）応援体制</w:t>
            </w:r>
          </w:p>
          <w:p w14:paraId="31A71899" w14:textId="77777777" w:rsidR="006B4719" w:rsidRPr="001328BC" w:rsidRDefault="006B4719" w:rsidP="006B4719">
            <w:pPr>
              <w:rPr>
                <w:rFonts w:asciiTheme="minorEastAsia" w:hAnsiTheme="minorEastAsia"/>
                <w:bCs/>
                <w:szCs w:val="21"/>
              </w:rPr>
            </w:pPr>
            <w:r w:rsidRPr="001328BC">
              <w:rPr>
                <w:rFonts w:asciiTheme="minorEastAsia" w:hAnsiTheme="minorEastAsia" w:hint="eastAsia"/>
                <w:bCs/>
                <w:szCs w:val="21"/>
              </w:rPr>
              <w:t>ア （略）</w:t>
            </w:r>
          </w:p>
          <w:p w14:paraId="7267803E" w14:textId="77777777" w:rsidR="006B4719" w:rsidRPr="001328BC" w:rsidRDefault="006B4719" w:rsidP="006B4719">
            <w:pPr>
              <w:rPr>
                <w:rFonts w:asciiTheme="minorEastAsia" w:hAnsiTheme="minorEastAsia"/>
                <w:bCs/>
                <w:szCs w:val="21"/>
              </w:rPr>
            </w:pPr>
            <w:r w:rsidRPr="001328BC">
              <w:rPr>
                <w:rFonts w:asciiTheme="minorEastAsia" w:hAnsiTheme="minorEastAsia" w:hint="eastAsia"/>
                <w:bCs/>
                <w:szCs w:val="21"/>
              </w:rPr>
              <w:t>イ 県は、必要に応じて、近隣県市を始めとする他の都道府県等に応援を要請するものとする。</w:t>
            </w:r>
          </w:p>
          <w:p w14:paraId="6E91A566" w14:textId="145919AA" w:rsidR="006B4719" w:rsidRPr="001328BC" w:rsidRDefault="006B4719" w:rsidP="006B4719">
            <w:pPr>
              <w:rPr>
                <w:rFonts w:asciiTheme="minorEastAsia" w:hAnsiTheme="minorEastAsia"/>
                <w:bCs/>
                <w:color w:val="FF0000"/>
                <w:szCs w:val="21"/>
                <w:u w:val="single"/>
              </w:rPr>
            </w:pPr>
            <w:r w:rsidRPr="001328BC">
              <w:rPr>
                <w:rFonts w:asciiTheme="minorEastAsia" w:hAnsiTheme="minorEastAsia" w:hint="eastAsia"/>
                <w:bCs/>
                <w:color w:val="FF0000"/>
                <w:szCs w:val="21"/>
                <w:u w:val="single"/>
              </w:rPr>
              <w:t>ウ 県は、避難所等における衛生環境を維持するため、必要に応じ、災害時感染制御支援チーム（ＤＩＣＴ）等の派遣を迅速に</w:t>
            </w:r>
            <w:r w:rsidRPr="001328BC">
              <w:rPr>
                <w:rFonts w:asciiTheme="minorEastAsia" w:hAnsiTheme="minorEastAsia" w:hint="eastAsia"/>
                <w:bCs/>
                <w:color w:val="FF0000"/>
                <w:szCs w:val="21"/>
                <w:u w:val="single"/>
              </w:rPr>
              <w:lastRenderedPageBreak/>
              <w:t>要請するものとする。</w:t>
            </w:r>
          </w:p>
          <w:p w14:paraId="64833F93" w14:textId="77777777" w:rsidR="006B4719" w:rsidRPr="001328BC" w:rsidRDefault="006B4719" w:rsidP="006B4719">
            <w:pPr>
              <w:rPr>
                <w:szCs w:val="21"/>
              </w:rPr>
            </w:pPr>
            <w:r w:rsidRPr="001328BC">
              <w:rPr>
                <w:szCs w:val="21"/>
              </w:rPr>
              <w:t>（</w:t>
            </w:r>
            <w:r w:rsidRPr="001328BC">
              <w:rPr>
                <w:rFonts w:ascii="ＭＳ 明朝" w:eastAsia="ＭＳ 明朝" w:hAnsi="ＭＳ 明朝"/>
                <w:szCs w:val="21"/>
              </w:rPr>
              <w:t>7</w:t>
            </w:r>
            <w:r w:rsidRPr="001328BC">
              <w:rPr>
                <w:szCs w:val="21"/>
              </w:rPr>
              <w:t>）自宅療養者等の避難確保</w:t>
            </w:r>
          </w:p>
          <w:p w14:paraId="1A2ADE9E" w14:textId="4F98F473" w:rsidR="006B4719" w:rsidRPr="001328BC" w:rsidRDefault="006B4719" w:rsidP="006B4719">
            <w:pPr>
              <w:rPr>
                <w:szCs w:val="21"/>
              </w:rPr>
            </w:pPr>
            <w:r w:rsidRPr="001328BC">
              <w:rPr>
                <w:szCs w:val="21"/>
              </w:rPr>
              <w:t>ア</w:t>
            </w:r>
            <w:r w:rsidRPr="001328BC">
              <w:rPr>
                <w:rFonts w:hint="eastAsia"/>
                <w:szCs w:val="21"/>
              </w:rPr>
              <w:t xml:space="preserve"> </w:t>
            </w:r>
            <w:r w:rsidRPr="001328BC">
              <w:rPr>
                <w:rFonts w:hint="eastAsia"/>
                <w:color w:val="FF0000"/>
                <w:szCs w:val="21"/>
                <w:u w:val="single"/>
              </w:rPr>
              <w:t>（削除）</w:t>
            </w:r>
            <w:r w:rsidRPr="001328BC">
              <w:rPr>
                <w:szCs w:val="21"/>
              </w:rPr>
              <w:t>感染症の自宅療養者等の被災に備えて、平常時から、防災担当部局（管内の市町村の防災担当部局を含む。）との連携の下、ハザードマップ等に基づき、自宅療養者等が危険エリアに居住しているか確認を行うよう努めるものとする。</w:t>
            </w:r>
          </w:p>
          <w:p w14:paraId="324F21A9" w14:textId="355E0111" w:rsidR="006B4719" w:rsidRPr="001328BC" w:rsidRDefault="006B4719" w:rsidP="006B4719">
            <w:pPr>
              <w:rPr>
                <w:rFonts w:asciiTheme="majorEastAsia" w:eastAsiaTheme="majorEastAsia" w:hAnsiTheme="majorEastAsia"/>
                <w:b/>
                <w:szCs w:val="21"/>
              </w:rPr>
            </w:pPr>
            <w:r w:rsidRPr="001328BC">
              <w:rPr>
                <w:rFonts w:hint="eastAsia"/>
                <w:szCs w:val="21"/>
              </w:rPr>
              <w:t>（略）</w:t>
            </w:r>
          </w:p>
          <w:p w14:paraId="20CB2C7C" w14:textId="473BB409" w:rsidR="006B4719" w:rsidRPr="001328BC" w:rsidRDefault="006B4719" w:rsidP="006B4719">
            <w:pPr>
              <w:rPr>
                <w:rFonts w:asciiTheme="majorEastAsia" w:eastAsiaTheme="majorEastAsia" w:hAnsiTheme="majorEastAsia"/>
                <w:b/>
                <w:szCs w:val="21"/>
              </w:rPr>
            </w:pPr>
            <w:r w:rsidRPr="001328BC">
              <w:rPr>
                <w:rFonts w:asciiTheme="majorEastAsia" w:eastAsiaTheme="majorEastAsia" w:hAnsiTheme="majorEastAsia" w:hint="eastAsia"/>
                <w:b/>
                <w:szCs w:val="21"/>
              </w:rPr>
              <w:t>3 町における措置</w:t>
            </w:r>
          </w:p>
          <w:p w14:paraId="2D764D97" w14:textId="77777777" w:rsidR="006B4719" w:rsidRPr="001328BC" w:rsidRDefault="006B4719" w:rsidP="006B4719">
            <w:pPr>
              <w:rPr>
                <w:rFonts w:asciiTheme="minorEastAsia" w:hAnsiTheme="minorEastAsia"/>
                <w:bCs/>
                <w:szCs w:val="21"/>
              </w:rPr>
            </w:pPr>
            <w:r w:rsidRPr="001328BC">
              <w:rPr>
                <w:rFonts w:asciiTheme="minorEastAsia" w:hAnsiTheme="minorEastAsia" w:hint="eastAsia"/>
                <w:bCs/>
                <w:szCs w:val="21"/>
              </w:rPr>
              <w:t>（略）</w:t>
            </w:r>
          </w:p>
          <w:p w14:paraId="2E8B6AB4" w14:textId="77777777" w:rsidR="006B4719" w:rsidRPr="001328BC" w:rsidRDefault="006B4719" w:rsidP="006B4719">
            <w:pPr>
              <w:rPr>
                <w:rFonts w:asciiTheme="minorEastAsia" w:hAnsiTheme="minorEastAsia"/>
                <w:bCs/>
                <w:szCs w:val="21"/>
              </w:rPr>
            </w:pPr>
            <w:r w:rsidRPr="001328BC">
              <w:rPr>
                <w:rFonts w:asciiTheme="minorEastAsia" w:hAnsiTheme="minorEastAsia" w:hint="eastAsia"/>
                <w:bCs/>
                <w:szCs w:val="21"/>
              </w:rPr>
              <w:t>（2）防疫活動</w:t>
            </w:r>
          </w:p>
          <w:p w14:paraId="358954DB" w14:textId="77777777" w:rsidR="006B4719" w:rsidRPr="001328BC" w:rsidRDefault="006B4719" w:rsidP="006B4719">
            <w:pPr>
              <w:rPr>
                <w:rFonts w:asciiTheme="minorEastAsia" w:hAnsiTheme="minorEastAsia"/>
                <w:bCs/>
                <w:szCs w:val="21"/>
              </w:rPr>
            </w:pPr>
            <w:r w:rsidRPr="001328BC">
              <w:rPr>
                <w:rFonts w:asciiTheme="minorEastAsia" w:hAnsiTheme="minorEastAsia" w:hint="eastAsia"/>
                <w:bCs/>
                <w:szCs w:val="21"/>
              </w:rPr>
              <w:t>（略）</w:t>
            </w:r>
          </w:p>
          <w:p w14:paraId="70892AC0" w14:textId="54126F77" w:rsidR="006B4719" w:rsidRPr="001328BC" w:rsidRDefault="006B4719" w:rsidP="006B4719">
            <w:pPr>
              <w:rPr>
                <w:rFonts w:asciiTheme="minorEastAsia" w:hAnsiTheme="minorEastAsia"/>
                <w:bCs/>
                <w:szCs w:val="21"/>
              </w:rPr>
            </w:pPr>
            <w:r w:rsidRPr="001328BC">
              <w:rPr>
                <w:rFonts w:asciiTheme="minorEastAsia" w:hAnsiTheme="minorEastAsia" w:hint="eastAsia"/>
                <w:bCs/>
                <w:szCs w:val="21"/>
              </w:rPr>
              <w:t>ウ 避難所の生活環境を確保するため、必要に応じ、仮設トイレやマンホールトイレを早期に設置するとともに、</w:t>
            </w:r>
            <w:r w:rsidRPr="00163B1F">
              <w:rPr>
                <w:rFonts w:asciiTheme="minorEastAsia" w:hAnsiTheme="minorEastAsia" w:hint="eastAsia"/>
                <w:bCs/>
                <w:color w:val="FF0000"/>
                <w:szCs w:val="21"/>
                <w:u w:val="single"/>
              </w:rPr>
              <w:t>内閣府が作成した「避難生活における良好な生活環境の確保に向けた取組指針」を踏まえ、</w:t>
            </w:r>
            <w:r w:rsidRPr="001328BC">
              <w:rPr>
                <w:rFonts w:asciiTheme="minorEastAsia" w:hAnsiTheme="minorEastAsia" w:hint="eastAsia"/>
                <w:bCs/>
                <w:color w:val="FF0000"/>
                <w:szCs w:val="21"/>
                <w:u w:val="single"/>
              </w:rPr>
              <w:t>簡易トイレ、トイレカー、トイレトレーラー等のより快適なトイレの設置に配慮するよう努めるものとする。また、</w:t>
            </w:r>
            <w:r w:rsidRPr="001328BC">
              <w:rPr>
                <w:rFonts w:asciiTheme="minorEastAsia" w:hAnsiTheme="minorEastAsia" w:hint="eastAsia"/>
                <w:bCs/>
                <w:szCs w:val="21"/>
              </w:rPr>
              <w:t>被災地の衛生状態の保持のため、清掃、し尿処理、生活ごみの収集処理等についても必要な措置を講ずるように努める。</w:t>
            </w:r>
          </w:p>
          <w:p w14:paraId="15A5C444" w14:textId="77777777" w:rsidR="006B4719" w:rsidRPr="001328BC" w:rsidRDefault="006B4719" w:rsidP="006B4719">
            <w:pPr>
              <w:rPr>
                <w:rFonts w:ascii="ＭＳ ゴシック" w:eastAsia="ＭＳ ゴシック" w:hAnsi="ＭＳ ゴシック"/>
                <w:bCs/>
                <w:szCs w:val="21"/>
              </w:rPr>
            </w:pPr>
            <w:r w:rsidRPr="001328BC">
              <w:rPr>
                <w:rFonts w:asciiTheme="minorEastAsia" w:hAnsiTheme="minorEastAsia" w:hint="eastAsia"/>
                <w:bCs/>
                <w:szCs w:val="21"/>
              </w:rPr>
              <w:t>（略）</w:t>
            </w:r>
          </w:p>
          <w:p w14:paraId="26BB2E17" w14:textId="1000D78A" w:rsidR="006B4719" w:rsidRPr="00C46DC6" w:rsidRDefault="006B4719" w:rsidP="006B4719">
            <w:pPr>
              <w:rPr>
                <w:rFonts w:asciiTheme="minorEastAsia" w:hAnsiTheme="minorEastAsia"/>
                <w:bCs/>
                <w:szCs w:val="21"/>
              </w:rPr>
            </w:pPr>
            <w:r w:rsidRPr="001328BC">
              <w:rPr>
                <w:rFonts w:asciiTheme="minorEastAsia" w:hAnsiTheme="minorEastAsia" w:hint="eastAsia"/>
                <w:bCs/>
                <w:szCs w:val="21"/>
              </w:rPr>
              <w:t>（略）</w:t>
            </w:r>
          </w:p>
          <w:p w14:paraId="1CCF9CF1" w14:textId="4467F08C" w:rsidR="006B4719" w:rsidRPr="001328BC" w:rsidRDefault="006B4719" w:rsidP="006B4719">
            <w:pPr>
              <w:rPr>
                <w:rFonts w:asciiTheme="majorEastAsia" w:eastAsiaTheme="majorEastAsia" w:hAnsiTheme="majorEastAsia"/>
                <w:b/>
                <w:szCs w:val="21"/>
              </w:rPr>
            </w:pPr>
            <w:r w:rsidRPr="001328BC">
              <w:rPr>
                <w:rFonts w:asciiTheme="majorEastAsia" w:eastAsiaTheme="majorEastAsia" w:hAnsiTheme="majorEastAsia" w:hint="eastAsia"/>
                <w:b/>
                <w:szCs w:val="21"/>
              </w:rPr>
              <w:t xml:space="preserve">11 応援協力関係 </w:t>
            </w:r>
          </w:p>
          <w:p w14:paraId="14FC29C7" w14:textId="77777777" w:rsidR="006B4719" w:rsidRDefault="006B4719" w:rsidP="006B4719">
            <w:pPr>
              <w:widowControl/>
              <w:rPr>
                <w:color w:val="000000"/>
                <w:szCs w:val="21"/>
              </w:rPr>
            </w:pPr>
            <w:r w:rsidRPr="001328BC">
              <w:rPr>
                <w:rFonts w:ascii="ＭＳ 明朝" w:eastAsia="ＭＳ 明朝" w:hAnsi="ＭＳ 明朝" w:hint="eastAsia"/>
                <w:color w:val="000000"/>
                <w:szCs w:val="21"/>
              </w:rPr>
              <w:t xml:space="preserve">（10) </w:t>
            </w:r>
            <w:r w:rsidRPr="001328BC">
              <w:rPr>
                <w:rFonts w:hint="eastAsia"/>
                <w:color w:val="000000"/>
                <w:szCs w:val="21"/>
              </w:rPr>
              <w:t>県は必要</w:t>
            </w:r>
            <w:r w:rsidRPr="001328BC">
              <w:rPr>
                <w:rFonts w:hint="eastAsia"/>
                <w:color w:val="FF0000"/>
                <w:szCs w:val="21"/>
                <w:u w:val="single"/>
              </w:rPr>
              <w:t>に応じて</w:t>
            </w:r>
            <w:r w:rsidRPr="001328BC">
              <w:rPr>
                <w:rFonts w:hint="eastAsia"/>
                <w:color w:val="000000"/>
                <w:szCs w:val="21"/>
              </w:rPr>
              <w:t>、国等に対してＪＤＡＴ（日本災害歯科支援チーム）の派遣</w:t>
            </w:r>
            <w:r w:rsidRPr="001328BC">
              <w:rPr>
                <w:rFonts w:hint="eastAsia"/>
                <w:color w:val="FF0000"/>
                <w:szCs w:val="21"/>
                <w:u w:val="single"/>
              </w:rPr>
              <w:t>を</w:t>
            </w:r>
            <w:r w:rsidRPr="001328BC">
              <w:rPr>
                <w:rFonts w:hint="eastAsia"/>
                <w:color w:val="000000"/>
                <w:szCs w:val="21"/>
              </w:rPr>
              <w:t>要請</w:t>
            </w:r>
            <w:r w:rsidRPr="001328BC">
              <w:rPr>
                <w:rFonts w:hint="eastAsia"/>
                <w:color w:val="FF0000"/>
                <w:szCs w:val="21"/>
                <w:u w:val="single"/>
              </w:rPr>
              <w:t>するものとする</w:t>
            </w:r>
            <w:r w:rsidRPr="001328BC">
              <w:rPr>
                <w:rFonts w:hint="eastAsia"/>
                <w:color w:val="000000"/>
                <w:szCs w:val="21"/>
              </w:rPr>
              <w:t>。</w:t>
            </w:r>
          </w:p>
          <w:p w14:paraId="73CFB73D" w14:textId="77777777" w:rsidR="006B4719" w:rsidRDefault="006B4719" w:rsidP="006B4719">
            <w:pPr>
              <w:widowControl/>
              <w:rPr>
                <w:color w:val="000000"/>
                <w:szCs w:val="21"/>
              </w:rPr>
            </w:pPr>
          </w:p>
          <w:p w14:paraId="1E6AC095" w14:textId="0BF49B13" w:rsidR="001C496E" w:rsidRPr="001328BC" w:rsidRDefault="001C496E" w:rsidP="006B4719">
            <w:pPr>
              <w:widowControl/>
              <w:rPr>
                <w:color w:val="000000"/>
                <w:szCs w:val="21"/>
              </w:rPr>
            </w:pPr>
          </w:p>
        </w:tc>
        <w:tc>
          <w:tcPr>
            <w:tcW w:w="2693" w:type="dxa"/>
          </w:tcPr>
          <w:p w14:paraId="7F897E82" w14:textId="77777777" w:rsidR="006B4719" w:rsidRPr="00426965" w:rsidRDefault="006B4719" w:rsidP="006B4719">
            <w:pPr>
              <w:rPr>
                <w:rFonts w:hAnsiTheme="minorEastAsia"/>
                <w:bCs/>
                <w:color w:val="000000" w:themeColor="text1"/>
                <w:sz w:val="18"/>
                <w:szCs w:val="18"/>
              </w:rPr>
            </w:pPr>
          </w:p>
          <w:p w14:paraId="719BAEBB" w14:textId="3244414A" w:rsidR="006B4719" w:rsidRPr="00426965" w:rsidRDefault="006B4719" w:rsidP="006B4719">
            <w:pPr>
              <w:rPr>
                <w:rFonts w:hAnsiTheme="minorEastAsia"/>
                <w:bCs/>
                <w:color w:val="000000" w:themeColor="text1"/>
                <w:sz w:val="18"/>
                <w:szCs w:val="18"/>
              </w:rPr>
            </w:pPr>
            <w:r w:rsidRPr="00426965">
              <w:rPr>
                <w:rFonts w:hAnsiTheme="minorEastAsia" w:hint="eastAsia"/>
                <w:bCs/>
                <w:color w:val="000000" w:themeColor="text1"/>
                <w:sz w:val="18"/>
                <w:szCs w:val="18"/>
              </w:rPr>
              <w:t>防災基本計画修正を踏まえた修正</w:t>
            </w:r>
          </w:p>
          <w:p w14:paraId="1CB9943B" w14:textId="77777777" w:rsidR="006B4719" w:rsidRPr="00426965" w:rsidRDefault="006B4719" w:rsidP="006B4719">
            <w:pPr>
              <w:rPr>
                <w:rFonts w:asciiTheme="minorEastAsia" w:hAnsiTheme="minorEastAsia"/>
                <w:bCs/>
                <w:sz w:val="18"/>
                <w:szCs w:val="18"/>
              </w:rPr>
            </w:pPr>
          </w:p>
          <w:p w14:paraId="309AD715" w14:textId="77777777" w:rsidR="006B4719" w:rsidRPr="00426965" w:rsidRDefault="006B4719" w:rsidP="006B4719">
            <w:pPr>
              <w:rPr>
                <w:rFonts w:asciiTheme="minorEastAsia" w:hAnsiTheme="minorEastAsia"/>
                <w:bCs/>
                <w:sz w:val="18"/>
                <w:szCs w:val="18"/>
              </w:rPr>
            </w:pPr>
          </w:p>
          <w:p w14:paraId="3294E516" w14:textId="77777777" w:rsidR="006B4719" w:rsidRPr="00426965" w:rsidRDefault="006B4719" w:rsidP="006B4719">
            <w:pPr>
              <w:rPr>
                <w:rFonts w:asciiTheme="minorEastAsia" w:hAnsiTheme="minorEastAsia"/>
                <w:bCs/>
                <w:sz w:val="18"/>
                <w:szCs w:val="18"/>
              </w:rPr>
            </w:pPr>
          </w:p>
          <w:p w14:paraId="537B66D2" w14:textId="77777777" w:rsidR="006B4719" w:rsidRPr="00426965" w:rsidRDefault="006B4719" w:rsidP="006B4719">
            <w:pPr>
              <w:rPr>
                <w:rFonts w:asciiTheme="minorEastAsia" w:hAnsiTheme="minorEastAsia"/>
                <w:bCs/>
                <w:sz w:val="18"/>
                <w:szCs w:val="18"/>
              </w:rPr>
            </w:pPr>
          </w:p>
          <w:p w14:paraId="74B98FE0" w14:textId="77777777" w:rsidR="006B4719" w:rsidRPr="00426965" w:rsidRDefault="006B4719" w:rsidP="006B4719">
            <w:pPr>
              <w:rPr>
                <w:rFonts w:asciiTheme="minorEastAsia" w:hAnsiTheme="minorEastAsia"/>
                <w:bCs/>
                <w:sz w:val="18"/>
                <w:szCs w:val="18"/>
              </w:rPr>
            </w:pPr>
          </w:p>
          <w:p w14:paraId="60F21562" w14:textId="77777777" w:rsidR="006B4719" w:rsidRPr="00426965" w:rsidRDefault="006B4719" w:rsidP="006B4719">
            <w:pPr>
              <w:rPr>
                <w:rFonts w:asciiTheme="minorEastAsia" w:hAnsiTheme="minorEastAsia"/>
                <w:bCs/>
                <w:sz w:val="18"/>
                <w:szCs w:val="18"/>
              </w:rPr>
            </w:pPr>
          </w:p>
          <w:p w14:paraId="636B507A" w14:textId="77777777" w:rsidR="006B4719" w:rsidRPr="00426965" w:rsidRDefault="006B4719" w:rsidP="006B4719">
            <w:pPr>
              <w:rPr>
                <w:rFonts w:asciiTheme="minorEastAsia" w:hAnsiTheme="minorEastAsia"/>
                <w:bCs/>
                <w:sz w:val="18"/>
                <w:szCs w:val="18"/>
              </w:rPr>
            </w:pPr>
          </w:p>
          <w:p w14:paraId="109FFF76" w14:textId="77777777" w:rsidR="006B4719" w:rsidRPr="00426965" w:rsidRDefault="006B4719" w:rsidP="006B4719">
            <w:pPr>
              <w:rPr>
                <w:rFonts w:asciiTheme="minorEastAsia" w:hAnsiTheme="minorEastAsia"/>
                <w:bCs/>
                <w:sz w:val="18"/>
                <w:szCs w:val="18"/>
              </w:rPr>
            </w:pPr>
          </w:p>
          <w:p w14:paraId="6860724F" w14:textId="77777777" w:rsidR="006B4719" w:rsidRPr="00426965" w:rsidRDefault="006B4719" w:rsidP="006B4719">
            <w:pPr>
              <w:rPr>
                <w:rFonts w:asciiTheme="minorEastAsia" w:hAnsiTheme="minorEastAsia"/>
                <w:bCs/>
                <w:sz w:val="18"/>
                <w:szCs w:val="18"/>
              </w:rPr>
            </w:pPr>
          </w:p>
          <w:p w14:paraId="53E06902" w14:textId="77777777" w:rsidR="006B4719" w:rsidRPr="00426965" w:rsidRDefault="006B4719" w:rsidP="006B4719">
            <w:pPr>
              <w:rPr>
                <w:rFonts w:asciiTheme="minorEastAsia" w:hAnsiTheme="minorEastAsia"/>
                <w:bCs/>
                <w:sz w:val="18"/>
                <w:szCs w:val="18"/>
              </w:rPr>
            </w:pPr>
          </w:p>
          <w:p w14:paraId="4632DE15" w14:textId="77777777" w:rsidR="006B4719" w:rsidRPr="00426965" w:rsidRDefault="006B4719" w:rsidP="006B4719">
            <w:pPr>
              <w:rPr>
                <w:rFonts w:asciiTheme="minorEastAsia" w:hAnsiTheme="minorEastAsia"/>
                <w:bCs/>
                <w:sz w:val="18"/>
                <w:szCs w:val="18"/>
              </w:rPr>
            </w:pPr>
          </w:p>
          <w:p w14:paraId="1FDDA467" w14:textId="77777777" w:rsidR="006B4719" w:rsidRPr="00426965" w:rsidRDefault="006B4719" w:rsidP="006B4719">
            <w:pPr>
              <w:rPr>
                <w:rFonts w:asciiTheme="minorEastAsia" w:hAnsiTheme="minorEastAsia"/>
                <w:bCs/>
                <w:sz w:val="18"/>
                <w:szCs w:val="18"/>
              </w:rPr>
            </w:pPr>
          </w:p>
          <w:p w14:paraId="2772DF80" w14:textId="4FED9EAF" w:rsidR="006B4719" w:rsidRPr="00426965" w:rsidRDefault="006B4719" w:rsidP="006B4719">
            <w:pPr>
              <w:rPr>
                <w:rFonts w:asciiTheme="minorEastAsia" w:hAnsiTheme="minorEastAsia"/>
                <w:bCs/>
                <w:sz w:val="18"/>
                <w:szCs w:val="18"/>
              </w:rPr>
            </w:pPr>
          </w:p>
          <w:p w14:paraId="0F74E6CB" w14:textId="77777777" w:rsidR="006B4719" w:rsidRPr="00426965" w:rsidRDefault="006B4719" w:rsidP="006B4719">
            <w:pPr>
              <w:rPr>
                <w:rFonts w:asciiTheme="minorEastAsia" w:hAnsiTheme="minorEastAsia"/>
                <w:bCs/>
                <w:sz w:val="18"/>
                <w:szCs w:val="18"/>
              </w:rPr>
            </w:pPr>
          </w:p>
          <w:p w14:paraId="7831E5C5" w14:textId="77777777" w:rsidR="006B4719" w:rsidRPr="00426965" w:rsidRDefault="006B4719" w:rsidP="006B4719">
            <w:pPr>
              <w:rPr>
                <w:rFonts w:asciiTheme="minorEastAsia" w:hAnsiTheme="minorEastAsia"/>
                <w:bCs/>
                <w:sz w:val="18"/>
                <w:szCs w:val="18"/>
              </w:rPr>
            </w:pPr>
          </w:p>
          <w:p w14:paraId="70218EFE" w14:textId="77777777" w:rsidR="006B4719" w:rsidRPr="00426965" w:rsidRDefault="006B4719" w:rsidP="006B4719">
            <w:pPr>
              <w:rPr>
                <w:rFonts w:asciiTheme="minorEastAsia" w:hAnsiTheme="minorEastAsia"/>
                <w:bCs/>
                <w:sz w:val="18"/>
                <w:szCs w:val="18"/>
              </w:rPr>
            </w:pPr>
          </w:p>
          <w:p w14:paraId="7C8B2D12" w14:textId="19CB647F" w:rsidR="006B4719" w:rsidRPr="00426965" w:rsidRDefault="006B4719" w:rsidP="006B4719">
            <w:pPr>
              <w:rPr>
                <w:rFonts w:hAnsiTheme="minorEastAsia"/>
                <w:bCs/>
                <w:color w:val="000000" w:themeColor="text1"/>
                <w:sz w:val="18"/>
                <w:szCs w:val="18"/>
              </w:rPr>
            </w:pPr>
            <w:r w:rsidRPr="00426965">
              <w:rPr>
                <w:rFonts w:hAnsiTheme="minorEastAsia" w:hint="eastAsia"/>
                <w:bCs/>
                <w:color w:val="000000" w:themeColor="text1"/>
                <w:sz w:val="18"/>
                <w:szCs w:val="18"/>
              </w:rPr>
              <w:t>「避難生活における良好な生活環境の確保に向けた取組指針」及び防災基本計画修正を踏まえた修正</w:t>
            </w:r>
          </w:p>
          <w:p w14:paraId="641219C2" w14:textId="77777777" w:rsidR="006B4719" w:rsidRPr="00426965" w:rsidRDefault="006B4719" w:rsidP="006B4719">
            <w:pPr>
              <w:rPr>
                <w:rFonts w:asciiTheme="minorEastAsia" w:hAnsiTheme="minorEastAsia"/>
                <w:bCs/>
                <w:sz w:val="18"/>
                <w:szCs w:val="18"/>
              </w:rPr>
            </w:pPr>
          </w:p>
          <w:p w14:paraId="24F794D9" w14:textId="77777777" w:rsidR="006B4719" w:rsidRPr="00426965" w:rsidRDefault="006B4719" w:rsidP="006B4719">
            <w:pPr>
              <w:rPr>
                <w:rFonts w:asciiTheme="minorEastAsia" w:hAnsiTheme="minorEastAsia"/>
                <w:bCs/>
                <w:sz w:val="18"/>
                <w:szCs w:val="18"/>
              </w:rPr>
            </w:pPr>
          </w:p>
          <w:p w14:paraId="2B0E207F" w14:textId="77777777" w:rsidR="006B4719" w:rsidRPr="00426965" w:rsidRDefault="006B4719" w:rsidP="006B4719">
            <w:pPr>
              <w:rPr>
                <w:rFonts w:asciiTheme="minorEastAsia" w:hAnsiTheme="minorEastAsia"/>
                <w:bCs/>
                <w:sz w:val="18"/>
                <w:szCs w:val="18"/>
              </w:rPr>
            </w:pPr>
          </w:p>
          <w:p w14:paraId="1731FEDC" w14:textId="77777777" w:rsidR="006B4719" w:rsidRPr="00426965" w:rsidRDefault="006B4719" w:rsidP="006B4719">
            <w:pPr>
              <w:rPr>
                <w:rFonts w:asciiTheme="minorEastAsia" w:hAnsiTheme="minorEastAsia"/>
                <w:bCs/>
                <w:sz w:val="18"/>
                <w:szCs w:val="18"/>
              </w:rPr>
            </w:pPr>
          </w:p>
          <w:p w14:paraId="097767D1" w14:textId="77777777" w:rsidR="006B4719" w:rsidRPr="00426965" w:rsidRDefault="006B4719" w:rsidP="006B4719">
            <w:pPr>
              <w:rPr>
                <w:rFonts w:asciiTheme="minorEastAsia" w:hAnsiTheme="minorEastAsia"/>
                <w:bCs/>
                <w:sz w:val="18"/>
                <w:szCs w:val="18"/>
              </w:rPr>
            </w:pPr>
          </w:p>
          <w:p w14:paraId="7385DB5C" w14:textId="77777777" w:rsidR="006B4719" w:rsidRPr="00426965" w:rsidRDefault="006B4719" w:rsidP="006B4719">
            <w:pPr>
              <w:rPr>
                <w:rFonts w:asciiTheme="minorEastAsia" w:hAnsiTheme="minorEastAsia"/>
                <w:bCs/>
                <w:sz w:val="18"/>
                <w:szCs w:val="18"/>
              </w:rPr>
            </w:pPr>
          </w:p>
          <w:p w14:paraId="592787C0" w14:textId="77777777" w:rsidR="006B4719" w:rsidRPr="00426965" w:rsidRDefault="006B4719" w:rsidP="006B4719">
            <w:pPr>
              <w:rPr>
                <w:rFonts w:asciiTheme="minorEastAsia" w:hAnsiTheme="minorEastAsia"/>
                <w:bCs/>
                <w:sz w:val="18"/>
                <w:szCs w:val="18"/>
              </w:rPr>
            </w:pPr>
          </w:p>
          <w:p w14:paraId="067F429D" w14:textId="1D5758CC" w:rsidR="006B4719" w:rsidRPr="00426965" w:rsidRDefault="006B4719" w:rsidP="006B4719">
            <w:pPr>
              <w:rPr>
                <w:rFonts w:asciiTheme="minorEastAsia" w:hAnsiTheme="minorEastAsia"/>
                <w:bCs/>
                <w:sz w:val="18"/>
                <w:szCs w:val="18"/>
              </w:rPr>
            </w:pPr>
            <w:r w:rsidRPr="00426965">
              <w:rPr>
                <w:rFonts w:asciiTheme="minorEastAsia" w:hAnsiTheme="minorEastAsia" w:hint="eastAsia"/>
                <w:bCs/>
                <w:sz w:val="18"/>
                <w:szCs w:val="18"/>
              </w:rPr>
              <w:t>表記の整理</w:t>
            </w:r>
          </w:p>
        </w:tc>
      </w:tr>
      <w:tr w:rsidR="006B4719" w:rsidRPr="001328BC" w14:paraId="61786061" w14:textId="6443CD42" w:rsidTr="00C17481">
        <w:tc>
          <w:tcPr>
            <w:tcW w:w="538" w:type="dxa"/>
            <w:gridSpan w:val="2"/>
            <w:shd w:val="clear" w:color="auto" w:fill="BFBFBF"/>
          </w:tcPr>
          <w:p w14:paraId="0D133371" w14:textId="77777777" w:rsidR="006B4719" w:rsidRPr="00103AE4" w:rsidRDefault="006B4719" w:rsidP="006B4719">
            <w:pPr>
              <w:widowControl/>
              <w:jc w:val="center"/>
              <w:rPr>
                <w:rFonts w:asciiTheme="minorEastAsia" w:hAnsiTheme="minorEastAsia"/>
                <w:szCs w:val="21"/>
              </w:rPr>
            </w:pPr>
          </w:p>
        </w:tc>
        <w:tc>
          <w:tcPr>
            <w:tcW w:w="5824" w:type="dxa"/>
            <w:gridSpan w:val="2"/>
            <w:shd w:val="clear" w:color="auto" w:fill="BFBFBF"/>
          </w:tcPr>
          <w:p w14:paraId="34A9228F" w14:textId="45A1EC71" w:rsidR="006B4719" w:rsidRPr="00103AE4" w:rsidRDefault="006B4719" w:rsidP="006B4719">
            <w:pPr>
              <w:rPr>
                <w:rFonts w:asciiTheme="majorEastAsia" w:eastAsiaTheme="majorEastAsia" w:hAnsiTheme="majorEastAsia"/>
                <w:b/>
                <w:szCs w:val="21"/>
              </w:rPr>
            </w:pPr>
            <w:r w:rsidRPr="00103AE4">
              <w:rPr>
                <w:rFonts w:asciiTheme="majorEastAsia" w:eastAsiaTheme="majorEastAsia" w:hAnsiTheme="majorEastAsia" w:hint="eastAsia"/>
                <w:b/>
                <w:szCs w:val="21"/>
              </w:rPr>
              <w:t>第7章　交通の確保・緊急輸送対策</w:t>
            </w:r>
          </w:p>
        </w:tc>
        <w:tc>
          <w:tcPr>
            <w:tcW w:w="5953" w:type="dxa"/>
            <w:shd w:val="clear" w:color="auto" w:fill="BFBFBF"/>
          </w:tcPr>
          <w:p w14:paraId="579F9DBE" w14:textId="4AEEAEE7" w:rsidR="006B4719" w:rsidRPr="001328BC" w:rsidRDefault="006B4719" w:rsidP="006B4719">
            <w:pPr>
              <w:rPr>
                <w:rFonts w:asciiTheme="majorEastAsia" w:eastAsiaTheme="majorEastAsia" w:hAnsiTheme="majorEastAsia"/>
                <w:b/>
                <w:szCs w:val="21"/>
              </w:rPr>
            </w:pPr>
            <w:r w:rsidRPr="001328BC">
              <w:rPr>
                <w:rFonts w:asciiTheme="majorEastAsia" w:eastAsiaTheme="majorEastAsia" w:hAnsiTheme="majorEastAsia" w:hint="eastAsia"/>
                <w:b/>
                <w:szCs w:val="21"/>
              </w:rPr>
              <w:t>第7章　交通の確保・緊急輸送対策</w:t>
            </w:r>
          </w:p>
        </w:tc>
        <w:tc>
          <w:tcPr>
            <w:tcW w:w="2693" w:type="dxa"/>
            <w:shd w:val="clear" w:color="auto" w:fill="BFBFBF" w:themeFill="background1" w:themeFillShade="BF"/>
          </w:tcPr>
          <w:p w14:paraId="21735B0A" w14:textId="77777777" w:rsidR="006B4719" w:rsidRPr="00426965" w:rsidRDefault="006B4719" w:rsidP="006B4719">
            <w:pPr>
              <w:rPr>
                <w:rFonts w:asciiTheme="minorEastAsia" w:hAnsiTheme="minorEastAsia"/>
                <w:bCs/>
                <w:sz w:val="18"/>
                <w:szCs w:val="18"/>
              </w:rPr>
            </w:pPr>
          </w:p>
        </w:tc>
      </w:tr>
      <w:tr w:rsidR="006B4719" w:rsidRPr="001328BC" w14:paraId="51FC5964" w14:textId="0D4B3F04" w:rsidTr="00C17481">
        <w:tc>
          <w:tcPr>
            <w:tcW w:w="538" w:type="dxa"/>
            <w:gridSpan w:val="2"/>
            <w:shd w:val="clear" w:color="auto" w:fill="FFFF00"/>
          </w:tcPr>
          <w:p w14:paraId="1E411FA0" w14:textId="77777777" w:rsidR="006B4719" w:rsidRPr="00103AE4" w:rsidRDefault="006B4719" w:rsidP="006B4719">
            <w:pPr>
              <w:pStyle w:val="af0"/>
              <w:jc w:val="center"/>
              <w:rPr>
                <w:rFonts w:asciiTheme="minorEastAsia" w:hAnsiTheme="minorEastAsia"/>
                <w:szCs w:val="21"/>
              </w:rPr>
            </w:pPr>
          </w:p>
        </w:tc>
        <w:tc>
          <w:tcPr>
            <w:tcW w:w="5824" w:type="dxa"/>
            <w:gridSpan w:val="2"/>
            <w:shd w:val="clear" w:color="auto" w:fill="FFFF00"/>
          </w:tcPr>
          <w:p w14:paraId="43670069" w14:textId="682040AD" w:rsidR="006B4719" w:rsidRPr="00103AE4" w:rsidRDefault="006B4719" w:rsidP="006B4719">
            <w:pPr>
              <w:rPr>
                <w:rFonts w:asciiTheme="majorEastAsia" w:eastAsiaTheme="majorEastAsia" w:hAnsiTheme="majorEastAsia"/>
                <w:szCs w:val="21"/>
              </w:rPr>
            </w:pPr>
            <w:r w:rsidRPr="00103AE4">
              <w:rPr>
                <w:rFonts w:asciiTheme="majorEastAsia" w:eastAsiaTheme="majorEastAsia" w:hAnsiTheme="majorEastAsia" w:hint="eastAsia"/>
                <w:b/>
                <w:szCs w:val="21"/>
              </w:rPr>
              <w:t>第2節　道路施設対策</w:t>
            </w:r>
          </w:p>
        </w:tc>
        <w:tc>
          <w:tcPr>
            <w:tcW w:w="5953" w:type="dxa"/>
            <w:shd w:val="clear" w:color="auto" w:fill="FFFF00"/>
          </w:tcPr>
          <w:p w14:paraId="61879A54" w14:textId="3851C4E1" w:rsidR="006B4719" w:rsidRPr="001328BC" w:rsidRDefault="006B4719" w:rsidP="006B4719">
            <w:pPr>
              <w:rPr>
                <w:rFonts w:asciiTheme="majorEastAsia" w:eastAsiaTheme="majorEastAsia" w:hAnsiTheme="majorEastAsia"/>
                <w:color w:val="000000"/>
                <w:szCs w:val="21"/>
              </w:rPr>
            </w:pPr>
            <w:r w:rsidRPr="001328BC">
              <w:rPr>
                <w:rFonts w:asciiTheme="majorEastAsia" w:eastAsiaTheme="majorEastAsia" w:hAnsiTheme="majorEastAsia" w:hint="eastAsia"/>
                <w:b/>
                <w:szCs w:val="21"/>
              </w:rPr>
              <w:t>第2節　道路施設対策</w:t>
            </w:r>
          </w:p>
        </w:tc>
        <w:tc>
          <w:tcPr>
            <w:tcW w:w="2693" w:type="dxa"/>
            <w:shd w:val="clear" w:color="auto" w:fill="FFFF00"/>
          </w:tcPr>
          <w:p w14:paraId="2A386EB8" w14:textId="77777777" w:rsidR="006B4719" w:rsidRPr="00426965" w:rsidRDefault="006B4719" w:rsidP="006B4719">
            <w:pPr>
              <w:rPr>
                <w:rFonts w:asciiTheme="minorEastAsia" w:hAnsiTheme="minorEastAsia"/>
                <w:bCs/>
                <w:color w:val="000000" w:themeColor="text1"/>
                <w:sz w:val="18"/>
                <w:szCs w:val="18"/>
              </w:rPr>
            </w:pPr>
          </w:p>
        </w:tc>
      </w:tr>
      <w:tr w:rsidR="006B4719" w:rsidRPr="001328BC" w14:paraId="3049BE85" w14:textId="65F8D9BC" w:rsidTr="00C17481">
        <w:trPr>
          <w:trHeight w:val="119"/>
        </w:trPr>
        <w:tc>
          <w:tcPr>
            <w:tcW w:w="538" w:type="dxa"/>
            <w:gridSpan w:val="2"/>
          </w:tcPr>
          <w:p w14:paraId="3E0149B2" w14:textId="77777777" w:rsidR="006B4719" w:rsidRDefault="006B4719" w:rsidP="006B4719">
            <w:pPr>
              <w:jc w:val="center"/>
              <w:rPr>
                <w:rFonts w:asciiTheme="minorEastAsia" w:hAnsiTheme="minorEastAsia"/>
                <w:szCs w:val="21"/>
              </w:rPr>
            </w:pPr>
            <w:r>
              <w:rPr>
                <w:rFonts w:asciiTheme="minorEastAsia" w:hAnsiTheme="minorEastAsia" w:hint="eastAsia"/>
                <w:szCs w:val="21"/>
              </w:rPr>
              <w:t>141</w:t>
            </w:r>
          </w:p>
          <w:p w14:paraId="520F7FEC" w14:textId="6127055C" w:rsidR="006B4719" w:rsidRPr="00103AE4" w:rsidRDefault="006B4719" w:rsidP="006B4719">
            <w:pPr>
              <w:jc w:val="center"/>
              <w:rPr>
                <w:rFonts w:asciiTheme="minorEastAsia" w:hAnsiTheme="minorEastAsia"/>
                <w:szCs w:val="21"/>
              </w:rPr>
            </w:pPr>
          </w:p>
        </w:tc>
        <w:tc>
          <w:tcPr>
            <w:tcW w:w="5824" w:type="dxa"/>
            <w:gridSpan w:val="2"/>
          </w:tcPr>
          <w:p w14:paraId="3885962D" w14:textId="77777777" w:rsidR="006B4719" w:rsidRPr="004F31C5" w:rsidRDefault="006B4719" w:rsidP="006B4719">
            <w:pPr>
              <w:rPr>
                <w:rFonts w:asciiTheme="majorEastAsia" w:eastAsiaTheme="majorEastAsia" w:hAnsiTheme="majorEastAsia"/>
                <w:bCs/>
                <w:szCs w:val="21"/>
              </w:rPr>
            </w:pPr>
            <w:r w:rsidRPr="004F31C5">
              <w:rPr>
                <w:rFonts w:asciiTheme="majorEastAsia" w:eastAsiaTheme="majorEastAsia" w:hAnsiTheme="majorEastAsia" w:hint="eastAsia"/>
                <w:b/>
                <w:szCs w:val="21"/>
              </w:rPr>
              <w:t>1 中部地方整備局における措置</w:t>
            </w:r>
          </w:p>
          <w:p w14:paraId="0C0C7A9D" w14:textId="796254E2" w:rsidR="006B4719" w:rsidRPr="00103AE4" w:rsidRDefault="006B4719" w:rsidP="006B4719">
            <w:pPr>
              <w:rPr>
                <w:rFonts w:asciiTheme="minorEastAsia" w:hAnsiTheme="minorEastAsia"/>
                <w:bCs/>
                <w:szCs w:val="21"/>
              </w:rPr>
            </w:pPr>
            <w:r w:rsidRPr="00103AE4">
              <w:rPr>
                <w:rFonts w:asciiTheme="minorEastAsia" w:hAnsiTheme="minorEastAsia" w:hint="eastAsia"/>
                <w:bCs/>
                <w:szCs w:val="21"/>
              </w:rPr>
              <w:t>(1)道路情報の収集及び関係機関との情報共有</w:t>
            </w:r>
          </w:p>
          <w:p w14:paraId="7F26404A" w14:textId="52E628D1" w:rsidR="006B4719" w:rsidRPr="00103AE4" w:rsidRDefault="006B4719" w:rsidP="006B4719">
            <w:pPr>
              <w:rPr>
                <w:rFonts w:asciiTheme="minorEastAsia" w:hAnsiTheme="minorEastAsia"/>
                <w:bCs/>
                <w:szCs w:val="21"/>
              </w:rPr>
            </w:pPr>
            <w:r w:rsidRPr="00103AE4">
              <w:rPr>
                <w:rFonts w:asciiTheme="minorEastAsia" w:hAnsiTheme="minorEastAsia" w:hint="eastAsia"/>
                <w:bCs/>
                <w:szCs w:val="21"/>
              </w:rPr>
              <w:t>（略）</w:t>
            </w:r>
          </w:p>
          <w:p w14:paraId="01F32B6A" w14:textId="0181ED3E" w:rsidR="006B4719" w:rsidRPr="00103AE4" w:rsidRDefault="006B4719" w:rsidP="006B4719">
            <w:pPr>
              <w:rPr>
                <w:rFonts w:asciiTheme="minorEastAsia" w:hAnsiTheme="minorEastAsia"/>
                <w:bCs/>
                <w:szCs w:val="21"/>
              </w:rPr>
            </w:pPr>
            <w:r w:rsidRPr="00103AE4">
              <w:rPr>
                <w:rFonts w:asciiTheme="minorEastAsia" w:hAnsiTheme="minorEastAsia" w:hint="eastAsia"/>
                <w:bCs/>
                <w:szCs w:val="21"/>
              </w:rPr>
              <w:t>ア</w:t>
            </w:r>
            <w:r>
              <w:rPr>
                <w:rFonts w:asciiTheme="minorEastAsia" w:hAnsiTheme="minorEastAsia" w:hint="eastAsia"/>
                <w:bCs/>
                <w:szCs w:val="21"/>
              </w:rPr>
              <w:t xml:space="preserve"> </w:t>
            </w:r>
            <w:r w:rsidRPr="00103AE4">
              <w:rPr>
                <w:rFonts w:asciiTheme="minorEastAsia" w:hAnsiTheme="minorEastAsia" w:hint="eastAsia"/>
                <w:bCs/>
                <w:szCs w:val="21"/>
              </w:rPr>
              <w:t>道路施設の被災状況及び交通状況を速やかに把握するため、事務所、出張所等においては、速やかに巡視を実施するものとする。</w:t>
            </w:r>
          </w:p>
          <w:p w14:paraId="44FA5D37" w14:textId="0DFDD705" w:rsidR="006B4719" w:rsidRPr="00103AE4" w:rsidRDefault="006B4719" w:rsidP="006B4719">
            <w:pPr>
              <w:rPr>
                <w:rFonts w:asciiTheme="minorEastAsia" w:hAnsiTheme="minorEastAsia"/>
                <w:bCs/>
                <w:color w:val="FF0000"/>
                <w:szCs w:val="21"/>
                <w:u w:val="single"/>
              </w:rPr>
            </w:pPr>
            <w:r w:rsidRPr="00103AE4">
              <w:rPr>
                <w:rFonts w:asciiTheme="minorEastAsia" w:hAnsiTheme="minorEastAsia" w:hint="eastAsia"/>
                <w:bCs/>
                <w:color w:val="FF0000"/>
                <w:szCs w:val="21"/>
                <w:u w:val="single"/>
              </w:rPr>
              <w:lastRenderedPageBreak/>
              <w:t>（追記）</w:t>
            </w:r>
          </w:p>
          <w:p w14:paraId="5C3FCF5F" w14:textId="77777777" w:rsidR="006B4719" w:rsidRPr="00103AE4" w:rsidRDefault="006B4719" w:rsidP="006B4719">
            <w:pPr>
              <w:rPr>
                <w:rFonts w:asciiTheme="minorEastAsia" w:hAnsiTheme="minorEastAsia"/>
                <w:bCs/>
                <w:color w:val="FF0000"/>
                <w:szCs w:val="21"/>
                <w:u w:val="single"/>
              </w:rPr>
            </w:pPr>
          </w:p>
          <w:p w14:paraId="73C2F7A2" w14:textId="77777777" w:rsidR="006B4719" w:rsidRPr="00103AE4" w:rsidRDefault="006B4719" w:rsidP="006B4719">
            <w:pPr>
              <w:rPr>
                <w:rFonts w:asciiTheme="minorEastAsia" w:hAnsiTheme="minorEastAsia"/>
                <w:bCs/>
                <w:color w:val="FF0000"/>
                <w:szCs w:val="21"/>
                <w:u w:val="single"/>
              </w:rPr>
            </w:pPr>
          </w:p>
          <w:p w14:paraId="1AE3A3AB" w14:textId="77777777" w:rsidR="006B4719" w:rsidRPr="00103AE4" w:rsidRDefault="006B4719" w:rsidP="006B4719">
            <w:pPr>
              <w:rPr>
                <w:rFonts w:asciiTheme="minorEastAsia" w:hAnsiTheme="minorEastAsia"/>
                <w:bCs/>
                <w:color w:val="FF0000"/>
                <w:szCs w:val="21"/>
                <w:u w:val="single"/>
              </w:rPr>
            </w:pPr>
          </w:p>
          <w:p w14:paraId="3D1666FB" w14:textId="2BCA9255" w:rsidR="006B4719" w:rsidRPr="00103AE4" w:rsidRDefault="006B4719" w:rsidP="006B4719">
            <w:pPr>
              <w:rPr>
                <w:rFonts w:asciiTheme="minorEastAsia" w:hAnsiTheme="minorEastAsia"/>
                <w:bCs/>
                <w:szCs w:val="21"/>
              </w:rPr>
            </w:pPr>
            <w:r w:rsidRPr="00103AE4">
              <w:rPr>
                <w:rFonts w:asciiTheme="minorEastAsia" w:hAnsiTheme="minorEastAsia" w:hint="eastAsia"/>
                <w:bCs/>
                <w:color w:val="FF0000"/>
                <w:szCs w:val="21"/>
                <w:u w:val="single"/>
              </w:rPr>
              <w:t>イ</w:t>
            </w:r>
            <w:r>
              <w:rPr>
                <w:rFonts w:asciiTheme="minorEastAsia" w:hAnsiTheme="minorEastAsia" w:hint="eastAsia"/>
                <w:bCs/>
                <w:szCs w:val="21"/>
              </w:rPr>
              <w:t xml:space="preserve"> </w:t>
            </w:r>
            <w:r w:rsidRPr="00103AE4">
              <w:rPr>
                <w:rFonts w:asciiTheme="minorEastAsia" w:hAnsiTheme="minorEastAsia" w:hint="eastAsia"/>
                <w:bCs/>
                <w:szCs w:val="21"/>
              </w:rPr>
              <w:t>ヘリコプター等の活用により、迅速かつ広域的な被害状況等の把握に努めるものとする。</w:t>
            </w:r>
          </w:p>
          <w:p w14:paraId="1F797BF5" w14:textId="1C104CB9" w:rsidR="006B4719" w:rsidRPr="00103AE4" w:rsidRDefault="006B4719" w:rsidP="006B4719">
            <w:pPr>
              <w:rPr>
                <w:rFonts w:asciiTheme="minorEastAsia" w:hAnsiTheme="minorEastAsia"/>
                <w:bCs/>
                <w:szCs w:val="21"/>
              </w:rPr>
            </w:pPr>
            <w:r w:rsidRPr="00103AE4">
              <w:rPr>
                <w:rFonts w:asciiTheme="minorEastAsia" w:hAnsiTheme="minorEastAsia" w:hint="eastAsia"/>
                <w:bCs/>
                <w:color w:val="FF0000"/>
                <w:szCs w:val="21"/>
                <w:u w:val="single"/>
              </w:rPr>
              <w:t>ウ</w:t>
            </w:r>
            <w:r>
              <w:rPr>
                <w:rFonts w:asciiTheme="minorEastAsia" w:hAnsiTheme="minorEastAsia" w:hint="eastAsia"/>
                <w:bCs/>
                <w:szCs w:val="21"/>
              </w:rPr>
              <w:t xml:space="preserve"> </w:t>
            </w:r>
            <w:r w:rsidRPr="00103AE4">
              <w:rPr>
                <w:rFonts w:asciiTheme="minorEastAsia" w:hAnsiTheme="minorEastAsia" w:hint="eastAsia"/>
                <w:bCs/>
                <w:szCs w:val="21"/>
              </w:rPr>
              <w:t>被害状況等の把握、応急復旧や二次災害の発生、拡大の防止対策を図るために必要な災害対策車、照明車等を災害箇所に移動させ、災害状況の把握及び連絡系統の確保に努めるものとする。</w:t>
            </w:r>
          </w:p>
          <w:p w14:paraId="664E4BEC" w14:textId="3DFF70A9" w:rsidR="006B4719" w:rsidRPr="00103AE4" w:rsidRDefault="006B4719" w:rsidP="006B4719">
            <w:pPr>
              <w:rPr>
                <w:rFonts w:asciiTheme="minorEastAsia" w:hAnsiTheme="minorEastAsia"/>
                <w:bCs/>
                <w:szCs w:val="21"/>
              </w:rPr>
            </w:pPr>
            <w:r w:rsidRPr="00103AE4">
              <w:rPr>
                <w:rFonts w:asciiTheme="minorEastAsia" w:hAnsiTheme="minorEastAsia" w:hint="eastAsia"/>
                <w:bCs/>
                <w:color w:val="FF0000"/>
                <w:szCs w:val="21"/>
                <w:u w:val="single"/>
              </w:rPr>
              <w:t>エ</w:t>
            </w:r>
            <w:r>
              <w:rPr>
                <w:rFonts w:asciiTheme="minorEastAsia" w:hAnsiTheme="minorEastAsia" w:hint="eastAsia"/>
                <w:bCs/>
                <w:szCs w:val="21"/>
              </w:rPr>
              <w:t xml:space="preserve"> </w:t>
            </w:r>
            <w:r w:rsidRPr="00103AE4">
              <w:rPr>
                <w:rFonts w:asciiTheme="minorEastAsia" w:hAnsiTheme="minorEastAsia" w:hint="eastAsia"/>
                <w:bCs/>
                <w:szCs w:val="21"/>
              </w:rPr>
              <w:t>道路情報システムの活用により、関係機関との間で情報の共有を行う。</w:t>
            </w:r>
          </w:p>
          <w:p w14:paraId="5807F961" w14:textId="5B0FA075" w:rsidR="006B4719" w:rsidRPr="00103AE4" w:rsidRDefault="006B4719" w:rsidP="006B4719">
            <w:pPr>
              <w:rPr>
                <w:rFonts w:asciiTheme="minorEastAsia" w:hAnsiTheme="minorEastAsia"/>
                <w:bCs/>
                <w:szCs w:val="21"/>
              </w:rPr>
            </w:pPr>
            <w:r w:rsidRPr="00103AE4">
              <w:rPr>
                <w:rFonts w:asciiTheme="minorEastAsia" w:hAnsiTheme="minorEastAsia" w:hint="eastAsia"/>
                <w:bCs/>
                <w:szCs w:val="21"/>
              </w:rPr>
              <w:t>（略）</w:t>
            </w:r>
          </w:p>
          <w:p w14:paraId="37AB50FC" w14:textId="1AB0CF46" w:rsidR="006B4719" w:rsidRPr="00103AE4" w:rsidRDefault="006B4719" w:rsidP="006B4719">
            <w:pPr>
              <w:rPr>
                <w:rFonts w:asciiTheme="minorEastAsia" w:hAnsiTheme="minorEastAsia"/>
                <w:bCs/>
                <w:szCs w:val="21"/>
              </w:rPr>
            </w:pPr>
            <w:r w:rsidRPr="00103AE4">
              <w:rPr>
                <w:rFonts w:asciiTheme="minorEastAsia" w:hAnsiTheme="minorEastAsia"/>
                <w:szCs w:val="21"/>
              </w:rPr>
              <w:t>(3)緊急災害対策派遣隊（ＴＥＣ－ＦＯＲＣＥ）による活動支援必要に応じて緊急災害対策派遣隊（ＴＥＣ－ＦＯＲＣＥ）等を派遣し、</w:t>
            </w:r>
            <w:r w:rsidRPr="00103AE4">
              <w:rPr>
                <w:rFonts w:asciiTheme="minorEastAsia" w:hAnsiTheme="minorEastAsia" w:hint="eastAsia"/>
                <w:color w:val="FF0000"/>
                <w:szCs w:val="21"/>
                <w:u w:val="single"/>
              </w:rPr>
              <w:t>（追記）</w:t>
            </w:r>
            <w:r w:rsidRPr="00103AE4">
              <w:rPr>
                <w:rFonts w:asciiTheme="minorEastAsia" w:hAnsiTheme="minorEastAsia"/>
                <w:szCs w:val="21"/>
              </w:rPr>
              <w:t>被災状況の迅速な把握、被災地へのアクセス確保、被害の発生及び拡大の防止、被災地の早期復旧その他災害</w:t>
            </w:r>
            <w:r w:rsidRPr="00103AE4">
              <w:rPr>
                <w:rFonts w:asciiTheme="minorEastAsia" w:hAnsiTheme="minorEastAsia" w:hint="eastAsia"/>
                <w:szCs w:val="21"/>
              </w:rPr>
              <w:t>応急対策など、交通の確保に関して被災地方公共団体等が行う活動に対する支援を実施する。</w:t>
            </w:r>
          </w:p>
        </w:tc>
        <w:tc>
          <w:tcPr>
            <w:tcW w:w="5953" w:type="dxa"/>
          </w:tcPr>
          <w:p w14:paraId="28214545" w14:textId="77777777" w:rsidR="006B4719" w:rsidRPr="001328BC" w:rsidRDefault="006B4719" w:rsidP="006B4719">
            <w:pPr>
              <w:rPr>
                <w:rFonts w:asciiTheme="majorEastAsia" w:eastAsiaTheme="majorEastAsia" w:hAnsiTheme="majorEastAsia"/>
                <w:bCs/>
                <w:szCs w:val="21"/>
              </w:rPr>
            </w:pPr>
            <w:r w:rsidRPr="001328BC">
              <w:rPr>
                <w:rFonts w:asciiTheme="majorEastAsia" w:eastAsiaTheme="majorEastAsia" w:hAnsiTheme="majorEastAsia" w:hint="eastAsia"/>
                <w:b/>
                <w:szCs w:val="21"/>
              </w:rPr>
              <w:lastRenderedPageBreak/>
              <w:t>1 中部地方整備局における措置</w:t>
            </w:r>
          </w:p>
          <w:p w14:paraId="1F6B3E89" w14:textId="77777777" w:rsidR="006B4719" w:rsidRPr="001328BC" w:rsidRDefault="006B4719" w:rsidP="006B4719">
            <w:pPr>
              <w:rPr>
                <w:rFonts w:asciiTheme="minorEastAsia" w:hAnsiTheme="minorEastAsia"/>
                <w:bCs/>
                <w:szCs w:val="21"/>
              </w:rPr>
            </w:pPr>
            <w:r w:rsidRPr="001328BC">
              <w:rPr>
                <w:rFonts w:asciiTheme="minorEastAsia" w:hAnsiTheme="minorEastAsia" w:hint="eastAsia"/>
                <w:bCs/>
                <w:szCs w:val="21"/>
              </w:rPr>
              <w:t>(1)道路情報の収集及び関係機関との情報共有</w:t>
            </w:r>
          </w:p>
          <w:p w14:paraId="1B7CD4D0" w14:textId="77777777" w:rsidR="006B4719" w:rsidRPr="001328BC" w:rsidRDefault="006B4719" w:rsidP="006B4719">
            <w:pPr>
              <w:rPr>
                <w:rFonts w:asciiTheme="minorEastAsia" w:hAnsiTheme="minorEastAsia"/>
                <w:bCs/>
                <w:szCs w:val="21"/>
              </w:rPr>
            </w:pPr>
            <w:r w:rsidRPr="001328BC">
              <w:rPr>
                <w:rFonts w:asciiTheme="minorEastAsia" w:hAnsiTheme="minorEastAsia" w:hint="eastAsia"/>
                <w:bCs/>
                <w:szCs w:val="21"/>
              </w:rPr>
              <w:t>（略）</w:t>
            </w:r>
          </w:p>
          <w:p w14:paraId="704AD8C5" w14:textId="22C5D7AB" w:rsidR="006B4719" w:rsidRPr="001328BC" w:rsidRDefault="006B4719" w:rsidP="006B4719">
            <w:pPr>
              <w:rPr>
                <w:rFonts w:asciiTheme="minorEastAsia" w:hAnsiTheme="minorEastAsia"/>
                <w:bCs/>
                <w:szCs w:val="21"/>
              </w:rPr>
            </w:pPr>
            <w:r w:rsidRPr="001328BC">
              <w:rPr>
                <w:rFonts w:asciiTheme="minorEastAsia" w:hAnsiTheme="minorEastAsia" w:hint="eastAsia"/>
                <w:bCs/>
                <w:szCs w:val="21"/>
              </w:rPr>
              <w:t>ア 道路施設の被災状況及び交通状況を速やかに把握するため、事務所、出張所等においては、速やかに巡視を実施するものとする。</w:t>
            </w:r>
          </w:p>
          <w:p w14:paraId="612DA93F" w14:textId="70DF9951" w:rsidR="006B4719" w:rsidRPr="001328BC" w:rsidRDefault="006B4719" w:rsidP="006B4719">
            <w:pPr>
              <w:rPr>
                <w:rFonts w:asciiTheme="minorEastAsia" w:hAnsiTheme="minorEastAsia"/>
                <w:bCs/>
                <w:szCs w:val="21"/>
              </w:rPr>
            </w:pPr>
            <w:r w:rsidRPr="001328BC">
              <w:rPr>
                <w:rFonts w:asciiTheme="minorEastAsia" w:hAnsiTheme="minorEastAsia" w:hint="eastAsia"/>
                <w:bCs/>
                <w:color w:val="FF0000"/>
                <w:szCs w:val="21"/>
                <w:u w:val="single"/>
              </w:rPr>
              <w:lastRenderedPageBreak/>
              <w:t xml:space="preserve">イ </w:t>
            </w:r>
            <w:bookmarkStart w:id="21" w:name="_Hlk208502161"/>
            <w:r w:rsidRPr="001328BC">
              <w:rPr>
                <w:rFonts w:asciiTheme="minorEastAsia" w:hAnsiTheme="minorEastAsia" w:hint="eastAsia"/>
                <w:bCs/>
                <w:color w:val="FF0000"/>
                <w:szCs w:val="21"/>
                <w:u w:val="single"/>
              </w:rPr>
              <w:t>道路管理用カメラ等の活用及び官民のプローブ情報の活用等により早急に被害状況を把握とともに、経路情報等の収集を行うＩＴＳスポットや可搬型路側機等の増強を進め、道路における通行止めや通行状況を適切に把握する。</w:t>
            </w:r>
            <w:bookmarkEnd w:id="21"/>
          </w:p>
          <w:p w14:paraId="6D1AF653" w14:textId="07C09877" w:rsidR="006B4719" w:rsidRPr="001328BC" w:rsidRDefault="006B4719" w:rsidP="006B4719">
            <w:pPr>
              <w:rPr>
                <w:rFonts w:asciiTheme="minorEastAsia" w:hAnsiTheme="minorEastAsia"/>
                <w:bCs/>
                <w:szCs w:val="21"/>
              </w:rPr>
            </w:pPr>
            <w:r w:rsidRPr="001328BC">
              <w:rPr>
                <w:rFonts w:asciiTheme="minorEastAsia" w:hAnsiTheme="minorEastAsia" w:hint="eastAsia"/>
                <w:bCs/>
                <w:color w:val="FF0000"/>
                <w:szCs w:val="21"/>
                <w:u w:val="single"/>
              </w:rPr>
              <w:t>ウ</w:t>
            </w:r>
            <w:r w:rsidRPr="001328BC">
              <w:rPr>
                <w:rFonts w:asciiTheme="minorEastAsia" w:hAnsiTheme="minorEastAsia" w:hint="eastAsia"/>
                <w:bCs/>
                <w:szCs w:val="21"/>
              </w:rPr>
              <w:t xml:space="preserve"> ヘリコプター等の活用により、迅速かつ広域的な被害状況等の把握に努めるものとする。</w:t>
            </w:r>
          </w:p>
          <w:p w14:paraId="3E68C06B" w14:textId="74F56312" w:rsidR="006B4719" w:rsidRPr="001328BC" w:rsidRDefault="006B4719" w:rsidP="006B4719">
            <w:pPr>
              <w:rPr>
                <w:rFonts w:asciiTheme="minorEastAsia" w:hAnsiTheme="minorEastAsia"/>
                <w:bCs/>
                <w:szCs w:val="21"/>
              </w:rPr>
            </w:pPr>
            <w:r w:rsidRPr="001328BC">
              <w:rPr>
                <w:rFonts w:asciiTheme="minorEastAsia" w:hAnsiTheme="minorEastAsia" w:hint="eastAsia"/>
                <w:bCs/>
                <w:color w:val="FF0000"/>
                <w:szCs w:val="21"/>
                <w:u w:val="single"/>
              </w:rPr>
              <w:t>エ</w:t>
            </w:r>
            <w:r w:rsidRPr="001328BC">
              <w:rPr>
                <w:rFonts w:asciiTheme="minorEastAsia" w:hAnsiTheme="minorEastAsia" w:hint="eastAsia"/>
                <w:bCs/>
                <w:szCs w:val="21"/>
              </w:rPr>
              <w:t xml:space="preserve"> 被害状況等の把握、応急復旧や二次災害の発生、拡大の防止対策を図るために必要な災害対策車、照明車等を災害箇所に移動させ、災害状況の把握及び連絡系統の確保に努めるものとする。</w:t>
            </w:r>
          </w:p>
          <w:p w14:paraId="0B5C3E28" w14:textId="1EDFBD39" w:rsidR="006B4719" w:rsidRPr="001328BC" w:rsidRDefault="006B4719" w:rsidP="006B4719">
            <w:pPr>
              <w:rPr>
                <w:rFonts w:asciiTheme="minorEastAsia" w:hAnsiTheme="minorEastAsia"/>
                <w:bCs/>
                <w:szCs w:val="21"/>
              </w:rPr>
            </w:pPr>
            <w:r w:rsidRPr="001328BC">
              <w:rPr>
                <w:rFonts w:asciiTheme="minorEastAsia" w:hAnsiTheme="minorEastAsia" w:hint="eastAsia"/>
                <w:bCs/>
                <w:color w:val="FF0000"/>
                <w:szCs w:val="21"/>
                <w:u w:val="single"/>
              </w:rPr>
              <w:t>オ</w:t>
            </w:r>
            <w:r w:rsidRPr="001328BC">
              <w:rPr>
                <w:rFonts w:asciiTheme="minorEastAsia" w:hAnsiTheme="minorEastAsia" w:hint="eastAsia"/>
                <w:bCs/>
                <w:szCs w:val="21"/>
              </w:rPr>
              <w:t xml:space="preserve"> 道路情報システムの活用により、関係機関との間で情報の共有を行う。</w:t>
            </w:r>
          </w:p>
          <w:p w14:paraId="6CC94BEF" w14:textId="77777777" w:rsidR="006B4719" w:rsidRPr="001328BC" w:rsidRDefault="006B4719" w:rsidP="006B4719">
            <w:pPr>
              <w:rPr>
                <w:rFonts w:asciiTheme="minorEastAsia" w:hAnsiTheme="minorEastAsia"/>
                <w:bCs/>
                <w:szCs w:val="21"/>
              </w:rPr>
            </w:pPr>
            <w:r w:rsidRPr="001328BC">
              <w:rPr>
                <w:rFonts w:asciiTheme="minorEastAsia" w:hAnsiTheme="minorEastAsia" w:hint="eastAsia"/>
                <w:bCs/>
                <w:szCs w:val="21"/>
              </w:rPr>
              <w:t>（略）</w:t>
            </w:r>
          </w:p>
          <w:p w14:paraId="424E9BA1" w14:textId="7EC3B9EE" w:rsidR="006B4719" w:rsidRPr="001328BC" w:rsidRDefault="006B4719" w:rsidP="006B4719">
            <w:pPr>
              <w:rPr>
                <w:rFonts w:asciiTheme="minorEastAsia" w:hAnsiTheme="minorEastAsia"/>
                <w:b/>
                <w:szCs w:val="21"/>
              </w:rPr>
            </w:pPr>
            <w:r w:rsidRPr="001328BC">
              <w:rPr>
                <w:rFonts w:asciiTheme="minorEastAsia" w:hAnsiTheme="minorEastAsia"/>
                <w:szCs w:val="21"/>
              </w:rPr>
              <w:t>(3)緊急災害対策派遣隊（ＴＥＣ－ＦＯＲＣＥ）による活動支援必要に応じて緊急災害対策派遣隊（ＴＥＣ－ＦＯＲＣＥ）等を派遣し、</w:t>
            </w:r>
            <w:r w:rsidRPr="001328BC">
              <w:rPr>
                <w:rFonts w:asciiTheme="minorEastAsia" w:hAnsiTheme="minorEastAsia" w:hint="eastAsia"/>
                <w:color w:val="FF0000"/>
                <w:szCs w:val="21"/>
                <w:u w:val="single"/>
              </w:rPr>
              <w:t>ヘリ、無人航空機等を活用した</w:t>
            </w:r>
            <w:r w:rsidRPr="001328BC">
              <w:rPr>
                <w:rFonts w:asciiTheme="minorEastAsia" w:hAnsiTheme="minorEastAsia"/>
                <w:szCs w:val="21"/>
              </w:rPr>
              <w:t>被災状況の迅速な把握、被災地へのアクセス確保、被害の発生及び拡大の防止、被災地の早期復旧その他災害</w:t>
            </w:r>
            <w:r w:rsidRPr="001328BC">
              <w:rPr>
                <w:rFonts w:asciiTheme="minorEastAsia" w:hAnsiTheme="minorEastAsia" w:hint="eastAsia"/>
                <w:szCs w:val="21"/>
              </w:rPr>
              <w:t>応急対策など、交通の確保に関して被災地方公共団体等が行う活動に対する支援を実施する。</w:t>
            </w:r>
          </w:p>
        </w:tc>
        <w:tc>
          <w:tcPr>
            <w:tcW w:w="2693" w:type="dxa"/>
          </w:tcPr>
          <w:p w14:paraId="007FA678" w14:textId="607F709F" w:rsidR="006B4719" w:rsidRPr="00426965" w:rsidRDefault="006B4719" w:rsidP="006B4719">
            <w:pPr>
              <w:rPr>
                <w:rFonts w:hAnsiTheme="minorEastAsia"/>
                <w:bCs/>
                <w:color w:val="000000" w:themeColor="text1"/>
                <w:sz w:val="18"/>
                <w:szCs w:val="18"/>
              </w:rPr>
            </w:pPr>
            <w:r w:rsidRPr="00426965">
              <w:rPr>
                <w:rFonts w:hAnsiTheme="minorEastAsia" w:hint="eastAsia"/>
                <w:bCs/>
                <w:color w:val="000000" w:themeColor="text1"/>
                <w:sz w:val="18"/>
                <w:szCs w:val="18"/>
              </w:rPr>
              <w:lastRenderedPageBreak/>
              <w:t>防災基本計画修正を踏まえた修正</w:t>
            </w:r>
          </w:p>
          <w:p w14:paraId="11ABCB66" w14:textId="77777777" w:rsidR="006B4719" w:rsidRPr="00426965" w:rsidRDefault="006B4719" w:rsidP="006B4719">
            <w:pPr>
              <w:widowControl/>
              <w:jc w:val="left"/>
              <w:rPr>
                <w:rFonts w:ascii="ＭＳ 明朝" w:eastAsia="ＭＳ 明朝" w:hAnsi="ＭＳ 明朝"/>
                <w:bCs/>
                <w:sz w:val="18"/>
                <w:szCs w:val="18"/>
              </w:rPr>
            </w:pPr>
          </w:p>
          <w:p w14:paraId="4513667A" w14:textId="77777777" w:rsidR="006B4719" w:rsidRPr="00426965" w:rsidRDefault="006B4719" w:rsidP="006B4719">
            <w:pPr>
              <w:widowControl/>
              <w:jc w:val="left"/>
              <w:rPr>
                <w:rFonts w:ascii="ＭＳ 明朝" w:eastAsia="ＭＳ 明朝" w:hAnsi="ＭＳ 明朝"/>
                <w:bCs/>
                <w:sz w:val="18"/>
                <w:szCs w:val="18"/>
              </w:rPr>
            </w:pPr>
          </w:p>
          <w:p w14:paraId="3AE67E5D" w14:textId="77777777" w:rsidR="006B4719" w:rsidRPr="00426965" w:rsidRDefault="006B4719" w:rsidP="006B4719">
            <w:pPr>
              <w:widowControl/>
              <w:jc w:val="left"/>
              <w:rPr>
                <w:rFonts w:ascii="ＭＳ 明朝" w:eastAsia="ＭＳ 明朝" w:hAnsi="ＭＳ 明朝"/>
                <w:bCs/>
                <w:sz w:val="18"/>
                <w:szCs w:val="18"/>
              </w:rPr>
            </w:pPr>
          </w:p>
          <w:p w14:paraId="584A8F17" w14:textId="77777777" w:rsidR="006B4719" w:rsidRPr="00426965" w:rsidRDefault="006B4719" w:rsidP="006B4719">
            <w:pPr>
              <w:widowControl/>
              <w:jc w:val="left"/>
              <w:rPr>
                <w:rFonts w:ascii="ＭＳ 明朝" w:eastAsia="ＭＳ 明朝" w:hAnsi="ＭＳ 明朝"/>
                <w:bCs/>
                <w:sz w:val="18"/>
                <w:szCs w:val="18"/>
              </w:rPr>
            </w:pPr>
          </w:p>
          <w:p w14:paraId="6D67902D" w14:textId="77777777" w:rsidR="006B4719" w:rsidRPr="00426965" w:rsidRDefault="006B4719" w:rsidP="006B4719">
            <w:pPr>
              <w:widowControl/>
              <w:jc w:val="left"/>
              <w:rPr>
                <w:rFonts w:ascii="ＭＳ 明朝" w:eastAsia="ＭＳ 明朝" w:hAnsi="ＭＳ 明朝"/>
                <w:bCs/>
                <w:sz w:val="18"/>
                <w:szCs w:val="18"/>
              </w:rPr>
            </w:pPr>
          </w:p>
          <w:p w14:paraId="172FA31D" w14:textId="77777777" w:rsidR="006B4719" w:rsidRPr="00426965" w:rsidRDefault="006B4719" w:rsidP="006B4719">
            <w:pPr>
              <w:widowControl/>
              <w:jc w:val="left"/>
              <w:rPr>
                <w:rFonts w:ascii="ＭＳ 明朝" w:eastAsia="ＭＳ 明朝" w:hAnsi="ＭＳ 明朝"/>
                <w:bCs/>
                <w:sz w:val="18"/>
                <w:szCs w:val="18"/>
              </w:rPr>
            </w:pPr>
          </w:p>
          <w:p w14:paraId="5CB53F49" w14:textId="77777777" w:rsidR="006B4719" w:rsidRPr="00426965" w:rsidRDefault="006B4719" w:rsidP="006B4719">
            <w:pPr>
              <w:rPr>
                <w:rFonts w:ascii="ＭＳ 明朝" w:eastAsia="ＭＳ 明朝" w:hAnsi="ＭＳ 明朝"/>
                <w:bCs/>
                <w:sz w:val="18"/>
                <w:szCs w:val="18"/>
              </w:rPr>
            </w:pPr>
          </w:p>
        </w:tc>
      </w:tr>
      <w:bookmarkEnd w:id="20"/>
      <w:tr w:rsidR="006B4719" w:rsidRPr="001328BC" w14:paraId="1B984925" w14:textId="44096A9F" w:rsidTr="00C17481">
        <w:tc>
          <w:tcPr>
            <w:tcW w:w="538" w:type="dxa"/>
            <w:gridSpan w:val="2"/>
            <w:shd w:val="clear" w:color="auto" w:fill="BFBFBF"/>
          </w:tcPr>
          <w:p w14:paraId="04FC29EB" w14:textId="35A2815E" w:rsidR="006B4719" w:rsidRPr="00103AE4" w:rsidRDefault="006B4719" w:rsidP="006B4719">
            <w:pPr>
              <w:widowControl/>
              <w:jc w:val="center"/>
              <w:rPr>
                <w:rFonts w:asciiTheme="minorEastAsia" w:hAnsiTheme="minorEastAsia"/>
                <w:szCs w:val="21"/>
              </w:rPr>
            </w:pPr>
          </w:p>
        </w:tc>
        <w:tc>
          <w:tcPr>
            <w:tcW w:w="5824" w:type="dxa"/>
            <w:gridSpan w:val="2"/>
            <w:shd w:val="clear" w:color="auto" w:fill="BFBFBF"/>
          </w:tcPr>
          <w:p w14:paraId="58E0D816" w14:textId="1FCEB5FE" w:rsidR="006B4719" w:rsidRPr="00103AE4" w:rsidRDefault="006B4719" w:rsidP="006B4719">
            <w:pPr>
              <w:rPr>
                <w:rFonts w:asciiTheme="majorEastAsia" w:eastAsiaTheme="majorEastAsia" w:hAnsiTheme="majorEastAsia"/>
                <w:b/>
                <w:szCs w:val="21"/>
              </w:rPr>
            </w:pPr>
            <w:r w:rsidRPr="00103AE4">
              <w:rPr>
                <w:rFonts w:asciiTheme="majorEastAsia" w:eastAsiaTheme="majorEastAsia" w:hAnsiTheme="majorEastAsia" w:hint="eastAsia"/>
                <w:b/>
                <w:szCs w:val="21"/>
              </w:rPr>
              <w:t>第9章　避難所・要配慮者支援・帰宅困難者対策</w:t>
            </w:r>
          </w:p>
        </w:tc>
        <w:tc>
          <w:tcPr>
            <w:tcW w:w="5953" w:type="dxa"/>
            <w:shd w:val="clear" w:color="auto" w:fill="BFBFBF"/>
          </w:tcPr>
          <w:p w14:paraId="44CEBB47" w14:textId="28146D6C" w:rsidR="006B4719" w:rsidRPr="001328BC" w:rsidRDefault="006B4719" w:rsidP="006B4719">
            <w:pPr>
              <w:rPr>
                <w:rFonts w:asciiTheme="majorEastAsia" w:eastAsiaTheme="majorEastAsia" w:hAnsiTheme="majorEastAsia"/>
                <w:b/>
                <w:szCs w:val="21"/>
              </w:rPr>
            </w:pPr>
            <w:r w:rsidRPr="001328BC">
              <w:rPr>
                <w:rFonts w:asciiTheme="majorEastAsia" w:eastAsiaTheme="majorEastAsia" w:hAnsiTheme="majorEastAsia" w:hint="eastAsia"/>
                <w:b/>
                <w:szCs w:val="21"/>
              </w:rPr>
              <w:t>第9章　避難所・要配慮者支援・帰宅困難者対策</w:t>
            </w:r>
          </w:p>
        </w:tc>
        <w:tc>
          <w:tcPr>
            <w:tcW w:w="2693" w:type="dxa"/>
            <w:shd w:val="clear" w:color="auto" w:fill="BFBFBF" w:themeFill="background1" w:themeFillShade="BF"/>
          </w:tcPr>
          <w:p w14:paraId="49F3733A" w14:textId="77777777" w:rsidR="006B4719" w:rsidRPr="00426965" w:rsidRDefault="006B4719" w:rsidP="006B4719">
            <w:pPr>
              <w:rPr>
                <w:rFonts w:asciiTheme="minorEastAsia" w:hAnsiTheme="minorEastAsia"/>
                <w:bCs/>
                <w:sz w:val="18"/>
                <w:szCs w:val="18"/>
              </w:rPr>
            </w:pPr>
          </w:p>
        </w:tc>
      </w:tr>
      <w:tr w:rsidR="006B4719" w:rsidRPr="001328BC" w14:paraId="042851A9" w14:textId="5EB6AE03" w:rsidTr="00C17481">
        <w:tc>
          <w:tcPr>
            <w:tcW w:w="538" w:type="dxa"/>
            <w:gridSpan w:val="2"/>
            <w:shd w:val="clear" w:color="auto" w:fill="FFFF00"/>
          </w:tcPr>
          <w:p w14:paraId="3C3AD873" w14:textId="77777777" w:rsidR="006B4719" w:rsidRPr="00103AE4" w:rsidRDefault="006B4719" w:rsidP="006B4719">
            <w:pPr>
              <w:pStyle w:val="af0"/>
              <w:jc w:val="center"/>
              <w:rPr>
                <w:rFonts w:asciiTheme="minorEastAsia" w:hAnsiTheme="minorEastAsia"/>
                <w:szCs w:val="21"/>
              </w:rPr>
            </w:pPr>
          </w:p>
        </w:tc>
        <w:tc>
          <w:tcPr>
            <w:tcW w:w="5824" w:type="dxa"/>
            <w:gridSpan w:val="2"/>
            <w:shd w:val="clear" w:color="auto" w:fill="FFFF00"/>
          </w:tcPr>
          <w:p w14:paraId="388E7C9C" w14:textId="13B2C036" w:rsidR="006B4719" w:rsidRPr="00103AE4" w:rsidRDefault="006B4719" w:rsidP="006B4719">
            <w:pPr>
              <w:rPr>
                <w:rFonts w:asciiTheme="majorEastAsia" w:eastAsiaTheme="majorEastAsia" w:hAnsiTheme="majorEastAsia"/>
                <w:szCs w:val="21"/>
              </w:rPr>
            </w:pPr>
            <w:r w:rsidRPr="00103AE4">
              <w:rPr>
                <w:rFonts w:asciiTheme="majorEastAsia" w:eastAsiaTheme="majorEastAsia" w:hAnsiTheme="majorEastAsia" w:hint="eastAsia"/>
                <w:b/>
                <w:szCs w:val="21"/>
              </w:rPr>
              <w:t>第1節　避難所の開設・運営</w:t>
            </w:r>
          </w:p>
        </w:tc>
        <w:tc>
          <w:tcPr>
            <w:tcW w:w="5953" w:type="dxa"/>
            <w:shd w:val="clear" w:color="auto" w:fill="FFFF00"/>
          </w:tcPr>
          <w:p w14:paraId="4D4F356D" w14:textId="38ECB177" w:rsidR="006B4719" w:rsidRPr="001328BC" w:rsidRDefault="006B4719" w:rsidP="006B4719">
            <w:pPr>
              <w:rPr>
                <w:rFonts w:asciiTheme="majorEastAsia" w:eastAsiaTheme="majorEastAsia" w:hAnsiTheme="majorEastAsia"/>
                <w:color w:val="000000"/>
                <w:szCs w:val="21"/>
              </w:rPr>
            </w:pPr>
            <w:r w:rsidRPr="001328BC">
              <w:rPr>
                <w:rFonts w:asciiTheme="majorEastAsia" w:eastAsiaTheme="majorEastAsia" w:hAnsiTheme="majorEastAsia" w:hint="eastAsia"/>
                <w:b/>
                <w:szCs w:val="21"/>
              </w:rPr>
              <w:t>第1節　避難所の開設・運営</w:t>
            </w:r>
          </w:p>
        </w:tc>
        <w:tc>
          <w:tcPr>
            <w:tcW w:w="2693" w:type="dxa"/>
            <w:shd w:val="clear" w:color="auto" w:fill="FFFF00"/>
          </w:tcPr>
          <w:p w14:paraId="72C17EBF" w14:textId="77777777" w:rsidR="006B4719" w:rsidRPr="00426965" w:rsidRDefault="006B4719" w:rsidP="006B4719">
            <w:pPr>
              <w:rPr>
                <w:rFonts w:asciiTheme="minorEastAsia" w:hAnsiTheme="minorEastAsia"/>
                <w:bCs/>
                <w:color w:val="000000" w:themeColor="text1"/>
                <w:sz w:val="18"/>
                <w:szCs w:val="18"/>
              </w:rPr>
            </w:pPr>
          </w:p>
        </w:tc>
      </w:tr>
      <w:tr w:rsidR="006B4719" w:rsidRPr="001328BC" w14:paraId="6E79C9B4" w14:textId="773A2A3B" w:rsidTr="00C17481">
        <w:tc>
          <w:tcPr>
            <w:tcW w:w="538" w:type="dxa"/>
            <w:gridSpan w:val="2"/>
          </w:tcPr>
          <w:p w14:paraId="4B4BB6D7" w14:textId="11198FD1" w:rsidR="006B4719" w:rsidRDefault="006B4719" w:rsidP="006B4719">
            <w:pPr>
              <w:jc w:val="center"/>
              <w:rPr>
                <w:rFonts w:asciiTheme="minorEastAsia" w:hAnsiTheme="minorEastAsia"/>
                <w:szCs w:val="21"/>
              </w:rPr>
            </w:pPr>
            <w:r>
              <w:rPr>
                <w:rFonts w:asciiTheme="minorEastAsia" w:hAnsiTheme="minorEastAsia" w:hint="eastAsia"/>
                <w:szCs w:val="21"/>
              </w:rPr>
              <w:t>151</w:t>
            </w:r>
          </w:p>
          <w:p w14:paraId="7EC1817E" w14:textId="77777777" w:rsidR="006B4719" w:rsidRPr="00103AE4" w:rsidRDefault="006B4719" w:rsidP="006B4719">
            <w:pPr>
              <w:jc w:val="center"/>
              <w:rPr>
                <w:rFonts w:asciiTheme="minorEastAsia" w:hAnsiTheme="minorEastAsia"/>
                <w:szCs w:val="21"/>
              </w:rPr>
            </w:pPr>
          </w:p>
          <w:p w14:paraId="26E9DA0A" w14:textId="4F6C3DB7" w:rsidR="006B4719" w:rsidRPr="00103AE4" w:rsidRDefault="006B4719" w:rsidP="006B4719">
            <w:pPr>
              <w:jc w:val="center"/>
              <w:rPr>
                <w:rFonts w:asciiTheme="minorEastAsia" w:hAnsiTheme="minorEastAsia"/>
                <w:szCs w:val="21"/>
              </w:rPr>
            </w:pPr>
          </w:p>
          <w:p w14:paraId="7736FBFB" w14:textId="77777777" w:rsidR="006B4719" w:rsidRPr="00103AE4" w:rsidRDefault="006B4719" w:rsidP="006B4719">
            <w:pPr>
              <w:pStyle w:val="af0"/>
              <w:jc w:val="center"/>
              <w:rPr>
                <w:rFonts w:asciiTheme="minorEastAsia" w:hAnsiTheme="minorEastAsia"/>
                <w:szCs w:val="21"/>
              </w:rPr>
            </w:pPr>
          </w:p>
          <w:p w14:paraId="141DAEE6" w14:textId="77777777" w:rsidR="006B4719" w:rsidRPr="00103AE4" w:rsidRDefault="006B4719" w:rsidP="006B4719">
            <w:pPr>
              <w:pStyle w:val="af0"/>
              <w:jc w:val="center"/>
              <w:rPr>
                <w:rFonts w:asciiTheme="minorEastAsia" w:hAnsiTheme="minorEastAsia"/>
                <w:szCs w:val="21"/>
              </w:rPr>
            </w:pPr>
          </w:p>
          <w:p w14:paraId="01F1A61C" w14:textId="77777777" w:rsidR="006B4719" w:rsidRPr="00103AE4" w:rsidRDefault="006B4719" w:rsidP="006B4719">
            <w:pPr>
              <w:pStyle w:val="af0"/>
              <w:jc w:val="center"/>
              <w:rPr>
                <w:rFonts w:asciiTheme="minorEastAsia" w:hAnsiTheme="minorEastAsia"/>
                <w:szCs w:val="21"/>
              </w:rPr>
            </w:pPr>
          </w:p>
          <w:p w14:paraId="516D4FA6" w14:textId="6DDC3E1E" w:rsidR="006B4719" w:rsidRPr="00103AE4" w:rsidRDefault="006B4719" w:rsidP="006B4719">
            <w:pPr>
              <w:pStyle w:val="af0"/>
              <w:jc w:val="center"/>
              <w:rPr>
                <w:rFonts w:asciiTheme="minorEastAsia" w:hAnsiTheme="minorEastAsia"/>
                <w:szCs w:val="21"/>
              </w:rPr>
            </w:pPr>
          </w:p>
          <w:p w14:paraId="23E7FD5C" w14:textId="77777777" w:rsidR="006B4719" w:rsidRPr="00103AE4" w:rsidRDefault="006B4719" w:rsidP="006B4719">
            <w:pPr>
              <w:pStyle w:val="af0"/>
              <w:jc w:val="center"/>
              <w:rPr>
                <w:rFonts w:asciiTheme="minorEastAsia" w:hAnsiTheme="minorEastAsia"/>
                <w:szCs w:val="21"/>
              </w:rPr>
            </w:pPr>
          </w:p>
          <w:p w14:paraId="1C2AB9F8" w14:textId="77777777" w:rsidR="006B4719" w:rsidRPr="00103AE4" w:rsidRDefault="006B4719" w:rsidP="006B4719">
            <w:pPr>
              <w:pStyle w:val="af0"/>
              <w:jc w:val="center"/>
              <w:rPr>
                <w:rFonts w:asciiTheme="minorEastAsia" w:hAnsiTheme="minorEastAsia"/>
                <w:szCs w:val="21"/>
              </w:rPr>
            </w:pPr>
          </w:p>
          <w:p w14:paraId="16A08980" w14:textId="77777777" w:rsidR="006B4719" w:rsidRPr="00103AE4" w:rsidRDefault="006B4719" w:rsidP="006B4719">
            <w:pPr>
              <w:pStyle w:val="af0"/>
              <w:jc w:val="center"/>
              <w:rPr>
                <w:rFonts w:asciiTheme="minorEastAsia" w:hAnsiTheme="minorEastAsia"/>
                <w:szCs w:val="21"/>
              </w:rPr>
            </w:pPr>
          </w:p>
          <w:p w14:paraId="33F2B8C0" w14:textId="77777777" w:rsidR="006B4719" w:rsidRPr="00103AE4" w:rsidRDefault="006B4719" w:rsidP="006B4719">
            <w:pPr>
              <w:pStyle w:val="af0"/>
              <w:jc w:val="center"/>
              <w:rPr>
                <w:rFonts w:asciiTheme="minorEastAsia" w:hAnsiTheme="minorEastAsia"/>
                <w:szCs w:val="21"/>
              </w:rPr>
            </w:pPr>
          </w:p>
          <w:p w14:paraId="6624DD1E" w14:textId="77777777" w:rsidR="006B4719" w:rsidRPr="00103AE4" w:rsidRDefault="006B4719" w:rsidP="006B4719">
            <w:pPr>
              <w:pStyle w:val="af0"/>
              <w:jc w:val="center"/>
              <w:rPr>
                <w:rFonts w:asciiTheme="minorEastAsia" w:hAnsiTheme="minorEastAsia"/>
                <w:szCs w:val="21"/>
              </w:rPr>
            </w:pPr>
          </w:p>
          <w:p w14:paraId="539D4A65" w14:textId="77777777" w:rsidR="006B4719" w:rsidRPr="00103AE4" w:rsidRDefault="006B4719" w:rsidP="006B4719">
            <w:pPr>
              <w:pStyle w:val="af0"/>
              <w:jc w:val="center"/>
              <w:rPr>
                <w:rFonts w:asciiTheme="minorEastAsia" w:hAnsiTheme="minorEastAsia"/>
                <w:szCs w:val="21"/>
              </w:rPr>
            </w:pPr>
          </w:p>
          <w:p w14:paraId="1902AB80" w14:textId="77777777" w:rsidR="006B4719" w:rsidRPr="00103AE4" w:rsidRDefault="006B4719" w:rsidP="006B4719">
            <w:pPr>
              <w:pStyle w:val="af0"/>
              <w:jc w:val="center"/>
              <w:rPr>
                <w:rFonts w:asciiTheme="minorEastAsia" w:hAnsiTheme="minorEastAsia"/>
                <w:szCs w:val="21"/>
              </w:rPr>
            </w:pPr>
          </w:p>
          <w:p w14:paraId="6597B98B" w14:textId="77777777" w:rsidR="006B4719" w:rsidRPr="00103AE4" w:rsidRDefault="006B4719" w:rsidP="006B4719">
            <w:pPr>
              <w:pStyle w:val="af0"/>
              <w:jc w:val="center"/>
              <w:rPr>
                <w:rFonts w:asciiTheme="minorEastAsia" w:hAnsiTheme="minorEastAsia"/>
                <w:szCs w:val="21"/>
              </w:rPr>
            </w:pPr>
          </w:p>
          <w:p w14:paraId="4A964A16" w14:textId="77777777" w:rsidR="006B4719" w:rsidRPr="00103AE4" w:rsidRDefault="006B4719" w:rsidP="006B4719">
            <w:pPr>
              <w:pStyle w:val="af0"/>
              <w:jc w:val="center"/>
              <w:rPr>
                <w:rFonts w:asciiTheme="minorEastAsia" w:hAnsiTheme="minorEastAsia"/>
                <w:szCs w:val="21"/>
              </w:rPr>
            </w:pPr>
          </w:p>
          <w:p w14:paraId="11F3537E" w14:textId="77777777" w:rsidR="006B4719" w:rsidRPr="00103AE4" w:rsidRDefault="006B4719" w:rsidP="006B4719">
            <w:pPr>
              <w:pStyle w:val="af0"/>
              <w:jc w:val="center"/>
              <w:rPr>
                <w:rFonts w:asciiTheme="minorEastAsia" w:hAnsiTheme="minorEastAsia"/>
                <w:szCs w:val="21"/>
              </w:rPr>
            </w:pPr>
          </w:p>
          <w:p w14:paraId="4E79B201" w14:textId="77777777" w:rsidR="006B4719" w:rsidRPr="00103AE4" w:rsidRDefault="006B4719" w:rsidP="006B4719">
            <w:pPr>
              <w:pStyle w:val="af0"/>
              <w:jc w:val="center"/>
              <w:rPr>
                <w:rFonts w:asciiTheme="minorEastAsia" w:hAnsiTheme="minorEastAsia"/>
                <w:szCs w:val="21"/>
              </w:rPr>
            </w:pPr>
          </w:p>
          <w:p w14:paraId="1F9F2BC2" w14:textId="77777777" w:rsidR="006B4719" w:rsidRPr="00103AE4" w:rsidRDefault="006B4719" w:rsidP="006B4719">
            <w:pPr>
              <w:pStyle w:val="af0"/>
              <w:jc w:val="center"/>
              <w:rPr>
                <w:rFonts w:asciiTheme="minorEastAsia" w:hAnsiTheme="minorEastAsia"/>
                <w:szCs w:val="21"/>
              </w:rPr>
            </w:pPr>
          </w:p>
          <w:p w14:paraId="180339F0" w14:textId="77777777" w:rsidR="006B4719" w:rsidRPr="00103AE4" w:rsidRDefault="006B4719" w:rsidP="006B4719">
            <w:pPr>
              <w:pStyle w:val="af0"/>
              <w:jc w:val="center"/>
              <w:rPr>
                <w:rFonts w:asciiTheme="minorEastAsia" w:hAnsiTheme="minorEastAsia"/>
                <w:szCs w:val="21"/>
              </w:rPr>
            </w:pPr>
          </w:p>
          <w:p w14:paraId="77A70EAF" w14:textId="77777777" w:rsidR="006B4719" w:rsidRPr="00103AE4" w:rsidRDefault="006B4719" w:rsidP="006B4719">
            <w:pPr>
              <w:pStyle w:val="af0"/>
              <w:jc w:val="center"/>
              <w:rPr>
                <w:rFonts w:asciiTheme="minorEastAsia" w:hAnsiTheme="minorEastAsia"/>
                <w:szCs w:val="21"/>
              </w:rPr>
            </w:pPr>
          </w:p>
          <w:p w14:paraId="058B4998" w14:textId="77777777" w:rsidR="006B4719" w:rsidRPr="00103AE4" w:rsidRDefault="006B4719" w:rsidP="006B4719">
            <w:pPr>
              <w:pStyle w:val="af0"/>
              <w:jc w:val="center"/>
              <w:rPr>
                <w:rFonts w:asciiTheme="minorEastAsia" w:hAnsiTheme="minorEastAsia"/>
                <w:szCs w:val="21"/>
              </w:rPr>
            </w:pPr>
          </w:p>
          <w:p w14:paraId="61654177" w14:textId="77777777" w:rsidR="006B4719" w:rsidRPr="00103AE4" w:rsidRDefault="006B4719" w:rsidP="006B4719">
            <w:pPr>
              <w:pStyle w:val="af0"/>
              <w:jc w:val="center"/>
              <w:rPr>
                <w:rFonts w:asciiTheme="minorEastAsia" w:hAnsiTheme="minorEastAsia"/>
                <w:szCs w:val="21"/>
              </w:rPr>
            </w:pPr>
          </w:p>
          <w:p w14:paraId="3C38F9E0" w14:textId="77777777" w:rsidR="006B4719" w:rsidRPr="00103AE4" w:rsidRDefault="006B4719" w:rsidP="006B4719">
            <w:pPr>
              <w:pStyle w:val="af0"/>
              <w:jc w:val="center"/>
              <w:rPr>
                <w:rFonts w:asciiTheme="minorEastAsia" w:hAnsiTheme="minorEastAsia"/>
                <w:szCs w:val="21"/>
              </w:rPr>
            </w:pPr>
          </w:p>
          <w:p w14:paraId="7CCF21E2" w14:textId="77777777" w:rsidR="006B4719" w:rsidRPr="00103AE4" w:rsidRDefault="006B4719" w:rsidP="006B4719">
            <w:pPr>
              <w:pStyle w:val="af0"/>
              <w:jc w:val="center"/>
              <w:rPr>
                <w:rFonts w:asciiTheme="minorEastAsia" w:hAnsiTheme="minorEastAsia"/>
                <w:szCs w:val="21"/>
              </w:rPr>
            </w:pPr>
          </w:p>
          <w:p w14:paraId="79DA4807" w14:textId="77777777" w:rsidR="006B4719" w:rsidRPr="00103AE4" w:rsidRDefault="006B4719" w:rsidP="006B4719">
            <w:pPr>
              <w:pStyle w:val="af0"/>
              <w:jc w:val="center"/>
              <w:rPr>
                <w:rFonts w:asciiTheme="minorEastAsia" w:hAnsiTheme="minorEastAsia"/>
                <w:szCs w:val="21"/>
              </w:rPr>
            </w:pPr>
          </w:p>
          <w:p w14:paraId="0E93CC36" w14:textId="77777777" w:rsidR="006B4719" w:rsidRPr="00103AE4" w:rsidRDefault="006B4719" w:rsidP="006B4719">
            <w:pPr>
              <w:pStyle w:val="af0"/>
              <w:jc w:val="center"/>
              <w:rPr>
                <w:rFonts w:asciiTheme="minorEastAsia" w:hAnsiTheme="minorEastAsia"/>
                <w:szCs w:val="21"/>
              </w:rPr>
            </w:pPr>
          </w:p>
          <w:p w14:paraId="4CA66709" w14:textId="77777777" w:rsidR="006B4719" w:rsidRPr="00103AE4" w:rsidRDefault="006B4719" w:rsidP="006B4719">
            <w:pPr>
              <w:pStyle w:val="af0"/>
              <w:jc w:val="center"/>
              <w:rPr>
                <w:rFonts w:asciiTheme="minorEastAsia" w:hAnsiTheme="minorEastAsia"/>
                <w:szCs w:val="21"/>
              </w:rPr>
            </w:pPr>
          </w:p>
          <w:p w14:paraId="6CDC4593" w14:textId="77777777" w:rsidR="006B4719" w:rsidRPr="00103AE4" w:rsidRDefault="006B4719" w:rsidP="006B4719">
            <w:pPr>
              <w:pStyle w:val="af0"/>
              <w:jc w:val="center"/>
              <w:rPr>
                <w:rFonts w:asciiTheme="minorEastAsia" w:hAnsiTheme="minorEastAsia"/>
                <w:szCs w:val="21"/>
              </w:rPr>
            </w:pPr>
          </w:p>
          <w:p w14:paraId="399788FD" w14:textId="77777777" w:rsidR="006B4719" w:rsidRPr="00103AE4" w:rsidRDefault="006B4719" w:rsidP="006B4719">
            <w:pPr>
              <w:pStyle w:val="af0"/>
              <w:jc w:val="center"/>
              <w:rPr>
                <w:rFonts w:asciiTheme="minorEastAsia" w:hAnsiTheme="minorEastAsia"/>
                <w:szCs w:val="21"/>
              </w:rPr>
            </w:pPr>
          </w:p>
          <w:p w14:paraId="14BD58A0" w14:textId="77777777" w:rsidR="006B4719" w:rsidRPr="00103AE4" w:rsidRDefault="006B4719" w:rsidP="006B4719">
            <w:pPr>
              <w:pStyle w:val="af0"/>
              <w:jc w:val="center"/>
              <w:rPr>
                <w:rFonts w:asciiTheme="minorEastAsia" w:hAnsiTheme="minorEastAsia"/>
                <w:szCs w:val="21"/>
              </w:rPr>
            </w:pPr>
          </w:p>
          <w:p w14:paraId="22B5C2E8" w14:textId="77777777" w:rsidR="006B4719" w:rsidRPr="00103AE4" w:rsidRDefault="006B4719" w:rsidP="006B4719">
            <w:pPr>
              <w:pStyle w:val="af0"/>
              <w:jc w:val="center"/>
              <w:rPr>
                <w:rFonts w:asciiTheme="minorEastAsia" w:hAnsiTheme="minorEastAsia"/>
                <w:szCs w:val="21"/>
              </w:rPr>
            </w:pPr>
          </w:p>
          <w:p w14:paraId="371E0459" w14:textId="77777777" w:rsidR="006B4719" w:rsidRPr="00103AE4" w:rsidRDefault="006B4719" w:rsidP="006B4719">
            <w:pPr>
              <w:pStyle w:val="af0"/>
              <w:jc w:val="center"/>
              <w:rPr>
                <w:rFonts w:asciiTheme="minorEastAsia" w:hAnsiTheme="minorEastAsia"/>
                <w:szCs w:val="21"/>
              </w:rPr>
            </w:pPr>
          </w:p>
          <w:p w14:paraId="3E848877" w14:textId="77777777" w:rsidR="006B4719" w:rsidRPr="00103AE4" w:rsidRDefault="006B4719" w:rsidP="006B4719">
            <w:pPr>
              <w:pStyle w:val="af0"/>
              <w:jc w:val="center"/>
              <w:rPr>
                <w:rFonts w:asciiTheme="minorEastAsia" w:hAnsiTheme="minorEastAsia"/>
                <w:szCs w:val="21"/>
              </w:rPr>
            </w:pPr>
          </w:p>
          <w:p w14:paraId="67081D57" w14:textId="77777777" w:rsidR="006B4719" w:rsidRPr="00103AE4" w:rsidRDefault="006B4719" w:rsidP="006B4719">
            <w:pPr>
              <w:pStyle w:val="af0"/>
              <w:jc w:val="center"/>
              <w:rPr>
                <w:rFonts w:asciiTheme="minorEastAsia" w:hAnsiTheme="minorEastAsia"/>
                <w:szCs w:val="21"/>
              </w:rPr>
            </w:pPr>
          </w:p>
          <w:p w14:paraId="56DB9F94" w14:textId="77777777" w:rsidR="006B4719" w:rsidRPr="00103AE4" w:rsidRDefault="006B4719" w:rsidP="006B4719">
            <w:pPr>
              <w:pStyle w:val="af0"/>
              <w:jc w:val="center"/>
              <w:rPr>
                <w:rFonts w:asciiTheme="minorEastAsia" w:hAnsiTheme="minorEastAsia"/>
                <w:szCs w:val="21"/>
              </w:rPr>
            </w:pPr>
          </w:p>
          <w:p w14:paraId="3D7393D2" w14:textId="77777777" w:rsidR="006B4719" w:rsidRDefault="006B4719" w:rsidP="006B4719">
            <w:pPr>
              <w:pStyle w:val="af0"/>
              <w:jc w:val="center"/>
              <w:rPr>
                <w:rFonts w:asciiTheme="minorEastAsia" w:hAnsiTheme="minorEastAsia"/>
                <w:szCs w:val="21"/>
              </w:rPr>
            </w:pPr>
          </w:p>
          <w:p w14:paraId="4DCE01F9" w14:textId="77777777" w:rsidR="006B4719" w:rsidRDefault="006B4719" w:rsidP="006B4719">
            <w:pPr>
              <w:pStyle w:val="af0"/>
              <w:jc w:val="center"/>
              <w:rPr>
                <w:rFonts w:asciiTheme="minorEastAsia" w:hAnsiTheme="minorEastAsia"/>
                <w:szCs w:val="21"/>
              </w:rPr>
            </w:pPr>
          </w:p>
          <w:p w14:paraId="597112A5" w14:textId="77777777" w:rsidR="006B4719" w:rsidRDefault="006B4719" w:rsidP="006B4719">
            <w:pPr>
              <w:pStyle w:val="af0"/>
              <w:jc w:val="center"/>
              <w:rPr>
                <w:rFonts w:asciiTheme="minorEastAsia" w:hAnsiTheme="minorEastAsia"/>
                <w:szCs w:val="21"/>
              </w:rPr>
            </w:pPr>
          </w:p>
          <w:p w14:paraId="2F18C34B" w14:textId="77777777" w:rsidR="006B4719" w:rsidRDefault="006B4719" w:rsidP="006B4719">
            <w:pPr>
              <w:pStyle w:val="af0"/>
              <w:jc w:val="center"/>
              <w:rPr>
                <w:rFonts w:asciiTheme="minorEastAsia" w:hAnsiTheme="minorEastAsia"/>
                <w:szCs w:val="21"/>
              </w:rPr>
            </w:pPr>
          </w:p>
          <w:p w14:paraId="43B9E9A6" w14:textId="77777777" w:rsidR="006B4719" w:rsidRDefault="006B4719" w:rsidP="006B4719">
            <w:pPr>
              <w:pStyle w:val="af0"/>
              <w:jc w:val="center"/>
              <w:rPr>
                <w:rFonts w:asciiTheme="minorEastAsia" w:hAnsiTheme="minorEastAsia"/>
                <w:szCs w:val="21"/>
              </w:rPr>
            </w:pPr>
          </w:p>
          <w:p w14:paraId="57CFCF8F" w14:textId="77777777" w:rsidR="006B4719" w:rsidRDefault="006B4719" w:rsidP="006B4719">
            <w:pPr>
              <w:pStyle w:val="af0"/>
              <w:jc w:val="center"/>
              <w:rPr>
                <w:rFonts w:asciiTheme="minorEastAsia" w:hAnsiTheme="minorEastAsia"/>
                <w:szCs w:val="21"/>
              </w:rPr>
            </w:pPr>
          </w:p>
          <w:p w14:paraId="5D841947" w14:textId="77777777" w:rsidR="006B4719" w:rsidRDefault="006B4719" w:rsidP="006B4719">
            <w:pPr>
              <w:pStyle w:val="af0"/>
              <w:jc w:val="center"/>
              <w:rPr>
                <w:rFonts w:asciiTheme="minorEastAsia" w:hAnsiTheme="minorEastAsia"/>
                <w:szCs w:val="21"/>
              </w:rPr>
            </w:pPr>
          </w:p>
          <w:p w14:paraId="08BBAA49" w14:textId="77777777" w:rsidR="006B4719" w:rsidRDefault="006B4719" w:rsidP="006B4719">
            <w:pPr>
              <w:pStyle w:val="af0"/>
              <w:jc w:val="center"/>
              <w:rPr>
                <w:rFonts w:asciiTheme="minorEastAsia" w:hAnsiTheme="minorEastAsia"/>
                <w:szCs w:val="21"/>
              </w:rPr>
            </w:pPr>
          </w:p>
          <w:p w14:paraId="3553DC99" w14:textId="77777777" w:rsidR="006B4719" w:rsidRDefault="006B4719" w:rsidP="006B4719">
            <w:pPr>
              <w:pStyle w:val="af0"/>
              <w:jc w:val="center"/>
              <w:rPr>
                <w:rFonts w:asciiTheme="minorEastAsia" w:hAnsiTheme="minorEastAsia"/>
                <w:szCs w:val="21"/>
              </w:rPr>
            </w:pPr>
          </w:p>
          <w:p w14:paraId="33B8FE99" w14:textId="77777777" w:rsidR="006B4719" w:rsidRDefault="006B4719" w:rsidP="006B4719">
            <w:pPr>
              <w:pStyle w:val="af0"/>
              <w:jc w:val="center"/>
              <w:rPr>
                <w:rFonts w:asciiTheme="minorEastAsia" w:hAnsiTheme="minorEastAsia"/>
                <w:szCs w:val="21"/>
              </w:rPr>
            </w:pPr>
          </w:p>
          <w:p w14:paraId="74276B0C" w14:textId="77777777" w:rsidR="006B4719" w:rsidRDefault="006B4719" w:rsidP="006B4719">
            <w:pPr>
              <w:pStyle w:val="af0"/>
              <w:jc w:val="center"/>
              <w:rPr>
                <w:rFonts w:asciiTheme="minorEastAsia" w:hAnsiTheme="minorEastAsia"/>
                <w:szCs w:val="21"/>
              </w:rPr>
            </w:pPr>
          </w:p>
          <w:p w14:paraId="42A2D1BC" w14:textId="77777777" w:rsidR="006B4719" w:rsidRDefault="006B4719" w:rsidP="006B4719">
            <w:pPr>
              <w:pStyle w:val="af0"/>
              <w:jc w:val="center"/>
              <w:rPr>
                <w:rFonts w:asciiTheme="minorEastAsia" w:hAnsiTheme="minorEastAsia"/>
                <w:szCs w:val="21"/>
              </w:rPr>
            </w:pPr>
          </w:p>
          <w:p w14:paraId="0342CB70" w14:textId="77777777" w:rsidR="006B4719" w:rsidRDefault="006B4719" w:rsidP="006B4719">
            <w:pPr>
              <w:pStyle w:val="af0"/>
              <w:jc w:val="center"/>
              <w:rPr>
                <w:rFonts w:asciiTheme="minorEastAsia" w:hAnsiTheme="minorEastAsia"/>
                <w:szCs w:val="21"/>
              </w:rPr>
            </w:pPr>
          </w:p>
          <w:p w14:paraId="2770A3BB" w14:textId="77777777" w:rsidR="006B4719" w:rsidRDefault="006B4719" w:rsidP="006B4719">
            <w:pPr>
              <w:pStyle w:val="af0"/>
              <w:jc w:val="center"/>
              <w:rPr>
                <w:rFonts w:asciiTheme="minorEastAsia" w:hAnsiTheme="minorEastAsia"/>
                <w:szCs w:val="21"/>
              </w:rPr>
            </w:pPr>
          </w:p>
          <w:p w14:paraId="432D0669" w14:textId="77777777" w:rsidR="006B4719" w:rsidRDefault="006B4719" w:rsidP="006B4719">
            <w:pPr>
              <w:pStyle w:val="af0"/>
              <w:jc w:val="center"/>
              <w:rPr>
                <w:rFonts w:asciiTheme="minorEastAsia" w:hAnsiTheme="minorEastAsia"/>
                <w:szCs w:val="21"/>
              </w:rPr>
            </w:pPr>
          </w:p>
          <w:p w14:paraId="25DCAA5B" w14:textId="77777777" w:rsidR="006B4719" w:rsidRDefault="006B4719" w:rsidP="006B4719">
            <w:pPr>
              <w:pStyle w:val="af0"/>
              <w:jc w:val="center"/>
              <w:rPr>
                <w:rFonts w:asciiTheme="minorEastAsia" w:hAnsiTheme="minorEastAsia"/>
                <w:szCs w:val="21"/>
              </w:rPr>
            </w:pPr>
          </w:p>
          <w:p w14:paraId="5653F047" w14:textId="77777777" w:rsidR="006B4719" w:rsidRDefault="006B4719" w:rsidP="006B4719">
            <w:pPr>
              <w:pStyle w:val="af0"/>
              <w:jc w:val="center"/>
              <w:rPr>
                <w:rFonts w:asciiTheme="minorEastAsia" w:hAnsiTheme="minorEastAsia"/>
                <w:szCs w:val="21"/>
              </w:rPr>
            </w:pPr>
          </w:p>
          <w:p w14:paraId="3F72901A" w14:textId="77777777" w:rsidR="006B4719" w:rsidRDefault="006B4719" w:rsidP="006B4719">
            <w:pPr>
              <w:pStyle w:val="af0"/>
              <w:jc w:val="center"/>
              <w:rPr>
                <w:rFonts w:asciiTheme="minorEastAsia" w:hAnsiTheme="minorEastAsia"/>
                <w:szCs w:val="21"/>
              </w:rPr>
            </w:pPr>
          </w:p>
          <w:p w14:paraId="40B081DE" w14:textId="77777777" w:rsidR="006B4719" w:rsidRDefault="006B4719" w:rsidP="006B4719">
            <w:pPr>
              <w:pStyle w:val="af0"/>
              <w:jc w:val="center"/>
              <w:rPr>
                <w:rFonts w:asciiTheme="minorEastAsia" w:hAnsiTheme="minorEastAsia"/>
                <w:szCs w:val="21"/>
              </w:rPr>
            </w:pPr>
          </w:p>
          <w:p w14:paraId="295DDC28" w14:textId="77777777" w:rsidR="006B4719" w:rsidRDefault="006B4719" w:rsidP="006B4719">
            <w:pPr>
              <w:pStyle w:val="af0"/>
              <w:jc w:val="center"/>
              <w:rPr>
                <w:rFonts w:asciiTheme="minorEastAsia" w:hAnsiTheme="minorEastAsia"/>
                <w:szCs w:val="21"/>
              </w:rPr>
            </w:pPr>
          </w:p>
          <w:p w14:paraId="24FF1AC2" w14:textId="77777777" w:rsidR="006B4719" w:rsidRDefault="006B4719" w:rsidP="006B4719">
            <w:pPr>
              <w:pStyle w:val="af0"/>
              <w:jc w:val="center"/>
              <w:rPr>
                <w:rFonts w:asciiTheme="minorEastAsia" w:hAnsiTheme="minorEastAsia"/>
                <w:szCs w:val="21"/>
              </w:rPr>
            </w:pPr>
          </w:p>
          <w:p w14:paraId="7763C2ED" w14:textId="77777777" w:rsidR="006B4719" w:rsidRDefault="006B4719" w:rsidP="006B4719">
            <w:pPr>
              <w:pStyle w:val="af0"/>
              <w:jc w:val="center"/>
              <w:rPr>
                <w:rFonts w:asciiTheme="minorEastAsia" w:hAnsiTheme="minorEastAsia"/>
                <w:szCs w:val="21"/>
              </w:rPr>
            </w:pPr>
          </w:p>
          <w:p w14:paraId="514ADCCE" w14:textId="77777777" w:rsidR="006B4719" w:rsidRDefault="006B4719" w:rsidP="006B4719">
            <w:pPr>
              <w:pStyle w:val="af0"/>
              <w:jc w:val="center"/>
              <w:rPr>
                <w:rFonts w:asciiTheme="minorEastAsia" w:hAnsiTheme="minorEastAsia"/>
                <w:szCs w:val="21"/>
              </w:rPr>
            </w:pPr>
          </w:p>
          <w:p w14:paraId="340CACB3" w14:textId="77777777" w:rsidR="006B4719" w:rsidRDefault="006B4719" w:rsidP="006B4719">
            <w:pPr>
              <w:pStyle w:val="af0"/>
              <w:jc w:val="center"/>
              <w:rPr>
                <w:rFonts w:asciiTheme="minorEastAsia" w:hAnsiTheme="minorEastAsia"/>
                <w:szCs w:val="21"/>
              </w:rPr>
            </w:pPr>
          </w:p>
          <w:p w14:paraId="69F1B41A" w14:textId="77777777" w:rsidR="006B4719" w:rsidRDefault="006B4719" w:rsidP="006B4719">
            <w:pPr>
              <w:pStyle w:val="af0"/>
              <w:jc w:val="center"/>
              <w:rPr>
                <w:rFonts w:asciiTheme="minorEastAsia" w:hAnsiTheme="minorEastAsia"/>
                <w:szCs w:val="21"/>
              </w:rPr>
            </w:pPr>
          </w:p>
          <w:p w14:paraId="5C1437F4" w14:textId="77777777" w:rsidR="006B4719" w:rsidRDefault="006B4719" w:rsidP="006B4719">
            <w:pPr>
              <w:pStyle w:val="af0"/>
              <w:jc w:val="center"/>
              <w:rPr>
                <w:rFonts w:asciiTheme="minorEastAsia" w:hAnsiTheme="minorEastAsia"/>
                <w:szCs w:val="21"/>
              </w:rPr>
            </w:pPr>
          </w:p>
          <w:p w14:paraId="157C5803" w14:textId="77777777" w:rsidR="006B4719" w:rsidRDefault="006B4719" w:rsidP="006B4719">
            <w:pPr>
              <w:pStyle w:val="af0"/>
              <w:jc w:val="center"/>
              <w:rPr>
                <w:rFonts w:asciiTheme="minorEastAsia" w:hAnsiTheme="minorEastAsia"/>
                <w:szCs w:val="21"/>
              </w:rPr>
            </w:pPr>
          </w:p>
          <w:p w14:paraId="35C4B6BF" w14:textId="77777777" w:rsidR="006B4719" w:rsidRDefault="006B4719" w:rsidP="006B4719">
            <w:pPr>
              <w:pStyle w:val="af0"/>
              <w:jc w:val="center"/>
              <w:rPr>
                <w:rFonts w:asciiTheme="minorEastAsia" w:hAnsiTheme="minorEastAsia"/>
                <w:szCs w:val="21"/>
              </w:rPr>
            </w:pPr>
          </w:p>
          <w:p w14:paraId="5ADC7589" w14:textId="77777777" w:rsidR="006B4719" w:rsidRDefault="006B4719" w:rsidP="006B4719">
            <w:pPr>
              <w:pStyle w:val="af0"/>
              <w:jc w:val="center"/>
              <w:rPr>
                <w:rFonts w:asciiTheme="minorEastAsia" w:hAnsiTheme="minorEastAsia"/>
                <w:szCs w:val="21"/>
              </w:rPr>
            </w:pPr>
          </w:p>
          <w:p w14:paraId="5378DA6C" w14:textId="77777777" w:rsidR="006B4719" w:rsidRDefault="006B4719" w:rsidP="006B4719">
            <w:pPr>
              <w:pStyle w:val="af0"/>
              <w:jc w:val="center"/>
              <w:rPr>
                <w:rFonts w:asciiTheme="minorEastAsia" w:hAnsiTheme="minorEastAsia"/>
                <w:szCs w:val="21"/>
              </w:rPr>
            </w:pPr>
          </w:p>
          <w:p w14:paraId="2FC976EB" w14:textId="77777777" w:rsidR="006B4719" w:rsidRDefault="006B4719" w:rsidP="006B4719">
            <w:pPr>
              <w:pStyle w:val="af0"/>
              <w:jc w:val="center"/>
              <w:rPr>
                <w:rFonts w:asciiTheme="minorEastAsia" w:hAnsiTheme="minorEastAsia"/>
                <w:szCs w:val="21"/>
              </w:rPr>
            </w:pPr>
          </w:p>
          <w:p w14:paraId="13BA089B" w14:textId="29CEFBAD" w:rsidR="006B4719" w:rsidRPr="00103AE4" w:rsidRDefault="006B4719" w:rsidP="006B4719">
            <w:pPr>
              <w:pStyle w:val="af0"/>
              <w:jc w:val="center"/>
              <w:rPr>
                <w:rFonts w:asciiTheme="minorEastAsia" w:hAnsiTheme="minorEastAsia"/>
                <w:szCs w:val="21"/>
              </w:rPr>
            </w:pPr>
          </w:p>
        </w:tc>
        <w:tc>
          <w:tcPr>
            <w:tcW w:w="5824" w:type="dxa"/>
            <w:gridSpan w:val="2"/>
          </w:tcPr>
          <w:p w14:paraId="494D815E" w14:textId="77777777" w:rsidR="006B4719" w:rsidRPr="00103AE4" w:rsidRDefault="006B4719" w:rsidP="006B4719">
            <w:pPr>
              <w:widowControl/>
              <w:rPr>
                <w:rFonts w:asciiTheme="minorEastAsia" w:hAnsiTheme="minorEastAsia"/>
                <w:bCs/>
                <w:szCs w:val="21"/>
              </w:rPr>
            </w:pPr>
            <w:r w:rsidRPr="00103AE4">
              <w:rPr>
                <w:rFonts w:asciiTheme="minorEastAsia" w:hAnsiTheme="minorEastAsia" w:hint="eastAsia"/>
                <w:bCs/>
                <w:szCs w:val="21"/>
              </w:rPr>
              <w:lastRenderedPageBreak/>
              <w:t>（略）</w:t>
            </w:r>
          </w:p>
          <w:p w14:paraId="169917A5" w14:textId="3BB3BA34" w:rsidR="006B4719" w:rsidRPr="00103AE4" w:rsidRDefault="006B4719" w:rsidP="006B4719">
            <w:pPr>
              <w:widowControl/>
              <w:rPr>
                <w:rFonts w:ascii="ＭＳ ゴシック" w:eastAsia="ＭＳ ゴシック" w:hAnsi="ＭＳ ゴシック"/>
                <w:b/>
                <w:bCs/>
                <w:color w:val="000000"/>
                <w:szCs w:val="21"/>
              </w:rPr>
            </w:pPr>
            <w:r w:rsidRPr="00103AE4">
              <w:rPr>
                <w:rFonts w:ascii="ＭＳ ゴシック" w:eastAsia="ＭＳ ゴシック" w:hAnsi="ＭＳ ゴシック" w:hint="eastAsia"/>
                <w:b/>
                <w:bCs/>
                <w:color w:val="000000"/>
                <w:szCs w:val="21"/>
              </w:rPr>
              <w:t>1 町における措置</w:t>
            </w:r>
          </w:p>
          <w:p w14:paraId="07184329" w14:textId="6F014A93" w:rsidR="006B4719" w:rsidRPr="00103AE4" w:rsidRDefault="006B4719" w:rsidP="006B4719">
            <w:pPr>
              <w:widowControl/>
              <w:rPr>
                <w:rFonts w:asciiTheme="minorEastAsia" w:hAnsiTheme="minorEastAsia"/>
                <w:bCs/>
                <w:szCs w:val="21"/>
              </w:rPr>
            </w:pPr>
            <w:r w:rsidRPr="00103AE4">
              <w:rPr>
                <w:rFonts w:asciiTheme="minorEastAsia" w:hAnsiTheme="minorEastAsia" w:hint="eastAsia"/>
                <w:bCs/>
                <w:szCs w:val="21"/>
              </w:rPr>
              <w:t>（略）</w:t>
            </w:r>
          </w:p>
          <w:p w14:paraId="325F461F" w14:textId="4099637E" w:rsidR="006B4719" w:rsidRPr="00103AE4" w:rsidRDefault="006B4719" w:rsidP="006B4719">
            <w:pPr>
              <w:widowControl/>
              <w:rPr>
                <w:rFonts w:asciiTheme="minorEastAsia" w:hAnsiTheme="minorEastAsia"/>
                <w:color w:val="000000"/>
                <w:szCs w:val="21"/>
              </w:rPr>
            </w:pPr>
            <w:r w:rsidRPr="00103AE4">
              <w:rPr>
                <w:rFonts w:asciiTheme="minorEastAsia" w:hAnsiTheme="minorEastAsia" w:hint="eastAsia"/>
                <w:color w:val="000000"/>
                <w:szCs w:val="21"/>
              </w:rPr>
              <w:t>（</w:t>
            </w:r>
            <w:r w:rsidRPr="00103AE4">
              <w:rPr>
                <w:rFonts w:asciiTheme="minorEastAsia" w:hAnsiTheme="minorEastAsia"/>
                <w:color w:val="000000"/>
                <w:szCs w:val="21"/>
              </w:rPr>
              <w:t>4</w:t>
            </w:r>
            <w:r w:rsidRPr="00103AE4">
              <w:rPr>
                <w:rFonts w:asciiTheme="minorEastAsia" w:hAnsiTheme="minorEastAsia" w:hint="eastAsia"/>
                <w:color w:val="000000"/>
                <w:szCs w:val="21"/>
              </w:rPr>
              <w:t>）避難所の運営</w:t>
            </w:r>
          </w:p>
          <w:p w14:paraId="6B07465B" w14:textId="777EFFD0" w:rsidR="006B4719" w:rsidRPr="00103AE4" w:rsidRDefault="006B4719" w:rsidP="006B4719">
            <w:pPr>
              <w:widowControl/>
              <w:rPr>
                <w:rFonts w:asciiTheme="minorEastAsia" w:hAnsiTheme="minorEastAsia"/>
                <w:bCs/>
                <w:szCs w:val="21"/>
              </w:rPr>
            </w:pPr>
            <w:r w:rsidRPr="00103AE4">
              <w:rPr>
                <w:rFonts w:asciiTheme="minorEastAsia" w:hAnsiTheme="minorEastAsia" w:hint="eastAsia"/>
                <w:bCs/>
                <w:szCs w:val="21"/>
              </w:rPr>
              <w:t>（略）</w:t>
            </w:r>
          </w:p>
          <w:p w14:paraId="3C057298" w14:textId="3B1B047C" w:rsidR="006B4719" w:rsidRPr="00103AE4" w:rsidRDefault="006B4719" w:rsidP="006B4719">
            <w:pPr>
              <w:widowControl/>
              <w:rPr>
                <w:szCs w:val="21"/>
              </w:rPr>
            </w:pPr>
            <w:r w:rsidRPr="00103AE4">
              <w:rPr>
                <w:rFonts w:hint="eastAsia"/>
                <w:color w:val="000000"/>
                <w:szCs w:val="21"/>
              </w:rPr>
              <w:t>エ</w:t>
            </w:r>
            <w:r w:rsidRPr="00103AE4">
              <w:rPr>
                <w:rFonts w:hint="eastAsia"/>
                <w:color w:val="000000"/>
                <w:szCs w:val="21"/>
              </w:rPr>
              <w:t xml:space="preserve"> </w:t>
            </w:r>
            <w:r w:rsidRPr="00103AE4">
              <w:rPr>
                <w:rFonts w:hint="eastAsia"/>
                <w:color w:val="000000"/>
                <w:szCs w:val="21"/>
              </w:rPr>
              <w:t>避難者のニーズ把握と生活環境、プライバシーへの配慮</w:t>
            </w:r>
            <w:r w:rsidRPr="00103AE4">
              <w:rPr>
                <w:rFonts w:hint="eastAsia"/>
                <w:color w:val="000000"/>
                <w:szCs w:val="21"/>
              </w:rPr>
              <w:br/>
            </w:r>
            <w:r w:rsidRPr="00103AE4">
              <w:rPr>
                <w:rFonts w:hint="eastAsia"/>
                <w:color w:val="000000"/>
                <w:szCs w:val="21"/>
              </w:rPr>
              <w:t xml:space="preserve">　避難者のニーズを早急に把握し、避難所における生活環境に注意を払い、良好な生活の確保に努める</w:t>
            </w:r>
            <w:r w:rsidRPr="00103AE4">
              <w:rPr>
                <w:rFonts w:hint="eastAsia"/>
                <w:szCs w:val="21"/>
              </w:rPr>
              <w:t>とともに、避難者のプライバシーの確保に配慮すること。</w:t>
            </w:r>
            <w:r w:rsidRPr="00103AE4">
              <w:rPr>
                <w:rFonts w:hint="eastAsia"/>
                <w:color w:val="FF0000"/>
                <w:szCs w:val="21"/>
                <w:u w:val="single"/>
              </w:rPr>
              <w:t>（追記）</w:t>
            </w:r>
          </w:p>
          <w:p w14:paraId="4F497644" w14:textId="77777777" w:rsidR="006B4719" w:rsidRPr="00103AE4" w:rsidRDefault="006B4719" w:rsidP="006B4719">
            <w:pPr>
              <w:widowControl/>
              <w:rPr>
                <w:rFonts w:asciiTheme="majorEastAsia" w:eastAsiaTheme="majorEastAsia" w:hAnsiTheme="majorEastAsia"/>
                <w:b/>
                <w:szCs w:val="21"/>
              </w:rPr>
            </w:pPr>
          </w:p>
          <w:p w14:paraId="67E70A37" w14:textId="77777777" w:rsidR="006B4719" w:rsidRDefault="006B4719" w:rsidP="006B4719">
            <w:pPr>
              <w:widowControl/>
              <w:rPr>
                <w:rFonts w:asciiTheme="majorEastAsia" w:eastAsiaTheme="majorEastAsia" w:hAnsiTheme="majorEastAsia"/>
                <w:b/>
                <w:szCs w:val="21"/>
              </w:rPr>
            </w:pPr>
          </w:p>
          <w:p w14:paraId="0CE901F3" w14:textId="77777777" w:rsidR="001C496E" w:rsidRPr="00103AE4" w:rsidRDefault="001C496E" w:rsidP="006B4719">
            <w:pPr>
              <w:widowControl/>
              <w:rPr>
                <w:rFonts w:asciiTheme="majorEastAsia" w:eastAsiaTheme="majorEastAsia" w:hAnsiTheme="majorEastAsia"/>
                <w:b/>
                <w:szCs w:val="21"/>
              </w:rPr>
            </w:pPr>
          </w:p>
          <w:p w14:paraId="2B7F2A14" w14:textId="4F90DF16" w:rsidR="006B4719" w:rsidRDefault="006B4719" w:rsidP="006B4719">
            <w:pPr>
              <w:widowControl/>
              <w:rPr>
                <w:szCs w:val="21"/>
              </w:rPr>
            </w:pPr>
            <w:r w:rsidRPr="00103AE4">
              <w:rPr>
                <w:rFonts w:asciiTheme="minorEastAsia" w:hAnsiTheme="minorEastAsia" w:hint="eastAsia"/>
                <w:bCs/>
                <w:szCs w:val="21"/>
              </w:rPr>
              <w:t>（略）</w:t>
            </w:r>
          </w:p>
          <w:p w14:paraId="487DFF02" w14:textId="77777777" w:rsidR="006B4719" w:rsidRPr="00103AE4" w:rsidRDefault="006B4719" w:rsidP="006B4719">
            <w:pPr>
              <w:widowControl/>
              <w:rPr>
                <w:szCs w:val="21"/>
              </w:rPr>
            </w:pPr>
            <w:r>
              <w:rPr>
                <w:rFonts w:hint="eastAsia"/>
                <w:szCs w:val="21"/>
              </w:rPr>
              <w:lastRenderedPageBreak/>
              <w:t>ク</w:t>
            </w:r>
            <w:r>
              <w:rPr>
                <w:rFonts w:hint="eastAsia"/>
                <w:szCs w:val="21"/>
              </w:rPr>
              <w:t xml:space="preserve"> </w:t>
            </w:r>
            <w:r w:rsidRPr="00F953B8">
              <w:rPr>
                <w:rFonts w:hint="eastAsia"/>
                <w:szCs w:val="21"/>
              </w:rPr>
              <w:t>物資の配給等避難者への生活支援</w:t>
            </w:r>
          </w:p>
          <w:p w14:paraId="11DAA714" w14:textId="03CB23F7" w:rsidR="006B4719" w:rsidRPr="00F953B8" w:rsidRDefault="006B4719" w:rsidP="006B4719">
            <w:pPr>
              <w:widowControl/>
              <w:rPr>
                <w:rFonts w:asciiTheme="minorEastAsia" w:hAnsiTheme="minorEastAsia"/>
                <w:bCs/>
                <w:color w:val="FF0000"/>
                <w:szCs w:val="21"/>
                <w:u w:val="single"/>
              </w:rPr>
            </w:pPr>
            <w:r>
              <w:rPr>
                <w:rFonts w:asciiTheme="minorEastAsia" w:hAnsiTheme="minorEastAsia" w:hint="eastAsia"/>
                <w:bCs/>
                <w:szCs w:val="21"/>
              </w:rPr>
              <w:t xml:space="preserve">　</w:t>
            </w:r>
            <w:r w:rsidRPr="00F953B8">
              <w:rPr>
                <w:rFonts w:asciiTheme="minorEastAsia" w:hAnsiTheme="minorEastAsia" w:hint="eastAsia"/>
                <w:bCs/>
                <w:szCs w:val="21"/>
              </w:rPr>
              <w:t>給食、給水、その他当面必要とされる物質の配給等、避難者への生活支援にあっては、公平に行うことを原則として、適切迅速な措置をとること。</w:t>
            </w:r>
          </w:p>
          <w:p w14:paraId="6D86FA37" w14:textId="7D75DE6C" w:rsidR="006B4719" w:rsidRDefault="006B4719" w:rsidP="006B4719">
            <w:pPr>
              <w:widowControl/>
              <w:rPr>
                <w:rFonts w:asciiTheme="minorEastAsia" w:hAnsiTheme="minorEastAsia"/>
                <w:bCs/>
                <w:color w:val="FF0000"/>
                <w:szCs w:val="21"/>
                <w:u w:val="single"/>
              </w:rPr>
            </w:pPr>
            <w:r w:rsidRPr="00F953B8">
              <w:rPr>
                <w:rFonts w:asciiTheme="minorEastAsia" w:hAnsiTheme="minorEastAsia" w:hint="eastAsia"/>
                <w:bCs/>
                <w:color w:val="FF0000"/>
                <w:szCs w:val="21"/>
                <w:u w:val="single"/>
              </w:rPr>
              <w:t>（追記）</w:t>
            </w:r>
          </w:p>
          <w:p w14:paraId="000BB018" w14:textId="77777777" w:rsidR="006B4719" w:rsidRDefault="006B4719" w:rsidP="006B4719">
            <w:pPr>
              <w:widowControl/>
              <w:rPr>
                <w:rFonts w:asciiTheme="minorEastAsia" w:hAnsiTheme="minorEastAsia"/>
                <w:bCs/>
                <w:color w:val="FF0000"/>
                <w:szCs w:val="21"/>
                <w:u w:val="single"/>
              </w:rPr>
            </w:pPr>
          </w:p>
          <w:p w14:paraId="543FE907" w14:textId="77777777" w:rsidR="006B4719" w:rsidRPr="00F953B8" w:rsidRDefault="006B4719" w:rsidP="006B4719">
            <w:pPr>
              <w:widowControl/>
              <w:rPr>
                <w:rFonts w:asciiTheme="minorEastAsia" w:hAnsiTheme="minorEastAsia"/>
                <w:bCs/>
                <w:color w:val="FF0000"/>
                <w:szCs w:val="21"/>
                <w:u w:val="single"/>
              </w:rPr>
            </w:pPr>
          </w:p>
          <w:p w14:paraId="7D425188" w14:textId="59183652" w:rsidR="006B4719" w:rsidRPr="00F953B8" w:rsidRDefault="006B4719" w:rsidP="006B4719">
            <w:pPr>
              <w:widowControl/>
              <w:ind w:firstLineChars="100" w:firstLine="206"/>
              <w:rPr>
                <w:rFonts w:asciiTheme="minorEastAsia" w:hAnsiTheme="minorEastAsia"/>
                <w:bCs/>
                <w:szCs w:val="21"/>
              </w:rPr>
            </w:pPr>
            <w:r w:rsidRPr="00F953B8">
              <w:rPr>
                <w:rFonts w:asciiTheme="minorEastAsia" w:hAnsiTheme="minorEastAsia" w:hint="eastAsia"/>
                <w:bCs/>
                <w:szCs w:val="21"/>
              </w:rPr>
              <w:t>なお、食物アレルギーや宗教上の理由等により食べられないものがある者について、「愛知県避難所運営マニュアル」を参考に配慮すること。</w:t>
            </w:r>
          </w:p>
          <w:p w14:paraId="11BA2426" w14:textId="77777777" w:rsidR="006B4719" w:rsidRPr="00FB29EB" w:rsidRDefault="006B4719" w:rsidP="006B4719">
            <w:pPr>
              <w:widowControl/>
              <w:rPr>
                <w:szCs w:val="21"/>
              </w:rPr>
            </w:pPr>
            <w:r w:rsidRPr="00103AE4">
              <w:rPr>
                <w:szCs w:val="21"/>
              </w:rPr>
              <w:t>ケ</w:t>
            </w:r>
            <w:r w:rsidRPr="00103AE4">
              <w:rPr>
                <w:szCs w:val="21"/>
              </w:rPr>
              <w:t xml:space="preserve"> </w:t>
            </w:r>
            <w:r w:rsidRPr="00103AE4">
              <w:rPr>
                <w:szCs w:val="21"/>
              </w:rPr>
              <w:t>避難所以外の場所に滞在する被災者への対応</w:t>
            </w:r>
          </w:p>
          <w:p w14:paraId="5FF4C540" w14:textId="5F33D430" w:rsidR="006B4719" w:rsidRDefault="006B4719" w:rsidP="006B4719">
            <w:pPr>
              <w:widowControl/>
              <w:ind w:firstLineChars="100" w:firstLine="206"/>
              <w:rPr>
                <w:szCs w:val="21"/>
              </w:rPr>
            </w:pPr>
            <w:r w:rsidRPr="00FB29EB">
              <w:rPr>
                <w:rFonts w:hint="eastAsia"/>
                <w:szCs w:val="21"/>
              </w:rPr>
              <w:t>避難所のハード面の問題や他の避難者との関係等から、在宅や車中、テントなどでの生活を余儀なくされる要配慮者や、災害が収まった後に家屋の被害や電気、水道、ガス等のライフラインの機能低下により生活が困難となった被災者</w:t>
            </w:r>
            <w:r w:rsidRPr="00FB29EB">
              <w:rPr>
                <w:rFonts w:hint="eastAsia"/>
                <w:color w:val="FF0000"/>
                <w:szCs w:val="21"/>
                <w:u w:val="single"/>
              </w:rPr>
              <w:t>に対して、その</w:t>
            </w:r>
            <w:r w:rsidRPr="00FB29EB">
              <w:rPr>
                <w:rFonts w:hint="eastAsia"/>
                <w:szCs w:val="21"/>
              </w:rPr>
              <w:t>避難生活の環境整備に必要な措置を講じること。</w:t>
            </w:r>
          </w:p>
          <w:p w14:paraId="0E244096" w14:textId="77777777" w:rsidR="006B4719" w:rsidRDefault="006B4719" w:rsidP="006B4719">
            <w:pPr>
              <w:widowControl/>
              <w:ind w:firstLineChars="100" w:firstLine="206"/>
              <w:rPr>
                <w:szCs w:val="21"/>
              </w:rPr>
            </w:pPr>
          </w:p>
          <w:p w14:paraId="4D40D60F" w14:textId="77777777" w:rsidR="006B4719" w:rsidRPr="00103AE4" w:rsidRDefault="006B4719" w:rsidP="006B4719">
            <w:pPr>
              <w:widowControl/>
              <w:ind w:firstLineChars="100" w:firstLine="206"/>
              <w:rPr>
                <w:szCs w:val="21"/>
              </w:rPr>
            </w:pPr>
          </w:p>
          <w:p w14:paraId="29B50519" w14:textId="33E31347" w:rsidR="006B4719" w:rsidRPr="00103AE4" w:rsidRDefault="006B4719" w:rsidP="006B4719">
            <w:pPr>
              <w:widowControl/>
              <w:rPr>
                <w:color w:val="FF0000"/>
                <w:szCs w:val="21"/>
                <w:u w:val="single"/>
              </w:rPr>
            </w:pPr>
            <w:r w:rsidRPr="00103AE4">
              <w:rPr>
                <w:rFonts w:hint="eastAsia"/>
                <w:szCs w:val="21"/>
              </w:rPr>
              <w:t>（略）</w:t>
            </w:r>
          </w:p>
          <w:p w14:paraId="3EEAFFF0" w14:textId="4051D43F" w:rsidR="006B4719" w:rsidRPr="00103AE4" w:rsidRDefault="006B4719" w:rsidP="006B4719">
            <w:pPr>
              <w:widowControl/>
              <w:rPr>
                <w:color w:val="FF0000"/>
                <w:szCs w:val="21"/>
                <w:u w:val="single"/>
              </w:rPr>
            </w:pPr>
            <w:r w:rsidRPr="00103AE4">
              <w:rPr>
                <w:rFonts w:hint="eastAsia"/>
                <w:color w:val="FF0000"/>
                <w:szCs w:val="21"/>
                <w:u w:val="single"/>
              </w:rPr>
              <w:t>（追記）</w:t>
            </w:r>
          </w:p>
          <w:p w14:paraId="5895BB20" w14:textId="77777777" w:rsidR="006B4719" w:rsidRPr="00103AE4" w:rsidRDefault="006B4719" w:rsidP="006B4719">
            <w:pPr>
              <w:widowControl/>
              <w:rPr>
                <w:color w:val="FF0000"/>
                <w:szCs w:val="21"/>
                <w:u w:val="single"/>
              </w:rPr>
            </w:pPr>
          </w:p>
          <w:p w14:paraId="3122372C" w14:textId="77777777" w:rsidR="006B4719" w:rsidRPr="00103AE4" w:rsidRDefault="006B4719" w:rsidP="006B4719">
            <w:pPr>
              <w:widowControl/>
              <w:rPr>
                <w:color w:val="FF0000"/>
                <w:szCs w:val="21"/>
                <w:u w:val="single"/>
              </w:rPr>
            </w:pPr>
          </w:p>
          <w:p w14:paraId="33978209" w14:textId="77777777" w:rsidR="006B4719" w:rsidRPr="00103AE4" w:rsidRDefault="006B4719" w:rsidP="006B4719">
            <w:pPr>
              <w:widowControl/>
              <w:rPr>
                <w:color w:val="FF0000"/>
                <w:szCs w:val="21"/>
                <w:u w:val="single"/>
              </w:rPr>
            </w:pPr>
          </w:p>
          <w:p w14:paraId="63E0522E" w14:textId="77777777" w:rsidR="006B4719" w:rsidRPr="00103AE4" w:rsidRDefault="006B4719" w:rsidP="006B4719">
            <w:pPr>
              <w:widowControl/>
              <w:rPr>
                <w:color w:val="FF0000"/>
                <w:szCs w:val="21"/>
                <w:u w:val="single"/>
              </w:rPr>
            </w:pPr>
          </w:p>
          <w:p w14:paraId="19458BB1" w14:textId="77777777" w:rsidR="006B4719" w:rsidRPr="00103AE4" w:rsidRDefault="006B4719" w:rsidP="006B4719">
            <w:pPr>
              <w:widowControl/>
              <w:rPr>
                <w:color w:val="FF0000"/>
                <w:szCs w:val="21"/>
                <w:u w:val="single"/>
              </w:rPr>
            </w:pPr>
          </w:p>
          <w:p w14:paraId="3394685D" w14:textId="77777777" w:rsidR="006B4719" w:rsidRPr="00103AE4" w:rsidRDefault="006B4719" w:rsidP="006B4719">
            <w:pPr>
              <w:widowControl/>
              <w:rPr>
                <w:color w:val="FF0000"/>
                <w:szCs w:val="21"/>
                <w:u w:val="single"/>
              </w:rPr>
            </w:pPr>
          </w:p>
          <w:p w14:paraId="16BE5065" w14:textId="77777777" w:rsidR="006B4719" w:rsidRPr="00103AE4" w:rsidRDefault="006B4719" w:rsidP="006B4719">
            <w:pPr>
              <w:widowControl/>
              <w:rPr>
                <w:color w:val="FF0000"/>
                <w:szCs w:val="21"/>
                <w:u w:val="single"/>
              </w:rPr>
            </w:pPr>
          </w:p>
          <w:p w14:paraId="227970E8" w14:textId="77777777" w:rsidR="006B4719" w:rsidRPr="00103AE4" w:rsidRDefault="006B4719" w:rsidP="006B4719">
            <w:pPr>
              <w:widowControl/>
              <w:rPr>
                <w:color w:val="FF0000"/>
                <w:szCs w:val="21"/>
                <w:u w:val="single"/>
              </w:rPr>
            </w:pPr>
          </w:p>
          <w:p w14:paraId="53EF430C" w14:textId="77777777" w:rsidR="006B4719" w:rsidRPr="00103AE4" w:rsidRDefault="006B4719" w:rsidP="006B4719">
            <w:pPr>
              <w:widowControl/>
              <w:rPr>
                <w:color w:val="FF0000"/>
                <w:szCs w:val="21"/>
                <w:u w:val="single"/>
              </w:rPr>
            </w:pPr>
          </w:p>
          <w:p w14:paraId="266B6789" w14:textId="77777777" w:rsidR="006B4719" w:rsidRPr="00103AE4" w:rsidRDefault="006B4719" w:rsidP="006B4719">
            <w:pPr>
              <w:widowControl/>
              <w:rPr>
                <w:color w:val="FF0000"/>
                <w:szCs w:val="21"/>
                <w:u w:val="single"/>
              </w:rPr>
            </w:pPr>
          </w:p>
          <w:p w14:paraId="352F5AB4" w14:textId="77777777" w:rsidR="006B4719" w:rsidRDefault="006B4719" w:rsidP="006B4719">
            <w:pPr>
              <w:widowControl/>
              <w:rPr>
                <w:color w:val="FF0000"/>
                <w:szCs w:val="21"/>
                <w:u w:val="single"/>
              </w:rPr>
            </w:pPr>
          </w:p>
          <w:p w14:paraId="2E1DC55C" w14:textId="77777777" w:rsidR="001C496E" w:rsidRDefault="001C496E" w:rsidP="006B4719">
            <w:pPr>
              <w:widowControl/>
              <w:rPr>
                <w:color w:val="FF0000"/>
                <w:szCs w:val="21"/>
                <w:u w:val="single"/>
              </w:rPr>
            </w:pPr>
          </w:p>
          <w:p w14:paraId="0E03F6D9" w14:textId="77777777" w:rsidR="001C496E" w:rsidRDefault="001C496E" w:rsidP="006B4719">
            <w:pPr>
              <w:widowControl/>
              <w:rPr>
                <w:color w:val="FF0000"/>
                <w:szCs w:val="21"/>
                <w:u w:val="single"/>
              </w:rPr>
            </w:pPr>
          </w:p>
          <w:p w14:paraId="2BA3C2F0" w14:textId="77777777" w:rsidR="001C496E" w:rsidRPr="00103AE4" w:rsidRDefault="001C496E" w:rsidP="006B4719">
            <w:pPr>
              <w:widowControl/>
              <w:rPr>
                <w:color w:val="FF0000"/>
                <w:szCs w:val="21"/>
                <w:u w:val="single"/>
              </w:rPr>
            </w:pPr>
          </w:p>
          <w:p w14:paraId="556CC518" w14:textId="48D202F5" w:rsidR="006B4719" w:rsidRPr="00103AE4" w:rsidRDefault="006B4719" w:rsidP="006B4719">
            <w:pPr>
              <w:widowControl/>
              <w:rPr>
                <w:szCs w:val="21"/>
              </w:rPr>
            </w:pPr>
            <w:r w:rsidRPr="00103AE4">
              <w:rPr>
                <w:color w:val="FF0000"/>
                <w:szCs w:val="21"/>
                <w:u w:val="single"/>
              </w:rPr>
              <w:lastRenderedPageBreak/>
              <w:t>コ</w:t>
            </w:r>
            <w:r w:rsidRPr="00103AE4">
              <w:rPr>
                <w:rFonts w:hint="eastAsia"/>
                <w:szCs w:val="21"/>
              </w:rPr>
              <w:t xml:space="preserve"> </w:t>
            </w:r>
            <w:r w:rsidRPr="00103AE4">
              <w:rPr>
                <w:szCs w:val="21"/>
              </w:rPr>
              <w:t>避難者、自主防災組織、ボランティア等の協力による運営</w:t>
            </w:r>
          </w:p>
          <w:p w14:paraId="5B59F68D" w14:textId="351B41EC" w:rsidR="006B4719" w:rsidRPr="00103AE4" w:rsidRDefault="006B4719" w:rsidP="006B4719">
            <w:pPr>
              <w:widowControl/>
              <w:rPr>
                <w:szCs w:val="21"/>
              </w:rPr>
            </w:pPr>
            <w:r w:rsidRPr="00103AE4">
              <w:rPr>
                <w:rFonts w:hint="eastAsia"/>
                <w:szCs w:val="21"/>
              </w:rPr>
              <w:t>（略）</w:t>
            </w:r>
          </w:p>
          <w:p w14:paraId="79662D23" w14:textId="77777777" w:rsidR="006B4719" w:rsidRPr="00103AE4" w:rsidRDefault="006B4719" w:rsidP="006B4719">
            <w:pPr>
              <w:widowControl/>
              <w:rPr>
                <w:szCs w:val="21"/>
              </w:rPr>
            </w:pPr>
            <w:r w:rsidRPr="00103AE4">
              <w:rPr>
                <w:color w:val="FF0000"/>
                <w:szCs w:val="21"/>
                <w:u w:val="single"/>
              </w:rPr>
              <w:t>サ</w:t>
            </w:r>
            <w:r w:rsidRPr="00103AE4">
              <w:rPr>
                <w:rFonts w:hint="eastAsia"/>
                <w:szCs w:val="21"/>
              </w:rPr>
              <w:t xml:space="preserve"> </w:t>
            </w:r>
            <w:r w:rsidRPr="00103AE4">
              <w:rPr>
                <w:szCs w:val="21"/>
              </w:rPr>
              <w:t>ペットの取扱</w:t>
            </w:r>
          </w:p>
          <w:p w14:paraId="312E5DDF" w14:textId="27AA0215" w:rsidR="006B4719" w:rsidRPr="00103AE4" w:rsidRDefault="006B4719" w:rsidP="006B4719">
            <w:pPr>
              <w:widowControl/>
              <w:ind w:firstLineChars="100" w:firstLine="206"/>
              <w:rPr>
                <w:szCs w:val="21"/>
              </w:rPr>
            </w:pPr>
            <w:r w:rsidRPr="00103AE4">
              <w:rPr>
                <w:szCs w:val="21"/>
              </w:rPr>
              <w:t>必要に応じて、ペットの</w:t>
            </w:r>
            <w:r w:rsidRPr="00EE3F61">
              <w:rPr>
                <w:color w:val="FF0000"/>
                <w:szCs w:val="21"/>
                <w:u w:val="single"/>
              </w:rPr>
              <w:t>飼育</w:t>
            </w:r>
            <w:r w:rsidRPr="00103AE4">
              <w:rPr>
                <w:szCs w:val="21"/>
              </w:rPr>
              <w:t>場所の確保に努めるものとし、避難者が避難所へペットを連れてきた場合は、「避難所ペット登録台帳」に登録するとともに、</w:t>
            </w:r>
            <w:r w:rsidRPr="00EE3F61">
              <w:rPr>
                <w:color w:val="FF0000"/>
                <w:szCs w:val="21"/>
                <w:u w:val="single"/>
              </w:rPr>
              <w:t>飼育</w:t>
            </w:r>
            <w:r w:rsidRPr="00103AE4">
              <w:rPr>
                <w:szCs w:val="21"/>
              </w:rPr>
              <w:t>場所や</w:t>
            </w:r>
            <w:r w:rsidRPr="00EE3F61">
              <w:rPr>
                <w:color w:val="FF0000"/>
                <w:szCs w:val="21"/>
                <w:u w:val="single"/>
              </w:rPr>
              <w:t>飼育</w:t>
            </w:r>
            <w:r w:rsidRPr="00103AE4">
              <w:rPr>
                <w:szCs w:val="21"/>
              </w:rPr>
              <w:t>ルールを</w:t>
            </w:r>
            <w:r w:rsidRPr="00EE3F61">
              <w:rPr>
                <w:color w:val="FF0000"/>
                <w:szCs w:val="21"/>
                <w:u w:val="single"/>
              </w:rPr>
              <w:t>飼育者</w:t>
            </w:r>
            <w:r w:rsidRPr="00103AE4">
              <w:rPr>
                <w:szCs w:val="21"/>
              </w:rPr>
              <w:t>及び避難者へ周知・徹底を図ること。また、</w:t>
            </w:r>
            <w:r w:rsidRPr="00103AE4">
              <w:rPr>
                <w:rFonts w:hint="eastAsia"/>
                <w:color w:val="FF0000"/>
                <w:szCs w:val="21"/>
                <w:u w:val="single"/>
              </w:rPr>
              <w:t>（追記）</w:t>
            </w:r>
            <w:r w:rsidRPr="00103AE4">
              <w:rPr>
                <w:szCs w:val="21"/>
              </w:rPr>
              <w:t>獣医師会や動物取扱業者等から必要な支援が受けられるよう、連携に努めるものとする。</w:t>
            </w:r>
          </w:p>
          <w:p w14:paraId="3E8AB09A" w14:textId="77777777" w:rsidR="006B4719" w:rsidRPr="00103AE4" w:rsidRDefault="006B4719" w:rsidP="006B4719">
            <w:pPr>
              <w:widowControl/>
              <w:ind w:firstLineChars="100" w:firstLine="206"/>
              <w:rPr>
                <w:szCs w:val="21"/>
              </w:rPr>
            </w:pPr>
          </w:p>
          <w:p w14:paraId="18601A8B" w14:textId="5C3600A0" w:rsidR="006B4719" w:rsidRPr="004844EA" w:rsidRDefault="006B4719" w:rsidP="006B4719">
            <w:pPr>
              <w:widowControl/>
              <w:rPr>
                <w:color w:val="FF0000"/>
                <w:szCs w:val="21"/>
                <w:u w:val="single"/>
              </w:rPr>
            </w:pPr>
            <w:r w:rsidRPr="004844EA">
              <w:rPr>
                <w:rFonts w:hint="eastAsia"/>
                <w:color w:val="FF0000"/>
                <w:szCs w:val="21"/>
                <w:u w:val="single"/>
              </w:rPr>
              <w:t>（追記）</w:t>
            </w:r>
          </w:p>
          <w:p w14:paraId="6EA30505" w14:textId="77777777" w:rsidR="006B4719" w:rsidRPr="00103AE4" w:rsidRDefault="006B4719" w:rsidP="006B4719">
            <w:pPr>
              <w:widowControl/>
              <w:ind w:firstLineChars="100" w:firstLine="206"/>
              <w:rPr>
                <w:szCs w:val="21"/>
              </w:rPr>
            </w:pPr>
          </w:p>
          <w:p w14:paraId="6CF181EC" w14:textId="77777777" w:rsidR="006B4719" w:rsidRPr="00103AE4" w:rsidRDefault="006B4719" w:rsidP="006B4719">
            <w:pPr>
              <w:widowControl/>
              <w:ind w:firstLineChars="100" w:firstLine="206"/>
              <w:rPr>
                <w:szCs w:val="21"/>
              </w:rPr>
            </w:pPr>
          </w:p>
          <w:p w14:paraId="3E381D43" w14:textId="77777777" w:rsidR="006B4719" w:rsidRPr="00103AE4" w:rsidRDefault="006B4719" w:rsidP="006B4719">
            <w:pPr>
              <w:widowControl/>
              <w:ind w:firstLineChars="100" w:firstLine="206"/>
              <w:rPr>
                <w:szCs w:val="21"/>
              </w:rPr>
            </w:pPr>
          </w:p>
          <w:p w14:paraId="434CA887" w14:textId="77777777" w:rsidR="006B4719" w:rsidRPr="00103AE4" w:rsidRDefault="006B4719" w:rsidP="006B4719">
            <w:pPr>
              <w:widowControl/>
              <w:ind w:firstLineChars="100" w:firstLine="206"/>
              <w:rPr>
                <w:szCs w:val="21"/>
              </w:rPr>
            </w:pPr>
          </w:p>
          <w:p w14:paraId="2814E83F" w14:textId="77777777" w:rsidR="006B4719" w:rsidRPr="00103AE4" w:rsidRDefault="006B4719" w:rsidP="006B4719">
            <w:pPr>
              <w:widowControl/>
              <w:ind w:firstLineChars="100" w:firstLine="206"/>
              <w:rPr>
                <w:szCs w:val="21"/>
              </w:rPr>
            </w:pPr>
          </w:p>
          <w:p w14:paraId="3F9C8A81" w14:textId="77777777" w:rsidR="006B4719" w:rsidRPr="00103AE4" w:rsidRDefault="006B4719" w:rsidP="006B4719">
            <w:pPr>
              <w:widowControl/>
              <w:ind w:firstLineChars="100" w:firstLine="206"/>
              <w:rPr>
                <w:szCs w:val="21"/>
              </w:rPr>
            </w:pPr>
          </w:p>
          <w:p w14:paraId="3488714F" w14:textId="77777777" w:rsidR="006B4719" w:rsidRPr="00103AE4" w:rsidRDefault="006B4719" w:rsidP="006B4719">
            <w:pPr>
              <w:widowControl/>
              <w:ind w:firstLineChars="100" w:firstLine="206"/>
              <w:rPr>
                <w:szCs w:val="21"/>
              </w:rPr>
            </w:pPr>
          </w:p>
          <w:p w14:paraId="63B94BFB" w14:textId="77777777" w:rsidR="006B4719" w:rsidRPr="00103AE4" w:rsidRDefault="006B4719" w:rsidP="006B4719">
            <w:pPr>
              <w:widowControl/>
              <w:ind w:firstLineChars="100" w:firstLine="206"/>
              <w:rPr>
                <w:szCs w:val="21"/>
              </w:rPr>
            </w:pPr>
          </w:p>
          <w:p w14:paraId="091E47E3" w14:textId="77777777" w:rsidR="006B4719" w:rsidRPr="00103AE4" w:rsidRDefault="006B4719" w:rsidP="006B4719">
            <w:pPr>
              <w:widowControl/>
              <w:ind w:firstLineChars="100" w:firstLine="206"/>
              <w:rPr>
                <w:szCs w:val="21"/>
              </w:rPr>
            </w:pPr>
          </w:p>
          <w:p w14:paraId="68BD4F9D" w14:textId="77777777" w:rsidR="006B4719" w:rsidRPr="00103AE4" w:rsidRDefault="006B4719" w:rsidP="006B4719">
            <w:pPr>
              <w:widowControl/>
              <w:ind w:firstLineChars="100" w:firstLine="206"/>
              <w:rPr>
                <w:szCs w:val="21"/>
              </w:rPr>
            </w:pPr>
          </w:p>
          <w:p w14:paraId="52BD1A74" w14:textId="77777777" w:rsidR="006B4719" w:rsidRPr="00103AE4" w:rsidRDefault="006B4719" w:rsidP="006B4719">
            <w:pPr>
              <w:widowControl/>
              <w:ind w:firstLineChars="100" w:firstLine="206"/>
              <w:rPr>
                <w:szCs w:val="21"/>
              </w:rPr>
            </w:pPr>
          </w:p>
          <w:p w14:paraId="0356EC61" w14:textId="77777777" w:rsidR="006B4719" w:rsidRPr="00103AE4" w:rsidRDefault="006B4719" w:rsidP="006B4719">
            <w:pPr>
              <w:widowControl/>
              <w:rPr>
                <w:szCs w:val="21"/>
              </w:rPr>
            </w:pPr>
          </w:p>
          <w:p w14:paraId="784BF191" w14:textId="77777777" w:rsidR="006B4719" w:rsidRPr="00103AE4" w:rsidRDefault="006B4719" w:rsidP="006B4719">
            <w:pPr>
              <w:widowControl/>
              <w:rPr>
                <w:szCs w:val="21"/>
              </w:rPr>
            </w:pPr>
            <w:r w:rsidRPr="00103AE4">
              <w:rPr>
                <w:color w:val="FF0000"/>
                <w:szCs w:val="21"/>
                <w:u w:val="single"/>
              </w:rPr>
              <w:t>シ</w:t>
            </w:r>
            <w:r w:rsidRPr="00103AE4">
              <w:rPr>
                <w:rFonts w:hint="eastAsia"/>
                <w:szCs w:val="21"/>
              </w:rPr>
              <w:t xml:space="preserve"> </w:t>
            </w:r>
            <w:r w:rsidRPr="00103AE4">
              <w:rPr>
                <w:szCs w:val="21"/>
              </w:rPr>
              <w:t>公衆衛生の向上のための事業者団体への要請</w:t>
            </w:r>
          </w:p>
          <w:p w14:paraId="42DE1C7A" w14:textId="7B027F5B" w:rsidR="006B4719" w:rsidRPr="00103AE4" w:rsidRDefault="006B4719" w:rsidP="006B4719">
            <w:pPr>
              <w:widowControl/>
              <w:rPr>
                <w:szCs w:val="21"/>
              </w:rPr>
            </w:pPr>
            <w:r w:rsidRPr="00103AE4">
              <w:rPr>
                <w:rFonts w:hint="eastAsia"/>
                <w:szCs w:val="21"/>
              </w:rPr>
              <w:t>（略）</w:t>
            </w:r>
          </w:p>
          <w:p w14:paraId="3ECB46FC" w14:textId="77777777" w:rsidR="006B4719" w:rsidRPr="00103AE4" w:rsidRDefault="006B4719" w:rsidP="006B4719">
            <w:pPr>
              <w:widowControl/>
              <w:rPr>
                <w:szCs w:val="21"/>
              </w:rPr>
            </w:pPr>
            <w:r w:rsidRPr="00103AE4">
              <w:rPr>
                <w:color w:val="FF0000"/>
                <w:szCs w:val="21"/>
                <w:u w:val="single"/>
              </w:rPr>
              <w:t>ス</w:t>
            </w:r>
            <w:r w:rsidRPr="00103AE4">
              <w:rPr>
                <w:rFonts w:hint="eastAsia"/>
                <w:szCs w:val="21"/>
              </w:rPr>
              <w:t xml:space="preserve"> </w:t>
            </w:r>
            <w:r w:rsidRPr="00103AE4">
              <w:rPr>
                <w:szCs w:val="21"/>
              </w:rPr>
              <w:t>感染症対策</w:t>
            </w:r>
          </w:p>
          <w:p w14:paraId="62E8EAEA" w14:textId="5A135D65" w:rsidR="006B4719" w:rsidRPr="00103AE4" w:rsidRDefault="006B4719" w:rsidP="006B4719">
            <w:pPr>
              <w:widowControl/>
              <w:rPr>
                <w:rFonts w:asciiTheme="minorEastAsia" w:hAnsiTheme="minorEastAsia"/>
                <w:bCs/>
                <w:szCs w:val="21"/>
              </w:rPr>
            </w:pPr>
            <w:r w:rsidRPr="00103AE4">
              <w:rPr>
                <w:rFonts w:hint="eastAsia"/>
                <w:szCs w:val="21"/>
              </w:rPr>
              <w:t>（略）</w:t>
            </w:r>
          </w:p>
        </w:tc>
        <w:tc>
          <w:tcPr>
            <w:tcW w:w="5953" w:type="dxa"/>
          </w:tcPr>
          <w:p w14:paraId="1E0A4D0F" w14:textId="77777777" w:rsidR="006B4719" w:rsidRPr="001328BC" w:rsidRDefault="006B4719" w:rsidP="006B4719">
            <w:pPr>
              <w:widowControl/>
              <w:rPr>
                <w:rFonts w:asciiTheme="minorEastAsia" w:hAnsiTheme="minorEastAsia"/>
                <w:bCs/>
                <w:szCs w:val="21"/>
              </w:rPr>
            </w:pPr>
            <w:r w:rsidRPr="001328BC">
              <w:rPr>
                <w:rFonts w:asciiTheme="minorEastAsia" w:hAnsiTheme="minorEastAsia" w:hint="eastAsia"/>
                <w:bCs/>
                <w:szCs w:val="21"/>
              </w:rPr>
              <w:lastRenderedPageBreak/>
              <w:t>（略）</w:t>
            </w:r>
          </w:p>
          <w:p w14:paraId="63AB37E0" w14:textId="284D1640" w:rsidR="006B4719" w:rsidRPr="001328BC" w:rsidRDefault="006B4719" w:rsidP="006B4719">
            <w:pPr>
              <w:widowControl/>
              <w:rPr>
                <w:rFonts w:ascii="ＭＳ ゴシック" w:eastAsia="ＭＳ ゴシック" w:hAnsi="ＭＳ ゴシック"/>
                <w:b/>
                <w:bCs/>
                <w:color w:val="000000"/>
                <w:szCs w:val="21"/>
              </w:rPr>
            </w:pPr>
            <w:r w:rsidRPr="001328BC">
              <w:rPr>
                <w:rFonts w:ascii="ＭＳ ゴシック" w:eastAsia="ＭＳ ゴシック" w:hAnsi="ＭＳ ゴシック" w:hint="eastAsia"/>
                <w:b/>
                <w:bCs/>
                <w:color w:val="000000"/>
                <w:szCs w:val="21"/>
              </w:rPr>
              <w:t>1 町における措置</w:t>
            </w:r>
          </w:p>
          <w:p w14:paraId="639436CB" w14:textId="77777777" w:rsidR="006B4719" w:rsidRPr="001328BC" w:rsidRDefault="006B4719" w:rsidP="006B4719">
            <w:pPr>
              <w:widowControl/>
              <w:rPr>
                <w:rFonts w:asciiTheme="minorEastAsia" w:hAnsiTheme="minorEastAsia"/>
                <w:bCs/>
                <w:szCs w:val="21"/>
              </w:rPr>
            </w:pPr>
            <w:r w:rsidRPr="001328BC">
              <w:rPr>
                <w:rFonts w:asciiTheme="minorEastAsia" w:hAnsiTheme="minorEastAsia" w:hint="eastAsia"/>
                <w:bCs/>
                <w:szCs w:val="21"/>
              </w:rPr>
              <w:t>（略）</w:t>
            </w:r>
          </w:p>
          <w:p w14:paraId="4806F6D7" w14:textId="77777777" w:rsidR="006B4719" w:rsidRPr="001328BC" w:rsidRDefault="006B4719" w:rsidP="006B4719">
            <w:pPr>
              <w:widowControl/>
              <w:rPr>
                <w:rFonts w:asciiTheme="minorEastAsia" w:hAnsiTheme="minorEastAsia"/>
                <w:color w:val="000000"/>
                <w:szCs w:val="21"/>
              </w:rPr>
            </w:pPr>
            <w:r w:rsidRPr="001328BC">
              <w:rPr>
                <w:rFonts w:asciiTheme="minorEastAsia" w:hAnsiTheme="minorEastAsia" w:hint="eastAsia"/>
                <w:color w:val="000000"/>
                <w:szCs w:val="21"/>
              </w:rPr>
              <w:t>（</w:t>
            </w:r>
            <w:r w:rsidRPr="001328BC">
              <w:rPr>
                <w:rFonts w:asciiTheme="minorEastAsia" w:hAnsiTheme="minorEastAsia"/>
                <w:color w:val="000000"/>
                <w:szCs w:val="21"/>
              </w:rPr>
              <w:t>4</w:t>
            </w:r>
            <w:r w:rsidRPr="001328BC">
              <w:rPr>
                <w:rFonts w:asciiTheme="minorEastAsia" w:hAnsiTheme="minorEastAsia" w:hint="eastAsia"/>
                <w:color w:val="000000"/>
                <w:szCs w:val="21"/>
              </w:rPr>
              <w:t>）避難所の運営</w:t>
            </w:r>
          </w:p>
          <w:p w14:paraId="4E3881ED" w14:textId="77777777" w:rsidR="006B4719" w:rsidRPr="001328BC" w:rsidRDefault="006B4719" w:rsidP="006B4719">
            <w:pPr>
              <w:widowControl/>
              <w:rPr>
                <w:rFonts w:asciiTheme="minorEastAsia" w:hAnsiTheme="minorEastAsia"/>
                <w:bCs/>
                <w:szCs w:val="21"/>
              </w:rPr>
            </w:pPr>
            <w:r w:rsidRPr="001328BC">
              <w:rPr>
                <w:rFonts w:asciiTheme="minorEastAsia" w:hAnsiTheme="minorEastAsia" w:hint="eastAsia"/>
                <w:bCs/>
                <w:szCs w:val="21"/>
              </w:rPr>
              <w:t>（略）</w:t>
            </w:r>
          </w:p>
          <w:p w14:paraId="1ADD0159" w14:textId="4FFD4C11" w:rsidR="006B4719" w:rsidRPr="001328BC" w:rsidRDefault="006B4719" w:rsidP="006B4719">
            <w:pPr>
              <w:widowControl/>
              <w:rPr>
                <w:color w:val="FF0000"/>
                <w:szCs w:val="21"/>
              </w:rPr>
            </w:pPr>
            <w:r w:rsidRPr="001328BC">
              <w:rPr>
                <w:rFonts w:hint="eastAsia"/>
                <w:szCs w:val="21"/>
              </w:rPr>
              <w:t>エ</w:t>
            </w:r>
            <w:r w:rsidRPr="001328BC">
              <w:rPr>
                <w:rFonts w:hint="eastAsia"/>
                <w:szCs w:val="21"/>
              </w:rPr>
              <w:t xml:space="preserve"> </w:t>
            </w:r>
            <w:r w:rsidRPr="001328BC">
              <w:rPr>
                <w:rFonts w:hint="eastAsia"/>
                <w:szCs w:val="21"/>
              </w:rPr>
              <w:t>避難者のニーズ把握と生活環境、プライバシーへの配慮</w:t>
            </w:r>
            <w:r w:rsidRPr="001328BC">
              <w:rPr>
                <w:rFonts w:hint="eastAsia"/>
                <w:szCs w:val="21"/>
              </w:rPr>
              <w:br/>
            </w:r>
            <w:r w:rsidRPr="001328BC">
              <w:rPr>
                <w:rFonts w:hint="eastAsia"/>
                <w:szCs w:val="21"/>
              </w:rPr>
              <w:t xml:space="preserve">　避難者のニーズを早急に把握し、避難所における生活環境に注意を払い、良好な生活の確保に努めるとともに、避難者のプライバシーの確保に配慮すること。</w:t>
            </w:r>
            <w:r w:rsidRPr="001328BC">
              <w:rPr>
                <w:rFonts w:hint="eastAsia"/>
                <w:color w:val="FF0000"/>
                <w:szCs w:val="21"/>
                <w:u w:val="single"/>
              </w:rPr>
              <w:t>そのため、避難所開設当初からパーティションや段ボールベッド等の簡易ベッドを設置するよう努めるとともに、食事供与の状況、トイレの設置状況等の把握に努め、必要な対策を講じること。</w:t>
            </w:r>
          </w:p>
          <w:p w14:paraId="17C4ADE7" w14:textId="77777777" w:rsidR="006B4719" w:rsidRPr="001328BC" w:rsidRDefault="006B4719" w:rsidP="006B4719">
            <w:pPr>
              <w:widowControl/>
              <w:rPr>
                <w:szCs w:val="21"/>
              </w:rPr>
            </w:pPr>
            <w:r w:rsidRPr="001328BC">
              <w:rPr>
                <w:rFonts w:asciiTheme="minorEastAsia" w:hAnsiTheme="minorEastAsia" w:hint="eastAsia"/>
                <w:bCs/>
                <w:szCs w:val="21"/>
              </w:rPr>
              <w:t>（略）</w:t>
            </w:r>
          </w:p>
          <w:p w14:paraId="6F50431E" w14:textId="77777777" w:rsidR="006B4719" w:rsidRPr="001328BC" w:rsidRDefault="006B4719" w:rsidP="006B4719">
            <w:pPr>
              <w:widowControl/>
              <w:rPr>
                <w:szCs w:val="21"/>
              </w:rPr>
            </w:pPr>
            <w:r w:rsidRPr="001328BC">
              <w:rPr>
                <w:rFonts w:hint="eastAsia"/>
                <w:szCs w:val="21"/>
              </w:rPr>
              <w:lastRenderedPageBreak/>
              <w:t>ク</w:t>
            </w:r>
            <w:r w:rsidRPr="001328BC">
              <w:rPr>
                <w:rFonts w:hint="eastAsia"/>
                <w:szCs w:val="21"/>
              </w:rPr>
              <w:t xml:space="preserve"> </w:t>
            </w:r>
            <w:r w:rsidRPr="001328BC">
              <w:rPr>
                <w:rFonts w:hint="eastAsia"/>
                <w:szCs w:val="21"/>
              </w:rPr>
              <w:t>物資の配給等避難者への生活支援</w:t>
            </w:r>
          </w:p>
          <w:p w14:paraId="27D49B12" w14:textId="435282BD" w:rsidR="006B4719" w:rsidRPr="001328BC" w:rsidRDefault="006B4719" w:rsidP="006B4719">
            <w:pPr>
              <w:widowControl/>
              <w:rPr>
                <w:rFonts w:asciiTheme="minorEastAsia" w:hAnsiTheme="minorEastAsia"/>
                <w:bCs/>
                <w:color w:val="FF0000"/>
                <w:szCs w:val="21"/>
                <w:u w:val="single"/>
              </w:rPr>
            </w:pPr>
            <w:r w:rsidRPr="001328BC">
              <w:rPr>
                <w:rFonts w:asciiTheme="minorEastAsia" w:hAnsiTheme="minorEastAsia" w:hint="eastAsia"/>
                <w:bCs/>
                <w:szCs w:val="21"/>
              </w:rPr>
              <w:t xml:space="preserve">　給食、給水、その他当面必要とされる物質の配給等、避難者への生活支援にあっては、公平に行うことを原則として、適切迅速な措置をとること。</w:t>
            </w:r>
          </w:p>
          <w:p w14:paraId="4D114A97" w14:textId="58098DAB" w:rsidR="006B4719" w:rsidRPr="001328BC" w:rsidRDefault="006B4719" w:rsidP="006B4719">
            <w:pPr>
              <w:widowControl/>
              <w:rPr>
                <w:rFonts w:asciiTheme="minorEastAsia" w:hAnsiTheme="minorEastAsia"/>
                <w:bCs/>
                <w:color w:val="FF0000"/>
                <w:szCs w:val="21"/>
                <w:u w:val="single"/>
              </w:rPr>
            </w:pPr>
            <w:r w:rsidRPr="00C8587B">
              <w:rPr>
                <w:rFonts w:asciiTheme="minorEastAsia" w:hAnsiTheme="minorEastAsia" w:hint="eastAsia"/>
                <w:bCs/>
                <w:color w:val="FF0000"/>
                <w:szCs w:val="21"/>
              </w:rPr>
              <w:t xml:space="preserve">　</w:t>
            </w:r>
            <w:r w:rsidRPr="001328BC">
              <w:rPr>
                <w:rFonts w:asciiTheme="minorEastAsia" w:hAnsiTheme="minorEastAsia" w:hint="eastAsia"/>
                <w:bCs/>
                <w:color w:val="FF0000"/>
                <w:szCs w:val="21"/>
                <w:u w:val="single"/>
              </w:rPr>
              <w:t>また、内閣府が作成した「避難生活における良好な生活環境の確保に向けた取組指針」を踏まえ、栄養バランスの取れた適温の食事の提供等質の確保にも配慮すること。</w:t>
            </w:r>
          </w:p>
          <w:p w14:paraId="78D880AA" w14:textId="10E8DC9B" w:rsidR="006B4719" w:rsidRPr="001328BC" w:rsidRDefault="006B4719" w:rsidP="006B4719">
            <w:pPr>
              <w:widowControl/>
              <w:ind w:firstLineChars="100" w:firstLine="206"/>
              <w:rPr>
                <w:rFonts w:asciiTheme="minorEastAsia" w:hAnsiTheme="minorEastAsia"/>
                <w:bCs/>
                <w:szCs w:val="21"/>
              </w:rPr>
            </w:pPr>
            <w:r w:rsidRPr="001328BC">
              <w:rPr>
                <w:rFonts w:asciiTheme="minorEastAsia" w:hAnsiTheme="minorEastAsia" w:hint="eastAsia"/>
                <w:bCs/>
                <w:szCs w:val="21"/>
              </w:rPr>
              <w:t>なお、食物アレルギーや宗教上の理由等により食べられないものがある者について、「愛知県避難所運営マニュアル」を参考に配慮すること。</w:t>
            </w:r>
          </w:p>
          <w:p w14:paraId="33D47082" w14:textId="77777777" w:rsidR="006B4719" w:rsidRPr="001328BC" w:rsidRDefault="006B4719" w:rsidP="006B4719">
            <w:pPr>
              <w:widowControl/>
              <w:rPr>
                <w:szCs w:val="21"/>
              </w:rPr>
            </w:pPr>
            <w:r w:rsidRPr="001328BC">
              <w:rPr>
                <w:szCs w:val="21"/>
              </w:rPr>
              <w:t>ケ</w:t>
            </w:r>
            <w:r w:rsidRPr="001328BC">
              <w:rPr>
                <w:szCs w:val="21"/>
              </w:rPr>
              <w:t xml:space="preserve"> </w:t>
            </w:r>
            <w:r w:rsidRPr="001328BC">
              <w:rPr>
                <w:szCs w:val="21"/>
              </w:rPr>
              <w:t>避難所以外の場所に滞在する被災者への対応</w:t>
            </w:r>
          </w:p>
          <w:p w14:paraId="1850A02F" w14:textId="072F0E26" w:rsidR="006B4719" w:rsidRPr="001328BC" w:rsidRDefault="006B4719" w:rsidP="006B4719">
            <w:pPr>
              <w:widowControl/>
              <w:ind w:firstLineChars="100" w:firstLine="206"/>
              <w:rPr>
                <w:szCs w:val="21"/>
              </w:rPr>
            </w:pPr>
            <w:r w:rsidRPr="001328BC">
              <w:rPr>
                <w:rFonts w:hint="eastAsia"/>
                <w:szCs w:val="21"/>
              </w:rPr>
              <w:t>避難所のハード面の問題や他の避難者との関係等から、在宅や車中、テントなどでの生活を余儀なくされる要配慮者や、災害が収まった後に家屋の被害や電気、水道、ガス等のライフラインの機能低下により生活が困難となった被災者</w:t>
            </w:r>
            <w:r w:rsidRPr="001328BC">
              <w:rPr>
                <w:rFonts w:hint="eastAsia"/>
                <w:color w:val="FF0000"/>
                <w:szCs w:val="21"/>
                <w:u w:val="single"/>
              </w:rPr>
              <w:t>等が一人ひとりの事情や状況に応じて適切な場所で避難生活を送ることができるよう、内閣府が作成した「在宅・車中泊避難者等の支援の手引き」を踏まえ、</w:t>
            </w:r>
            <w:r w:rsidRPr="001328BC">
              <w:rPr>
                <w:rFonts w:hint="eastAsia"/>
                <w:szCs w:val="21"/>
              </w:rPr>
              <w:t>避難生活の環境整備に必要な措置を講じること。</w:t>
            </w:r>
          </w:p>
          <w:p w14:paraId="213614C0" w14:textId="2A0DB749" w:rsidR="006B4719" w:rsidRPr="001328BC" w:rsidRDefault="006B4719" w:rsidP="006B4719">
            <w:pPr>
              <w:widowControl/>
              <w:rPr>
                <w:rFonts w:asciiTheme="minorEastAsia" w:hAnsiTheme="minorEastAsia"/>
                <w:bCs/>
                <w:color w:val="FF0000"/>
                <w:szCs w:val="21"/>
                <w:u w:val="single"/>
              </w:rPr>
            </w:pPr>
            <w:r w:rsidRPr="001328BC">
              <w:rPr>
                <w:rFonts w:hint="eastAsia"/>
                <w:szCs w:val="21"/>
              </w:rPr>
              <w:t>（略）</w:t>
            </w:r>
          </w:p>
          <w:p w14:paraId="32C6C74C" w14:textId="262DC808" w:rsidR="006B4719" w:rsidRPr="001328BC" w:rsidRDefault="006B4719" w:rsidP="006B4719">
            <w:pPr>
              <w:widowControl/>
              <w:rPr>
                <w:rFonts w:asciiTheme="minorEastAsia" w:hAnsiTheme="minorEastAsia"/>
                <w:bCs/>
                <w:color w:val="FF0000"/>
                <w:szCs w:val="21"/>
                <w:u w:val="single"/>
              </w:rPr>
            </w:pPr>
            <w:r w:rsidRPr="001328BC">
              <w:rPr>
                <w:rFonts w:asciiTheme="minorEastAsia" w:hAnsiTheme="minorEastAsia" w:hint="eastAsia"/>
                <w:bCs/>
                <w:color w:val="FF0000"/>
                <w:szCs w:val="21"/>
                <w:u w:val="single"/>
              </w:rPr>
              <w:t>コ 在宅避難者等の支援拠点</w:t>
            </w:r>
          </w:p>
          <w:p w14:paraId="0ED86E60" w14:textId="66F0B31B" w:rsidR="006B4719" w:rsidRPr="001328BC" w:rsidRDefault="006B4719" w:rsidP="006B4719">
            <w:pPr>
              <w:widowControl/>
              <w:rPr>
                <w:rFonts w:asciiTheme="minorEastAsia" w:hAnsiTheme="minorEastAsia"/>
                <w:bCs/>
                <w:color w:val="FF0000"/>
                <w:szCs w:val="21"/>
                <w:u w:val="single"/>
              </w:rPr>
            </w:pPr>
            <w:r w:rsidRPr="00C8587B">
              <w:rPr>
                <w:rFonts w:asciiTheme="minorEastAsia" w:hAnsiTheme="minorEastAsia" w:hint="eastAsia"/>
                <w:bCs/>
                <w:color w:val="FF0000"/>
                <w:szCs w:val="21"/>
              </w:rPr>
              <w:t xml:space="preserve">　</w:t>
            </w:r>
            <w:bookmarkStart w:id="22" w:name="_Hlk208567811"/>
            <w:r w:rsidRPr="001328BC">
              <w:rPr>
                <w:rFonts w:asciiTheme="minorEastAsia" w:hAnsiTheme="minorEastAsia" w:hint="eastAsia"/>
                <w:bCs/>
                <w:color w:val="FF0000"/>
                <w:szCs w:val="21"/>
                <w:u w:val="single"/>
              </w:rPr>
              <w:t>町は、在宅避難者等の支援拠点が設置された場合は、利用者数、食料等の必要な物資数等を集約し、必要に応じ物資の補充等の支援を行うものとし、被災者支援に係る情報を支援のための拠点の利用者に対しても提供するものとする。</w:t>
            </w:r>
            <w:bookmarkEnd w:id="22"/>
          </w:p>
          <w:p w14:paraId="200F2275" w14:textId="7F058A56" w:rsidR="006B4719" w:rsidRPr="001328BC" w:rsidRDefault="006B4719" w:rsidP="006B4719">
            <w:pPr>
              <w:widowControl/>
              <w:rPr>
                <w:rFonts w:asciiTheme="minorEastAsia" w:hAnsiTheme="minorEastAsia"/>
                <w:bCs/>
                <w:color w:val="FF0000"/>
                <w:szCs w:val="21"/>
                <w:u w:val="single"/>
              </w:rPr>
            </w:pPr>
            <w:r w:rsidRPr="001328BC">
              <w:rPr>
                <w:rFonts w:asciiTheme="minorEastAsia" w:hAnsiTheme="minorEastAsia" w:hint="eastAsia"/>
                <w:bCs/>
                <w:color w:val="FF0000"/>
                <w:szCs w:val="21"/>
                <w:u w:val="single"/>
              </w:rPr>
              <w:t>サ 車中泊避難を行うためのスペース</w:t>
            </w:r>
          </w:p>
          <w:p w14:paraId="3DCC188C" w14:textId="0A1663B1" w:rsidR="006B4719" w:rsidRDefault="006B4719" w:rsidP="006B4719">
            <w:pPr>
              <w:widowControl/>
              <w:rPr>
                <w:rFonts w:asciiTheme="minorEastAsia" w:hAnsiTheme="minorEastAsia"/>
                <w:bCs/>
                <w:color w:val="FF0000"/>
                <w:szCs w:val="21"/>
                <w:u w:val="single"/>
              </w:rPr>
            </w:pPr>
            <w:r w:rsidRPr="00C8587B">
              <w:rPr>
                <w:rFonts w:asciiTheme="minorEastAsia" w:hAnsiTheme="minorEastAsia" w:hint="eastAsia"/>
                <w:bCs/>
                <w:color w:val="FF0000"/>
                <w:szCs w:val="21"/>
              </w:rPr>
              <w:t xml:space="preserve">　</w:t>
            </w:r>
            <w:r w:rsidRPr="001328BC">
              <w:rPr>
                <w:rFonts w:asciiTheme="minorEastAsia" w:hAnsiTheme="minorEastAsia" w:hint="eastAsia"/>
                <w:bCs/>
                <w:color w:val="FF0000"/>
                <w:szCs w:val="21"/>
                <w:u w:val="single"/>
              </w:rPr>
              <w:t>町は、車中泊避難を行うためのスペースが設置された場合は、車中泊避難を行うためのスペースの避難者数、食料等の必要な物資数等を集約し、必要に応じ物資の補充等の支援を行うものとし、被災者支援に係る情報</w:t>
            </w:r>
            <w:proofErr w:type="gramStart"/>
            <w:r w:rsidRPr="001328BC">
              <w:rPr>
                <w:rFonts w:asciiTheme="minorEastAsia" w:hAnsiTheme="minorEastAsia" w:hint="eastAsia"/>
                <w:bCs/>
                <w:color w:val="FF0000"/>
                <w:szCs w:val="21"/>
                <w:u w:val="single"/>
              </w:rPr>
              <w:t>を</w:t>
            </w:r>
            <w:proofErr w:type="gramEnd"/>
            <w:r w:rsidRPr="001328BC">
              <w:rPr>
                <w:rFonts w:asciiTheme="minorEastAsia" w:hAnsiTheme="minorEastAsia" w:hint="eastAsia"/>
                <w:bCs/>
                <w:color w:val="FF0000"/>
                <w:szCs w:val="21"/>
                <w:u w:val="single"/>
              </w:rPr>
              <w:t>車中泊避難</w:t>
            </w:r>
            <w:proofErr w:type="gramStart"/>
            <w:r w:rsidRPr="001328BC">
              <w:rPr>
                <w:rFonts w:asciiTheme="minorEastAsia" w:hAnsiTheme="minorEastAsia" w:hint="eastAsia"/>
                <w:bCs/>
                <w:color w:val="FF0000"/>
                <w:szCs w:val="21"/>
                <w:u w:val="single"/>
              </w:rPr>
              <w:t>を</w:t>
            </w:r>
            <w:proofErr w:type="gramEnd"/>
            <w:r w:rsidRPr="001328BC">
              <w:rPr>
                <w:rFonts w:asciiTheme="minorEastAsia" w:hAnsiTheme="minorEastAsia" w:hint="eastAsia"/>
                <w:bCs/>
                <w:color w:val="FF0000"/>
                <w:szCs w:val="21"/>
                <w:u w:val="single"/>
              </w:rPr>
              <w:t>行うためのスペースの避難者に対しても提供するものとする。この際、車中泊避難の早期解消に向け、必要な支援の実施等に配慮するよう努めるものとする。</w:t>
            </w:r>
          </w:p>
          <w:p w14:paraId="200DBAB4" w14:textId="77777777" w:rsidR="001C496E" w:rsidRPr="001328BC" w:rsidRDefault="001C496E" w:rsidP="006B4719">
            <w:pPr>
              <w:widowControl/>
              <w:rPr>
                <w:rFonts w:asciiTheme="minorEastAsia" w:hAnsiTheme="minorEastAsia"/>
                <w:bCs/>
                <w:color w:val="FF0000"/>
                <w:szCs w:val="21"/>
                <w:u w:val="single"/>
              </w:rPr>
            </w:pPr>
          </w:p>
          <w:p w14:paraId="0C1AD899" w14:textId="0CD6C73B" w:rsidR="006B4719" w:rsidRPr="001328BC" w:rsidRDefault="006B4719" w:rsidP="006B4719">
            <w:pPr>
              <w:widowControl/>
              <w:rPr>
                <w:szCs w:val="21"/>
              </w:rPr>
            </w:pPr>
            <w:r w:rsidRPr="001328BC">
              <w:rPr>
                <w:rFonts w:hint="eastAsia"/>
                <w:color w:val="FF0000"/>
                <w:szCs w:val="21"/>
                <w:u w:val="single"/>
              </w:rPr>
              <w:lastRenderedPageBreak/>
              <w:t>シ</w:t>
            </w:r>
            <w:r w:rsidRPr="001328BC">
              <w:rPr>
                <w:rFonts w:hint="eastAsia"/>
                <w:szCs w:val="21"/>
              </w:rPr>
              <w:t xml:space="preserve"> </w:t>
            </w:r>
            <w:r w:rsidRPr="001328BC">
              <w:rPr>
                <w:szCs w:val="21"/>
              </w:rPr>
              <w:t>避難者、自主防災組織、ボランティア等の協力による運営</w:t>
            </w:r>
          </w:p>
          <w:p w14:paraId="2BED9221" w14:textId="4876B3E5" w:rsidR="006B4719" w:rsidRPr="001328BC" w:rsidRDefault="006B4719" w:rsidP="006B4719">
            <w:pPr>
              <w:widowControl/>
              <w:rPr>
                <w:szCs w:val="21"/>
              </w:rPr>
            </w:pPr>
            <w:r w:rsidRPr="001328BC">
              <w:rPr>
                <w:rFonts w:hint="eastAsia"/>
                <w:szCs w:val="21"/>
              </w:rPr>
              <w:t>（略）</w:t>
            </w:r>
          </w:p>
          <w:p w14:paraId="7075F707" w14:textId="77777777" w:rsidR="006B4719" w:rsidRPr="001328BC" w:rsidRDefault="006B4719" w:rsidP="006B4719">
            <w:pPr>
              <w:widowControl/>
              <w:rPr>
                <w:szCs w:val="21"/>
              </w:rPr>
            </w:pPr>
            <w:r w:rsidRPr="001328BC">
              <w:rPr>
                <w:rFonts w:hint="eastAsia"/>
                <w:color w:val="FF0000"/>
                <w:szCs w:val="21"/>
                <w:u w:val="single"/>
              </w:rPr>
              <w:t>ス</w:t>
            </w:r>
            <w:r w:rsidRPr="001328BC">
              <w:rPr>
                <w:rFonts w:hint="eastAsia"/>
                <w:szCs w:val="21"/>
              </w:rPr>
              <w:t xml:space="preserve"> </w:t>
            </w:r>
            <w:r w:rsidRPr="001328BC">
              <w:rPr>
                <w:szCs w:val="21"/>
              </w:rPr>
              <w:t>ペットの取扱</w:t>
            </w:r>
          </w:p>
          <w:p w14:paraId="7892BF80" w14:textId="40845FE9" w:rsidR="006B4719" w:rsidRPr="001328BC" w:rsidRDefault="006B4719" w:rsidP="006B4719">
            <w:pPr>
              <w:widowControl/>
              <w:ind w:firstLineChars="100" w:firstLine="206"/>
              <w:rPr>
                <w:szCs w:val="21"/>
              </w:rPr>
            </w:pPr>
            <w:r w:rsidRPr="001328BC">
              <w:rPr>
                <w:szCs w:val="21"/>
              </w:rPr>
              <w:t>必要に応じて、ペットの</w:t>
            </w:r>
            <w:r w:rsidRPr="001328BC">
              <w:rPr>
                <w:rFonts w:hint="eastAsia"/>
                <w:color w:val="FF0000"/>
                <w:szCs w:val="21"/>
                <w:u w:val="single"/>
              </w:rPr>
              <w:t>飼養</w:t>
            </w:r>
            <w:r w:rsidRPr="001328BC">
              <w:rPr>
                <w:szCs w:val="21"/>
              </w:rPr>
              <w:t>場所の確保に努めるものとし、避難者が避難所へペットを連れてきた場合は、「避難所ペット登録台帳」に登録するとともに、</w:t>
            </w:r>
            <w:r w:rsidRPr="001328BC">
              <w:rPr>
                <w:rFonts w:hint="eastAsia"/>
                <w:color w:val="FF0000"/>
                <w:szCs w:val="21"/>
                <w:u w:val="single"/>
              </w:rPr>
              <w:t>飼養</w:t>
            </w:r>
            <w:r w:rsidRPr="001328BC">
              <w:rPr>
                <w:szCs w:val="21"/>
              </w:rPr>
              <w:t>場所や</w:t>
            </w:r>
            <w:r w:rsidRPr="001328BC">
              <w:rPr>
                <w:rFonts w:hint="eastAsia"/>
                <w:color w:val="FF0000"/>
                <w:szCs w:val="21"/>
                <w:u w:val="single"/>
              </w:rPr>
              <w:t>飼養</w:t>
            </w:r>
            <w:r w:rsidRPr="001328BC">
              <w:rPr>
                <w:szCs w:val="21"/>
              </w:rPr>
              <w:t>ルールを</w:t>
            </w:r>
            <w:r w:rsidRPr="001328BC">
              <w:rPr>
                <w:rFonts w:hint="eastAsia"/>
                <w:color w:val="FF0000"/>
                <w:szCs w:val="21"/>
                <w:u w:val="single"/>
              </w:rPr>
              <w:t>飼い主</w:t>
            </w:r>
            <w:r w:rsidRPr="001328BC">
              <w:rPr>
                <w:szCs w:val="21"/>
              </w:rPr>
              <w:t>及び避難者へ周知・徹底を図ること。また、</w:t>
            </w:r>
            <w:r w:rsidRPr="001328BC">
              <w:rPr>
                <w:rFonts w:hint="eastAsia"/>
                <w:color w:val="FF0000"/>
                <w:szCs w:val="21"/>
                <w:u w:val="single"/>
              </w:rPr>
              <w:t>飼い主等からのペットの一時預かり要望への対応等について、</w:t>
            </w:r>
            <w:r w:rsidRPr="001328BC">
              <w:rPr>
                <w:szCs w:val="21"/>
              </w:rPr>
              <w:t>獣医師会や動物取扱業者等から必要な支援が受けられるよう、連携に努めるものとする。</w:t>
            </w:r>
          </w:p>
          <w:p w14:paraId="736E3C38" w14:textId="30C98A5C" w:rsidR="006B4719" w:rsidRPr="001328BC" w:rsidRDefault="006B4719" w:rsidP="006B4719">
            <w:pPr>
              <w:widowControl/>
              <w:rPr>
                <w:color w:val="FF0000"/>
                <w:szCs w:val="21"/>
                <w:u w:val="single"/>
              </w:rPr>
            </w:pPr>
            <w:r w:rsidRPr="001328BC">
              <w:rPr>
                <w:rFonts w:hint="eastAsia"/>
                <w:color w:val="FF0000"/>
                <w:szCs w:val="21"/>
                <w:u w:val="single"/>
              </w:rPr>
              <w:t>セ</w:t>
            </w:r>
            <w:r w:rsidRPr="001328BC">
              <w:rPr>
                <w:rFonts w:hint="eastAsia"/>
                <w:color w:val="FF0000"/>
                <w:szCs w:val="21"/>
                <w:u w:val="single"/>
              </w:rPr>
              <w:t xml:space="preserve"> </w:t>
            </w:r>
            <w:r w:rsidRPr="001328BC">
              <w:rPr>
                <w:rFonts w:hint="eastAsia"/>
                <w:color w:val="FF0000"/>
                <w:szCs w:val="21"/>
                <w:u w:val="single"/>
              </w:rPr>
              <w:t>避難の長期化に伴う対応</w:t>
            </w:r>
          </w:p>
          <w:p w14:paraId="67092288" w14:textId="115FF312" w:rsidR="006B4719" w:rsidRPr="001328BC" w:rsidRDefault="006B4719" w:rsidP="006B4719">
            <w:pPr>
              <w:widowControl/>
              <w:rPr>
                <w:color w:val="FF0000"/>
                <w:szCs w:val="21"/>
                <w:u w:val="single"/>
              </w:rPr>
            </w:pPr>
            <w:r w:rsidRPr="00C8587B">
              <w:rPr>
                <w:rFonts w:hint="eastAsia"/>
                <w:color w:val="FF0000"/>
                <w:szCs w:val="21"/>
              </w:rPr>
              <w:t xml:space="preserve">　</w:t>
            </w:r>
            <w:r w:rsidRPr="001328BC">
              <w:rPr>
                <w:rFonts w:hint="eastAsia"/>
                <w:color w:val="FF0000"/>
                <w:szCs w:val="21"/>
                <w:u w:val="single"/>
              </w:rPr>
              <w:t>避難の長期化等必要に応じて、以下の項目等の把握に努め、栄養バランスのとれた適温の食事や、入浴、洗濯等の生活に必要となる水の確保、福祉的な支援の実施など、必要な措置を講じるよう努めるものとする。</w:t>
            </w:r>
          </w:p>
          <w:p w14:paraId="59E1F2CB" w14:textId="77777777" w:rsidR="006B4719" w:rsidRPr="001328BC" w:rsidRDefault="006B4719" w:rsidP="006B4719">
            <w:pPr>
              <w:widowControl/>
              <w:rPr>
                <w:color w:val="FF0000"/>
                <w:szCs w:val="21"/>
                <w:u w:val="single"/>
              </w:rPr>
            </w:pPr>
            <w:r w:rsidRPr="001328BC">
              <w:rPr>
                <w:rFonts w:hint="eastAsia"/>
                <w:color w:val="FF0000"/>
                <w:szCs w:val="21"/>
                <w:u w:val="single"/>
              </w:rPr>
              <w:t>（ア）プライバシーの確保状況</w:t>
            </w:r>
          </w:p>
          <w:p w14:paraId="7D16B05C" w14:textId="77777777" w:rsidR="006B4719" w:rsidRPr="001328BC" w:rsidRDefault="006B4719" w:rsidP="006B4719">
            <w:pPr>
              <w:widowControl/>
              <w:rPr>
                <w:color w:val="FF0000"/>
                <w:szCs w:val="21"/>
                <w:u w:val="single"/>
              </w:rPr>
            </w:pPr>
            <w:r w:rsidRPr="001328BC">
              <w:rPr>
                <w:rFonts w:hint="eastAsia"/>
                <w:color w:val="FF0000"/>
                <w:szCs w:val="21"/>
                <w:u w:val="single"/>
              </w:rPr>
              <w:t>（イ）入浴施設設置の有無及び利用頻度</w:t>
            </w:r>
          </w:p>
          <w:p w14:paraId="46161F34" w14:textId="77777777" w:rsidR="006B4719" w:rsidRPr="001328BC" w:rsidRDefault="006B4719" w:rsidP="006B4719">
            <w:pPr>
              <w:widowControl/>
              <w:rPr>
                <w:color w:val="FF0000"/>
                <w:szCs w:val="21"/>
                <w:u w:val="single"/>
              </w:rPr>
            </w:pPr>
            <w:r w:rsidRPr="001328BC">
              <w:rPr>
                <w:rFonts w:hint="eastAsia"/>
                <w:color w:val="FF0000"/>
                <w:szCs w:val="21"/>
                <w:u w:val="single"/>
              </w:rPr>
              <w:t>（ウ）洗濯等の頻度</w:t>
            </w:r>
          </w:p>
          <w:p w14:paraId="41BD2BE5" w14:textId="77777777" w:rsidR="006B4719" w:rsidRPr="001328BC" w:rsidRDefault="006B4719" w:rsidP="006B4719">
            <w:pPr>
              <w:widowControl/>
              <w:rPr>
                <w:color w:val="FF0000"/>
                <w:szCs w:val="21"/>
                <w:u w:val="single"/>
              </w:rPr>
            </w:pPr>
            <w:r w:rsidRPr="001328BC">
              <w:rPr>
                <w:rFonts w:hint="eastAsia"/>
                <w:color w:val="FF0000"/>
                <w:szCs w:val="21"/>
                <w:u w:val="single"/>
              </w:rPr>
              <w:t>（エ）医師、保健師、看護師、管理栄養士等による巡回の頻度</w:t>
            </w:r>
          </w:p>
          <w:p w14:paraId="389CF758" w14:textId="77777777" w:rsidR="006B4719" w:rsidRPr="001328BC" w:rsidRDefault="006B4719" w:rsidP="006B4719">
            <w:pPr>
              <w:widowControl/>
              <w:rPr>
                <w:color w:val="FF0000"/>
                <w:szCs w:val="21"/>
                <w:u w:val="single"/>
              </w:rPr>
            </w:pPr>
            <w:r w:rsidRPr="001328BC">
              <w:rPr>
                <w:rFonts w:hint="eastAsia"/>
                <w:color w:val="FF0000"/>
                <w:szCs w:val="21"/>
                <w:u w:val="single"/>
              </w:rPr>
              <w:t>（オ）暑さ・寒さ対策の必要性</w:t>
            </w:r>
          </w:p>
          <w:p w14:paraId="23C267AD" w14:textId="77777777" w:rsidR="006B4719" w:rsidRPr="001328BC" w:rsidRDefault="006B4719" w:rsidP="006B4719">
            <w:pPr>
              <w:widowControl/>
              <w:rPr>
                <w:color w:val="FF0000"/>
                <w:szCs w:val="21"/>
                <w:u w:val="single"/>
              </w:rPr>
            </w:pPr>
            <w:r w:rsidRPr="001328BC">
              <w:rPr>
                <w:rFonts w:hint="eastAsia"/>
                <w:color w:val="FF0000"/>
                <w:szCs w:val="21"/>
                <w:u w:val="single"/>
              </w:rPr>
              <w:t>（カ）食料の確保、配食等の状況</w:t>
            </w:r>
          </w:p>
          <w:p w14:paraId="526D92E3" w14:textId="77777777" w:rsidR="006B4719" w:rsidRPr="001328BC" w:rsidRDefault="006B4719" w:rsidP="006B4719">
            <w:pPr>
              <w:widowControl/>
              <w:rPr>
                <w:color w:val="FF0000"/>
                <w:szCs w:val="21"/>
                <w:u w:val="single"/>
              </w:rPr>
            </w:pPr>
            <w:r w:rsidRPr="001328BC">
              <w:rPr>
                <w:rFonts w:hint="eastAsia"/>
                <w:color w:val="FF0000"/>
                <w:szCs w:val="21"/>
                <w:u w:val="single"/>
              </w:rPr>
              <w:t>（キ）し尿及びごみの処理状況</w:t>
            </w:r>
          </w:p>
          <w:p w14:paraId="2F98102D" w14:textId="77777777" w:rsidR="006B4719" w:rsidRPr="001328BC" w:rsidRDefault="006B4719" w:rsidP="006B4719">
            <w:pPr>
              <w:widowControl/>
              <w:rPr>
                <w:color w:val="FF0000"/>
                <w:szCs w:val="21"/>
                <w:u w:val="single"/>
              </w:rPr>
            </w:pPr>
            <w:r w:rsidRPr="001328BC">
              <w:rPr>
                <w:rFonts w:hint="eastAsia"/>
                <w:color w:val="FF0000"/>
                <w:szCs w:val="21"/>
                <w:u w:val="single"/>
              </w:rPr>
              <w:t>（ク）避難者の健康状態</w:t>
            </w:r>
          </w:p>
          <w:p w14:paraId="659E76EF" w14:textId="088F4E4E" w:rsidR="006B4719" w:rsidRPr="001328BC" w:rsidRDefault="006B4719" w:rsidP="006B4719">
            <w:pPr>
              <w:widowControl/>
              <w:rPr>
                <w:color w:val="FF0000"/>
                <w:szCs w:val="21"/>
                <w:u w:val="single"/>
              </w:rPr>
            </w:pPr>
            <w:r w:rsidRPr="001328BC">
              <w:rPr>
                <w:rFonts w:hint="eastAsia"/>
                <w:color w:val="FF0000"/>
                <w:szCs w:val="21"/>
                <w:u w:val="single"/>
              </w:rPr>
              <w:t>（ケ）指定避難所の衛生状態</w:t>
            </w:r>
          </w:p>
          <w:p w14:paraId="203EA960" w14:textId="2C9ABAC6" w:rsidR="006B4719" w:rsidRPr="001328BC" w:rsidRDefault="006B4719" w:rsidP="006B4719">
            <w:pPr>
              <w:widowControl/>
              <w:rPr>
                <w:szCs w:val="21"/>
              </w:rPr>
            </w:pPr>
            <w:r w:rsidRPr="001328BC">
              <w:rPr>
                <w:rFonts w:hint="eastAsia"/>
                <w:color w:val="FF0000"/>
                <w:szCs w:val="21"/>
                <w:u w:val="single"/>
              </w:rPr>
              <w:t>ソ</w:t>
            </w:r>
            <w:r w:rsidRPr="001328BC">
              <w:rPr>
                <w:rFonts w:hint="eastAsia"/>
                <w:szCs w:val="21"/>
              </w:rPr>
              <w:t xml:space="preserve"> </w:t>
            </w:r>
            <w:r w:rsidRPr="001328BC">
              <w:rPr>
                <w:szCs w:val="21"/>
              </w:rPr>
              <w:t>公衆衛生の向上のための事業者団体への要請</w:t>
            </w:r>
          </w:p>
          <w:p w14:paraId="0B029352" w14:textId="0A2C938E" w:rsidR="006B4719" w:rsidRPr="001328BC" w:rsidRDefault="006B4719" w:rsidP="006B4719">
            <w:pPr>
              <w:widowControl/>
              <w:rPr>
                <w:szCs w:val="21"/>
              </w:rPr>
            </w:pPr>
            <w:r w:rsidRPr="001328BC">
              <w:rPr>
                <w:rFonts w:hint="eastAsia"/>
                <w:szCs w:val="21"/>
              </w:rPr>
              <w:t>（略）</w:t>
            </w:r>
          </w:p>
          <w:p w14:paraId="1EF47C8D" w14:textId="3DC6B38E" w:rsidR="006B4719" w:rsidRPr="001328BC" w:rsidRDefault="006B4719" w:rsidP="006B4719">
            <w:pPr>
              <w:widowControl/>
              <w:rPr>
                <w:szCs w:val="21"/>
              </w:rPr>
            </w:pPr>
            <w:r w:rsidRPr="001328BC">
              <w:rPr>
                <w:rFonts w:hint="eastAsia"/>
                <w:color w:val="FF0000"/>
                <w:szCs w:val="21"/>
                <w:u w:val="single"/>
              </w:rPr>
              <w:t>タ</w:t>
            </w:r>
            <w:r w:rsidRPr="001328BC">
              <w:rPr>
                <w:rFonts w:hint="eastAsia"/>
                <w:szCs w:val="21"/>
              </w:rPr>
              <w:t xml:space="preserve"> </w:t>
            </w:r>
            <w:r w:rsidRPr="001328BC">
              <w:rPr>
                <w:szCs w:val="21"/>
              </w:rPr>
              <w:t>感染症対策</w:t>
            </w:r>
          </w:p>
          <w:p w14:paraId="1C88ED39" w14:textId="29290FF9" w:rsidR="006B4719" w:rsidRPr="001328BC" w:rsidRDefault="006B4719" w:rsidP="006B4719">
            <w:pPr>
              <w:widowControl/>
              <w:rPr>
                <w:rFonts w:asciiTheme="minorEastAsia" w:hAnsiTheme="minorEastAsia"/>
                <w:bCs/>
                <w:szCs w:val="21"/>
              </w:rPr>
            </w:pPr>
            <w:r w:rsidRPr="001328BC">
              <w:rPr>
                <w:rFonts w:hint="eastAsia"/>
                <w:szCs w:val="21"/>
              </w:rPr>
              <w:t>（略）</w:t>
            </w:r>
          </w:p>
        </w:tc>
        <w:tc>
          <w:tcPr>
            <w:tcW w:w="2693" w:type="dxa"/>
          </w:tcPr>
          <w:p w14:paraId="7A05D1C1" w14:textId="77777777" w:rsidR="006B4719" w:rsidRPr="00426965" w:rsidRDefault="006B4719" w:rsidP="006B4719">
            <w:pPr>
              <w:rPr>
                <w:rFonts w:asciiTheme="minorEastAsia" w:hAnsiTheme="minorEastAsia"/>
                <w:bCs/>
                <w:color w:val="000000" w:themeColor="text1"/>
                <w:sz w:val="18"/>
                <w:szCs w:val="18"/>
              </w:rPr>
            </w:pPr>
          </w:p>
          <w:p w14:paraId="168DBDF2" w14:textId="77777777" w:rsidR="006B4719" w:rsidRPr="00426965" w:rsidRDefault="006B4719" w:rsidP="006B4719">
            <w:pPr>
              <w:rPr>
                <w:rFonts w:hAnsiTheme="minorEastAsia"/>
                <w:bCs/>
                <w:color w:val="000000" w:themeColor="text1"/>
                <w:sz w:val="18"/>
                <w:szCs w:val="18"/>
              </w:rPr>
            </w:pPr>
          </w:p>
          <w:p w14:paraId="20336D8B" w14:textId="77777777" w:rsidR="006B4719" w:rsidRPr="00426965" w:rsidRDefault="006B4719" w:rsidP="006B4719">
            <w:pPr>
              <w:rPr>
                <w:rFonts w:hAnsiTheme="minorEastAsia"/>
                <w:bCs/>
                <w:color w:val="000000" w:themeColor="text1"/>
                <w:sz w:val="18"/>
                <w:szCs w:val="18"/>
              </w:rPr>
            </w:pPr>
          </w:p>
          <w:p w14:paraId="03692074" w14:textId="77777777" w:rsidR="006B4719" w:rsidRPr="00426965" w:rsidRDefault="006B4719" w:rsidP="006B4719">
            <w:pPr>
              <w:rPr>
                <w:rFonts w:hAnsiTheme="minorEastAsia"/>
                <w:bCs/>
                <w:color w:val="000000" w:themeColor="text1"/>
                <w:sz w:val="18"/>
                <w:szCs w:val="18"/>
              </w:rPr>
            </w:pPr>
          </w:p>
          <w:p w14:paraId="14045AF9" w14:textId="77777777" w:rsidR="006B4719" w:rsidRPr="00426965" w:rsidRDefault="006B4719" w:rsidP="006B4719">
            <w:pPr>
              <w:rPr>
                <w:rFonts w:hAnsiTheme="minorEastAsia"/>
                <w:bCs/>
                <w:color w:val="000000" w:themeColor="text1"/>
                <w:sz w:val="18"/>
                <w:szCs w:val="18"/>
              </w:rPr>
            </w:pPr>
          </w:p>
          <w:p w14:paraId="300213DE" w14:textId="77777777" w:rsidR="006B4719" w:rsidRPr="00426965" w:rsidRDefault="006B4719" w:rsidP="006B4719">
            <w:pPr>
              <w:rPr>
                <w:rFonts w:hAnsiTheme="minorEastAsia"/>
                <w:bCs/>
                <w:color w:val="000000" w:themeColor="text1"/>
                <w:sz w:val="18"/>
                <w:szCs w:val="18"/>
              </w:rPr>
            </w:pPr>
          </w:p>
          <w:p w14:paraId="3A3E7B1C" w14:textId="77777777" w:rsidR="006B4719" w:rsidRPr="00426965" w:rsidRDefault="006B4719" w:rsidP="006B4719">
            <w:pPr>
              <w:rPr>
                <w:rFonts w:hAnsiTheme="minorEastAsia"/>
                <w:bCs/>
                <w:color w:val="000000" w:themeColor="text1"/>
                <w:sz w:val="18"/>
                <w:szCs w:val="18"/>
              </w:rPr>
            </w:pPr>
          </w:p>
          <w:p w14:paraId="5E5FBCE4" w14:textId="77777777" w:rsidR="006B4719" w:rsidRPr="00426965" w:rsidRDefault="006B4719" w:rsidP="006B4719">
            <w:pPr>
              <w:rPr>
                <w:rFonts w:hAnsiTheme="minorEastAsia"/>
                <w:bCs/>
                <w:color w:val="000000" w:themeColor="text1"/>
                <w:sz w:val="18"/>
                <w:szCs w:val="18"/>
              </w:rPr>
            </w:pPr>
          </w:p>
          <w:p w14:paraId="2FF086F1" w14:textId="730EA607" w:rsidR="006B4719" w:rsidRPr="00426965" w:rsidRDefault="006B4719" w:rsidP="006B4719">
            <w:pPr>
              <w:rPr>
                <w:rFonts w:hAnsiTheme="minorEastAsia"/>
                <w:bCs/>
                <w:color w:val="000000" w:themeColor="text1"/>
                <w:sz w:val="18"/>
                <w:szCs w:val="18"/>
              </w:rPr>
            </w:pPr>
            <w:r w:rsidRPr="00426965">
              <w:rPr>
                <w:rFonts w:hAnsiTheme="minorEastAsia" w:hint="eastAsia"/>
                <w:bCs/>
                <w:color w:val="000000" w:themeColor="text1"/>
                <w:sz w:val="18"/>
                <w:szCs w:val="18"/>
              </w:rPr>
              <w:t>防災基本計画修正を踏まえた修正</w:t>
            </w:r>
          </w:p>
          <w:p w14:paraId="3A2C534C" w14:textId="77777777" w:rsidR="006B4719" w:rsidRPr="00426965" w:rsidRDefault="006B4719" w:rsidP="006B4719">
            <w:pPr>
              <w:rPr>
                <w:rFonts w:hAnsiTheme="minorEastAsia"/>
                <w:bCs/>
                <w:color w:val="000000" w:themeColor="text1"/>
                <w:sz w:val="18"/>
                <w:szCs w:val="18"/>
              </w:rPr>
            </w:pPr>
          </w:p>
          <w:p w14:paraId="26810DA0" w14:textId="77777777" w:rsidR="006B4719" w:rsidRPr="00426965" w:rsidRDefault="006B4719" w:rsidP="006B4719">
            <w:pPr>
              <w:rPr>
                <w:rFonts w:hAnsiTheme="minorEastAsia"/>
                <w:bCs/>
                <w:color w:val="000000" w:themeColor="text1"/>
                <w:sz w:val="18"/>
                <w:szCs w:val="18"/>
              </w:rPr>
            </w:pPr>
          </w:p>
          <w:p w14:paraId="21A8CA3C" w14:textId="77777777" w:rsidR="006B4719" w:rsidRPr="00426965" w:rsidRDefault="006B4719" w:rsidP="006B4719">
            <w:pPr>
              <w:rPr>
                <w:rFonts w:hAnsiTheme="minorEastAsia"/>
                <w:bCs/>
                <w:color w:val="000000" w:themeColor="text1"/>
                <w:sz w:val="18"/>
                <w:szCs w:val="18"/>
              </w:rPr>
            </w:pPr>
          </w:p>
          <w:p w14:paraId="6E6DCD7E" w14:textId="77777777" w:rsidR="006B4719" w:rsidRPr="00426965" w:rsidRDefault="006B4719" w:rsidP="006B4719">
            <w:pPr>
              <w:rPr>
                <w:rFonts w:hAnsiTheme="minorEastAsia"/>
                <w:bCs/>
                <w:color w:val="000000" w:themeColor="text1"/>
                <w:sz w:val="18"/>
                <w:szCs w:val="18"/>
              </w:rPr>
            </w:pPr>
          </w:p>
          <w:p w14:paraId="6477ABB6" w14:textId="77777777" w:rsidR="006B4719" w:rsidRPr="00426965" w:rsidRDefault="006B4719" w:rsidP="006B4719">
            <w:pPr>
              <w:rPr>
                <w:rFonts w:hAnsiTheme="minorEastAsia"/>
                <w:bCs/>
                <w:color w:val="000000" w:themeColor="text1"/>
                <w:sz w:val="18"/>
                <w:szCs w:val="18"/>
              </w:rPr>
            </w:pPr>
          </w:p>
          <w:p w14:paraId="3D84AF53" w14:textId="77777777" w:rsidR="006B4719" w:rsidRPr="00426965" w:rsidRDefault="006B4719" w:rsidP="006B4719">
            <w:pPr>
              <w:rPr>
                <w:rFonts w:hAnsiTheme="minorEastAsia"/>
                <w:bCs/>
                <w:color w:val="000000" w:themeColor="text1"/>
                <w:sz w:val="18"/>
                <w:szCs w:val="18"/>
              </w:rPr>
            </w:pPr>
          </w:p>
          <w:p w14:paraId="04DE4D60" w14:textId="77777777" w:rsidR="006B4719" w:rsidRDefault="006B4719" w:rsidP="006B4719">
            <w:pPr>
              <w:rPr>
                <w:rFonts w:hAnsiTheme="minorEastAsia"/>
                <w:bCs/>
                <w:color w:val="000000" w:themeColor="text1"/>
                <w:sz w:val="18"/>
                <w:szCs w:val="18"/>
              </w:rPr>
            </w:pPr>
          </w:p>
          <w:p w14:paraId="733B08A2" w14:textId="77777777" w:rsidR="00261F4D" w:rsidRPr="00426965" w:rsidRDefault="00261F4D" w:rsidP="006B4719">
            <w:pPr>
              <w:rPr>
                <w:rFonts w:hAnsiTheme="minorEastAsia"/>
                <w:bCs/>
                <w:color w:val="000000" w:themeColor="text1"/>
                <w:sz w:val="18"/>
                <w:szCs w:val="18"/>
              </w:rPr>
            </w:pPr>
          </w:p>
          <w:p w14:paraId="62663725" w14:textId="4EE5F898" w:rsidR="006B4719" w:rsidRPr="00426965" w:rsidRDefault="006B4719" w:rsidP="006B4719">
            <w:pPr>
              <w:rPr>
                <w:rFonts w:hAnsiTheme="minorEastAsia"/>
                <w:bCs/>
                <w:color w:val="000000" w:themeColor="text1"/>
                <w:sz w:val="18"/>
                <w:szCs w:val="18"/>
              </w:rPr>
            </w:pPr>
            <w:r w:rsidRPr="00426965">
              <w:rPr>
                <w:rFonts w:hAnsiTheme="minorEastAsia" w:hint="eastAsia"/>
                <w:bCs/>
                <w:color w:val="000000" w:themeColor="text1"/>
                <w:sz w:val="18"/>
                <w:szCs w:val="18"/>
              </w:rPr>
              <w:t>「避難生活における良好な生活環境の確保に向けた取組指針」を踏まえた修正</w:t>
            </w:r>
          </w:p>
          <w:p w14:paraId="028D3FDE" w14:textId="77777777" w:rsidR="006B4719" w:rsidRPr="00426965" w:rsidRDefault="006B4719" w:rsidP="006B4719">
            <w:pPr>
              <w:rPr>
                <w:rFonts w:hAnsiTheme="minorEastAsia"/>
                <w:bCs/>
                <w:color w:val="000000" w:themeColor="text1"/>
                <w:sz w:val="18"/>
                <w:szCs w:val="18"/>
              </w:rPr>
            </w:pPr>
          </w:p>
          <w:p w14:paraId="528432BA" w14:textId="77777777" w:rsidR="006B4719" w:rsidRPr="00426965" w:rsidRDefault="006B4719" w:rsidP="006B4719">
            <w:pPr>
              <w:rPr>
                <w:rFonts w:hAnsiTheme="minorEastAsia"/>
                <w:bCs/>
                <w:color w:val="000000" w:themeColor="text1"/>
                <w:sz w:val="18"/>
                <w:szCs w:val="18"/>
              </w:rPr>
            </w:pPr>
          </w:p>
          <w:p w14:paraId="6EA77065" w14:textId="77777777" w:rsidR="006B4719" w:rsidRPr="00426965" w:rsidRDefault="006B4719" w:rsidP="006B4719">
            <w:pPr>
              <w:rPr>
                <w:rFonts w:hAnsiTheme="minorEastAsia"/>
                <w:bCs/>
                <w:color w:val="000000" w:themeColor="text1"/>
                <w:sz w:val="18"/>
                <w:szCs w:val="18"/>
              </w:rPr>
            </w:pPr>
          </w:p>
          <w:p w14:paraId="017E99A6" w14:textId="77777777" w:rsidR="006B4719" w:rsidRPr="00426965" w:rsidRDefault="006B4719" w:rsidP="006B4719">
            <w:pPr>
              <w:rPr>
                <w:rFonts w:hAnsiTheme="minorEastAsia"/>
                <w:bCs/>
                <w:color w:val="000000" w:themeColor="text1"/>
                <w:sz w:val="18"/>
                <w:szCs w:val="18"/>
              </w:rPr>
            </w:pPr>
          </w:p>
          <w:p w14:paraId="574323B7" w14:textId="77777777" w:rsidR="006B4719" w:rsidRPr="00426965" w:rsidRDefault="006B4719" w:rsidP="006B4719">
            <w:pPr>
              <w:rPr>
                <w:rFonts w:hAnsiTheme="minorEastAsia"/>
                <w:bCs/>
                <w:color w:val="000000" w:themeColor="text1"/>
                <w:sz w:val="18"/>
                <w:szCs w:val="18"/>
              </w:rPr>
            </w:pPr>
          </w:p>
          <w:p w14:paraId="258C3A60" w14:textId="77777777" w:rsidR="006B4719" w:rsidRPr="00426965" w:rsidRDefault="006B4719" w:rsidP="006B4719">
            <w:pPr>
              <w:rPr>
                <w:rFonts w:hAnsiTheme="minorEastAsia"/>
                <w:bCs/>
                <w:color w:val="000000" w:themeColor="text1"/>
                <w:sz w:val="18"/>
                <w:szCs w:val="18"/>
              </w:rPr>
            </w:pPr>
          </w:p>
          <w:p w14:paraId="5CF2DB32" w14:textId="77777777" w:rsidR="006B4719" w:rsidRPr="00426965" w:rsidRDefault="006B4719" w:rsidP="006B4719">
            <w:pPr>
              <w:rPr>
                <w:rFonts w:hAnsiTheme="minorEastAsia"/>
                <w:bCs/>
                <w:color w:val="000000" w:themeColor="text1"/>
                <w:sz w:val="18"/>
                <w:szCs w:val="18"/>
              </w:rPr>
            </w:pPr>
          </w:p>
          <w:p w14:paraId="4A56B0F7" w14:textId="77777777" w:rsidR="006B4719" w:rsidRPr="00426965" w:rsidRDefault="006B4719" w:rsidP="006B4719">
            <w:pPr>
              <w:rPr>
                <w:rFonts w:hAnsiTheme="minorEastAsia"/>
                <w:bCs/>
                <w:color w:val="000000" w:themeColor="text1"/>
                <w:sz w:val="18"/>
                <w:szCs w:val="18"/>
              </w:rPr>
            </w:pPr>
            <w:r w:rsidRPr="00426965">
              <w:rPr>
                <w:rFonts w:hAnsiTheme="minorEastAsia" w:hint="eastAsia"/>
                <w:bCs/>
                <w:color w:val="000000" w:themeColor="text1"/>
                <w:sz w:val="18"/>
                <w:szCs w:val="18"/>
              </w:rPr>
              <w:t>「避難生活における良好な生活環境の確保に向けた取組指針」を踏まえた修正</w:t>
            </w:r>
          </w:p>
          <w:p w14:paraId="128F16AB" w14:textId="77777777" w:rsidR="006B4719" w:rsidRPr="00426965" w:rsidRDefault="006B4719" w:rsidP="006B4719">
            <w:pPr>
              <w:rPr>
                <w:rFonts w:hAnsiTheme="minorEastAsia"/>
                <w:bCs/>
                <w:color w:val="000000" w:themeColor="text1"/>
                <w:sz w:val="18"/>
                <w:szCs w:val="18"/>
              </w:rPr>
            </w:pPr>
          </w:p>
          <w:p w14:paraId="0E9B7279" w14:textId="77777777" w:rsidR="006B4719" w:rsidRPr="00426965" w:rsidRDefault="006B4719" w:rsidP="006B4719">
            <w:pPr>
              <w:rPr>
                <w:rFonts w:hAnsiTheme="minorEastAsia"/>
                <w:bCs/>
                <w:color w:val="000000" w:themeColor="text1"/>
                <w:sz w:val="18"/>
                <w:szCs w:val="18"/>
              </w:rPr>
            </w:pPr>
          </w:p>
          <w:p w14:paraId="0622C2D3" w14:textId="550A2DD6" w:rsidR="006B4719" w:rsidRPr="00426965" w:rsidRDefault="006B4719" w:rsidP="006B4719">
            <w:pPr>
              <w:rPr>
                <w:rFonts w:hAnsiTheme="minorEastAsia"/>
                <w:bCs/>
                <w:color w:val="000000" w:themeColor="text1"/>
                <w:sz w:val="18"/>
                <w:szCs w:val="18"/>
              </w:rPr>
            </w:pPr>
            <w:r w:rsidRPr="00426965">
              <w:rPr>
                <w:rFonts w:hAnsiTheme="minorEastAsia" w:hint="eastAsia"/>
                <w:bCs/>
                <w:color w:val="000000" w:themeColor="text1"/>
                <w:sz w:val="18"/>
                <w:szCs w:val="18"/>
              </w:rPr>
              <w:t>防災基本計画修正を踏まえた修正</w:t>
            </w:r>
          </w:p>
          <w:p w14:paraId="71A88466" w14:textId="77777777" w:rsidR="006B4719" w:rsidRPr="00426965" w:rsidRDefault="006B4719" w:rsidP="006B4719">
            <w:pPr>
              <w:rPr>
                <w:rFonts w:hAnsiTheme="minorEastAsia"/>
                <w:bCs/>
                <w:color w:val="000000" w:themeColor="text1"/>
                <w:sz w:val="18"/>
                <w:szCs w:val="18"/>
              </w:rPr>
            </w:pPr>
          </w:p>
          <w:p w14:paraId="4B0AD24F" w14:textId="77777777" w:rsidR="006B4719" w:rsidRPr="00426965" w:rsidRDefault="006B4719" w:rsidP="006B4719">
            <w:pPr>
              <w:rPr>
                <w:rFonts w:hAnsiTheme="minorEastAsia"/>
                <w:bCs/>
                <w:color w:val="000000" w:themeColor="text1"/>
                <w:sz w:val="18"/>
                <w:szCs w:val="18"/>
              </w:rPr>
            </w:pPr>
          </w:p>
          <w:p w14:paraId="5E1FDB4A" w14:textId="77777777" w:rsidR="006B4719" w:rsidRPr="00426965" w:rsidRDefault="006B4719" w:rsidP="006B4719">
            <w:pPr>
              <w:rPr>
                <w:rFonts w:hAnsiTheme="minorEastAsia"/>
                <w:bCs/>
                <w:color w:val="000000" w:themeColor="text1"/>
                <w:sz w:val="18"/>
                <w:szCs w:val="18"/>
              </w:rPr>
            </w:pPr>
          </w:p>
          <w:p w14:paraId="50D391E3" w14:textId="77777777" w:rsidR="006B4719" w:rsidRPr="00426965" w:rsidRDefault="006B4719" w:rsidP="006B4719">
            <w:pPr>
              <w:rPr>
                <w:rFonts w:hAnsiTheme="minorEastAsia"/>
                <w:bCs/>
                <w:color w:val="000000" w:themeColor="text1"/>
                <w:sz w:val="18"/>
                <w:szCs w:val="18"/>
              </w:rPr>
            </w:pPr>
          </w:p>
          <w:p w14:paraId="7E98CD40" w14:textId="77777777" w:rsidR="006B4719" w:rsidRPr="00426965" w:rsidRDefault="006B4719" w:rsidP="006B4719">
            <w:pPr>
              <w:rPr>
                <w:rFonts w:hAnsiTheme="minorEastAsia"/>
                <w:bCs/>
                <w:color w:val="000000" w:themeColor="text1"/>
                <w:sz w:val="18"/>
                <w:szCs w:val="18"/>
              </w:rPr>
            </w:pPr>
            <w:r w:rsidRPr="00426965">
              <w:rPr>
                <w:rFonts w:hAnsiTheme="minorEastAsia" w:hint="eastAsia"/>
                <w:bCs/>
                <w:color w:val="000000" w:themeColor="text1"/>
                <w:sz w:val="18"/>
                <w:szCs w:val="18"/>
              </w:rPr>
              <w:t>防災基本計画修正を踏まえた修正</w:t>
            </w:r>
          </w:p>
          <w:p w14:paraId="32F07B3F" w14:textId="77777777" w:rsidR="006B4719" w:rsidRPr="00426965" w:rsidRDefault="006B4719" w:rsidP="006B4719">
            <w:pPr>
              <w:rPr>
                <w:rFonts w:hAnsiTheme="minorEastAsia"/>
                <w:bCs/>
                <w:color w:val="000000" w:themeColor="text1"/>
                <w:sz w:val="18"/>
                <w:szCs w:val="18"/>
              </w:rPr>
            </w:pPr>
          </w:p>
          <w:p w14:paraId="172F858B" w14:textId="77777777" w:rsidR="006B4719" w:rsidRPr="00426965" w:rsidRDefault="006B4719" w:rsidP="006B4719">
            <w:pPr>
              <w:rPr>
                <w:rFonts w:hAnsiTheme="minorEastAsia"/>
                <w:bCs/>
                <w:color w:val="000000" w:themeColor="text1"/>
                <w:sz w:val="18"/>
                <w:szCs w:val="18"/>
              </w:rPr>
            </w:pPr>
          </w:p>
          <w:p w14:paraId="772C6022" w14:textId="77777777" w:rsidR="006B4719" w:rsidRPr="00426965" w:rsidRDefault="006B4719" w:rsidP="006B4719">
            <w:pPr>
              <w:rPr>
                <w:rFonts w:hAnsiTheme="minorEastAsia"/>
                <w:bCs/>
                <w:color w:val="000000" w:themeColor="text1"/>
                <w:sz w:val="18"/>
                <w:szCs w:val="18"/>
              </w:rPr>
            </w:pPr>
          </w:p>
          <w:p w14:paraId="1183F95F" w14:textId="77777777" w:rsidR="006B4719" w:rsidRPr="00426965" w:rsidRDefault="006B4719" w:rsidP="006B4719">
            <w:pPr>
              <w:rPr>
                <w:rFonts w:hAnsiTheme="minorEastAsia"/>
                <w:bCs/>
                <w:color w:val="000000" w:themeColor="text1"/>
                <w:sz w:val="18"/>
                <w:szCs w:val="18"/>
              </w:rPr>
            </w:pPr>
          </w:p>
          <w:p w14:paraId="6D0DEB5E" w14:textId="77777777" w:rsidR="006B4719" w:rsidRPr="00426965" w:rsidRDefault="006B4719" w:rsidP="006B4719">
            <w:pPr>
              <w:rPr>
                <w:rFonts w:hAnsiTheme="minorEastAsia"/>
                <w:bCs/>
                <w:color w:val="000000" w:themeColor="text1"/>
                <w:sz w:val="18"/>
                <w:szCs w:val="18"/>
              </w:rPr>
            </w:pPr>
          </w:p>
          <w:p w14:paraId="341D9564" w14:textId="77777777" w:rsidR="006B4719" w:rsidRPr="00426965" w:rsidRDefault="006B4719" w:rsidP="006B4719">
            <w:pPr>
              <w:rPr>
                <w:rFonts w:hAnsiTheme="minorEastAsia"/>
                <w:bCs/>
                <w:color w:val="000000" w:themeColor="text1"/>
                <w:sz w:val="18"/>
                <w:szCs w:val="18"/>
              </w:rPr>
            </w:pPr>
          </w:p>
          <w:p w14:paraId="49118BED" w14:textId="77777777" w:rsidR="006B4719" w:rsidRPr="00426965" w:rsidRDefault="006B4719" w:rsidP="006B4719">
            <w:pPr>
              <w:rPr>
                <w:rFonts w:hAnsiTheme="minorEastAsia"/>
                <w:bCs/>
                <w:color w:val="000000" w:themeColor="text1"/>
                <w:sz w:val="18"/>
                <w:szCs w:val="18"/>
              </w:rPr>
            </w:pPr>
          </w:p>
          <w:p w14:paraId="0728750B" w14:textId="77777777" w:rsidR="00261F4D" w:rsidRPr="00426965" w:rsidRDefault="00261F4D" w:rsidP="006B4719">
            <w:pPr>
              <w:rPr>
                <w:rFonts w:hAnsiTheme="minorEastAsia"/>
                <w:bCs/>
                <w:color w:val="000000" w:themeColor="text1"/>
                <w:sz w:val="18"/>
                <w:szCs w:val="18"/>
              </w:rPr>
            </w:pPr>
          </w:p>
          <w:p w14:paraId="33EB0815" w14:textId="26BAB3A1" w:rsidR="006B4719" w:rsidRPr="00426965" w:rsidRDefault="006B4719" w:rsidP="006B4719">
            <w:pPr>
              <w:rPr>
                <w:rFonts w:hAnsiTheme="minorEastAsia"/>
                <w:bCs/>
                <w:color w:val="000000" w:themeColor="text1"/>
                <w:sz w:val="18"/>
                <w:szCs w:val="18"/>
              </w:rPr>
            </w:pPr>
            <w:r w:rsidRPr="00426965">
              <w:rPr>
                <w:rFonts w:hAnsiTheme="minorEastAsia" w:hint="eastAsia"/>
                <w:bCs/>
                <w:color w:val="000000" w:themeColor="text1"/>
                <w:sz w:val="18"/>
                <w:szCs w:val="18"/>
              </w:rPr>
              <w:t>防災基本計画修正及び環境省ガイドラインを踏まえた修正</w:t>
            </w:r>
          </w:p>
          <w:p w14:paraId="03D2D6ED" w14:textId="77777777" w:rsidR="006B4719" w:rsidRPr="00261F4D" w:rsidRDefault="006B4719" w:rsidP="006B4719">
            <w:pPr>
              <w:rPr>
                <w:rFonts w:hAnsiTheme="minorEastAsia"/>
                <w:bCs/>
                <w:color w:val="000000" w:themeColor="text1"/>
                <w:sz w:val="18"/>
                <w:szCs w:val="18"/>
              </w:rPr>
            </w:pPr>
          </w:p>
          <w:p w14:paraId="129ACDF8" w14:textId="77777777" w:rsidR="006B4719" w:rsidRPr="00426965" w:rsidRDefault="006B4719" w:rsidP="006B4719">
            <w:pPr>
              <w:rPr>
                <w:rFonts w:hAnsiTheme="minorEastAsia"/>
                <w:bCs/>
                <w:color w:val="000000" w:themeColor="text1"/>
                <w:sz w:val="18"/>
                <w:szCs w:val="18"/>
              </w:rPr>
            </w:pPr>
          </w:p>
          <w:p w14:paraId="3BC3C745" w14:textId="77777777" w:rsidR="006B4719" w:rsidRPr="00426965" w:rsidRDefault="006B4719" w:rsidP="006B4719">
            <w:pPr>
              <w:rPr>
                <w:rFonts w:hAnsiTheme="minorEastAsia"/>
                <w:bCs/>
                <w:color w:val="000000" w:themeColor="text1"/>
                <w:sz w:val="18"/>
                <w:szCs w:val="18"/>
              </w:rPr>
            </w:pPr>
          </w:p>
          <w:p w14:paraId="20097C9D" w14:textId="77777777" w:rsidR="006B4719" w:rsidRPr="00426965" w:rsidRDefault="006B4719" w:rsidP="006B4719">
            <w:pPr>
              <w:rPr>
                <w:rFonts w:hAnsiTheme="minorEastAsia"/>
                <w:bCs/>
                <w:color w:val="000000" w:themeColor="text1"/>
                <w:sz w:val="18"/>
                <w:szCs w:val="18"/>
              </w:rPr>
            </w:pPr>
          </w:p>
          <w:p w14:paraId="57E9CE8D" w14:textId="77777777" w:rsidR="00261F4D" w:rsidRDefault="00261F4D" w:rsidP="006B4719">
            <w:pPr>
              <w:rPr>
                <w:rFonts w:hAnsiTheme="minorEastAsia"/>
                <w:bCs/>
                <w:color w:val="000000" w:themeColor="text1"/>
                <w:sz w:val="18"/>
                <w:szCs w:val="18"/>
              </w:rPr>
            </w:pPr>
          </w:p>
          <w:p w14:paraId="599F69F9" w14:textId="77777777" w:rsidR="00261F4D" w:rsidRDefault="00261F4D" w:rsidP="006B4719">
            <w:pPr>
              <w:rPr>
                <w:rFonts w:hAnsiTheme="minorEastAsia"/>
                <w:bCs/>
                <w:color w:val="000000" w:themeColor="text1"/>
                <w:sz w:val="18"/>
                <w:szCs w:val="18"/>
              </w:rPr>
            </w:pPr>
          </w:p>
          <w:p w14:paraId="6B4E3F9B" w14:textId="3FA5E06C" w:rsidR="006B4719" w:rsidRPr="00426965" w:rsidRDefault="006B4719" w:rsidP="006B4719">
            <w:pPr>
              <w:rPr>
                <w:rFonts w:hAnsiTheme="minorEastAsia"/>
                <w:bCs/>
                <w:color w:val="000000" w:themeColor="text1"/>
                <w:sz w:val="18"/>
                <w:szCs w:val="18"/>
              </w:rPr>
            </w:pPr>
            <w:r w:rsidRPr="00426965">
              <w:rPr>
                <w:rFonts w:hAnsiTheme="minorEastAsia" w:hint="eastAsia"/>
                <w:bCs/>
                <w:color w:val="000000" w:themeColor="text1"/>
                <w:sz w:val="18"/>
                <w:szCs w:val="18"/>
              </w:rPr>
              <w:t>防災基本計画修正を踏まえた修正</w:t>
            </w:r>
          </w:p>
          <w:p w14:paraId="4496E14E" w14:textId="77777777" w:rsidR="006B4719" w:rsidRPr="00426965" w:rsidRDefault="006B4719" w:rsidP="006B4719">
            <w:pPr>
              <w:rPr>
                <w:rFonts w:hAnsiTheme="minorEastAsia"/>
                <w:bCs/>
                <w:color w:val="000000" w:themeColor="text1"/>
                <w:sz w:val="18"/>
                <w:szCs w:val="18"/>
              </w:rPr>
            </w:pPr>
          </w:p>
          <w:p w14:paraId="4C0171DB" w14:textId="4EB4F348" w:rsidR="006B4719" w:rsidRPr="00426965" w:rsidRDefault="006B4719" w:rsidP="006B4719">
            <w:pPr>
              <w:rPr>
                <w:rFonts w:hAnsiTheme="minorEastAsia"/>
                <w:bCs/>
                <w:color w:val="000000" w:themeColor="text1"/>
                <w:sz w:val="18"/>
                <w:szCs w:val="18"/>
              </w:rPr>
            </w:pPr>
          </w:p>
        </w:tc>
      </w:tr>
      <w:tr w:rsidR="006B4719" w:rsidRPr="001328BC" w14:paraId="7A52AFE4" w14:textId="14468CFB" w:rsidTr="00C17481">
        <w:tc>
          <w:tcPr>
            <w:tcW w:w="538" w:type="dxa"/>
            <w:gridSpan w:val="2"/>
            <w:shd w:val="clear" w:color="auto" w:fill="FFFF00"/>
          </w:tcPr>
          <w:p w14:paraId="22410608" w14:textId="77777777" w:rsidR="006B4719" w:rsidRPr="00103AE4" w:rsidRDefault="006B4719" w:rsidP="006B4719">
            <w:pPr>
              <w:pStyle w:val="af0"/>
              <w:jc w:val="center"/>
              <w:rPr>
                <w:rFonts w:asciiTheme="minorEastAsia" w:hAnsiTheme="minorEastAsia"/>
                <w:szCs w:val="21"/>
              </w:rPr>
            </w:pPr>
          </w:p>
        </w:tc>
        <w:tc>
          <w:tcPr>
            <w:tcW w:w="5824" w:type="dxa"/>
            <w:gridSpan w:val="2"/>
            <w:shd w:val="clear" w:color="auto" w:fill="FFFF00"/>
          </w:tcPr>
          <w:p w14:paraId="339113C9" w14:textId="1578EF5B" w:rsidR="006B4719" w:rsidRPr="00103AE4" w:rsidRDefault="006B4719" w:rsidP="006B4719">
            <w:pPr>
              <w:rPr>
                <w:rFonts w:asciiTheme="majorEastAsia" w:eastAsiaTheme="majorEastAsia" w:hAnsiTheme="majorEastAsia"/>
                <w:szCs w:val="21"/>
              </w:rPr>
            </w:pPr>
            <w:r w:rsidRPr="00103AE4">
              <w:rPr>
                <w:rFonts w:asciiTheme="majorEastAsia" w:eastAsiaTheme="majorEastAsia" w:hAnsiTheme="majorEastAsia" w:hint="eastAsia"/>
                <w:b/>
                <w:szCs w:val="21"/>
              </w:rPr>
              <w:t>第2節　要配慮者支援対策</w:t>
            </w:r>
          </w:p>
        </w:tc>
        <w:tc>
          <w:tcPr>
            <w:tcW w:w="5953" w:type="dxa"/>
            <w:shd w:val="clear" w:color="auto" w:fill="FFFF00"/>
          </w:tcPr>
          <w:p w14:paraId="5FB0C64E" w14:textId="53D447CF" w:rsidR="006B4719" w:rsidRPr="001328BC" w:rsidRDefault="006B4719" w:rsidP="006B4719">
            <w:pPr>
              <w:rPr>
                <w:rFonts w:asciiTheme="majorEastAsia" w:eastAsiaTheme="majorEastAsia" w:hAnsiTheme="majorEastAsia"/>
                <w:color w:val="000000"/>
                <w:szCs w:val="21"/>
              </w:rPr>
            </w:pPr>
            <w:r w:rsidRPr="001328BC">
              <w:rPr>
                <w:rFonts w:asciiTheme="majorEastAsia" w:eastAsiaTheme="majorEastAsia" w:hAnsiTheme="majorEastAsia" w:hint="eastAsia"/>
                <w:b/>
                <w:szCs w:val="21"/>
              </w:rPr>
              <w:t>第2節　要配慮者支援対策</w:t>
            </w:r>
          </w:p>
        </w:tc>
        <w:tc>
          <w:tcPr>
            <w:tcW w:w="2693" w:type="dxa"/>
            <w:shd w:val="clear" w:color="auto" w:fill="FFFF00"/>
          </w:tcPr>
          <w:p w14:paraId="1BB498B2" w14:textId="77777777" w:rsidR="006B4719" w:rsidRPr="00426965" w:rsidRDefault="006B4719" w:rsidP="006B4719">
            <w:pPr>
              <w:rPr>
                <w:rFonts w:asciiTheme="minorEastAsia" w:hAnsiTheme="minorEastAsia"/>
                <w:bCs/>
                <w:color w:val="000000" w:themeColor="text1"/>
                <w:sz w:val="18"/>
                <w:szCs w:val="18"/>
              </w:rPr>
            </w:pPr>
          </w:p>
        </w:tc>
      </w:tr>
      <w:tr w:rsidR="006B4719" w:rsidRPr="001328BC" w14:paraId="6A8CB5B8" w14:textId="6B2C689F" w:rsidTr="00C17481">
        <w:trPr>
          <w:trHeight w:val="119"/>
        </w:trPr>
        <w:tc>
          <w:tcPr>
            <w:tcW w:w="538" w:type="dxa"/>
            <w:gridSpan w:val="2"/>
          </w:tcPr>
          <w:p w14:paraId="1B48B90F" w14:textId="522D306E" w:rsidR="006B4719" w:rsidRDefault="006B4719" w:rsidP="006B4719">
            <w:pPr>
              <w:jc w:val="left"/>
              <w:rPr>
                <w:rFonts w:asciiTheme="minorEastAsia" w:hAnsiTheme="minorEastAsia"/>
                <w:szCs w:val="21"/>
              </w:rPr>
            </w:pPr>
            <w:r>
              <w:rPr>
                <w:rFonts w:asciiTheme="minorEastAsia" w:hAnsiTheme="minorEastAsia" w:hint="eastAsia"/>
                <w:szCs w:val="21"/>
              </w:rPr>
              <w:t>154</w:t>
            </w:r>
          </w:p>
          <w:p w14:paraId="64C23150" w14:textId="77777777" w:rsidR="006B4719" w:rsidRDefault="006B4719" w:rsidP="006B4719">
            <w:pPr>
              <w:jc w:val="center"/>
              <w:rPr>
                <w:rFonts w:asciiTheme="minorEastAsia" w:hAnsiTheme="minorEastAsia"/>
                <w:szCs w:val="21"/>
              </w:rPr>
            </w:pPr>
          </w:p>
          <w:p w14:paraId="2CCCA486" w14:textId="77777777" w:rsidR="006B4719" w:rsidRPr="00103AE4" w:rsidRDefault="006B4719" w:rsidP="006B4719">
            <w:pPr>
              <w:jc w:val="center"/>
              <w:rPr>
                <w:rFonts w:asciiTheme="minorEastAsia" w:hAnsiTheme="minorEastAsia"/>
                <w:szCs w:val="21"/>
              </w:rPr>
            </w:pPr>
          </w:p>
          <w:p w14:paraId="062CCBAE" w14:textId="2EF037F4" w:rsidR="006B4719" w:rsidRPr="00103AE4" w:rsidRDefault="006B4719" w:rsidP="006B4719">
            <w:pPr>
              <w:jc w:val="center"/>
              <w:rPr>
                <w:rFonts w:asciiTheme="minorEastAsia" w:hAnsiTheme="minorEastAsia"/>
                <w:szCs w:val="21"/>
              </w:rPr>
            </w:pPr>
          </w:p>
          <w:p w14:paraId="37DEB919" w14:textId="77777777" w:rsidR="006B4719" w:rsidRPr="00103AE4" w:rsidRDefault="006B4719" w:rsidP="006B4719">
            <w:pPr>
              <w:jc w:val="center"/>
              <w:rPr>
                <w:rFonts w:asciiTheme="minorEastAsia" w:hAnsiTheme="minorEastAsia"/>
                <w:szCs w:val="21"/>
              </w:rPr>
            </w:pPr>
          </w:p>
          <w:p w14:paraId="38D178B4" w14:textId="77777777" w:rsidR="006B4719" w:rsidRPr="00103AE4" w:rsidRDefault="006B4719" w:rsidP="006B4719">
            <w:pPr>
              <w:jc w:val="center"/>
              <w:rPr>
                <w:rFonts w:asciiTheme="minorEastAsia" w:hAnsiTheme="minorEastAsia"/>
                <w:szCs w:val="21"/>
              </w:rPr>
            </w:pPr>
          </w:p>
          <w:p w14:paraId="293127AA" w14:textId="77777777" w:rsidR="006B4719" w:rsidRPr="00103AE4" w:rsidRDefault="006B4719" w:rsidP="006B4719">
            <w:pPr>
              <w:jc w:val="center"/>
              <w:rPr>
                <w:rFonts w:asciiTheme="minorEastAsia" w:hAnsiTheme="minorEastAsia"/>
                <w:szCs w:val="21"/>
              </w:rPr>
            </w:pPr>
          </w:p>
          <w:p w14:paraId="5E29FA47" w14:textId="77777777" w:rsidR="006B4719" w:rsidRPr="00103AE4" w:rsidRDefault="006B4719" w:rsidP="006B4719">
            <w:pPr>
              <w:jc w:val="center"/>
              <w:rPr>
                <w:rFonts w:asciiTheme="minorEastAsia" w:hAnsiTheme="minorEastAsia"/>
                <w:szCs w:val="21"/>
              </w:rPr>
            </w:pPr>
          </w:p>
          <w:p w14:paraId="781FD4BE" w14:textId="41D0667F" w:rsidR="006B4719" w:rsidRPr="00103AE4" w:rsidRDefault="006B4719" w:rsidP="006B4719">
            <w:pPr>
              <w:jc w:val="center"/>
              <w:rPr>
                <w:rFonts w:asciiTheme="minorEastAsia" w:hAnsiTheme="minorEastAsia"/>
                <w:szCs w:val="21"/>
              </w:rPr>
            </w:pPr>
          </w:p>
          <w:p w14:paraId="5E42ACD2" w14:textId="1AD3B964" w:rsidR="006B4719" w:rsidRPr="00103AE4" w:rsidRDefault="006B4719" w:rsidP="006B4719">
            <w:pPr>
              <w:jc w:val="center"/>
              <w:rPr>
                <w:rFonts w:asciiTheme="minorEastAsia" w:hAnsiTheme="minorEastAsia"/>
                <w:szCs w:val="21"/>
              </w:rPr>
            </w:pPr>
          </w:p>
        </w:tc>
        <w:tc>
          <w:tcPr>
            <w:tcW w:w="5824" w:type="dxa"/>
            <w:gridSpan w:val="2"/>
          </w:tcPr>
          <w:p w14:paraId="16CAD8E9" w14:textId="77777777" w:rsidR="006B4719" w:rsidRPr="00103AE4" w:rsidRDefault="006B4719" w:rsidP="006B4719">
            <w:pPr>
              <w:widowControl/>
              <w:rPr>
                <w:rFonts w:asciiTheme="minorEastAsia" w:hAnsiTheme="minorEastAsia"/>
                <w:bCs/>
                <w:szCs w:val="21"/>
              </w:rPr>
            </w:pPr>
            <w:r w:rsidRPr="00103AE4">
              <w:rPr>
                <w:rFonts w:asciiTheme="minorEastAsia" w:hAnsiTheme="minorEastAsia" w:hint="eastAsia"/>
                <w:bCs/>
                <w:szCs w:val="21"/>
              </w:rPr>
              <w:lastRenderedPageBreak/>
              <w:t>（略）</w:t>
            </w:r>
          </w:p>
          <w:p w14:paraId="54F6EC1C" w14:textId="3CA7AF38" w:rsidR="006B4719" w:rsidRPr="00103AE4" w:rsidRDefault="006B4719" w:rsidP="006B4719">
            <w:pPr>
              <w:rPr>
                <w:rFonts w:asciiTheme="majorEastAsia" w:eastAsiaTheme="majorEastAsia" w:hAnsiTheme="majorEastAsia"/>
                <w:b/>
                <w:szCs w:val="21"/>
              </w:rPr>
            </w:pPr>
            <w:r w:rsidRPr="00103AE4">
              <w:rPr>
                <w:rFonts w:asciiTheme="majorEastAsia" w:eastAsiaTheme="majorEastAsia" w:hAnsiTheme="majorEastAsia" w:hint="eastAsia"/>
                <w:b/>
                <w:szCs w:val="21"/>
              </w:rPr>
              <w:t>2 県における措置</w:t>
            </w:r>
          </w:p>
          <w:p w14:paraId="4AC865D0" w14:textId="77777777" w:rsidR="006B4719" w:rsidRPr="00103AE4" w:rsidRDefault="006B4719" w:rsidP="006B4719">
            <w:pPr>
              <w:widowControl/>
              <w:rPr>
                <w:rFonts w:asciiTheme="minorEastAsia" w:hAnsiTheme="minorEastAsia"/>
                <w:bCs/>
                <w:szCs w:val="21"/>
              </w:rPr>
            </w:pPr>
            <w:r w:rsidRPr="00103AE4">
              <w:rPr>
                <w:rFonts w:asciiTheme="minorEastAsia" w:hAnsiTheme="minorEastAsia" w:hint="eastAsia"/>
                <w:bCs/>
                <w:szCs w:val="21"/>
              </w:rPr>
              <w:t>（略）</w:t>
            </w:r>
          </w:p>
          <w:p w14:paraId="156C9346" w14:textId="6A4FC176" w:rsidR="006B4719" w:rsidRPr="00103AE4" w:rsidRDefault="006B4719" w:rsidP="006B4719">
            <w:pPr>
              <w:rPr>
                <w:rFonts w:asciiTheme="minorEastAsia" w:hAnsiTheme="minorEastAsia"/>
                <w:bCs/>
                <w:szCs w:val="21"/>
              </w:rPr>
            </w:pPr>
            <w:r w:rsidRPr="00103AE4">
              <w:rPr>
                <w:rFonts w:asciiTheme="minorEastAsia" w:hAnsiTheme="minorEastAsia" w:hint="eastAsia"/>
                <w:bCs/>
                <w:szCs w:val="21"/>
              </w:rPr>
              <w:t xml:space="preserve">（2）広域調整・市町村支援 </w:t>
            </w:r>
          </w:p>
          <w:p w14:paraId="73A1B061" w14:textId="7646BAAC" w:rsidR="006B4719" w:rsidRPr="00103AE4" w:rsidRDefault="006B4719" w:rsidP="006B4719">
            <w:pPr>
              <w:ind w:firstLineChars="100" w:firstLine="206"/>
              <w:rPr>
                <w:rFonts w:ascii="ＭＳ ゴシック" w:eastAsia="ＭＳ ゴシック" w:hAnsi="ＭＳ ゴシック"/>
                <w:b/>
                <w:szCs w:val="21"/>
              </w:rPr>
            </w:pPr>
            <w:r w:rsidRPr="00103AE4">
              <w:rPr>
                <w:rFonts w:ascii="ＭＳ 明朝" w:eastAsia="ＭＳ 明朝" w:hAnsi="ＭＳ 明朝" w:hint="eastAsia"/>
                <w:bCs/>
                <w:szCs w:val="21"/>
              </w:rPr>
              <w:t>保健・医療・福祉等専門的人材の確保等において、厚生労</w:t>
            </w:r>
            <w:r w:rsidRPr="00103AE4">
              <w:rPr>
                <w:rFonts w:ascii="ＭＳ 明朝" w:eastAsia="ＭＳ 明朝" w:hAnsi="ＭＳ 明朝" w:hint="eastAsia"/>
                <w:bCs/>
                <w:szCs w:val="21"/>
              </w:rPr>
              <w:lastRenderedPageBreak/>
              <w:t>働省始め関係機関、関係団体への要請を行うとともに、広域調整等により市町村を支援する。また、市町村からの要請により、必要に応じて災害派遣福祉チーム</w:t>
            </w:r>
            <w:r w:rsidRPr="00103AE4">
              <w:rPr>
                <w:rFonts w:ascii="ＭＳ 明朝" w:eastAsia="ＭＳ 明朝" w:hAnsi="ＭＳ 明朝" w:hint="eastAsia"/>
                <w:bCs/>
                <w:color w:val="FF0000"/>
                <w:szCs w:val="21"/>
                <w:u w:val="single"/>
              </w:rPr>
              <w:t>（ＤＣＡＴ）（追記）</w:t>
            </w:r>
            <w:r w:rsidRPr="00103AE4">
              <w:rPr>
                <w:rFonts w:ascii="ＭＳ 明朝" w:eastAsia="ＭＳ 明朝" w:hAnsi="ＭＳ 明朝" w:hint="eastAsia"/>
                <w:bCs/>
                <w:szCs w:val="21"/>
              </w:rPr>
              <w:t>を編成し、派遣する。</w:t>
            </w:r>
          </w:p>
          <w:p w14:paraId="08C5F353" w14:textId="77777777" w:rsidR="006B4719" w:rsidRPr="00103AE4" w:rsidRDefault="006B4719" w:rsidP="006B4719">
            <w:pPr>
              <w:widowControl/>
              <w:rPr>
                <w:rFonts w:asciiTheme="minorEastAsia" w:hAnsiTheme="minorEastAsia"/>
                <w:bCs/>
                <w:szCs w:val="21"/>
              </w:rPr>
            </w:pPr>
            <w:r w:rsidRPr="00103AE4">
              <w:rPr>
                <w:rFonts w:asciiTheme="minorEastAsia" w:hAnsiTheme="minorEastAsia" w:hint="eastAsia"/>
                <w:bCs/>
                <w:szCs w:val="21"/>
              </w:rPr>
              <w:t>（略）</w:t>
            </w:r>
          </w:p>
          <w:p w14:paraId="2B7A0401" w14:textId="77777777" w:rsidR="006B4719" w:rsidRPr="00103AE4" w:rsidRDefault="006B4719" w:rsidP="006B4719">
            <w:pPr>
              <w:rPr>
                <w:rFonts w:ascii="ＭＳ ゴシック" w:eastAsia="ＭＳ ゴシック" w:hAnsi="ＭＳ ゴシック"/>
                <w:b/>
                <w:szCs w:val="21"/>
              </w:rPr>
            </w:pPr>
            <w:r w:rsidRPr="00103AE4">
              <w:rPr>
                <w:rFonts w:ascii="ＭＳ ゴシック" w:eastAsia="ＭＳ ゴシック" w:hAnsi="ＭＳ ゴシック" w:hint="eastAsia"/>
                <w:b/>
                <w:szCs w:val="21"/>
              </w:rPr>
              <w:t>3 災害救助法の適用</w:t>
            </w:r>
          </w:p>
          <w:p w14:paraId="66D98BAD" w14:textId="58177A0F" w:rsidR="006B4719" w:rsidRPr="00103AE4" w:rsidRDefault="006B4719" w:rsidP="006B4719">
            <w:pPr>
              <w:ind w:firstLineChars="100" w:firstLine="206"/>
              <w:rPr>
                <w:rFonts w:ascii="ＭＳ 明朝" w:eastAsia="ＭＳ 明朝" w:hAnsi="ＭＳ 明朝"/>
                <w:bCs/>
                <w:szCs w:val="21"/>
              </w:rPr>
            </w:pPr>
            <w:r w:rsidRPr="00103AE4">
              <w:rPr>
                <w:rFonts w:ascii="ＭＳ 明朝" w:eastAsia="ＭＳ 明朝" w:hAnsi="ＭＳ 明朝" w:hint="eastAsia"/>
                <w:bCs/>
                <w:szCs w:val="21"/>
              </w:rPr>
              <w:t>災害救助法が適用された場合、県及び救助実施市が同法に基づく救助の実施機関となるが、県が実施機関となる当該事務については市町村（救助実施市を除く。）の長への委任を想定している</w:t>
            </w:r>
            <w:r w:rsidRPr="00103AE4">
              <w:rPr>
                <w:rFonts w:ascii="ＭＳ 明朝" w:eastAsia="ＭＳ 明朝" w:hAnsi="ＭＳ 明朝" w:hint="eastAsia"/>
                <w:bCs/>
                <w:color w:val="FF0000"/>
                <w:szCs w:val="21"/>
                <w:u w:val="single"/>
              </w:rPr>
              <w:t>避難所の供与等の事務については</w:t>
            </w:r>
            <w:r w:rsidRPr="00103AE4">
              <w:rPr>
                <w:rFonts w:ascii="ＭＳ 明朝" w:eastAsia="ＭＳ 明朝" w:hAnsi="ＭＳ 明朝" w:hint="eastAsia"/>
                <w:bCs/>
                <w:color w:val="FF0000"/>
                <w:szCs w:val="21"/>
              </w:rPr>
              <w:t>、</w:t>
            </w:r>
            <w:r w:rsidRPr="00103AE4">
              <w:rPr>
                <w:rFonts w:ascii="ＭＳ 明朝" w:eastAsia="ＭＳ 明朝" w:hAnsi="ＭＳ 明朝" w:hint="eastAsia"/>
                <w:bCs/>
                <w:szCs w:val="21"/>
              </w:rPr>
              <w:t>当該市町村（救助実施市を除く。）が実施することとなる。ただし、災害派遣福祉チーム</w:t>
            </w:r>
            <w:r w:rsidRPr="00103AE4">
              <w:rPr>
                <w:rFonts w:ascii="ＭＳ 明朝" w:eastAsia="ＭＳ 明朝" w:hAnsi="ＭＳ 明朝" w:hint="eastAsia"/>
                <w:bCs/>
                <w:color w:val="FF0000"/>
                <w:szCs w:val="21"/>
                <w:u w:val="single"/>
              </w:rPr>
              <w:t>（ＤＣＡＴ）（追記）</w:t>
            </w:r>
            <w:r w:rsidRPr="00103AE4">
              <w:rPr>
                <w:rFonts w:ascii="ＭＳ 明朝" w:eastAsia="ＭＳ 明朝" w:hAnsi="ＭＳ 明朝" w:hint="eastAsia"/>
                <w:bCs/>
                <w:szCs w:val="21"/>
              </w:rPr>
              <w:t>の編成・派遣については、県が実施する。</w:t>
            </w:r>
          </w:p>
        </w:tc>
        <w:tc>
          <w:tcPr>
            <w:tcW w:w="5953" w:type="dxa"/>
          </w:tcPr>
          <w:p w14:paraId="7EF00ED9" w14:textId="77777777" w:rsidR="006B4719" w:rsidRPr="001328BC" w:rsidRDefault="006B4719" w:rsidP="006B4719">
            <w:pPr>
              <w:widowControl/>
              <w:rPr>
                <w:rFonts w:asciiTheme="minorEastAsia" w:hAnsiTheme="minorEastAsia"/>
                <w:bCs/>
                <w:szCs w:val="21"/>
              </w:rPr>
            </w:pPr>
            <w:r w:rsidRPr="001328BC">
              <w:rPr>
                <w:rFonts w:asciiTheme="minorEastAsia" w:hAnsiTheme="minorEastAsia" w:hint="eastAsia"/>
                <w:bCs/>
                <w:szCs w:val="21"/>
              </w:rPr>
              <w:lastRenderedPageBreak/>
              <w:t>（略）</w:t>
            </w:r>
          </w:p>
          <w:p w14:paraId="429B8190" w14:textId="7BBC21A7" w:rsidR="006B4719" w:rsidRPr="001328BC" w:rsidRDefault="006B4719" w:rsidP="006B4719">
            <w:pPr>
              <w:rPr>
                <w:rFonts w:asciiTheme="majorEastAsia" w:eastAsiaTheme="majorEastAsia" w:hAnsiTheme="majorEastAsia"/>
                <w:b/>
                <w:szCs w:val="21"/>
              </w:rPr>
            </w:pPr>
            <w:r w:rsidRPr="001328BC">
              <w:rPr>
                <w:rFonts w:asciiTheme="majorEastAsia" w:eastAsiaTheme="majorEastAsia" w:hAnsiTheme="majorEastAsia" w:hint="eastAsia"/>
                <w:b/>
                <w:szCs w:val="21"/>
              </w:rPr>
              <w:t>2 県における措置</w:t>
            </w:r>
          </w:p>
          <w:p w14:paraId="04F6BD39" w14:textId="77777777" w:rsidR="006B4719" w:rsidRPr="001328BC" w:rsidRDefault="006B4719" w:rsidP="006B4719">
            <w:pPr>
              <w:widowControl/>
              <w:rPr>
                <w:rFonts w:asciiTheme="minorEastAsia" w:hAnsiTheme="minorEastAsia"/>
                <w:bCs/>
                <w:szCs w:val="21"/>
              </w:rPr>
            </w:pPr>
            <w:r w:rsidRPr="001328BC">
              <w:rPr>
                <w:rFonts w:asciiTheme="minorEastAsia" w:hAnsiTheme="minorEastAsia" w:hint="eastAsia"/>
                <w:bCs/>
                <w:szCs w:val="21"/>
              </w:rPr>
              <w:t>（略）</w:t>
            </w:r>
          </w:p>
          <w:p w14:paraId="62C63CD7" w14:textId="30EB4B32" w:rsidR="006B4719" w:rsidRPr="001328BC" w:rsidRDefault="006B4719" w:rsidP="006B4719">
            <w:pPr>
              <w:rPr>
                <w:rFonts w:asciiTheme="minorEastAsia" w:hAnsiTheme="minorEastAsia"/>
                <w:bCs/>
                <w:szCs w:val="21"/>
              </w:rPr>
            </w:pPr>
            <w:r w:rsidRPr="001328BC">
              <w:rPr>
                <w:rFonts w:asciiTheme="minorEastAsia" w:hAnsiTheme="minorEastAsia" w:hint="eastAsia"/>
                <w:bCs/>
                <w:szCs w:val="21"/>
              </w:rPr>
              <w:t xml:space="preserve">（2）広域調整・市町村支援 </w:t>
            </w:r>
          </w:p>
          <w:p w14:paraId="6A18E18A" w14:textId="1274517F" w:rsidR="006B4719" w:rsidRPr="001328BC" w:rsidRDefault="006B4719" w:rsidP="006B4719">
            <w:pPr>
              <w:ind w:firstLineChars="100" w:firstLine="206"/>
              <w:rPr>
                <w:rFonts w:ascii="ＭＳ ゴシック" w:eastAsia="ＭＳ ゴシック" w:hAnsi="ＭＳ ゴシック"/>
                <w:b/>
                <w:szCs w:val="21"/>
              </w:rPr>
            </w:pPr>
            <w:r w:rsidRPr="001328BC">
              <w:rPr>
                <w:rFonts w:ascii="ＭＳ 明朝" w:eastAsia="ＭＳ 明朝" w:hAnsi="ＭＳ 明朝" w:hint="eastAsia"/>
                <w:bCs/>
                <w:szCs w:val="21"/>
              </w:rPr>
              <w:t>保健・医療・福祉等専門的人材の確保等において、厚生労働</w:t>
            </w:r>
            <w:r w:rsidRPr="001328BC">
              <w:rPr>
                <w:rFonts w:ascii="ＭＳ 明朝" w:eastAsia="ＭＳ 明朝" w:hAnsi="ＭＳ 明朝" w:hint="eastAsia"/>
                <w:bCs/>
                <w:szCs w:val="21"/>
              </w:rPr>
              <w:lastRenderedPageBreak/>
              <w:t>省始め関係機関、関係団体への要請を行うとともに、広域調整等により市町村を支援する。また、市町村からの要請により、必要に応じて災害派遣福祉チーム</w:t>
            </w:r>
            <w:r w:rsidRPr="001328BC">
              <w:rPr>
                <w:rFonts w:ascii="ＭＳ 明朝" w:eastAsia="ＭＳ 明朝" w:hAnsi="ＭＳ 明朝" w:hint="eastAsia"/>
                <w:bCs/>
                <w:color w:val="FF0000"/>
                <w:szCs w:val="21"/>
                <w:u w:val="single"/>
              </w:rPr>
              <w:t>（ＤＷＡＴ）や災害支援ナース</w:t>
            </w:r>
            <w:r w:rsidRPr="001328BC">
              <w:rPr>
                <w:rFonts w:ascii="ＭＳ 明朝" w:eastAsia="ＭＳ 明朝" w:hAnsi="ＭＳ 明朝" w:hint="eastAsia"/>
                <w:bCs/>
                <w:szCs w:val="21"/>
              </w:rPr>
              <w:t>を編成し、派遣する。</w:t>
            </w:r>
          </w:p>
          <w:p w14:paraId="7EA34D88" w14:textId="77777777" w:rsidR="006B4719" w:rsidRPr="001328BC" w:rsidRDefault="006B4719" w:rsidP="006B4719">
            <w:pPr>
              <w:widowControl/>
              <w:rPr>
                <w:rFonts w:asciiTheme="minorEastAsia" w:hAnsiTheme="minorEastAsia"/>
                <w:bCs/>
                <w:szCs w:val="21"/>
              </w:rPr>
            </w:pPr>
            <w:r w:rsidRPr="001328BC">
              <w:rPr>
                <w:rFonts w:asciiTheme="minorEastAsia" w:hAnsiTheme="minorEastAsia" w:hint="eastAsia"/>
                <w:bCs/>
                <w:szCs w:val="21"/>
              </w:rPr>
              <w:t>（略）</w:t>
            </w:r>
          </w:p>
          <w:p w14:paraId="59E25AFB" w14:textId="77777777" w:rsidR="006B4719" w:rsidRPr="001328BC" w:rsidRDefault="006B4719" w:rsidP="006B4719">
            <w:pPr>
              <w:rPr>
                <w:rFonts w:ascii="ＭＳ ゴシック" w:eastAsia="ＭＳ ゴシック" w:hAnsi="ＭＳ ゴシック"/>
                <w:b/>
                <w:szCs w:val="21"/>
              </w:rPr>
            </w:pPr>
            <w:r w:rsidRPr="001328BC">
              <w:rPr>
                <w:rFonts w:ascii="ＭＳ ゴシック" w:eastAsia="ＭＳ ゴシック" w:hAnsi="ＭＳ ゴシック" w:hint="eastAsia"/>
                <w:b/>
                <w:szCs w:val="21"/>
              </w:rPr>
              <w:t>3 災害救助法の適用</w:t>
            </w:r>
          </w:p>
          <w:p w14:paraId="246E3B6D" w14:textId="1A4399D8" w:rsidR="006B4719" w:rsidRPr="001328BC" w:rsidRDefault="006B4719" w:rsidP="006B4719">
            <w:pPr>
              <w:widowControl/>
              <w:ind w:firstLineChars="100" w:firstLine="206"/>
              <w:rPr>
                <w:rFonts w:asciiTheme="minorEastAsia" w:hAnsiTheme="minorEastAsia"/>
                <w:bCs/>
                <w:szCs w:val="21"/>
              </w:rPr>
            </w:pPr>
            <w:r w:rsidRPr="001328BC">
              <w:rPr>
                <w:rFonts w:ascii="ＭＳ 明朝" w:eastAsia="ＭＳ 明朝" w:hAnsi="ＭＳ 明朝" w:hint="eastAsia"/>
                <w:bCs/>
                <w:szCs w:val="21"/>
              </w:rPr>
              <w:t>災害救助法が適用された場合、県及び救助実施市が同法に基づく救助の実施機関となるが、県が実施機関となる当該事務については市町村（救助実施市を除く。）の長への委任を想定している</w:t>
            </w:r>
            <w:r w:rsidRPr="001328BC">
              <w:rPr>
                <w:rFonts w:ascii="ＭＳ 明朝" w:eastAsia="ＭＳ 明朝" w:hAnsi="ＭＳ 明朝" w:hint="eastAsia"/>
                <w:bCs/>
                <w:color w:val="FF0000"/>
                <w:szCs w:val="21"/>
                <w:u w:val="single"/>
              </w:rPr>
              <w:t>ため</w:t>
            </w:r>
            <w:r w:rsidRPr="001328BC">
              <w:rPr>
                <w:rFonts w:ascii="ＭＳ 明朝" w:eastAsia="ＭＳ 明朝" w:hAnsi="ＭＳ 明朝" w:hint="eastAsia"/>
                <w:bCs/>
                <w:szCs w:val="21"/>
              </w:rPr>
              <w:t>、当該市町村（救助実施市を除く。）が実施することとなる。ただし、災害派遣福祉チーム</w:t>
            </w:r>
            <w:r w:rsidRPr="001328BC">
              <w:rPr>
                <w:rFonts w:ascii="ＭＳ 明朝" w:eastAsia="ＭＳ 明朝" w:hAnsi="ＭＳ 明朝" w:hint="eastAsia"/>
                <w:bCs/>
                <w:color w:val="FF0000"/>
                <w:szCs w:val="21"/>
                <w:u w:val="single"/>
              </w:rPr>
              <w:t>（ＤＷＡＴ）や災害支援ナース</w:t>
            </w:r>
            <w:r w:rsidRPr="001328BC">
              <w:rPr>
                <w:rFonts w:ascii="ＭＳ 明朝" w:eastAsia="ＭＳ 明朝" w:hAnsi="ＭＳ 明朝" w:hint="eastAsia"/>
                <w:bCs/>
                <w:szCs w:val="21"/>
              </w:rPr>
              <w:t>の編成・派遣については、県が実施する。</w:t>
            </w:r>
          </w:p>
        </w:tc>
        <w:tc>
          <w:tcPr>
            <w:tcW w:w="2693" w:type="dxa"/>
          </w:tcPr>
          <w:p w14:paraId="594C652E" w14:textId="77777777" w:rsidR="006B4719" w:rsidRPr="00426965" w:rsidRDefault="006B4719" w:rsidP="006B4719">
            <w:pPr>
              <w:rPr>
                <w:rFonts w:asciiTheme="minorEastAsia" w:hAnsiTheme="minorEastAsia"/>
                <w:bCs/>
                <w:sz w:val="18"/>
                <w:szCs w:val="18"/>
              </w:rPr>
            </w:pPr>
          </w:p>
          <w:p w14:paraId="407B29F6" w14:textId="77777777" w:rsidR="006B4719" w:rsidRPr="00426965" w:rsidRDefault="006B4719" w:rsidP="006B4719">
            <w:pPr>
              <w:rPr>
                <w:rFonts w:asciiTheme="minorEastAsia" w:hAnsiTheme="minorEastAsia"/>
                <w:bCs/>
                <w:sz w:val="18"/>
                <w:szCs w:val="18"/>
              </w:rPr>
            </w:pPr>
          </w:p>
          <w:p w14:paraId="4527068D" w14:textId="77777777" w:rsidR="006B4719" w:rsidRPr="00426965" w:rsidRDefault="006B4719" w:rsidP="006B4719">
            <w:pPr>
              <w:rPr>
                <w:rFonts w:asciiTheme="minorEastAsia" w:hAnsiTheme="minorEastAsia"/>
                <w:bCs/>
                <w:sz w:val="18"/>
                <w:szCs w:val="18"/>
              </w:rPr>
            </w:pPr>
          </w:p>
          <w:p w14:paraId="26695F51" w14:textId="14946F66" w:rsidR="006B4719" w:rsidRPr="00426965" w:rsidRDefault="006B4719" w:rsidP="006B4719">
            <w:pPr>
              <w:rPr>
                <w:rFonts w:asciiTheme="minorEastAsia" w:hAnsiTheme="minorEastAsia"/>
                <w:bCs/>
                <w:sz w:val="18"/>
                <w:szCs w:val="18"/>
              </w:rPr>
            </w:pPr>
            <w:r w:rsidRPr="00426965">
              <w:rPr>
                <w:rFonts w:asciiTheme="minorEastAsia" w:hAnsiTheme="minorEastAsia" w:hint="eastAsia"/>
                <w:bCs/>
                <w:sz w:val="18"/>
                <w:szCs w:val="18"/>
              </w:rPr>
              <w:t>表記の整理及び</w:t>
            </w:r>
            <w:r w:rsidRPr="00426965">
              <w:rPr>
                <w:rFonts w:hAnsiTheme="minorEastAsia" w:hint="eastAsia"/>
                <w:bCs/>
                <w:color w:val="000000" w:themeColor="text1"/>
                <w:sz w:val="18"/>
                <w:szCs w:val="18"/>
              </w:rPr>
              <w:t>防災基本計画修正を踏まえた修正</w:t>
            </w:r>
          </w:p>
          <w:p w14:paraId="7FBE32E4" w14:textId="77777777" w:rsidR="006B4719" w:rsidRPr="00426965" w:rsidRDefault="006B4719" w:rsidP="006B4719">
            <w:pPr>
              <w:rPr>
                <w:rFonts w:asciiTheme="minorEastAsia" w:hAnsiTheme="minorEastAsia"/>
                <w:bCs/>
                <w:sz w:val="18"/>
                <w:szCs w:val="18"/>
              </w:rPr>
            </w:pPr>
          </w:p>
          <w:p w14:paraId="08FCE68D" w14:textId="77777777" w:rsidR="006B4719" w:rsidRPr="00426965" w:rsidRDefault="006B4719" w:rsidP="006B4719">
            <w:pPr>
              <w:rPr>
                <w:rFonts w:asciiTheme="minorEastAsia" w:hAnsiTheme="minorEastAsia"/>
                <w:bCs/>
                <w:sz w:val="18"/>
                <w:szCs w:val="18"/>
              </w:rPr>
            </w:pPr>
          </w:p>
          <w:p w14:paraId="5B8A3037" w14:textId="77777777" w:rsidR="006B4719" w:rsidRPr="00426965" w:rsidRDefault="006B4719" w:rsidP="006B4719">
            <w:pPr>
              <w:rPr>
                <w:rFonts w:asciiTheme="minorEastAsia" w:hAnsiTheme="minorEastAsia"/>
                <w:bCs/>
                <w:sz w:val="18"/>
                <w:szCs w:val="18"/>
              </w:rPr>
            </w:pPr>
          </w:p>
          <w:p w14:paraId="47F017CE" w14:textId="77777777" w:rsidR="006B4719" w:rsidRPr="00426965" w:rsidRDefault="006B4719" w:rsidP="006B4719">
            <w:pPr>
              <w:rPr>
                <w:rFonts w:asciiTheme="minorEastAsia" w:hAnsiTheme="minorEastAsia"/>
                <w:bCs/>
                <w:sz w:val="18"/>
                <w:szCs w:val="18"/>
              </w:rPr>
            </w:pPr>
          </w:p>
          <w:p w14:paraId="5EDB0E3D" w14:textId="77777777" w:rsidR="006B4719" w:rsidRPr="00426965" w:rsidRDefault="006B4719" w:rsidP="006B4719">
            <w:pPr>
              <w:rPr>
                <w:rFonts w:asciiTheme="minorEastAsia" w:hAnsiTheme="minorEastAsia"/>
                <w:bCs/>
                <w:sz w:val="18"/>
                <w:szCs w:val="18"/>
              </w:rPr>
            </w:pPr>
          </w:p>
          <w:p w14:paraId="5ED22A7A" w14:textId="77777777" w:rsidR="006B4719" w:rsidRPr="00426965" w:rsidRDefault="006B4719" w:rsidP="006B4719">
            <w:pPr>
              <w:rPr>
                <w:rFonts w:asciiTheme="minorEastAsia" w:hAnsiTheme="minorEastAsia"/>
                <w:bCs/>
                <w:sz w:val="18"/>
                <w:szCs w:val="18"/>
              </w:rPr>
            </w:pPr>
          </w:p>
          <w:p w14:paraId="5113400B" w14:textId="5EC222A0" w:rsidR="006B4719" w:rsidRPr="00426965" w:rsidRDefault="006B4719" w:rsidP="006B4719">
            <w:pPr>
              <w:rPr>
                <w:rFonts w:asciiTheme="minorEastAsia" w:hAnsiTheme="minorEastAsia"/>
                <w:bCs/>
                <w:sz w:val="18"/>
                <w:szCs w:val="18"/>
              </w:rPr>
            </w:pPr>
            <w:r w:rsidRPr="00426965">
              <w:rPr>
                <w:rFonts w:asciiTheme="minorEastAsia" w:hAnsiTheme="minorEastAsia" w:hint="eastAsia"/>
                <w:bCs/>
                <w:sz w:val="18"/>
                <w:szCs w:val="18"/>
              </w:rPr>
              <w:t>表記の整理及び</w:t>
            </w:r>
            <w:r w:rsidRPr="00426965">
              <w:rPr>
                <w:rFonts w:hAnsiTheme="minorEastAsia" w:hint="eastAsia"/>
                <w:bCs/>
                <w:color w:val="000000" w:themeColor="text1"/>
                <w:sz w:val="18"/>
                <w:szCs w:val="18"/>
              </w:rPr>
              <w:t>防災基本計画修正を踏まえた修正</w:t>
            </w:r>
          </w:p>
        </w:tc>
      </w:tr>
      <w:tr w:rsidR="006B4719" w:rsidRPr="001328BC" w14:paraId="4A993816" w14:textId="73BE392B" w:rsidTr="00C17481">
        <w:tc>
          <w:tcPr>
            <w:tcW w:w="538" w:type="dxa"/>
            <w:gridSpan w:val="2"/>
            <w:shd w:val="clear" w:color="auto" w:fill="BFBFBF"/>
          </w:tcPr>
          <w:p w14:paraId="21A98A3A" w14:textId="77777777" w:rsidR="006B4719" w:rsidRPr="00103AE4" w:rsidRDefault="006B4719" w:rsidP="006B4719">
            <w:pPr>
              <w:widowControl/>
              <w:jc w:val="center"/>
              <w:rPr>
                <w:rFonts w:asciiTheme="minorEastAsia" w:hAnsiTheme="minorEastAsia"/>
                <w:szCs w:val="21"/>
              </w:rPr>
            </w:pPr>
          </w:p>
        </w:tc>
        <w:tc>
          <w:tcPr>
            <w:tcW w:w="5824" w:type="dxa"/>
            <w:gridSpan w:val="2"/>
            <w:shd w:val="clear" w:color="auto" w:fill="BFBFBF"/>
          </w:tcPr>
          <w:p w14:paraId="00288594" w14:textId="3C928170" w:rsidR="006B4719" w:rsidRPr="00103AE4" w:rsidRDefault="006B4719" w:rsidP="006B4719">
            <w:pPr>
              <w:rPr>
                <w:rFonts w:asciiTheme="majorEastAsia" w:eastAsiaTheme="majorEastAsia" w:hAnsiTheme="majorEastAsia"/>
                <w:b/>
                <w:szCs w:val="21"/>
              </w:rPr>
            </w:pPr>
            <w:r w:rsidRPr="00103AE4">
              <w:rPr>
                <w:rFonts w:asciiTheme="majorEastAsia" w:eastAsiaTheme="majorEastAsia" w:hAnsiTheme="majorEastAsia" w:hint="eastAsia"/>
                <w:b/>
                <w:szCs w:val="21"/>
              </w:rPr>
              <w:t>第10章 水・食品・生活必需品等の供給</w:t>
            </w:r>
          </w:p>
        </w:tc>
        <w:tc>
          <w:tcPr>
            <w:tcW w:w="5953" w:type="dxa"/>
            <w:shd w:val="clear" w:color="auto" w:fill="BFBFBF"/>
          </w:tcPr>
          <w:p w14:paraId="2D991C37" w14:textId="30CF8EEA" w:rsidR="006B4719" w:rsidRPr="001328BC" w:rsidRDefault="006B4719" w:rsidP="006B4719">
            <w:pPr>
              <w:rPr>
                <w:rFonts w:asciiTheme="majorEastAsia" w:eastAsiaTheme="majorEastAsia" w:hAnsiTheme="majorEastAsia"/>
                <w:b/>
                <w:szCs w:val="21"/>
              </w:rPr>
            </w:pPr>
            <w:r w:rsidRPr="001328BC">
              <w:rPr>
                <w:rFonts w:asciiTheme="majorEastAsia" w:eastAsiaTheme="majorEastAsia" w:hAnsiTheme="majorEastAsia" w:hint="eastAsia"/>
                <w:b/>
                <w:szCs w:val="21"/>
              </w:rPr>
              <w:t>第10章 水・食品・生活必需品等の供給</w:t>
            </w:r>
          </w:p>
        </w:tc>
        <w:tc>
          <w:tcPr>
            <w:tcW w:w="2693" w:type="dxa"/>
            <w:shd w:val="clear" w:color="auto" w:fill="BFBFBF" w:themeFill="background1" w:themeFillShade="BF"/>
          </w:tcPr>
          <w:p w14:paraId="65DC2C37" w14:textId="77777777" w:rsidR="006B4719" w:rsidRPr="00426965" w:rsidRDefault="006B4719" w:rsidP="006B4719">
            <w:pPr>
              <w:rPr>
                <w:rFonts w:asciiTheme="minorEastAsia" w:hAnsiTheme="minorEastAsia"/>
                <w:bCs/>
                <w:sz w:val="18"/>
                <w:szCs w:val="18"/>
              </w:rPr>
            </w:pPr>
          </w:p>
        </w:tc>
      </w:tr>
      <w:tr w:rsidR="006B4719" w:rsidRPr="001328BC" w14:paraId="5BF1C11E" w14:textId="27C08906" w:rsidTr="00C17481">
        <w:trPr>
          <w:trHeight w:val="119"/>
        </w:trPr>
        <w:tc>
          <w:tcPr>
            <w:tcW w:w="538" w:type="dxa"/>
            <w:gridSpan w:val="2"/>
          </w:tcPr>
          <w:p w14:paraId="52438531" w14:textId="04CE9372" w:rsidR="006B4719" w:rsidRDefault="006B4719" w:rsidP="006B4719">
            <w:pPr>
              <w:jc w:val="center"/>
              <w:rPr>
                <w:rFonts w:asciiTheme="minorEastAsia" w:hAnsiTheme="minorEastAsia"/>
                <w:szCs w:val="21"/>
              </w:rPr>
            </w:pPr>
            <w:r>
              <w:rPr>
                <w:rFonts w:asciiTheme="minorEastAsia" w:hAnsiTheme="minorEastAsia" w:hint="eastAsia"/>
                <w:szCs w:val="21"/>
              </w:rPr>
              <w:t>156</w:t>
            </w:r>
          </w:p>
          <w:p w14:paraId="1C3A9C26" w14:textId="77777777" w:rsidR="006B4719" w:rsidRDefault="006B4719" w:rsidP="006B4719">
            <w:pPr>
              <w:jc w:val="center"/>
              <w:rPr>
                <w:rFonts w:asciiTheme="minorEastAsia" w:hAnsiTheme="minorEastAsia"/>
                <w:szCs w:val="21"/>
              </w:rPr>
            </w:pPr>
          </w:p>
          <w:p w14:paraId="687DB279" w14:textId="0B21821A" w:rsidR="006B4719" w:rsidRPr="00103AE4" w:rsidRDefault="006B4719" w:rsidP="006B4719">
            <w:pPr>
              <w:jc w:val="center"/>
              <w:rPr>
                <w:rFonts w:asciiTheme="minorEastAsia" w:hAnsiTheme="minorEastAsia"/>
                <w:szCs w:val="21"/>
              </w:rPr>
            </w:pPr>
          </w:p>
        </w:tc>
        <w:tc>
          <w:tcPr>
            <w:tcW w:w="5824" w:type="dxa"/>
            <w:gridSpan w:val="2"/>
          </w:tcPr>
          <w:p w14:paraId="7DEC5EFA" w14:textId="77777777" w:rsidR="006B4719" w:rsidRPr="004F31C5" w:rsidRDefault="006B4719" w:rsidP="006B4719">
            <w:pPr>
              <w:widowControl/>
              <w:rPr>
                <w:rFonts w:asciiTheme="majorEastAsia" w:eastAsiaTheme="majorEastAsia" w:hAnsiTheme="majorEastAsia"/>
                <w:b/>
                <w:szCs w:val="21"/>
              </w:rPr>
            </w:pPr>
            <w:r w:rsidRPr="004F31C5">
              <w:rPr>
                <w:rFonts w:asciiTheme="majorEastAsia" w:eastAsiaTheme="majorEastAsia" w:hAnsiTheme="majorEastAsia" w:hint="eastAsia"/>
                <w:b/>
                <w:szCs w:val="21"/>
              </w:rPr>
              <w:t>■ 基本方針</w:t>
            </w:r>
          </w:p>
          <w:p w14:paraId="70049DD8" w14:textId="77777777" w:rsidR="006B4719" w:rsidRPr="00103AE4" w:rsidRDefault="006B4719" w:rsidP="006B4719">
            <w:pPr>
              <w:widowControl/>
              <w:rPr>
                <w:rFonts w:asciiTheme="minorEastAsia" w:hAnsiTheme="minorEastAsia"/>
                <w:bCs/>
                <w:szCs w:val="21"/>
              </w:rPr>
            </w:pPr>
            <w:r w:rsidRPr="00103AE4">
              <w:rPr>
                <w:rFonts w:asciiTheme="minorEastAsia" w:hAnsiTheme="minorEastAsia" w:hint="eastAsia"/>
                <w:bCs/>
                <w:szCs w:val="21"/>
              </w:rPr>
              <w:t>（略）</w:t>
            </w:r>
          </w:p>
          <w:p w14:paraId="3934AEDD" w14:textId="718D5BFC" w:rsidR="006B4719" w:rsidRPr="00103AE4" w:rsidRDefault="006B4719" w:rsidP="006B4719">
            <w:pPr>
              <w:widowControl/>
              <w:rPr>
                <w:rFonts w:asciiTheme="minorEastAsia" w:hAnsiTheme="minorEastAsia"/>
                <w:bCs/>
                <w:szCs w:val="21"/>
              </w:rPr>
            </w:pPr>
            <w:r w:rsidRPr="00103AE4">
              <w:rPr>
                <w:rFonts w:asciiTheme="minorEastAsia" w:hAnsiTheme="minorEastAsia" w:hint="eastAsia"/>
                <w:bCs/>
                <w:szCs w:val="21"/>
              </w:rPr>
              <w:t>○ 被災地で求められる物資は、時間の経過とともに変化することを踏まえ、時宜を得た物資の調達・供給に留意するものとする。また、</w:t>
            </w:r>
            <w:r w:rsidRPr="00103AE4">
              <w:rPr>
                <w:rFonts w:asciiTheme="minorEastAsia" w:hAnsiTheme="minorEastAsia" w:hint="eastAsia"/>
                <w:bCs/>
                <w:color w:val="FF0000"/>
                <w:szCs w:val="21"/>
                <w:u w:val="single"/>
              </w:rPr>
              <w:t>（追記）</w:t>
            </w:r>
            <w:r w:rsidRPr="00103AE4">
              <w:rPr>
                <w:rFonts w:asciiTheme="minorEastAsia" w:hAnsiTheme="minorEastAsia" w:hint="eastAsia"/>
                <w:bCs/>
                <w:szCs w:val="21"/>
              </w:rPr>
              <w:t>夏季には</w:t>
            </w:r>
            <w:r w:rsidRPr="00103AE4">
              <w:rPr>
                <w:rFonts w:asciiTheme="minorEastAsia" w:hAnsiTheme="minorEastAsia" w:hint="eastAsia"/>
                <w:bCs/>
                <w:color w:val="FF0000"/>
                <w:szCs w:val="21"/>
                <w:u w:val="single"/>
              </w:rPr>
              <w:t>扇風機等</w:t>
            </w:r>
            <w:r w:rsidRPr="00103AE4">
              <w:rPr>
                <w:rFonts w:asciiTheme="minorEastAsia" w:hAnsiTheme="minorEastAsia" w:hint="eastAsia"/>
                <w:bCs/>
                <w:szCs w:val="21"/>
              </w:rPr>
              <w:t>、冬季には暖房器具、燃料等も含めるなど被災地の実情を考慮する</w:t>
            </w:r>
            <w:r w:rsidRPr="00103AE4">
              <w:rPr>
                <w:rFonts w:asciiTheme="minorEastAsia" w:hAnsiTheme="minorEastAsia" w:hint="eastAsia"/>
                <w:bCs/>
                <w:color w:val="FF0000"/>
                <w:szCs w:val="21"/>
                <w:u w:val="single"/>
              </w:rPr>
              <w:t>ものとする。</w:t>
            </w:r>
          </w:p>
        </w:tc>
        <w:tc>
          <w:tcPr>
            <w:tcW w:w="5953" w:type="dxa"/>
          </w:tcPr>
          <w:p w14:paraId="503F045C" w14:textId="77777777" w:rsidR="006B4719" w:rsidRPr="001328BC" w:rsidRDefault="006B4719" w:rsidP="006B4719">
            <w:pPr>
              <w:widowControl/>
              <w:rPr>
                <w:rFonts w:asciiTheme="majorEastAsia" w:eastAsiaTheme="majorEastAsia" w:hAnsiTheme="majorEastAsia"/>
                <w:b/>
                <w:szCs w:val="21"/>
              </w:rPr>
            </w:pPr>
            <w:r w:rsidRPr="001328BC">
              <w:rPr>
                <w:rFonts w:asciiTheme="majorEastAsia" w:eastAsiaTheme="majorEastAsia" w:hAnsiTheme="majorEastAsia" w:hint="eastAsia"/>
                <w:b/>
                <w:szCs w:val="21"/>
              </w:rPr>
              <w:t>■ 基本方針</w:t>
            </w:r>
          </w:p>
          <w:p w14:paraId="1C972CEB" w14:textId="77777777" w:rsidR="006B4719" w:rsidRPr="001328BC" w:rsidRDefault="006B4719" w:rsidP="006B4719">
            <w:pPr>
              <w:widowControl/>
              <w:rPr>
                <w:rFonts w:asciiTheme="minorEastAsia" w:hAnsiTheme="minorEastAsia"/>
                <w:bCs/>
                <w:szCs w:val="21"/>
              </w:rPr>
            </w:pPr>
            <w:r w:rsidRPr="001328BC">
              <w:rPr>
                <w:rFonts w:asciiTheme="minorEastAsia" w:hAnsiTheme="minorEastAsia" w:hint="eastAsia"/>
                <w:bCs/>
                <w:szCs w:val="21"/>
              </w:rPr>
              <w:t>（略）</w:t>
            </w:r>
          </w:p>
          <w:p w14:paraId="35252522" w14:textId="3248A9C7" w:rsidR="006B4719" w:rsidRPr="001328BC" w:rsidRDefault="006B4719" w:rsidP="006B4719">
            <w:pPr>
              <w:widowControl/>
              <w:rPr>
                <w:rFonts w:asciiTheme="minorEastAsia" w:hAnsiTheme="minorEastAsia"/>
                <w:bCs/>
                <w:szCs w:val="21"/>
              </w:rPr>
            </w:pPr>
            <w:r w:rsidRPr="001328BC">
              <w:rPr>
                <w:rFonts w:asciiTheme="minorEastAsia" w:hAnsiTheme="minorEastAsia" w:hint="eastAsia"/>
                <w:bCs/>
                <w:szCs w:val="21"/>
              </w:rPr>
              <w:t>○ 被災地で求められる物資は、時間の経過とともに変化することを踏まえ、時宜を得た物資の調達・供給に留意するものとする。また、</w:t>
            </w:r>
            <w:r w:rsidRPr="001328BC">
              <w:rPr>
                <w:rFonts w:asciiTheme="minorEastAsia" w:hAnsiTheme="minorEastAsia" w:hint="eastAsia"/>
                <w:bCs/>
                <w:color w:val="FF0000"/>
                <w:szCs w:val="21"/>
                <w:u w:val="single"/>
              </w:rPr>
              <w:t>避難所における感染症拡大防止に必要な物資や家庭動物の飼養に関する資材をはじめ、</w:t>
            </w:r>
            <w:r w:rsidRPr="001328BC">
              <w:rPr>
                <w:rFonts w:asciiTheme="minorEastAsia" w:hAnsiTheme="minorEastAsia" w:hint="eastAsia"/>
                <w:bCs/>
                <w:szCs w:val="21"/>
              </w:rPr>
              <w:t>夏季には</w:t>
            </w:r>
            <w:r w:rsidRPr="001328BC">
              <w:rPr>
                <w:rFonts w:asciiTheme="minorEastAsia" w:hAnsiTheme="minorEastAsia" w:hint="eastAsia"/>
                <w:bCs/>
                <w:color w:val="FF0000"/>
                <w:szCs w:val="21"/>
                <w:u w:val="single"/>
              </w:rPr>
              <w:t>冷房器具</w:t>
            </w:r>
            <w:r w:rsidRPr="001328BC">
              <w:rPr>
                <w:rFonts w:asciiTheme="minorEastAsia" w:hAnsiTheme="minorEastAsia" w:hint="eastAsia"/>
                <w:bCs/>
                <w:szCs w:val="21"/>
              </w:rPr>
              <w:t>、冬季には暖房器具、燃料等も含めるなど被災地の実情を考慮する</w:t>
            </w:r>
            <w:r w:rsidRPr="001328BC">
              <w:rPr>
                <w:rFonts w:asciiTheme="minorEastAsia" w:hAnsiTheme="minorEastAsia" w:hint="eastAsia"/>
                <w:bCs/>
                <w:color w:val="FF0000"/>
                <w:szCs w:val="21"/>
                <w:u w:val="single"/>
              </w:rPr>
              <w:t>とともに、要配慮者等のニーズや、男女のニーズの違いに配慮するものとする。</w:t>
            </w:r>
          </w:p>
        </w:tc>
        <w:tc>
          <w:tcPr>
            <w:tcW w:w="2693" w:type="dxa"/>
          </w:tcPr>
          <w:p w14:paraId="510F32F6" w14:textId="77777777" w:rsidR="006B4719" w:rsidRPr="00426965" w:rsidRDefault="006B4719" w:rsidP="006B4719">
            <w:pPr>
              <w:rPr>
                <w:rFonts w:asciiTheme="minorEastAsia" w:hAnsiTheme="minorEastAsia"/>
                <w:bCs/>
                <w:sz w:val="18"/>
                <w:szCs w:val="18"/>
              </w:rPr>
            </w:pPr>
          </w:p>
          <w:p w14:paraId="356FC3C2" w14:textId="77777777" w:rsidR="006B4719" w:rsidRPr="00426965" w:rsidRDefault="006B4719" w:rsidP="006B4719">
            <w:pPr>
              <w:rPr>
                <w:rFonts w:asciiTheme="minorEastAsia" w:hAnsiTheme="minorEastAsia"/>
                <w:bCs/>
                <w:sz w:val="18"/>
                <w:szCs w:val="18"/>
              </w:rPr>
            </w:pPr>
          </w:p>
          <w:p w14:paraId="6D0E62D0" w14:textId="4F22E1A8" w:rsidR="006B4719" w:rsidRPr="00426965" w:rsidRDefault="006B4719" w:rsidP="006B4719">
            <w:pPr>
              <w:rPr>
                <w:rFonts w:asciiTheme="minorEastAsia" w:hAnsiTheme="minorEastAsia"/>
                <w:bCs/>
                <w:sz w:val="18"/>
                <w:szCs w:val="18"/>
              </w:rPr>
            </w:pPr>
            <w:r w:rsidRPr="00426965">
              <w:rPr>
                <w:rFonts w:hAnsiTheme="minorEastAsia" w:hint="eastAsia"/>
                <w:bCs/>
                <w:color w:val="000000" w:themeColor="text1"/>
                <w:sz w:val="18"/>
                <w:szCs w:val="18"/>
              </w:rPr>
              <w:t>防災基本計画修正を踏まえた修正</w:t>
            </w:r>
          </w:p>
        </w:tc>
      </w:tr>
      <w:tr w:rsidR="006B4719" w:rsidRPr="001328BC" w14:paraId="5A8EB53C" w14:textId="0A1996CC" w:rsidTr="00C17481">
        <w:tc>
          <w:tcPr>
            <w:tcW w:w="538" w:type="dxa"/>
            <w:gridSpan w:val="2"/>
            <w:shd w:val="clear" w:color="auto" w:fill="BFBFBF"/>
          </w:tcPr>
          <w:p w14:paraId="5E8D093A" w14:textId="77777777" w:rsidR="006B4719" w:rsidRPr="00103AE4" w:rsidRDefault="006B4719" w:rsidP="006B4719">
            <w:pPr>
              <w:widowControl/>
              <w:jc w:val="center"/>
              <w:rPr>
                <w:rFonts w:asciiTheme="minorEastAsia" w:hAnsiTheme="minorEastAsia"/>
                <w:szCs w:val="21"/>
              </w:rPr>
            </w:pPr>
          </w:p>
        </w:tc>
        <w:tc>
          <w:tcPr>
            <w:tcW w:w="5824" w:type="dxa"/>
            <w:gridSpan w:val="2"/>
            <w:shd w:val="clear" w:color="auto" w:fill="BFBFBF"/>
          </w:tcPr>
          <w:p w14:paraId="63A7E26A" w14:textId="0DF9B1F5" w:rsidR="006B4719" w:rsidRPr="00103AE4" w:rsidRDefault="006B4719" w:rsidP="006B4719">
            <w:pPr>
              <w:rPr>
                <w:rFonts w:asciiTheme="majorEastAsia" w:eastAsiaTheme="majorEastAsia" w:hAnsiTheme="majorEastAsia"/>
                <w:b/>
                <w:szCs w:val="21"/>
              </w:rPr>
            </w:pPr>
            <w:r w:rsidRPr="00103AE4">
              <w:rPr>
                <w:rFonts w:asciiTheme="majorEastAsia" w:eastAsiaTheme="majorEastAsia" w:hAnsiTheme="majorEastAsia" w:hint="eastAsia"/>
                <w:b/>
                <w:szCs w:val="21"/>
              </w:rPr>
              <w:t>第13章 ライフライン施設等の応急対策</w:t>
            </w:r>
          </w:p>
        </w:tc>
        <w:tc>
          <w:tcPr>
            <w:tcW w:w="5953" w:type="dxa"/>
            <w:shd w:val="clear" w:color="auto" w:fill="BFBFBF"/>
          </w:tcPr>
          <w:p w14:paraId="3AA5EF60" w14:textId="3228B41D" w:rsidR="006B4719" w:rsidRPr="001328BC" w:rsidRDefault="006B4719" w:rsidP="006B4719">
            <w:pPr>
              <w:rPr>
                <w:rFonts w:asciiTheme="majorEastAsia" w:eastAsiaTheme="majorEastAsia" w:hAnsiTheme="majorEastAsia"/>
                <w:b/>
                <w:szCs w:val="21"/>
              </w:rPr>
            </w:pPr>
            <w:r w:rsidRPr="001328BC">
              <w:rPr>
                <w:rFonts w:asciiTheme="majorEastAsia" w:eastAsiaTheme="majorEastAsia" w:hAnsiTheme="majorEastAsia" w:hint="eastAsia"/>
                <w:b/>
                <w:szCs w:val="21"/>
              </w:rPr>
              <w:t>第13章 ライフライン施設等の応急対策</w:t>
            </w:r>
          </w:p>
        </w:tc>
        <w:tc>
          <w:tcPr>
            <w:tcW w:w="2693" w:type="dxa"/>
            <w:shd w:val="clear" w:color="auto" w:fill="BFBFBF" w:themeFill="background1" w:themeFillShade="BF"/>
          </w:tcPr>
          <w:p w14:paraId="0ADCFAD0" w14:textId="77777777" w:rsidR="006B4719" w:rsidRPr="00426965" w:rsidRDefault="006B4719" w:rsidP="006B4719">
            <w:pPr>
              <w:rPr>
                <w:rFonts w:asciiTheme="minorEastAsia" w:hAnsiTheme="minorEastAsia"/>
                <w:bCs/>
                <w:sz w:val="18"/>
                <w:szCs w:val="18"/>
              </w:rPr>
            </w:pPr>
          </w:p>
        </w:tc>
      </w:tr>
      <w:tr w:rsidR="006B4719" w:rsidRPr="001328BC" w14:paraId="6A116DC0" w14:textId="21168CDE" w:rsidTr="00C17481">
        <w:tc>
          <w:tcPr>
            <w:tcW w:w="538" w:type="dxa"/>
            <w:gridSpan w:val="2"/>
            <w:shd w:val="clear" w:color="auto" w:fill="FFFF00"/>
          </w:tcPr>
          <w:p w14:paraId="332437E0" w14:textId="77777777" w:rsidR="006B4719" w:rsidRPr="00103AE4" w:rsidRDefault="006B4719" w:rsidP="006B4719">
            <w:pPr>
              <w:pStyle w:val="af0"/>
              <w:jc w:val="center"/>
              <w:rPr>
                <w:rFonts w:asciiTheme="minorEastAsia" w:hAnsiTheme="minorEastAsia"/>
                <w:szCs w:val="21"/>
              </w:rPr>
            </w:pPr>
          </w:p>
        </w:tc>
        <w:tc>
          <w:tcPr>
            <w:tcW w:w="5824" w:type="dxa"/>
            <w:gridSpan w:val="2"/>
            <w:shd w:val="clear" w:color="auto" w:fill="FFFF00"/>
          </w:tcPr>
          <w:p w14:paraId="0F8052A9" w14:textId="4315A225" w:rsidR="006B4719" w:rsidRPr="00103AE4" w:rsidRDefault="006B4719" w:rsidP="006B4719">
            <w:pPr>
              <w:rPr>
                <w:rFonts w:ascii="ＭＳ ゴシック" w:eastAsia="ＭＳ ゴシック" w:hAnsi="ＭＳ ゴシック"/>
                <w:szCs w:val="21"/>
              </w:rPr>
            </w:pPr>
            <w:r w:rsidRPr="00103AE4">
              <w:rPr>
                <w:rFonts w:ascii="ＭＳ ゴシック" w:eastAsia="ＭＳ ゴシック" w:hAnsi="ＭＳ ゴシック" w:hint="eastAsia"/>
                <w:b/>
                <w:szCs w:val="21"/>
              </w:rPr>
              <w:t>第</w:t>
            </w:r>
            <w:r>
              <w:rPr>
                <w:rFonts w:ascii="ＭＳ ゴシック" w:eastAsia="ＭＳ ゴシック" w:hAnsi="ＭＳ ゴシック" w:hint="eastAsia"/>
                <w:b/>
                <w:szCs w:val="21"/>
              </w:rPr>
              <w:t>5</w:t>
            </w:r>
            <w:r w:rsidRPr="00103AE4">
              <w:rPr>
                <w:rFonts w:ascii="ＭＳ ゴシック" w:eastAsia="ＭＳ ゴシック" w:hAnsi="ＭＳ ゴシック" w:hint="eastAsia"/>
                <w:b/>
                <w:szCs w:val="21"/>
              </w:rPr>
              <w:t>節　通信施設の応急措置</w:t>
            </w:r>
          </w:p>
        </w:tc>
        <w:tc>
          <w:tcPr>
            <w:tcW w:w="5953" w:type="dxa"/>
            <w:shd w:val="clear" w:color="auto" w:fill="FFFF00"/>
          </w:tcPr>
          <w:p w14:paraId="48EFDF68" w14:textId="1079707F" w:rsidR="006B4719" w:rsidRPr="001328BC" w:rsidRDefault="006B4719" w:rsidP="006B4719">
            <w:pPr>
              <w:rPr>
                <w:rFonts w:ascii="ＭＳ ゴシック" w:eastAsia="ＭＳ ゴシック" w:hAnsi="ＭＳ ゴシック"/>
                <w:color w:val="000000"/>
                <w:szCs w:val="21"/>
              </w:rPr>
            </w:pPr>
            <w:r w:rsidRPr="001328BC">
              <w:rPr>
                <w:rFonts w:ascii="ＭＳ ゴシック" w:eastAsia="ＭＳ ゴシック" w:hAnsi="ＭＳ ゴシック" w:hint="eastAsia"/>
                <w:b/>
                <w:color w:val="000000"/>
                <w:szCs w:val="21"/>
              </w:rPr>
              <w:t>第</w:t>
            </w:r>
            <w:r>
              <w:rPr>
                <w:rFonts w:ascii="ＭＳ ゴシック" w:eastAsia="ＭＳ ゴシック" w:hAnsi="ＭＳ ゴシック" w:hint="eastAsia"/>
                <w:b/>
                <w:color w:val="000000"/>
                <w:szCs w:val="21"/>
              </w:rPr>
              <w:t>5</w:t>
            </w:r>
            <w:r w:rsidRPr="001328BC">
              <w:rPr>
                <w:rFonts w:ascii="ＭＳ ゴシック" w:eastAsia="ＭＳ ゴシック" w:hAnsi="ＭＳ ゴシック" w:hint="eastAsia"/>
                <w:b/>
                <w:color w:val="000000"/>
                <w:szCs w:val="21"/>
              </w:rPr>
              <w:t>節　通信施設の応急措置</w:t>
            </w:r>
          </w:p>
        </w:tc>
        <w:tc>
          <w:tcPr>
            <w:tcW w:w="2693" w:type="dxa"/>
            <w:shd w:val="clear" w:color="auto" w:fill="FFFF00"/>
          </w:tcPr>
          <w:p w14:paraId="355A7398" w14:textId="77777777" w:rsidR="006B4719" w:rsidRPr="00426965" w:rsidRDefault="006B4719" w:rsidP="006B4719">
            <w:pPr>
              <w:rPr>
                <w:rFonts w:asciiTheme="minorEastAsia" w:hAnsiTheme="minorEastAsia"/>
                <w:bCs/>
                <w:color w:val="000000" w:themeColor="text1"/>
                <w:sz w:val="18"/>
                <w:szCs w:val="18"/>
              </w:rPr>
            </w:pPr>
          </w:p>
        </w:tc>
      </w:tr>
      <w:tr w:rsidR="006B4719" w:rsidRPr="001328BC" w14:paraId="4EE3FCA7" w14:textId="61E6BE52" w:rsidTr="00C17481">
        <w:trPr>
          <w:trHeight w:val="119"/>
        </w:trPr>
        <w:tc>
          <w:tcPr>
            <w:tcW w:w="538" w:type="dxa"/>
            <w:gridSpan w:val="2"/>
          </w:tcPr>
          <w:p w14:paraId="41544E51" w14:textId="60E8DC11" w:rsidR="006B4719" w:rsidRPr="00103AE4" w:rsidRDefault="006B4719" w:rsidP="006B4719">
            <w:pPr>
              <w:jc w:val="center"/>
              <w:rPr>
                <w:rFonts w:asciiTheme="minorEastAsia" w:hAnsiTheme="minorEastAsia"/>
                <w:szCs w:val="21"/>
              </w:rPr>
            </w:pPr>
            <w:r>
              <w:rPr>
                <w:rFonts w:asciiTheme="minorEastAsia" w:hAnsiTheme="minorEastAsia" w:hint="eastAsia"/>
                <w:szCs w:val="21"/>
              </w:rPr>
              <w:t>170</w:t>
            </w:r>
          </w:p>
          <w:p w14:paraId="2E69AE0F" w14:textId="77777777" w:rsidR="006B4719" w:rsidRPr="00103AE4" w:rsidRDefault="006B4719" w:rsidP="006B4719">
            <w:pPr>
              <w:jc w:val="center"/>
              <w:rPr>
                <w:rFonts w:asciiTheme="minorEastAsia" w:hAnsiTheme="minorEastAsia"/>
                <w:szCs w:val="21"/>
              </w:rPr>
            </w:pPr>
          </w:p>
          <w:p w14:paraId="75749EA8" w14:textId="77777777" w:rsidR="006B4719" w:rsidRPr="00103AE4" w:rsidRDefault="006B4719" w:rsidP="006B4719">
            <w:pPr>
              <w:jc w:val="center"/>
              <w:rPr>
                <w:rFonts w:asciiTheme="minorEastAsia" w:hAnsiTheme="minorEastAsia"/>
                <w:szCs w:val="21"/>
              </w:rPr>
            </w:pPr>
          </w:p>
          <w:p w14:paraId="535A1341" w14:textId="77777777" w:rsidR="006B4719" w:rsidRPr="00103AE4" w:rsidRDefault="006B4719" w:rsidP="006B4719">
            <w:pPr>
              <w:jc w:val="center"/>
              <w:rPr>
                <w:rFonts w:asciiTheme="minorEastAsia" w:hAnsiTheme="minorEastAsia"/>
                <w:szCs w:val="21"/>
              </w:rPr>
            </w:pPr>
          </w:p>
          <w:p w14:paraId="6B96D8A5" w14:textId="77777777" w:rsidR="006B4719" w:rsidRPr="00103AE4" w:rsidRDefault="006B4719" w:rsidP="006B4719">
            <w:pPr>
              <w:jc w:val="center"/>
              <w:rPr>
                <w:rFonts w:asciiTheme="minorEastAsia" w:hAnsiTheme="minorEastAsia"/>
                <w:szCs w:val="21"/>
              </w:rPr>
            </w:pPr>
          </w:p>
          <w:p w14:paraId="106A25D8" w14:textId="77777777" w:rsidR="006B4719" w:rsidRPr="00103AE4" w:rsidRDefault="006B4719" w:rsidP="006B4719">
            <w:pPr>
              <w:jc w:val="center"/>
              <w:rPr>
                <w:rFonts w:asciiTheme="minorEastAsia" w:hAnsiTheme="minorEastAsia"/>
                <w:szCs w:val="21"/>
              </w:rPr>
            </w:pPr>
          </w:p>
          <w:p w14:paraId="07B86457" w14:textId="77777777" w:rsidR="006B4719" w:rsidRPr="00103AE4" w:rsidRDefault="006B4719" w:rsidP="006B4719">
            <w:pPr>
              <w:jc w:val="center"/>
              <w:rPr>
                <w:rFonts w:asciiTheme="minorEastAsia" w:hAnsiTheme="minorEastAsia"/>
                <w:szCs w:val="21"/>
              </w:rPr>
            </w:pPr>
          </w:p>
          <w:p w14:paraId="11041BF8" w14:textId="77777777" w:rsidR="006B4719" w:rsidRPr="00103AE4" w:rsidRDefault="006B4719" w:rsidP="006B4719">
            <w:pPr>
              <w:jc w:val="center"/>
              <w:rPr>
                <w:rFonts w:asciiTheme="minorEastAsia" w:hAnsiTheme="minorEastAsia"/>
                <w:szCs w:val="21"/>
              </w:rPr>
            </w:pPr>
          </w:p>
          <w:p w14:paraId="6FEDA3E7" w14:textId="77777777" w:rsidR="006B4719" w:rsidRPr="00103AE4" w:rsidRDefault="006B4719" w:rsidP="006B4719">
            <w:pPr>
              <w:jc w:val="center"/>
              <w:rPr>
                <w:rFonts w:asciiTheme="minorEastAsia" w:hAnsiTheme="minorEastAsia"/>
                <w:szCs w:val="21"/>
              </w:rPr>
            </w:pPr>
          </w:p>
          <w:p w14:paraId="79795D90" w14:textId="77777777" w:rsidR="006B4719" w:rsidRPr="00103AE4" w:rsidRDefault="006B4719" w:rsidP="006B4719">
            <w:pPr>
              <w:jc w:val="center"/>
              <w:rPr>
                <w:rFonts w:asciiTheme="minorEastAsia" w:hAnsiTheme="minorEastAsia"/>
                <w:szCs w:val="21"/>
              </w:rPr>
            </w:pPr>
          </w:p>
          <w:p w14:paraId="77087259" w14:textId="77777777" w:rsidR="006B4719" w:rsidRPr="00103AE4" w:rsidRDefault="006B4719" w:rsidP="006B4719">
            <w:pPr>
              <w:jc w:val="center"/>
              <w:rPr>
                <w:rFonts w:asciiTheme="minorEastAsia" w:hAnsiTheme="minorEastAsia"/>
                <w:szCs w:val="21"/>
              </w:rPr>
            </w:pPr>
          </w:p>
          <w:p w14:paraId="37E9DE3B" w14:textId="77777777" w:rsidR="006B4719" w:rsidRPr="00103AE4" w:rsidRDefault="006B4719" w:rsidP="006B4719">
            <w:pPr>
              <w:jc w:val="center"/>
              <w:rPr>
                <w:rFonts w:asciiTheme="minorEastAsia" w:hAnsiTheme="minorEastAsia"/>
                <w:szCs w:val="21"/>
              </w:rPr>
            </w:pPr>
          </w:p>
          <w:p w14:paraId="5A093E04" w14:textId="77777777" w:rsidR="006B4719" w:rsidRPr="00103AE4" w:rsidRDefault="006B4719" w:rsidP="006B4719">
            <w:pPr>
              <w:jc w:val="center"/>
              <w:rPr>
                <w:rFonts w:asciiTheme="minorEastAsia" w:hAnsiTheme="minorEastAsia"/>
                <w:szCs w:val="21"/>
              </w:rPr>
            </w:pPr>
          </w:p>
          <w:p w14:paraId="64E6E937" w14:textId="77777777" w:rsidR="006B4719" w:rsidRPr="00103AE4" w:rsidRDefault="006B4719" w:rsidP="006B4719">
            <w:pPr>
              <w:rPr>
                <w:rFonts w:asciiTheme="minorEastAsia" w:hAnsiTheme="minorEastAsia"/>
                <w:szCs w:val="21"/>
              </w:rPr>
            </w:pPr>
          </w:p>
          <w:p w14:paraId="2162E9FE" w14:textId="77777777" w:rsidR="006B4719" w:rsidRPr="00103AE4" w:rsidRDefault="006B4719" w:rsidP="006B4719">
            <w:pPr>
              <w:jc w:val="center"/>
              <w:rPr>
                <w:rFonts w:asciiTheme="minorEastAsia" w:hAnsiTheme="minorEastAsia"/>
                <w:szCs w:val="21"/>
              </w:rPr>
            </w:pPr>
          </w:p>
          <w:p w14:paraId="1A95CCDD" w14:textId="77777777" w:rsidR="006B4719" w:rsidRPr="00103AE4" w:rsidRDefault="006B4719" w:rsidP="006B4719">
            <w:pPr>
              <w:jc w:val="center"/>
              <w:rPr>
                <w:rFonts w:asciiTheme="minorEastAsia" w:hAnsiTheme="minorEastAsia"/>
                <w:szCs w:val="21"/>
              </w:rPr>
            </w:pPr>
          </w:p>
          <w:p w14:paraId="0FE166B3" w14:textId="1F1FB649" w:rsidR="006B4719" w:rsidRPr="00103AE4" w:rsidRDefault="006B4719" w:rsidP="006B4719">
            <w:pPr>
              <w:jc w:val="center"/>
              <w:rPr>
                <w:rFonts w:asciiTheme="minorEastAsia" w:hAnsiTheme="minorEastAsia"/>
                <w:szCs w:val="21"/>
              </w:rPr>
            </w:pPr>
          </w:p>
        </w:tc>
        <w:tc>
          <w:tcPr>
            <w:tcW w:w="5824" w:type="dxa"/>
            <w:gridSpan w:val="2"/>
          </w:tcPr>
          <w:p w14:paraId="78140C44" w14:textId="18C31F3E" w:rsidR="006B4719" w:rsidRPr="004F31C5" w:rsidRDefault="006B4719" w:rsidP="006B4719">
            <w:pPr>
              <w:widowControl/>
              <w:rPr>
                <w:rFonts w:asciiTheme="majorEastAsia" w:eastAsiaTheme="majorEastAsia" w:hAnsiTheme="majorEastAsia"/>
                <w:b/>
                <w:szCs w:val="21"/>
              </w:rPr>
            </w:pPr>
            <w:r w:rsidRPr="004F31C5">
              <w:rPr>
                <w:rFonts w:asciiTheme="majorEastAsia" w:eastAsiaTheme="majorEastAsia" w:hAnsiTheme="majorEastAsia" w:hint="eastAsia"/>
                <w:b/>
                <w:szCs w:val="21"/>
              </w:rPr>
              <w:lastRenderedPageBreak/>
              <w:t>１ 通信事業者（西日本電信電話株式会社、エヌ・ティ・ティ・コミュニケーションズ株式会社）における措置</w:t>
            </w:r>
          </w:p>
          <w:p w14:paraId="14FBBF10" w14:textId="7E48446E" w:rsidR="006B4719" w:rsidRPr="00103AE4" w:rsidRDefault="006B4719" w:rsidP="006B4719">
            <w:pPr>
              <w:widowControl/>
              <w:ind w:firstLineChars="100" w:firstLine="206"/>
              <w:rPr>
                <w:rFonts w:asciiTheme="minorEastAsia" w:hAnsiTheme="minorEastAsia"/>
                <w:bCs/>
                <w:szCs w:val="21"/>
              </w:rPr>
            </w:pPr>
            <w:r w:rsidRPr="00103AE4">
              <w:rPr>
                <w:rFonts w:asciiTheme="minorEastAsia" w:hAnsiTheme="minorEastAsia" w:hint="eastAsia"/>
                <w:bCs/>
                <w:szCs w:val="21"/>
              </w:rPr>
              <w:t>西日本電信電話株式会社及びエヌ・ティ・ティ・コミュニケーションズ株式会社は、緊急に必要な災害対策機関等、災害救助活動に直接関係する重要通信の確保及び通信の途絶の解消に留意し、速やかに応急復旧を行う。</w:t>
            </w:r>
            <w:r w:rsidRPr="00103AE4">
              <w:rPr>
                <w:rFonts w:asciiTheme="minorEastAsia" w:hAnsiTheme="minorEastAsia" w:hint="eastAsia"/>
                <w:bCs/>
                <w:color w:val="FF0000"/>
                <w:szCs w:val="21"/>
                <w:u w:val="single"/>
              </w:rPr>
              <w:t>（追記）</w:t>
            </w:r>
            <w:r w:rsidRPr="00103AE4">
              <w:rPr>
                <w:rFonts w:asciiTheme="minorEastAsia" w:hAnsiTheme="minorEastAsia" w:hint="eastAsia"/>
                <w:bCs/>
                <w:szCs w:val="21"/>
              </w:rPr>
              <w:t>また、速やかに通信障害の状況やその原因、通信施設の被害や復旧の状況や見通し、代替的に利用可能な通信手段等について、関係機関及び国民に対してわかりやすく情報提供（ホームページ</w:t>
            </w:r>
            <w:r w:rsidRPr="00103AE4">
              <w:rPr>
                <w:rFonts w:asciiTheme="minorEastAsia" w:hAnsiTheme="minorEastAsia" w:hint="eastAsia"/>
                <w:bCs/>
                <w:szCs w:val="21"/>
              </w:rPr>
              <w:lastRenderedPageBreak/>
              <w:t>のトップページへの掲載、地図による障害エリアの表示等）する。</w:t>
            </w:r>
            <w:r w:rsidRPr="00103AE4">
              <w:rPr>
                <w:rFonts w:asciiTheme="minorEastAsia" w:hAnsiTheme="minorEastAsia"/>
                <w:bCs/>
                <w:szCs w:val="21"/>
              </w:rPr>
              <w:cr/>
            </w:r>
          </w:p>
          <w:p w14:paraId="795E2AA0" w14:textId="77777777" w:rsidR="006B4719" w:rsidRPr="00103AE4" w:rsidRDefault="006B4719" w:rsidP="006B4719">
            <w:pPr>
              <w:widowControl/>
              <w:ind w:firstLineChars="100" w:firstLine="206"/>
              <w:rPr>
                <w:rFonts w:asciiTheme="minorEastAsia" w:hAnsiTheme="minorEastAsia"/>
                <w:bCs/>
                <w:szCs w:val="21"/>
              </w:rPr>
            </w:pPr>
          </w:p>
          <w:p w14:paraId="1A8C9494" w14:textId="77777777" w:rsidR="006B4719" w:rsidRPr="00103AE4" w:rsidRDefault="006B4719" w:rsidP="006B4719">
            <w:pPr>
              <w:widowControl/>
              <w:ind w:firstLineChars="100" w:firstLine="206"/>
              <w:rPr>
                <w:rFonts w:asciiTheme="minorEastAsia" w:hAnsiTheme="minorEastAsia"/>
                <w:bCs/>
                <w:szCs w:val="21"/>
              </w:rPr>
            </w:pPr>
          </w:p>
          <w:p w14:paraId="339518A2" w14:textId="77777777" w:rsidR="006B4719" w:rsidRPr="00103AE4" w:rsidRDefault="006B4719" w:rsidP="006B4719">
            <w:pPr>
              <w:widowControl/>
              <w:ind w:firstLineChars="100" w:firstLine="206"/>
              <w:rPr>
                <w:rFonts w:asciiTheme="minorEastAsia" w:hAnsiTheme="minorEastAsia"/>
                <w:bCs/>
                <w:szCs w:val="21"/>
              </w:rPr>
            </w:pPr>
          </w:p>
          <w:p w14:paraId="1BB4E57A" w14:textId="77777777" w:rsidR="006B4719" w:rsidRPr="00103AE4" w:rsidRDefault="006B4719" w:rsidP="006B4719">
            <w:pPr>
              <w:widowControl/>
              <w:rPr>
                <w:rFonts w:asciiTheme="minorEastAsia" w:hAnsiTheme="minorEastAsia"/>
                <w:bCs/>
                <w:szCs w:val="21"/>
              </w:rPr>
            </w:pPr>
          </w:p>
          <w:p w14:paraId="12B2468B" w14:textId="77777777" w:rsidR="006B4719" w:rsidRPr="00103AE4" w:rsidRDefault="006B4719" w:rsidP="006B4719">
            <w:pPr>
              <w:widowControl/>
              <w:ind w:firstLineChars="100" w:firstLine="206"/>
              <w:rPr>
                <w:rFonts w:asciiTheme="minorEastAsia" w:hAnsiTheme="minorEastAsia"/>
                <w:bCs/>
                <w:szCs w:val="21"/>
              </w:rPr>
            </w:pPr>
          </w:p>
          <w:p w14:paraId="57B94B6C" w14:textId="4EB7B127" w:rsidR="006B4719" w:rsidRPr="00103AE4" w:rsidRDefault="006B4719" w:rsidP="006B4719">
            <w:pPr>
              <w:widowControl/>
              <w:rPr>
                <w:rFonts w:asciiTheme="minorEastAsia" w:hAnsiTheme="minorEastAsia"/>
                <w:bCs/>
                <w:szCs w:val="21"/>
              </w:rPr>
            </w:pPr>
            <w:r w:rsidRPr="00103AE4">
              <w:rPr>
                <w:rFonts w:asciiTheme="minorEastAsia" w:hAnsiTheme="minorEastAsia" w:hint="eastAsia"/>
                <w:bCs/>
                <w:szCs w:val="21"/>
              </w:rPr>
              <w:t>（略）</w:t>
            </w:r>
          </w:p>
          <w:p w14:paraId="6928FC72" w14:textId="1A9C2D61" w:rsidR="006B4719" w:rsidRPr="00103AE4" w:rsidRDefault="006B4719" w:rsidP="006B4719">
            <w:pPr>
              <w:widowControl/>
              <w:rPr>
                <w:color w:val="000000"/>
                <w:szCs w:val="21"/>
              </w:rPr>
            </w:pPr>
            <w:r w:rsidRPr="00103AE4">
              <w:rPr>
                <w:rFonts w:asciiTheme="majorEastAsia" w:eastAsiaTheme="majorEastAsia" w:hAnsiTheme="majorEastAsia" w:hint="eastAsia"/>
                <w:b/>
                <w:bCs/>
                <w:color w:val="000000"/>
                <w:szCs w:val="21"/>
              </w:rPr>
              <w:t>3 県</w:t>
            </w:r>
            <w:r>
              <w:rPr>
                <w:rFonts w:asciiTheme="majorEastAsia" w:eastAsiaTheme="majorEastAsia" w:hAnsiTheme="majorEastAsia" w:hint="eastAsia"/>
                <w:b/>
                <w:bCs/>
                <w:color w:val="000000"/>
                <w:szCs w:val="21"/>
              </w:rPr>
              <w:t>、</w:t>
            </w:r>
            <w:r w:rsidRPr="00103AE4">
              <w:rPr>
                <w:rFonts w:asciiTheme="majorEastAsia" w:eastAsiaTheme="majorEastAsia" w:hAnsiTheme="majorEastAsia" w:hint="eastAsia"/>
                <w:b/>
                <w:bCs/>
                <w:color w:val="000000"/>
                <w:szCs w:val="21"/>
              </w:rPr>
              <w:t>町及び防災関係機関における措置</w:t>
            </w:r>
            <w:r w:rsidRPr="00103AE4">
              <w:rPr>
                <w:rFonts w:hint="eastAsia"/>
                <w:b/>
                <w:bCs/>
                <w:color w:val="000000"/>
                <w:szCs w:val="21"/>
              </w:rPr>
              <w:br/>
            </w:r>
            <w:r w:rsidRPr="00103AE4">
              <w:rPr>
                <w:rFonts w:hint="eastAsia"/>
                <w:color w:val="000000"/>
                <w:szCs w:val="21"/>
              </w:rPr>
              <w:t>（略）</w:t>
            </w:r>
          </w:p>
          <w:p w14:paraId="2DAE2B30" w14:textId="1367361A" w:rsidR="006B4719" w:rsidRPr="00103AE4" w:rsidRDefault="006B4719" w:rsidP="006B4719">
            <w:pPr>
              <w:widowControl/>
              <w:ind w:firstLineChars="100" w:firstLine="206"/>
              <w:rPr>
                <w:color w:val="000000"/>
                <w:szCs w:val="21"/>
              </w:rPr>
            </w:pPr>
            <w:r w:rsidRPr="00103AE4">
              <w:rPr>
                <w:rFonts w:hint="eastAsia"/>
                <w:color w:val="000000"/>
                <w:szCs w:val="21"/>
              </w:rPr>
              <w:t>また、携帯インフラが広範囲に被害を受け、携帯電話やスマートフォンが利用できない状態が長時間継続する場合で、</w:t>
            </w:r>
            <w:r w:rsidRPr="00103AE4">
              <w:rPr>
                <w:rFonts w:ascii="ＭＳ 明朝" w:eastAsia="ＭＳ 明朝" w:hAnsi="ＭＳ 明朝" w:hint="eastAsia"/>
                <w:color w:val="000000"/>
                <w:szCs w:val="21"/>
              </w:rPr>
              <w:t>県が無料公衆無線LAN を認証フリーにすべきであると判断した場合には、SSID「</w:t>
            </w:r>
            <w:proofErr w:type="spellStart"/>
            <w:r w:rsidRPr="00103AE4">
              <w:rPr>
                <w:rFonts w:ascii="ＭＳ 明朝" w:eastAsia="ＭＳ 明朝" w:hAnsi="ＭＳ 明朝" w:hint="eastAsia"/>
                <w:color w:val="000000"/>
                <w:szCs w:val="21"/>
              </w:rPr>
              <w:t>Aichi_Free_Wi</w:t>
            </w:r>
            <w:proofErr w:type="spellEnd"/>
            <w:r w:rsidRPr="00103AE4">
              <w:rPr>
                <w:rFonts w:ascii="ＭＳ 明朝" w:eastAsia="ＭＳ 明朝" w:hAnsi="ＭＳ 明朝" w:hint="eastAsia"/>
                <w:color w:val="000000"/>
                <w:szCs w:val="21"/>
              </w:rPr>
              <w:t>-Fi」について、通信事業者（株式会社ワイヤ・アンド・ワイヤレス）</w:t>
            </w:r>
            <w:r w:rsidRPr="00103AE4">
              <w:rPr>
                <w:rFonts w:hint="eastAsia"/>
                <w:color w:val="000000"/>
                <w:szCs w:val="21"/>
              </w:rPr>
              <w:t>に</w:t>
            </w:r>
            <w:r w:rsidRPr="00103AE4">
              <w:rPr>
                <w:rFonts w:hint="eastAsia"/>
                <w:color w:val="FF0000"/>
                <w:szCs w:val="21"/>
                <w:u w:val="single"/>
              </w:rPr>
              <w:t>災害時モード</w:t>
            </w:r>
            <w:r w:rsidRPr="00103AE4">
              <w:rPr>
                <w:rFonts w:hint="eastAsia"/>
                <w:color w:val="000000"/>
                <w:szCs w:val="21"/>
              </w:rPr>
              <w:t>への切替えを指示し、通信事業者は認証フリーでインターネットに接続できるように設定情報を変更する。</w:t>
            </w:r>
          </w:p>
        </w:tc>
        <w:tc>
          <w:tcPr>
            <w:tcW w:w="5953" w:type="dxa"/>
          </w:tcPr>
          <w:p w14:paraId="32551408" w14:textId="77777777" w:rsidR="006B4719" w:rsidRPr="001328BC" w:rsidRDefault="006B4719" w:rsidP="006B4719">
            <w:pPr>
              <w:widowControl/>
              <w:rPr>
                <w:rFonts w:asciiTheme="majorEastAsia" w:eastAsiaTheme="majorEastAsia" w:hAnsiTheme="majorEastAsia"/>
                <w:b/>
                <w:szCs w:val="21"/>
              </w:rPr>
            </w:pPr>
            <w:r w:rsidRPr="001328BC">
              <w:rPr>
                <w:rFonts w:asciiTheme="majorEastAsia" w:eastAsiaTheme="majorEastAsia" w:hAnsiTheme="majorEastAsia" w:hint="eastAsia"/>
                <w:b/>
                <w:szCs w:val="21"/>
              </w:rPr>
              <w:lastRenderedPageBreak/>
              <w:t>１ 通信事業者（西日本電信電話株式会社、エヌ・ティ・ティ・コミュニケーションズ株式会社）における措置</w:t>
            </w:r>
          </w:p>
          <w:p w14:paraId="04EE36D3" w14:textId="1297A6F9" w:rsidR="006B4719" w:rsidRPr="001328BC" w:rsidRDefault="006B4719" w:rsidP="006B4719">
            <w:pPr>
              <w:widowControl/>
              <w:ind w:firstLineChars="100" w:firstLine="206"/>
              <w:rPr>
                <w:rFonts w:asciiTheme="minorEastAsia" w:hAnsiTheme="minorEastAsia"/>
                <w:bCs/>
                <w:szCs w:val="21"/>
              </w:rPr>
            </w:pPr>
            <w:r w:rsidRPr="001328BC">
              <w:rPr>
                <w:rFonts w:asciiTheme="minorEastAsia" w:hAnsiTheme="minorEastAsia" w:hint="eastAsia"/>
                <w:bCs/>
                <w:szCs w:val="21"/>
              </w:rPr>
              <w:t>西日本電信電話株式会社及びエヌ・ティ・ティ・コミュニケーションズ株式会社は、緊急に必要な災害対策機関等、災害救助活動に直接関係する重要通信の確保及び通信の途絶の解消に留意し、速やかに応急復旧を行う。</w:t>
            </w:r>
            <w:r w:rsidRPr="001328BC">
              <w:rPr>
                <w:rFonts w:asciiTheme="minorEastAsia" w:hAnsiTheme="minorEastAsia" w:hint="eastAsia"/>
                <w:bCs/>
                <w:color w:val="FF0000"/>
                <w:szCs w:val="21"/>
                <w:u w:val="single"/>
              </w:rPr>
              <w:t>加えて、非常用電源の整備等による通信設備の被災対策、地方公共団体の被害想定を考慮した基幹的設備の地理的分散及び安全な設置場所の確保、応急復旧機材の配備、</w:t>
            </w:r>
            <w:bookmarkStart w:id="23" w:name="_Hlk208569922"/>
            <w:r w:rsidRPr="001328BC">
              <w:rPr>
                <w:rFonts w:asciiTheme="minorEastAsia" w:hAnsiTheme="minorEastAsia" w:hint="eastAsia"/>
                <w:bCs/>
                <w:color w:val="FF0000"/>
                <w:szCs w:val="21"/>
                <w:u w:val="single"/>
              </w:rPr>
              <w:t>通信輻輳対策</w:t>
            </w:r>
            <w:bookmarkEnd w:id="23"/>
            <w:r w:rsidRPr="001328BC">
              <w:rPr>
                <w:rFonts w:asciiTheme="minorEastAsia" w:hAnsiTheme="minorEastAsia" w:hint="eastAsia"/>
                <w:bCs/>
                <w:color w:val="FF0000"/>
                <w:szCs w:val="21"/>
                <w:u w:val="single"/>
              </w:rPr>
              <w:t>を推進するなど、電気通信設備</w:t>
            </w:r>
            <w:r w:rsidRPr="001328BC">
              <w:rPr>
                <w:rFonts w:asciiTheme="minorEastAsia" w:hAnsiTheme="minorEastAsia" w:hint="eastAsia"/>
                <w:bCs/>
                <w:color w:val="FF0000"/>
                <w:szCs w:val="21"/>
                <w:u w:val="single"/>
              </w:rPr>
              <w:lastRenderedPageBreak/>
              <w:t>の安全・信頼性強化に向けた取組を推進することに努めるものとし、特に、地方公共団体の庁舎等の重要拠点の通信確保に配慮するものとする。</w:t>
            </w:r>
            <w:r w:rsidRPr="001328BC">
              <w:rPr>
                <w:rFonts w:asciiTheme="minorEastAsia" w:hAnsiTheme="minorEastAsia" w:hint="eastAsia"/>
                <w:bCs/>
                <w:szCs w:val="21"/>
              </w:rPr>
              <w:t>また、速やかに通信障害の状況やその原因、通信施設の被害や復旧の状況や見通し、代替的に利用可能な通信手段等について、関係機関及び国民に対してわかりやすく情報提供（ホームページのトップページへの掲載、地図による障害エリアの表示等）する。</w:t>
            </w:r>
          </w:p>
          <w:p w14:paraId="051480D6" w14:textId="77777777" w:rsidR="006B4719" w:rsidRPr="001328BC" w:rsidRDefault="006B4719" w:rsidP="006B4719">
            <w:pPr>
              <w:widowControl/>
              <w:rPr>
                <w:rFonts w:asciiTheme="minorEastAsia" w:hAnsiTheme="minorEastAsia"/>
                <w:bCs/>
                <w:szCs w:val="21"/>
              </w:rPr>
            </w:pPr>
            <w:r w:rsidRPr="001328BC">
              <w:rPr>
                <w:rFonts w:asciiTheme="minorEastAsia" w:hAnsiTheme="minorEastAsia" w:hint="eastAsia"/>
                <w:bCs/>
                <w:szCs w:val="21"/>
              </w:rPr>
              <w:t>（略）</w:t>
            </w:r>
          </w:p>
          <w:p w14:paraId="28EA7118" w14:textId="4EF2543E" w:rsidR="006B4719" w:rsidRPr="001328BC" w:rsidRDefault="006B4719" w:rsidP="006B4719">
            <w:pPr>
              <w:widowControl/>
              <w:rPr>
                <w:color w:val="000000"/>
                <w:szCs w:val="21"/>
              </w:rPr>
            </w:pPr>
            <w:r w:rsidRPr="001328BC">
              <w:rPr>
                <w:rFonts w:asciiTheme="majorEastAsia" w:eastAsiaTheme="majorEastAsia" w:hAnsiTheme="majorEastAsia" w:hint="eastAsia"/>
                <w:b/>
                <w:bCs/>
                <w:color w:val="000000"/>
                <w:szCs w:val="21"/>
              </w:rPr>
              <w:t>3 県</w:t>
            </w:r>
            <w:r>
              <w:rPr>
                <w:rFonts w:asciiTheme="majorEastAsia" w:eastAsiaTheme="majorEastAsia" w:hAnsiTheme="majorEastAsia" w:hint="eastAsia"/>
                <w:b/>
                <w:bCs/>
                <w:color w:val="000000"/>
                <w:szCs w:val="21"/>
              </w:rPr>
              <w:t>、</w:t>
            </w:r>
            <w:r w:rsidRPr="001328BC">
              <w:rPr>
                <w:rFonts w:asciiTheme="majorEastAsia" w:eastAsiaTheme="majorEastAsia" w:hAnsiTheme="majorEastAsia" w:hint="eastAsia"/>
                <w:b/>
                <w:bCs/>
                <w:color w:val="000000"/>
                <w:szCs w:val="21"/>
              </w:rPr>
              <w:t>町及び防災関係機関における措置</w:t>
            </w:r>
            <w:r w:rsidRPr="001328BC">
              <w:rPr>
                <w:rFonts w:hint="eastAsia"/>
                <w:b/>
                <w:bCs/>
                <w:color w:val="000000"/>
                <w:szCs w:val="21"/>
              </w:rPr>
              <w:br/>
            </w:r>
            <w:r w:rsidRPr="001328BC">
              <w:rPr>
                <w:rFonts w:hint="eastAsia"/>
                <w:color w:val="000000"/>
                <w:szCs w:val="21"/>
              </w:rPr>
              <w:t>（略）</w:t>
            </w:r>
          </w:p>
          <w:p w14:paraId="6F95D0CC" w14:textId="7993496D" w:rsidR="006B4719" w:rsidRPr="001328BC" w:rsidRDefault="006B4719" w:rsidP="006B4719">
            <w:pPr>
              <w:widowControl/>
              <w:ind w:firstLineChars="100" w:firstLine="206"/>
              <w:rPr>
                <w:color w:val="000000"/>
                <w:szCs w:val="21"/>
              </w:rPr>
            </w:pPr>
            <w:r w:rsidRPr="001328BC">
              <w:rPr>
                <w:rFonts w:hint="eastAsia"/>
                <w:color w:val="000000"/>
                <w:szCs w:val="21"/>
              </w:rPr>
              <w:t>また、携帯インフラが広範囲に被害を受け、携帯電話やスマートフォンが利用できない状態が長時間継続する場合で、</w:t>
            </w:r>
            <w:r w:rsidRPr="001328BC">
              <w:rPr>
                <w:rFonts w:ascii="ＭＳ 明朝" w:eastAsia="ＭＳ 明朝" w:hAnsi="ＭＳ 明朝" w:hint="eastAsia"/>
                <w:color w:val="000000"/>
                <w:szCs w:val="21"/>
              </w:rPr>
              <w:t>県が無料公衆無線LAN を認証フリーにすべきであると判断した場合には、SSID「</w:t>
            </w:r>
            <w:proofErr w:type="spellStart"/>
            <w:r w:rsidRPr="001328BC">
              <w:rPr>
                <w:rFonts w:ascii="ＭＳ 明朝" w:eastAsia="ＭＳ 明朝" w:hAnsi="ＭＳ 明朝" w:hint="eastAsia"/>
                <w:color w:val="000000"/>
                <w:szCs w:val="21"/>
              </w:rPr>
              <w:t>Aichi_Free_Wi</w:t>
            </w:r>
            <w:proofErr w:type="spellEnd"/>
            <w:r w:rsidRPr="001328BC">
              <w:rPr>
                <w:rFonts w:ascii="ＭＳ 明朝" w:eastAsia="ＭＳ 明朝" w:hAnsi="ＭＳ 明朝" w:hint="eastAsia"/>
                <w:color w:val="000000"/>
                <w:szCs w:val="21"/>
              </w:rPr>
              <w:t>-Fi」について、通信事業者（株式会社ワイヤ・アンド・ワイヤレス）</w:t>
            </w:r>
            <w:r w:rsidRPr="001328BC">
              <w:rPr>
                <w:rFonts w:hint="eastAsia"/>
                <w:color w:val="000000"/>
                <w:szCs w:val="21"/>
              </w:rPr>
              <w:t>に</w:t>
            </w:r>
            <w:r w:rsidRPr="001328BC">
              <w:rPr>
                <w:rFonts w:hint="eastAsia"/>
                <w:color w:val="FF0000"/>
                <w:szCs w:val="21"/>
                <w:u w:val="single"/>
              </w:rPr>
              <w:t>災害モード</w:t>
            </w:r>
            <w:r w:rsidRPr="001328BC">
              <w:rPr>
                <w:rFonts w:hint="eastAsia"/>
                <w:color w:val="000000"/>
                <w:szCs w:val="21"/>
              </w:rPr>
              <w:t>への切替えを指示し、通信事業者は認証フリーでインターネットに接続できるように設定情報を変更する。</w:t>
            </w:r>
          </w:p>
        </w:tc>
        <w:tc>
          <w:tcPr>
            <w:tcW w:w="2693" w:type="dxa"/>
          </w:tcPr>
          <w:p w14:paraId="2F6B75C4" w14:textId="3A49F8B7" w:rsidR="006B4719" w:rsidRPr="00426965" w:rsidRDefault="006B4719" w:rsidP="006B4719">
            <w:pPr>
              <w:rPr>
                <w:rFonts w:asciiTheme="minorEastAsia" w:hAnsiTheme="minorEastAsia"/>
                <w:bCs/>
                <w:sz w:val="18"/>
                <w:szCs w:val="18"/>
              </w:rPr>
            </w:pPr>
            <w:r w:rsidRPr="00426965">
              <w:rPr>
                <w:rFonts w:hAnsiTheme="minorEastAsia" w:hint="eastAsia"/>
                <w:bCs/>
                <w:color w:val="000000" w:themeColor="text1"/>
                <w:sz w:val="18"/>
                <w:szCs w:val="18"/>
              </w:rPr>
              <w:lastRenderedPageBreak/>
              <w:t>防災基本計画修正を踏まえた修正</w:t>
            </w:r>
          </w:p>
          <w:p w14:paraId="179B60B1" w14:textId="77777777" w:rsidR="006B4719" w:rsidRPr="00426965" w:rsidRDefault="006B4719" w:rsidP="006B4719">
            <w:pPr>
              <w:rPr>
                <w:rFonts w:asciiTheme="minorEastAsia" w:hAnsiTheme="minorEastAsia"/>
                <w:bCs/>
                <w:sz w:val="18"/>
                <w:szCs w:val="18"/>
              </w:rPr>
            </w:pPr>
          </w:p>
          <w:p w14:paraId="4B7E1BA9" w14:textId="77777777" w:rsidR="006B4719" w:rsidRPr="00426965" w:rsidRDefault="006B4719" w:rsidP="006B4719">
            <w:pPr>
              <w:rPr>
                <w:rFonts w:asciiTheme="minorEastAsia" w:hAnsiTheme="minorEastAsia"/>
                <w:bCs/>
                <w:sz w:val="18"/>
                <w:szCs w:val="18"/>
              </w:rPr>
            </w:pPr>
          </w:p>
          <w:p w14:paraId="2A127EC3" w14:textId="77777777" w:rsidR="006B4719" w:rsidRPr="00426965" w:rsidRDefault="006B4719" w:rsidP="006B4719">
            <w:pPr>
              <w:rPr>
                <w:rFonts w:asciiTheme="minorEastAsia" w:hAnsiTheme="minorEastAsia"/>
                <w:bCs/>
                <w:sz w:val="18"/>
                <w:szCs w:val="18"/>
              </w:rPr>
            </w:pPr>
          </w:p>
          <w:p w14:paraId="64B595C9" w14:textId="77777777" w:rsidR="006B4719" w:rsidRPr="00426965" w:rsidRDefault="006B4719" w:rsidP="006B4719">
            <w:pPr>
              <w:rPr>
                <w:rFonts w:asciiTheme="minorEastAsia" w:hAnsiTheme="minorEastAsia"/>
                <w:bCs/>
                <w:sz w:val="18"/>
                <w:szCs w:val="18"/>
              </w:rPr>
            </w:pPr>
          </w:p>
          <w:p w14:paraId="28A28DC8" w14:textId="77777777" w:rsidR="006B4719" w:rsidRPr="00426965" w:rsidRDefault="006B4719" w:rsidP="006B4719">
            <w:pPr>
              <w:rPr>
                <w:rFonts w:asciiTheme="minorEastAsia" w:hAnsiTheme="minorEastAsia"/>
                <w:bCs/>
                <w:sz w:val="18"/>
                <w:szCs w:val="18"/>
              </w:rPr>
            </w:pPr>
          </w:p>
          <w:p w14:paraId="71B65741" w14:textId="77777777" w:rsidR="006B4719" w:rsidRPr="00426965" w:rsidRDefault="006B4719" w:rsidP="006B4719">
            <w:pPr>
              <w:rPr>
                <w:rFonts w:asciiTheme="minorEastAsia" w:hAnsiTheme="minorEastAsia"/>
                <w:bCs/>
                <w:sz w:val="18"/>
                <w:szCs w:val="18"/>
              </w:rPr>
            </w:pPr>
          </w:p>
          <w:p w14:paraId="202D2F55" w14:textId="77777777" w:rsidR="006B4719" w:rsidRPr="00426965" w:rsidRDefault="006B4719" w:rsidP="006B4719">
            <w:pPr>
              <w:rPr>
                <w:rFonts w:asciiTheme="minorEastAsia" w:hAnsiTheme="minorEastAsia"/>
                <w:bCs/>
                <w:sz w:val="18"/>
                <w:szCs w:val="18"/>
              </w:rPr>
            </w:pPr>
          </w:p>
          <w:p w14:paraId="6D04EA9F" w14:textId="77777777" w:rsidR="006B4719" w:rsidRPr="00426965" w:rsidRDefault="006B4719" w:rsidP="006B4719">
            <w:pPr>
              <w:rPr>
                <w:rFonts w:asciiTheme="minorEastAsia" w:hAnsiTheme="minorEastAsia"/>
                <w:bCs/>
                <w:sz w:val="18"/>
                <w:szCs w:val="18"/>
              </w:rPr>
            </w:pPr>
          </w:p>
          <w:p w14:paraId="3B9123E6" w14:textId="77777777" w:rsidR="006B4719" w:rsidRPr="00426965" w:rsidRDefault="006B4719" w:rsidP="006B4719">
            <w:pPr>
              <w:rPr>
                <w:rFonts w:asciiTheme="minorEastAsia" w:hAnsiTheme="minorEastAsia"/>
                <w:bCs/>
                <w:sz w:val="18"/>
                <w:szCs w:val="18"/>
              </w:rPr>
            </w:pPr>
          </w:p>
          <w:p w14:paraId="0BC7493A" w14:textId="77777777" w:rsidR="006B4719" w:rsidRPr="00426965" w:rsidRDefault="006B4719" w:rsidP="006B4719">
            <w:pPr>
              <w:rPr>
                <w:rFonts w:asciiTheme="minorEastAsia" w:hAnsiTheme="minorEastAsia"/>
                <w:bCs/>
                <w:sz w:val="18"/>
                <w:szCs w:val="18"/>
              </w:rPr>
            </w:pPr>
          </w:p>
          <w:p w14:paraId="76A0AB94" w14:textId="77777777" w:rsidR="006B4719" w:rsidRPr="00426965" w:rsidRDefault="006B4719" w:rsidP="006B4719">
            <w:pPr>
              <w:rPr>
                <w:rFonts w:asciiTheme="minorEastAsia" w:hAnsiTheme="minorEastAsia"/>
                <w:bCs/>
                <w:sz w:val="18"/>
                <w:szCs w:val="18"/>
              </w:rPr>
            </w:pPr>
          </w:p>
          <w:p w14:paraId="075194BE" w14:textId="77777777" w:rsidR="006B4719" w:rsidRPr="00426965" w:rsidRDefault="006B4719" w:rsidP="006B4719">
            <w:pPr>
              <w:rPr>
                <w:rFonts w:asciiTheme="minorEastAsia" w:hAnsiTheme="minorEastAsia"/>
                <w:bCs/>
                <w:sz w:val="18"/>
                <w:szCs w:val="18"/>
              </w:rPr>
            </w:pPr>
          </w:p>
          <w:p w14:paraId="78956B33" w14:textId="77777777" w:rsidR="006B4719" w:rsidRPr="00426965" w:rsidRDefault="006B4719" w:rsidP="006B4719">
            <w:pPr>
              <w:rPr>
                <w:rFonts w:asciiTheme="minorEastAsia" w:hAnsiTheme="minorEastAsia"/>
                <w:bCs/>
                <w:sz w:val="18"/>
                <w:szCs w:val="18"/>
              </w:rPr>
            </w:pPr>
          </w:p>
          <w:p w14:paraId="24276DB9" w14:textId="77777777" w:rsidR="006B4719" w:rsidRPr="00426965" w:rsidRDefault="006B4719" w:rsidP="006B4719">
            <w:pPr>
              <w:rPr>
                <w:rFonts w:asciiTheme="minorEastAsia" w:hAnsiTheme="minorEastAsia"/>
                <w:bCs/>
                <w:sz w:val="18"/>
                <w:szCs w:val="18"/>
              </w:rPr>
            </w:pPr>
          </w:p>
          <w:p w14:paraId="4F92DF76" w14:textId="77777777" w:rsidR="006B4719" w:rsidRPr="00426965" w:rsidRDefault="006B4719" w:rsidP="006B4719">
            <w:pPr>
              <w:rPr>
                <w:rFonts w:asciiTheme="minorEastAsia" w:hAnsiTheme="minorEastAsia"/>
                <w:bCs/>
                <w:sz w:val="18"/>
                <w:szCs w:val="18"/>
              </w:rPr>
            </w:pPr>
          </w:p>
          <w:p w14:paraId="4A434F51" w14:textId="77777777" w:rsidR="006B4719" w:rsidRPr="00426965" w:rsidRDefault="006B4719" w:rsidP="006B4719">
            <w:pPr>
              <w:rPr>
                <w:rFonts w:asciiTheme="minorEastAsia" w:hAnsiTheme="minorEastAsia"/>
                <w:bCs/>
                <w:sz w:val="18"/>
                <w:szCs w:val="18"/>
              </w:rPr>
            </w:pPr>
          </w:p>
          <w:p w14:paraId="1CB3920C" w14:textId="77777777" w:rsidR="006B4719" w:rsidRPr="00426965" w:rsidRDefault="006B4719" w:rsidP="006B4719">
            <w:pPr>
              <w:rPr>
                <w:rFonts w:asciiTheme="minorEastAsia" w:hAnsiTheme="minorEastAsia"/>
                <w:bCs/>
                <w:sz w:val="18"/>
                <w:szCs w:val="18"/>
              </w:rPr>
            </w:pPr>
          </w:p>
          <w:p w14:paraId="20D61F9F" w14:textId="77777777" w:rsidR="006B4719" w:rsidRPr="00426965" w:rsidRDefault="006B4719" w:rsidP="006B4719">
            <w:pPr>
              <w:rPr>
                <w:rFonts w:asciiTheme="minorEastAsia" w:hAnsiTheme="minorEastAsia"/>
                <w:bCs/>
                <w:sz w:val="18"/>
                <w:szCs w:val="18"/>
              </w:rPr>
            </w:pPr>
          </w:p>
          <w:p w14:paraId="09D6139F" w14:textId="77777777" w:rsidR="006B4719" w:rsidRPr="00426965" w:rsidRDefault="006B4719" w:rsidP="006B4719">
            <w:pPr>
              <w:rPr>
                <w:rFonts w:asciiTheme="minorEastAsia" w:hAnsiTheme="minorEastAsia"/>
                <w:bCs/>
                <w:sz w:val="18"/>
                <w:szCs w:val="18"/>
              </w:rPr>
            </w:pPr>
          </w:p>
          <w:p w14:paraId="3F4FB76F" w14:textId="77777777" w:rsidR="006B4719" w:rsidRPr="00426965" w:rsidRDefault="006B4719" w:rsidP="006B4719">
            <w:pPr>
              <w:rPr>
                <w:rFonts w:asciiTheme="minorEastAsia" w:hAnsiTheme="minorEastAsia"/>
                <w:bCs/>
                <w:sz w:val="18"/>
                <w:szCs w:val="18"/>
              </w:rPr>
            </w:pPr>
          </w:p>
          <w:p w14:paraId="4DF1C373" w14:textId="4891ACB4" w:rsidR="006B4719" w:rsidRPr="00426965" w:rsidRDefault="006B4719" w:rsidP="006B4719">
            <w:pPr>
              <w:rPr>
                <w:rFonts w:asciiTheme="minorEastAsia" w:hAnsiTheme="minorEastAsia"/>
                <w:bCs/>
                <w:sz w:val="18"/>
                <w:szCs w:val="18"/>
              </w:rPr>
            </w:pPr>
            <w:r w:rsidRPr="00426965">
              <w:rPr>
                <w:rFonts w:asciiTheme="minorEastAsia" w:hAnsiTheme="minorEastAsia" w:hint="eastAsia"/>
                <w:bCs/>
                <w:sz w:val="18"/>
                <w:szCs w:val="18"/>
              </w:rPr>
              <w:t>表記の整理</w:t>
            </w:r>
          </w:p>
        </w:tc>
      </w:tr>
      <w:tr w:rsidR="006B4719" w:rsidRPr="001328BC" w14:paraId="697F7CAB" w14:textId="2BE674C3" w:rsidTr="00C17481">
        <w:tc>
          <w:tcPr>
            <w:tcW w:w="538" w:type="dxa"/>
            <w:gridSpan w:val="2"/>
            <w:shd w:val="clear" w:color="auto" w:fill="FFFF00"/>
          </w:tcPr>
          <w:p w14:paraId="2F587784" w14:textId="77777777" w:rsidR="006B4719" w:rsidRPr="00103AE4" w:rsidRDefault="006B4719" w:rsidP="006B4719">
            <w:pPr>
              <w:pStyle w:val="af0"/>
              <w:jc w:val="center"/>
              <w:rPr>
                <w:rFonts w:asciiTheme="minorEastAsia" w:hAnsiTheme="minorEastAsia"/>
                <w:szCs w:val="21"/>
              </w:rPr>
            </w:pPr>
          </w:p>
        </w:tc>
        <w:tc>
          <w:tcPr>
            <w:tcW w:w="5824" w:type="dxa"/>
            <w:gridSpan w:val="2"/>
            <w:shd w:val="clear" w:color="auto" w:fill="FFFF00"/>
          </w:tcPr>
          <w:p w14:paraId="6FEDDA3E" w14:textId="34A635B4" w:rsidR="006B4719" w:rsidRPr="00103AE4" w:rsidRDefault="006B4719" w:rsidP="006B4719">
            <w:pPr>
              <w:rPr>
                <w:rFonts w:ascii="ＭＳ ゴシック" w:eastAsia="ＭＳ ゴシック" w:hAnsi="ＭＳ ゴシック"/>
                <w:szCs w:val="21"/>
              </w:rPr>
            </w:pPr>
            <w:r w:rsidRPr="00103AE4">
              <w:rPr>
                <w:rFonts w:ascii="ＭＳ ゴシック" w:eastAsia="ＭＳ ゴシック" w:hAnsi="ＭＳ ゴシック" w:hint="eastAsia"/>
                <w:b/>
                <w:szCs w:val="21"/>
              </w:rPr>
              <w:t>第</w:t>
            </w:r>
            <w:r>
              <w:rPr>
                <w:rFonts w:ascii="ＭＳ ゴシック" w:eastAsia="ＭＳ ゴシック" w:hAnsi="ＭＳ ゴシック" w:hint="eastAsia"/>
                <w:b/>
                <w:szCs w:val="21"/>
              </w:rPr>
              <w:t>7</w:t>
            </w:r>
            <w:r w:rsidRPr="00103AE4">
              <w:rPr>
                <w:rFonts w:ascii="ＭＳ ゴシック" w:eastAsia="ＭＳ ゴシック" w:hAnsi="ＭＳ ゴシック" w:hint="eastAsia"/>
                <w:b/>
                <w:szCs w:val="21"/>
              </w:rPr>
              <w:t>節　ライフライン施設の応急復旧</w:t>
            </w:r>
          </w:p>
        </w:tc>
        <w:tc>
          <w:tcPr>
            <w:tcW w:w="5953" w:type="dxa"/>
            <w:shd w:val="clear" w:color="auto" w:fill="FFFF00"/>
          </w:tcPr>
          <w:p w14:paraId="12DA6DD1" w14:textId="715A8CF5" w:rsidR="006B4719" w:rsidRPr="001328BC" w:rsidRDefault="006B4719" w:rsidP="006B4719">
            <w:pPr>
              <w:rPr>
                <w:rFonts w:ascii="ＭＳ ゴシック" w:eastAsia="ＭＳ ゴシック" w:hAnsi="ＭＳ ゴシック"/>
                <w:color w:val="000000"/>
                <w:szCs w:val="21"/>
              </w:rPr>
            </w:pPr>
            <w:r w:rsidRPr="001328BC">
              <w:rPr>
                <w:rFonts w:ascii="ＭＳ ゴシック" w:eastAsia="ＭＳ ゴシック" w:hAnsi="ＭＳ ゴシック" w:hint="eastAsia"/>
                <w:b/>
                <w:color w:val="000000"/>
                <w:szCs w:val="21"/>
              </w:rPr>
              <w:t>第</w:t>
            </w:r>
            <w:r>
              <w:rPr>
                <w:rFonts w:ascii="ＭＳ ゴシック" w:eastAsia="ＭＳ ゴシック" w:hAnsi="ＭＳ ゴシック" w:hint="eastAsia"/>
                <w:b/>
                <w:color w:val="000000"/>
                <w:szCs w:val="21"/>
              </w:rPr>
              <w:t>7</w:t>
            </w:r>
            <w:r w:rsidRPr="001328BC">
              <w:rPr>
                <w:rFonts w:ascii="ＭＳ ゴシック" w:eastAsia="ＭＳ ゴシック" w:hAnsi="ＭＳ ゴシック" w:hint="eastAsia"/>
                <w:b/>
                <w:color w:val="000000"/>
                <w:szCs w:val="21"/>
              </w:rPr>
              <w:t>節　ライフライン施設の応急復旧</w:t>
            </w:r>
          </w:p>
        </w:tc>
        <w:tc>
          <w:tcPr>
            <w:tcW w:w="2693" w:type="dxa"/>
            <w:shd w:val="clear" w:color="auto" w:fill="FFFF00"/>
          </w:tcPr>
          <w:p w14:paraId="60B3B6FA" w14:textId="77777777" w:rsidR="006B4719" w:rsidRPr="00426965" w:rsidRDefault="006B4719" w:rsidP="006B4719">
            <w:pPr>
              <w:rPr>
                <w:rFonts w:asciiTheme="minorEastAsia" w:hAnsiTheme="minorEastAsia"/>
                <w:bCs/>
                <w:color w:val="000000" w:themeColor="text1"/>
                <w:sz w:val="18"/>
                <w:szCs w:val="18"/>
              </w:rPr>
            </w:pPr>
          </w:p>
        </w:tc>
      </w:tr>
      <w:tr w:rsidR="006B4719" w:rsidRPr="001328BC" w14:paraId="1FBA3A07" w14:textId="5C5229AE" w:rsidTr="00C17481">
        <w:trPr>
          <w:trHeight w:val="119"/>
        </w:trPr>
        <w:tc>
          <w:tcPr>
            <w:tcW w:w="538" w:type="dxa"/>
            <w:gridSpan w:val="2"/>
          </w:tcPr>
          <w:p w14:paraId="60C9C544" w14:textId="1B80BFCE" w:rsidR="006B4719" w:rsidRDefault="006B4719" w:rsidP="006B4719">
            <w:pPr>
              <w:jc w:val="center"/>
              <w:rPr>
                <w:rFonts w:asciiTheme="minorEastAsia" w:hAnsiTheme="minorEastAsia"/>
                <w:szCs w:val="21"/>
              </w:rPr>
            </w:pPr>
            <w:r>
              <w:rPr>
                <w:rFonts w:asciiTheme="minorEastAsia" w:hAnsiTheme="minorEastAsia" w:hint="eastAsia"/>
                <w:szCs w:val="21"/>
              </w:rPr>
              <w:t>172</w:t>
            </w:r>
          </w:p>
          <w:p w14:paraId="51D56742" w14:textId="77777777" w:rsidR="006B4719" w:rsidRDefault="006B4719" w:rsidP="006B4719">
            <w:pPr>
              <w:jc w:val="center"/>
              <w:rPr>
                <w:rFonts w:asciiTheme="minorEastAsia" w:hAnsiTheme="minorEastAsia"/>
                <w:szCs w:val="21"/>
              </w:rPr>
            </w:pPr>
          </w:p>
          <w:p w14:paraId="783E154B" w14:textId="77777777" w:rsidR="006B4719" w:rsidRDefault="006B4719" w:rsidP="006B4719">
            <w:pPr>
              <w:jc w:val="center"/>
              <w:rPr>
                <w:rFonts w:asciiTheme="minorEastAsia" w:hAnsiTheme="minorEastAsia"/>
                <w:szCs w:val="21"/>
              </w:rPr>
            </w:pPr>
          </w:p>
          <w:p w14:paraId="25C3DF8E" w14:textId="19EBF1D0" w:rsidR="006B4719" w:rsidRPr="00103AE4" w:rsidRDefault="006B4719" w:rsidP="006B4719">
            <w:pPr>
              <w:jc w:val="center"/>
              <w:rPr>
                <w:rFonts w:asciiTheme="minorEastAsia" w:hAnsiTheme="minorEastAsia"/>
                <w:szCs w:val="21"/>
              </w:rPr>
            </w:pPr>
          </w:p>
        </w:tc>
        <w:tc>
          <w:tcPr>
            <w:tcW w:w="5824" w:type="dxa"/>
            <w:gridSpan w:val="2"/>
          </w:tcPr>
          <w:p w14:paraId="15F71C81" w14:textId="18129B04" w:rsidR="006B4719" w:rsidRPr="00103AE4" w:rsidRDefault="006B4719" w:rsidP="006B4719">
            <w:pPr>
              <w:widowControl/>
              <w:rPr>
                <w:rFonts w:asciiTheme="majorEastAsia" w:eastAsiaTheme="majorEastAsia" w:hAnsiTheme="majorEastAsia"/>
                <w:b/>
                <w:bCs/>
                <w:szCs w:val="21"/>
              </w:rPr>
            </w:pPr>
            <w:r w:rsidRPr="00103AE4">
              <w:rPr>
                <w:rFonts w:asciiTheme="majorEastAsia" w:eastAsiaTheme="majorEastAsia" w:hAnsiTheme="majorEastAsia"/>
                <w:b/>
                <w:bCs/>
                <w:szCs w:val="21"/>
              </w:rPr>
              <w:t>県、町及びライフライン事業者等における措置</w:t>
            </w:r>
            <w:r w:rsidRPr="00C8587B">
              <w:rPr>
                <w:rFonts w:asciiTheme="majorEastAsia" w:eastAsiaTheme="majorEastAsia" w:hAnsiTheme="majorEastAsia" w:hint="eastAsia"/>
                <w:b/>
                <w:bCs/>
                <w:color w:val="FF0000"/>
                <w:szCs w:val="21"/>
                <w:u w:val="single"/>
              </w:rPr>
              <w:t>（追記）</w:t>
            </w:r>
          </w:p>
          <w:p w14:paraId="36458B95" w14:textId="77777777" w:rsidR="006B4719" w:rsidRPr="00103AE4" w:rsidRDefault="006B4719" w:rsidP="006B4719">
            <w:pPr>
              <w:widowControl/>
              <w:rPr>
                <w:rFonts w:asciiTheme="minorEastAsia" w:hAnsiTheme="minorEastAsia"/>
                <w:szCs w:val="21"/>
              </w:rPr>
            </w:pPr>
          </w:p>
          <w:p w14:paraId="6EC6CCB4" w14:textId="374A3E51" w:rsidR="006B4719" w:rsidRPr="00103AE4" w:rsidRDefault="006B4719" w:rsidP="006B4719">
            <w:pPr>
              <w:widowControl/>
              <w:rPr>
                <w:rFonts w:asciiTheme="minorEastAsia" w:hAnsiTheme="minorEastAsia"/>
                <w:szCs w:val="21"/>
              </w:rPr>
            </w:pPr>
            <w:r w:rsidRPr="00103AE4">
              <w:rPr>
                <w:rFonts w:asciiTheme="minorEastAsia" w:hAnsiTheme="minorEastAsia" w:hint="eastAsia"/>
                <w:szCs w:val="21"/>
              </w:rPr>
              <w:t>（略）</w:t>
            </w:r>
          </w:p>
          <w:p w14:paraId="0B4624DD" w14:textId="42D4069C" w:rsidR="006B4719" w:rsidRPr="00103AE4" w:rsidRDefault="006B4719" w:rsidP="006B4719">
            <w:pPr>
              <w:widowControl/>
              <w:rPr>
                <w:rFonts w:asciiTheme="minorEastAsia" w:hAnsiTheme="minorEastAsia"/>
                <w:szCs w:val="21"/>
              </w:rPr>
            </w:pPr>
            <w:r w:rsidRPr="00103AE4">
              <w:rPr>
                <w:rFonts w:asciiTheme="minorEastAsia" w:hAnsiTheme="minorEastAsia" w:hint="eastAsia"/>
                <w:szCs w:val="21"/>
              </w:rPr>
              <w:t>（2）ライフラインの復旧現場等へのアクセスルート上の道路啓開</w:t>
            </w:r>
            <w:r w:rsidRPr="00103AE4">
              <w:rPr>
                <w:rFonts w:asciiTheme="minorEastAsia" w:hAnsiTheme="minorEastAsia" w:hint="eastAsia"/>
                <w:color w:val="FF0000"/>
                <w:szCs w:val="21"/>
                <w:u w:val="single"/>
              </w:rPr>
              <w:t>（追記）</w:t>
            </w:r>
          </w:p>
          <w:p w14:paraId="6DF4EDA7" w14:textId="77777777" w:rsidR="006B4719" w:rsidRPr="00103AE4" w:rsidRDefault="006B4719" w:rsidP="006B4719">
            <w:pPr>
              <w:widowControl/>
              <w:ind w:firstLineChars="100" w:firstLine="206"/>
              <w:rPr>
                <w:rFonts w:asciiTheme="minorEastAsia" w:hAnsiTheme="minorEastAsia"/>
                <w:color w:val="FF0000"/>
                <w:szCs w:val="21"/>
                <w:u w:val="single"/>
              </w:rPr>
            </w:pPr>
            <w:r w:rsidRPr="00103AE4">
              <w:rPr>
                <w:rFonts w:asciiTheme="minorEastAsia" w:hAnsiTheme="minorEastAsia" w:hint="eastAsia"/>
                <w:szCs w:val="21"/>
              </w:rPr>
              <w:t>合同会議、調整会議等における対応方針等に基づき、道路管理者は、ライフラインの復旧現場等までのアクセスルート上の道路啓開を実施する。</w:t>
            </w:r>
          </w:p>
          <w:p w14:paraId="6664010F" w14:textId="7DC2F2ED" w:rsidR="006B4719" w:rsidRPr="00103AE4" w:rsidRDefault="006B4719" w:rsidP="006B4719">
            <w:pPr>
              <w:widowControl/>
              <w:rPr>
                <w:rFonts w:asciiTheme="minorEastAsia" w:hAnsiTheme="minorEastAsia"/>
                <w:szCs w:val="21"/>
              </w:rPr>
            </w:pPr>
            <w:r w:rsidRPr="00103AE4">
              <w:rPr>
                <w:rFonts w:asciiTheme="minorEastAsia" w:hAnsiTheme="minorEastAsia" w:hint="eastAsia"/>
                <w:color w:val="FF0000"/>
                <w:szCs w:val="21"/>
                <w:u w:val="single"/>
              </w:rPr>
              <w:t>（追記）</w:t>
            </w:r>
          </w:p>
        </w:tc>
        <w:tc>
          <w:tcPr>
            <w:tcW w:w="5953" w:type="dxa"/>
          </w:tcPr>
          <w:p w14:paraId="754B9A87" w14:textId="68F80221" w:rsidR="006B4719" w:rsidRPr="001328BC" w:rsidRDefault="006B4719" w:rsidP="006B4719">
            <w:pPr>
              <w:widowControl/>
              <w:rPr>
                <w:rFonts w:asciiTheme="majorEastAsia" w:eastAsiaTheme="majorEastAsia" w:hAnsiTheme="majorEastAsia"/>
                <w:b/>
                <w:bCs/>
                <w:color w:val="FF0000"/>
                <w:szCs w:val="21"/>
                <w:u w:val="single"/>
              </w:rPr>
            </w:pPr>
            <w:r w:rsidRPr="001328BC">
              <w:rPr>
                <w:rFonts w:asciiTheme="majorEastAsia" w:eastAsiaTheme="majorEastAsia" w:hAnsiTheme="majorEastAsia"/>
                <w:b/>
                <w:bCs/>
                <w:szCs w:val="21"/>
              </w:rPr>
              <w:t>県、町及びライフライン事業者等における措置</w:t>
            </w:r>
            <w:r w:rsidRPr="001328BC">
              <w:rPr>
                <w:rFonts w:asciiTheme="majorEastAsia" w:eastAsiaTheme="majorEastAsia" w:hAnsiTheme="majorEastAsia" w:hint="eastAsia"/>
                <w:b/>
                <w:bCs/>
                <w:color w:val="FF0000"/>
                <w:szCs w:val="21"/>
                <w:u w:val="single"/>
              </w:rPr>
              <w:t>及び海路・空路の活用</w:t>
            </w:r>
          </w:p>
          <w:p w14:paraId="70742932" w14:textId="77777777" w:rsidR="006B4719" w:rsidRPr="001328BC" w:rsidRDefault="006B4719" w:rsidP="006B4719">
            <w:pPr>
              <w:widowControl/>
              <w:rPr>
                <w:rFonts w:asciiTheme="minorEastAsia" w:hAnsiTheme="minorEastAsia"/>
                <w:szCs w:val="21"/>
              </w:rPr>
            </w:pPr>
            <w:r w:rsidRPr="001328BC">
              <w:rPr>
                <w:rFonts w:asciiTheme="minorEastAsia" w:hAnsiTheme="minorEastAsia" w:hint="eastAsia"/>
                <w:szCs w:val="21"/>
              </w:rPr>
              <w:t>（略）</w:t>
            </w:r>
          </w:p>
          <w:p w14:paraId="335D629E" w14:textId="01A4A0B8" w:rsidR="006B4719" w:rsidRPr="001328BC" w:rsidRDefault="006B4719" w:rsidP="006B4719">
            <w:pPr>
              <w:widowControl/>
              <w:rPr>
                <w:rFonts w:asciiTheme="minorEastAsia" w:hAnsiTheme="minorEastAsia"/>
                <w:szCs w:val="21"/>
              </w:rPr>
            </w:pPr>
            <w:r w:rsidRPr="001328BC">
              <w:rPr>
                <w:rFonts w:asciiTheme="minorEastAsia" w:hAnsiTheme="minorEastAsia" w:hint="eastAsia"/>
                <w:szCs w:val="21"/>
              </w:rPr>
              <w:t>（2）ライフラインの復旧現場等へのアクセスルート上の道路啓開</w:t>
            </w:r>
            <w:r w:rsidRPr="001328BC">
              <w:rPr>
                <w:rFonts w:asciiTheme="minorEastAsia" w:hAnsiTheme="minorEastAsia" w:hint="eastAsia"/>
                <w:color w:val="FF0000"/>
                <w:szCs w:val="21"/>
                <w:u w:val="single"/>
              </w:rPr>
              <w:t>及び海路・空路の活用</w:t>
            </w:r>
          </w:p>
          <w:p w14:paraId="4E5126F4" w14:textId="77777777" w:rsidR="006B4719" w:rsidRPr="001328BC" w:rsidRDefault="006B4719" w:rsidP="006B4719">
            <w:pPr>
              <w:widowControl/>
              <w:ind w:firstLineChars="100" w:firstLine="206"/>
              <w:rPr>
                <w:rFonts w:asciiTheme="minorEastAsia" w:hAnsiTheme="minorEastAsia"/>
                <w:color w:val="FF0000"/>
                <w:szCs w:val="21"/>
                <w:u w:val="single"/>
              </w:rPr>
            </w:pPr>
            <w:r w:rsidRPr="001328BC">
              <w:rPr>
                <w:rFonts w:asciiTheme="minorEastAsia" w:hAnsiTheme="minorEastAsia" w:hint="eastAsia"/>
                <w:szCs w:val="21"/>
              </w:rPr>
              <w:t>合同会議、調整会議等における対応方針等に基づき、道路管理者は、ライフラインの復旧現場等までのアクセスルート上の道路啓開を実施する。</w:t>
            </w:r>
          </w:p>
          <w:p w14:paraId="1C801863" w14:textId="77777777" w:rsidR="006B4719" w:rsidRDefault="006B4719" w:rsidP="006B4719">
            <w:pPr>
              <w:widowControl/>
              <w:ind w:firstLineChars="100" w:firstLine="206"/>
              <w:rPr>
                <w:rFonts w:asciiTheme="minorEastAsia" w:hAnsiTheme="minorEastAsia"/>
                <w:color w:val="FF0000"/>
                <w:szCs w:val="21"/>
                <w:u w:val="single"/>
              </w:rPr>
            </w:pPr>
            <w:r w:rsidRPr="001328BC">
              <w:rPr>
                <w:rFonts w:asciiTheme="minorEastAsia" w:hAnsiTheme="minorEastAsia" w:hint="eastAsia"/>
                <w:color w:val="FF0000"/>
                <w:szCs w:val="21"/>
                <w:u w:val="single"/>
              </w:rPr>
              <w:t>また、陸路だけでなく、海路・空路の活用に向けて関係機関と調整を図るものとする。</w:t>
            </w:r>
          </w:p>
          <w:p w14:paraId="64D09CF2" w14:textId="77777777" w:rsidR="006B4719" w:rsidRDefault="006B4719" w:rsidP="006B4719">
            <w:pPr>
              <w:widowControl/>
              <w:ind w:firstLineChars="100" w:firstLine="206"/>
              <w:rPr>
                <w:rFonts w:asciiTheme="minorEastAsia" w:hAnsiTheme="minorEastAsia"/>
                <w:color w:val="FF0000"/>
                <w:szCs w:val="21"/>
                <w:u w:val="single"/>
              </w:rPr>
            </w:pPr>
          </w:p>
          <w:p w14:paraId="573FAC06" w14:textId="77777777" w:rsidR="006B4719" w:rsidRDefault="006B4719" w:rsidP="006B4719">
            <w:pPr>
              <w:widowControl/>
              <w:ind w:firstLineChars="100" w:firstLine="206"/>
              <w:rPr>
                <w:rFonts w:asciiTheme="minorEastAsia" w:hAnsiTheme="minorEastAsia"/>
                <w:color w:val="FF0000"/>
                <w:szCs w:val="21"/>
                <w:u w:val="single"/>
              </w:rPr>
            </w:pPr>
          </w:p>
          <w:p w14:paraId="50FF180E" w14:textId="77777777" w:rsidR="006B4719" w:rsidRDefault="006B4719" w:rsidP="006B4719">
            <w:pPr>
              <w:widowControl/>
              <w:ind w:firstLineChars="100" w:firstLine="206"/>
              <w:rPr>
                <w:rFonts w:asciiTheme="minorEastAsia" w:hAnsiTheme="minorEastAsia"/>
                <w:color w:val="FF0000"/>
                <w:szCs w:val="21"/>
                <w:u w:val="single"/>
              </w:rPr>
            </w:pPr>
          </w:p>
          <w:p w14:paraId="71FBBC81" w14:textId="77777777" w:rsidR="006B4719" w:rsidRDefault="006B4719" w:rsidP="006B4719">
            <w:pPr>
              <w:widowControl/>
              <w:ind w:firstLineChars="100" w:firstLine="207"/>
              <w:rPr>
                <w:rFonts w:asciiTheme="majorEastAsia" w:eastAsiaTheme="majorEastAsia" w:hAnsiTheme="majorEastAsia"/>
                <w:b/>
                <w:bCs/>
                <w:szCs w:val="21"/>
              </w:rPr>
            </w:pPr>
          </w:p>
          <w:p w14:paraId="5C5AF7E4" w14:textId="77777777" w:rsidR="001C496E" w:rsidRDefault="001C496E" w:rsidP="006B4719">
            <w:pPr>
              <w:widowControl/>
              <w:ind w:firstLineChars="100" w:firstLine="207"/>
              <w:rPr>
                <w:rFonts w:asciiTheme="majorEastAsia" w:eastAsiaTheme="majorEastAsia" w:hAnsiTheme="majorEastAsia"/>
                <w:b/>
                <w:bCs/>
                <w:szCs w:val="21"/>
              </w:rPr>
            </w:pPr>
          </w:p>
          <w:p w14:paraId="25897850" w14:textId="32AB5E46" w:rsidR="001C496E" w:rsidRPr="001328BC" w:rsidRDefault="001C496E" w:rsidP="006B4719">
            <w:pPr>
              <w:widowControl/>
              <w:ind w:firstLineChars="100" w:firstLine="207"/>
              <w:rPr>
                <w:rFonts w:asciiTheme="majorEastAsia" w:eastAsiaTheme="majorEastAsia" w:hAnsiTheme="majorEastAsia"/>
                <w:b/>
                <w:bCs/>
                <w:szCs w:val="21"/>
              </w:rPr>
            </w:pPr>
          </w:p>
        </w:tc>
        <w:tc>
          <w:tcPr>
            <w:tcW w:w="2693" w:type="dxa"/>
          </w:tcPr>
          <w:p w14:paraId="424C35CE" w14:textId="77777777" w:rsidR="00261F4D" w:rsidRDefault="00261F4D" w:rsidP="006B4719">
            <w:pPr>
              <w:rPr>
                <w:rFonts w:hAnsiTheme="minorEastAsia"/>
                <w:bCs/>
                <w:color w:val="000000" w:themeColor="text1"/>
                <w:sz w:val="18"/>
                <w:szCs w:val="18"/>
              </w:rPr>
            </w:pPr>
          </w:p>
          <w:p w14:paraId="25D96311" w14:textId="49F11F57" w:rsidR="006B4719" w:rsidRPr="00426965" w:rsidRDefault="00261F4D" w:rsidP="006B4719">
            <w:pPr>
              <w:rPr>
                <w:rFonts w:asciiTheme="minorEastAsia" w:hAnsiTheme="minorEastAsia"/>
                <w:bCs/>
                <w:sz w:val="18"/>
                <w:szCs w:val="18"/>
              </w:rPr>
            </w:pPr>
            <w:r w:rsidRPr="00426965">
              <w:rPr>
                <w:rFonts w:hAnsiTheme="minorEastAsia" w:hint="eastAsia"/>
                <w:bCs/>
                <w:color w:val="000000" w:themeColor="text1"/>
                <w:sz w:val="18"/>
                <w:szCs w:val="18"/>
              </w:rPr>
              <w:t>防災基本計画修正を踏まえた修正</w:t>
            </w:r>
          </w:p>
        </w:tc>
      </w:tr>
      <w:tr w:rsidR="006B4719" w:rsidRPr="001328BC" w14:paraId="268A6DE0" w14:textId="7C64402A" w:rsidTr="00C17481">
        <w:tc>
          <w:tcPr>
            <w:tcW w:w="538" w:type="dxa"/>
            <w:gridSpan w:val="2"/>
            <w:shd w:val="clear" w:color="auto" w:fill="BFBFBF"/>
          </w:tcPr>
          <w:p w14:paraId="15A5BAC0" w14:textId="77777777" w:rsidR="006B4719" w:rsidRPr="00103AE4" w:rsidRDefault="006B4719" w:rsidP="006B4719">
            <w:pPr>
              <w:widowControl/>
              <w:jc w:val="center"/>
              <w:rPr>
                <w:rFonts w:asciiTheme="minorEastAsia" w:hAnsiTheme="minorEastAsia"/>
                <w:szCs w:val="21"/>
              </w:rPr>
            </w:pPr>
          </w:p>
        </w:tc>
        <w:tc>
          <w:tcPr>
            <w:tcW w:w="5824" w:type="dxa"/>
            <w:gridSpan w:val="2"/>
            <w:shd w:val="clear" w:color="auto" w:fill="BFBFBF"/>
          </w:tcPr>
          <w:p w14:paraId="11FA0EFA" w14:textId="3A59EEFE" w:rsidR="006B4719" w:rsidRPr="00103AE4" w:rsidRDefault="006B4719" w:rsidP="006B4719">
            <w:pPr>
              <w:rPr>
                <w:rFonts w:asciiTheme="majorEastAsia" w:eastAsiaTheme="majorEastAsia" w:hAnsiTheme="majorEastAsia"/>
                <w:b/>
                <w:szCs w:val="21"/>
              </w:rPr>
            </w:pPr>
            <w:r w:rsidRPr="00103AE4">
              <w:rPr>
                <w:rFonts w:asciiTheme="majorEastAsia" w:eastAsiaTheme="majorEastAsia" w:hAnsiTheme="majorEastAsia" w:hint="eastAsia"/>
                <w:b/>
                <w:szCs w:val="21"/>
              </w:rPr>
              <w:t>第</w:t>
            </w:r>
            <w:r>
              <w:rPr>
                <w:rFonts w:asciiTheme="majorEastAsia" w:eastAsiaTheme="majorEastAsia" w:hAnsiTheme="majorEastAsia" w:hint="eastAsia"/>
                <w:b/>
                <w:szCs w:val="21"/>
              </w:rPr>
              <w:t>19</w:t>
            </w:r>
            <w:r w:rsidRPr="00103AE4">
              <w:rPr>
                <w:rFonts w:asciiTheme="majorEastAsia" w:eastAsiaTheme="majorEastAsia" w:hAnsiTheme="majorEastAsia" w:hint="eastAsia"/>
                <w:b/>
                <w:szCs w:val="21"/>
              </w:rPr>
              <w:t>章 住宅対策</w:t>
            </w:r>
          </w:p>
        </w:tc>
        <w:tc>
          <w:tcPr>
            <w:tcW w:w="5953" w:type="dxa"/>
            <w:shd w:val="clear" w:color="auto" w:fill="BFBFBF"/>
          </w:tcPr>
          <w:p w14:paraId="411D3B47" w14:textId="72E76C61" w:rsidR="006B4719" w:rsidRPr="001328BC" w:rsidRDefault="006B4719" w:rsidP="006B4719">
            <w:pPr>
              <w:rPr>
                <w:rFonts w:asciiTheme="majorEastAsia" w:eastAsiaTheme="majorEastAsia" w:hAnsiTheme="majorEastAsia"/>
                <w:b/>
                <w:szCs w:val="21"/>
              </w:rPr>
            </w:pPr>
            <w:r w:rsidRPr="001328BC">
              <w:rPr>
                <w:rFonts w:asciiTheme="majorEastAsia" w:eastAsiaTheme="majorEastAsia" w:hAnsiTheme="majorEastAsia" w:hint="eastAsia"/>
                <w:b/>
                <w:szCs w:val="21"/>
              </w:rPr>
              <w:t>第</w:t>
            </w:r>
            <w:r>
              <w:rPr>
                <w:rFonts w:asciiTheme="majorEastAsia" w:eastAsiaTheme="majorEastAsia" w:hAnsiTheme="majorEastAsia" w:hint="eastAsia"/>
                <w:b/>
                <w:szCs w:val="21"/>
              </w:rPr>
              <w:t>19</w:t>
            </w:r>
            <w:r w:rsidRPr="001328BC">
              <w:rPr>
                <w:rFonts w:asciiTheme="majorEastAsia" w:eastAsiaTheme="majorEastAsia" w:hAnsiTheme="majorEastAsia" w:hint="eastAsia"/>
                <w:b/>
                <w:szCs w:val="21"/>
              </w:rPr>
              <w:t>章 住宅対策</w:t>
            </w:r>
          </w:p>
        </w:tc>
        <w:tc>
          <w:tcPr>
            <w:tcW w:w="2693" w:type="dxa"/>
            <w:shd w:val="clear" w:color="auto" w:fill="BFBFBF" w:themeFill="background1" w:themeFillShade="BF"/>
          </w:tcPr>
          <w:p w14:paraId="1977DDF3" w14:textId="77777777" w:rsidR="006B4719" w:rsidRPr="00426965" w:rsidRDefault="006B4719" w:rsidP="006B4719">
            <w:pPr>
              <w:rPr>
                <w:rFonts w:asciiTheme="minorEastAsia" w:hAnsiTheme="minorEastAsia"/>
                <w:bCs/>
                <w:sz w:val="18"/>
                <w:szCs w:val="18"/>
              </w:rPr>
            </w:pPr>
          </w:p>
        </w:tc>
      </w:tr>
      <w:tr w:rsidR="006B4719" w:rsidRPr="001328BC" w14:paraId="302ED58F" w14:textId="3D35F43C" w:rsidTr="00C17481">
        <w:trPr>
          <w:trHeight w:val="119"/>
        </w:trPr>
        <w:tc>
          <w:tcPr>
            <w:tcW w:w="538" w:type="dxa"/>
            <w:gridSpan w:val="2"/>
          </w:tcPr>
          <w:p w14:paraId="6A83CC7C" w14:textId="7F497836" w:rsidR="006B4719" w:rsidRDefault="006B4719" w:rsidP="006B4719">
            <w:pPr>
              <w:jc w:val="center"/>
              <w:rPr>
                <w:rFonts w:asciiTheme="minorEastAsia" w:hAnsiTheme="minorEastAsia"/>
                <w:szCs w:val="21"/>
              </w:rPr>
            </w:pPr>
            <w:r>
              <w:rPr>
                <w:rFonts w:asciiTheme="minorEastAsia" w:hAnsiTheme="minorEastAsia" w:hint="eastAsia"/>
                <w:szCs w:val="21"/>
              </w:rPr>
              <w:t>195</w:t>
            </w:r>
          </w:p>
          <w:p w14:paraId="4723E8AD" w14:textId="77777777" w:rsidR="006B4719" w:rsidRDefault="006B4719" w:rsidP="006B4719">
            <w:pPr>
              <w:jc w:val="center"/>
              <w:rPr>
                <w:rFonts w:asciiTheme="minorEastAsia" w:hAnsiTheme="minorEastAsia"/>
                <w:szCs w:val="21"/>
              </w:rPr>
            </w:pPr>
          </w:p>
          <w:p w14:paraId="754EF546" w14:textId="1702F168" w:rsidR="006B4719" w:rsidRPr="00103AE4" w:rsidRDefault="006B4719" w:rsidP="006B4719">
            <w:pPr>
              <w:jc w:val="center"/>
              <w:rPr>
                <w:rFonts w:asciiTheme="minorEastAsia" w:hAnsiTheme="minorEastAsia"/>
                <w:szCs w:val="21"/>
              </w:rPr>
            </w:pPr>
          </w:p>
        </w:tc>
        <w:tc>
          <w:tcPr>
            <w:tcW w:w="5824" w:type="dxa"/>
            <w:gridSpan w:val="2"/>
          </w:tcPr>
          <w:p w14:paraId="13EAF5CA" w14:textId="77777777" w:rsidR="006B4719" w:rsidRPr="00103AE4" w:rsidRDefault="006B4719" w:rsidP="006B4719">
            <w:pPr>
              <w:widowControl/>
              <w:rPr>
                <w:rFonts w:asciiTheme="minorEastAsia" w:hAnsiTheme="minorEastAsia"/>
                <w:szCs w:val="21"/>
              </w:rPr>
            </w:pPr>
            <w:r w:rsidRPr="00103AE4">
              <w:rPr>
                <w:rFonts w:asciiTheme="majorEastAsia" w:eastAsiaTheme="majorEastAsia" w:hAnsiTheme="majorEastAsia" w:hint="eastAsia"/>
                <w:b/>
                <w:bCs/>
                <w:szCs w:val="21"/>
              </w:rPr>
              <w:t>■ 基本方針</w:t>
            </w:r>
          </w:p>
          <w:p w14:paraId="6AE50DE5" w14:textId="3CCE3238" w:rsidR="006B4719" w:rsidRDefault="006B4719" w:rsidP="006B4719">
            <w:pPr>
              <w:widowControl/>
              <w:rPr>
                <w:rFonts w:asciiTheme="minorEastAsia" w:hAnsiTheme="minorEastAsia"/>
                <w:szCs w:val="21"/>
              </w:rPr>
            </w:pPr>
            <w:r>
              <w:rPr>
                <w:rFonts w:asciiTheme="minorEastAsia" w:hAnsiTheme="minorEastAsia" w:hint="eastAsia"/>
                <w:szCs w:val="21"/>
              </w:rPr>
              <w:t>（略）</w:t>
            </w:r>
          </w:p>
          <w:p w14:paraId="712477A9" w14:textId="504B1157" w:rsidR="006B4719" w:rsidRPr="00103AE4" w:rsidRDefault="006B4719" w:rsidP="006B4719">
            <w:pPr>
              <w:widowControl/>
              <w:rPr>
                <w:rFonts w:asciiTheme="majorEastAsia" w:eastAsiaTheme="majorEastAsia" w:hAnsiTheme="majorEastAsia"/>
                <w:b/>
                <w:bCs/>
                <w:szCs w:val="21"/>
              </w:rPr>
            </w:pPr>
            <w:r w:rsidRPr="00103AE4">
              <w:rPr>
                <w:rFonts w:asciiTheme="minorEastAsia" w:hAnsiTheme="minorEastAsia" w:hint="eastAsia"/>
                <w:szCs w:val="21"/>
              </w:rPr>
              <w:t>○ 家屋に被害を受け、自らの資力では住宅を確保できない被災者のため、応急仮設住宅の設置や被災住宅の応急修理</w:t>
            </w:r>
            <w:r w:rsidRPr="00103AE4">
              <w:rPr>
                <w:rFonts w:asciiTheme="minorEastAsia" w:hAnsiTheme="minorEastAsia" w:hint="eastAsia"/>
                <w:color w:val="FF0000"/>
                <w:szCs w:val="21"/>
                <w:u w:val="single"/>
              </w:rPr>
              <w:t>（追記）</w:t>
            </w:r>
            <w:r w:rsidRPr="00103AE4">
              <w:rPr>
                <w:rFonts w:asciiTheme="minorEastAsia" w:hAnsiTheme="minorEastAsia" w:hint="eastAsia"/>
                <w:szCs w:val="21"/>
              </w:rPr>
              <w:t>、障害物の除去を実施し、住生活の安定に努める。</w:t>
            </w:r>
          </w:p>
        </w:tc>
        <w:tc>
          <w:tcPr>
            <w:tcW w:w="5953" w:type="dxa"/>
          </w:tcPr>
          <w:p w14:paraId="08FC216D" w14:textId="77777777" w:rsidR="006B4719" w:rsidRPr="001328BC" w:rsidRDefault="006B4719" w:rsidP="006B4719">
            <w:pPr>
              <w:widowControl/>
              <w:rPr>
                <w:rFonts w:asciiTheme="minorEastAsia" w:hAnsiTheme="minorEastAsia"/>
                <w:szCs w:val="21"/>
              </w:rPr>
            </w:pPr>
            <w:r w:rsidRPr="001328BC">
              <w:rPr>
                <w:rFonts w:asciiTheme="majorEastAsia" w:eastAsiaTheme="majorEastAsia" w:hAnsiTheme="majorEastAsia" w:hint="eastAsia"/>
                <w:b/>
                <w:bCs/>
                <w:szCs w:val="21"/>
              </w:rPr>
              <w:t>■ 基本方針</w:t>
            </w:r>
          </w:p>
          <w:p w14:paraId="5C50ACF7" w14:textId="463E54FF" w:rsidR="006B4719" w:rsidRPr="001328BC" w:rsidRDefault="006B4719" w:rsidP="006B4719">
            <w:pPr>
              <w:widowControl/>
              <w:rPr>
                <w:rFonts w:asciiTheme="minorEastAsia" w:hAnsiTheme="minorEastAsia"/>
                <w:szCs w:val="21"/>
              </w:rPr>
            </w:pPr>
            <w:r w:rsidRPr="001328BC">
              <w:rPr>
                <w:rFonts w:asciiTheme="minorEastAsia" w:hAnsiTheme="minorEastAsia" w:hint="eastAsia"/>
                <w:szCs w:val="21"/>
              </w:rPr>
              <w:t>（略）</w:t>
            </w:r>
          </w:p>
          <w:p w14:paraId="1F0F8AB4" w14:textId="4D6950E1" w:rsidR="006B4719" w:rsidRPr="001328BC" w:rsidRDefault="006B4719" w:rsidP="006B4719">
            <w:pPr>
              <w:widowControl/>
              <w:rPr>
                <w:rFonts w:asciiTheme="majorEastAsia" w:eastAsiaTheme="majorEastAsia" w:hAnsiTheme="majorEastAsia"/>
                <w:b/>
                <w:bCs/>
                <w:szCs w:val="21"/>
              </w:rPr>
            </w:pPr>
            <w:r w:rsidRPr="001328BC">
              <w:rPr>
                <w:rFonts w:asciiTheme="minorEastAsia" w:hAnsiTheme="minorEastAsia" w:hint="eastAsia"/>
                <w:szCs w:val="21"/>
              </w:rPr>
              <w:t>○ 家屋に被害を受け、自らの資力では住宅を確保できない被災者のため、応急仮設住宅の設置や被災住宅の応急修理</w:t>
            </w:r>
            <w:r w:rsidRPr="001328BC">
              <w:rPr>
                <w:rFonts w:asciiTheme="minorEastAsia" w:hAnsiTheme="minorEastAsia" w:hint="eastAsia"/>
                <w:color w:val="FF0000"/>
                <w:szCs w:val="21"/>
                <w:u w:val="single"/>
              </w:rPr>
              <w:t>（ブルーシートの展張等を含む）</w:t>
            </w:r>
            <w:r w:rsidRPr="001328BC">
              <w:rPr>
                <w:rFonts w:asciiTheme="minorEastAsia" w:hAnsiTheme="minorEastAsia" w:hint="eastAsia"/>
                <w:szCs w:val="21"/>
              </w:rPr>
              <w:t>、障害物の除去を実施し、住生活の安定に努める。</w:t>
            </w:r>
          </w:p>
        </w:tc>
        <w:tc>
          <w:tcPr>
            <w:tcW w:w="2693" w:type="dxa"/>
          </w:tcPr>
          <w:p w14:paraId="2C994473" w14:textId="77777777" w:rsidR="006B4719" w:rsidRPr="00426965" w:rsidRDefault="006B4719" w:rsidP="006B4719">
            <w:pPr>
              <w:rPr>
                <w:rFonts w:hAnsiTheme="minorEastAsia"/>
                <w:bCs/>
                <w:color w:val="000000" w:themeColor="text1"/>
                <w:sz w:val="18"/>
                <w:szCs w:val="18"/>
              </w:rPr>
            </w:pPr>
          </w:p>
          <w:p w14:paraId="536727D2" w14:textId="77777777" w:rsidR="006B4719" w:rsidRPr="00426965" w:rsidRDefault="006B4719" w:rsidP="006B4719">
            <w:pPr>
              <w:rPr>
                <w:rFonts w:hAnsiTheme="minorEastAsia"/>
                <w:bCs/>
                <w:color w:val="000000" w:themeColor="text1"/>
                <w:sz w:val="18"/>
                <w:szCs w:val="18"/>
              </w:rPr>
            </w:pPr>
          </w:p>
          <w:p w14:paraId="3248DC0E" w14:textId="0EE3C772" w:rsidR="006B4719" w:rsidRPr="00426965" w:rsidRDefault="006B4719" w:rsidP="006B4719">
            <w:pPr>
              <w:rPr>
                <w:rFonts w:asciiTheme="minorEastAsia" w:hAnsiTheme="minorEastAsia"/>
                <w:bCs/>
                <w:sz w:val="18"/>
                <w:szCs w:val="18"/>
              </w:rPr>
            </w:pPr>
            <w:r w:rsidRPr="00426965">
              <w:rPr>
                <w:rFonts w:hAnsiTheme="minorEastAsia" w:hint="eastAsia"/>
                <w:bCs/>
                <w:color w:val="000000" w:themeColor="text1"/>
                <w:sz w:val="18"/>
                <w:szCs w:val="18"/>
              </w:rPr>
              <w:t>防災基本計画修正を踏まえた修正</w:t>
            </w:r>
          </w:p>
        </w:tc>
      </w:tr>
      <w:tr w:rsidR="006B4719" w:rsidRPr="001328BC" w14:paraId="4B6223EF" w14:textId="1EDE20A4" w:rsidTr="00C17481">
        <w:tc>
          <w:tcPr>
            <w:tcW w:w="538" w:type="dxa"/>
            <w:gridSpan w:val="2"/>
            <w:shd w:val="clear" w:color="auto" w:fill="FFFF00"/>
          </w:tcPr>
          <w:p w14:paraId="38C8AEA1" w14:textId="77777777" w:rsidR="006B4719" w:rsidRPr="00103AE4" w:rsidRDefault="006B4719" w:rsidP="006B4719">
            <w:pPr>
              <w:pStyle w:val="af0"/>
              <w:jc w:val="center"/>
              <w:rPr>
                <w:rFonts w:asciiTheme="minorEastAsia" w:hAnsiTheme="minorEastAsia"/>
                <w:szCs w:val="21"/>
              </w:rPr>
            </w:pPr>
          </w:p>
        </w:tc>
        <w:tc>
          <w:tcPr>
            <w:tcW w:w="5824" w:type="dxa"/>
            <w:gridSpan w:val="2"/>
            <w:shd w:val="clear" w:color="auto" w:fill="FFFF00"/>
          </w:tcPr>
          <w:p w14:paraId="05E032CE" w14:textId="3C48C0A9" w:rsidR="006B4719" w:rsidRPr="00103AE4" w:rsidRDefault="006B4719" w:rsidP="006B4719">
            <w:pPr>
              <w:rPr>
                <w:rFonts w:ascii="ＭＳ ゴシック" w:eastAsia="ＭＳ ゴシック" w:hAnsi="ＭＳ ゴシック"/>
                <w:szCs w:val="21"/>
              </w:rPr>
            </w:pPr>
            <w:r w:rsidRPr="00103AE4">
              <w:rPr>
                <w:rFonts w:ascii="ＭＳ ゴシック" w:eastAsia="ＭＳ ゴシック" w:hAnsi="ＭＳ ゴシック" w:hint="eastAsia"/>
                <w:b/>
                <w:szCs w:val="21"/>
              </w:rPr>
              <w:t>第5節　住宅の応急修理</w:t>
            </w:r>
          </w:p>
        </w:tc>
        <w:tc>
          <w:tcPr>
            <w:tcW w:w="5953" w:type="dxa"/>
            <w:shd w:val="clear" w:color="auto" w:fill="FFFF00"/>
          </w:tcPr>
          <w:p w14:paraId="0509B3EC" w14:textId="38ADF6BC" w:rsidR="006B4719" w:rsidRPr="001328BC" w:rsidRDefault="006B4719" w:rsidP="006B4719">
            <w:pPr>
              <w:rPr>
                <w:rFonts w:ascii="ＭＳ ゴシック" w:eastAsia="ＭＳ ゴシック" w:hAnsi="ＭＳ ゴシック"/>
                <w:color w:val="000000"/>
                <w:szCs w:val="21"/>
              </w:rPr>
            </w:pPr>
            <w:r w:rsidRPr="001328BC">
              <w:rPr>
                <w:rFonts w:ascii="ＭＳ ゴシック" w:eastAsia="ＭＳ ゴシック" w:hAnsi="ＭＳ ゴシック" w:hint="eastAsia"/>
                <w:b/>
                <w:color w:val="000000"/>
                <w:szCs w:val="21"/>
              </w:rPr>
              <w:t>第5節　住宅の応急修理</w:t>
            </w:r>
          </w:p>
        </w:tc>
        <w:tc>
          <w:tcPr>
            <w:tcW w:w="2693" w:type="dxa"/>
            <w:shd w:val="clear" w:color="auto" w:fill="FFFF00"/>
          </w:tcPr>
          <w:p w14:paraId="60482938" w14:textId="77777777" w:rsidR="006B4719" w:rsidRPr="00426965" w:rsidRDefault="006B4719" w:rsidP="006B4719">
            <w:pPr>
              <w:rPr>
                <w:rFonts w:asciiTheme="minorEastAsia" w:hAnsiTheme="minorEastAsia"/>
                <w:bCs/>
                <w:color w:val="000000" w:themeColor="text1"/>
                <w:sz w:val="18"/>
                <w:szCs w:val="18"/>
              </w:rPr>
            </w:pPr>
          </w:p>
        </w:tc>
      </w:tr>
      <w:tr w:rsidR="006B4719" w:rsidRPr="001328BC" w14:paraId="493D2FEE" w14:textId="1D699063" w:rsidTr="00C17481">
        <w:trPr>
          <w:trHeight w:val="119"/>
        </w:trPr>
        <w:tc>
          <w:tcPr>
            <w:tcW w:w="538" w:type="dxa"/>
            <w:gridSpan w:val="2"/>
          </w:tcPr>
          <w:p w14:paraId="1986B663" w14:textId="30E0FE74" w:rsidR="006B4719" w:rsidRDefault="006B4719" w:rsidP="006B4719">
            <w:pPr>
              <w:jc w:val="center"/>
              <w:rPr>
                <w:rFonts w:asciiTheme="minorEastAsia" w:hAnsiTheme="minorEastAsia"/>
                <w:szCs w:val="21"/>
              </w:rPr>
            </w:pPr>
            <w:r>
              <w:rPr>
                <w:rFonts w:asciiTheme="minorEastAsia" w:hAnsiTheme="minorEastAsia" w:hint="eastAsia"/>
                <w:szCs w:val="21"/>
              </w:rPr>
              <w:t>200</w:t>
            </w:r>
          </w:p>
          <w:p w14:paraId="54F05C34" w14:textId="77777777" w:rsidR="006B4719" w:rsidRDefault="006B4719" w:rsidP="006B4719">
            <w:pPr>
              <w:jc w:val="center"/>
              <w:rPr>
                <w:rFonts w:asciiTheme="minorEastAsia" w:hAnsiTheme="minorEastAsia"/>
                <w:szCs w:val="21"/>
              </w:rPr>
            </w:pPr>
          </w:p>
          <w:p w14:paraId="515B58F5" w14:textId="02145C17" w:rsidR="006B4719" w:rsidRPr="00103AE4" w:rsidRDefault="006B4719" w:rsidP="006B4719">
            <w:pPr>
              <w:jc w:val="center"/>
              <w:rPr>
                <w:rFonts w:asciiTheme="minorEastAsia" w:hAnsiTheme="minorEastAsia"/>
                <w:szCs w:val="21"/>
              </w:rPr>
            </w:pPr>
          </w:p>
        </w:tc>
        <w:tc>
          <w:tcPr>
            <w:tcW w:w="5824" w:type="dxa"/>
            <w:gridSpan w:val="2"/>
          </w:tcPr>
          <w:p w14:paraId="1663E573" w14:textId="0698F076" w:rsidR="006B4719" w:rsidRPr="00FB3386" w:rsidRDefault="006B4719" w:rsidP="006B4719">
            <w:pPr>
              <w:widowControl/>
              <w:rPr>
                <w:rFonts w:asciiTheme="majorEastAsia" w:eastAsiaTheme="majorEastAsia" w:hAnsiTheme="majorEastAsia"/>
                <w:szCs w:val="21"/>
              </w:rPr>
            </w:pPr>
            <w:r w:rsidRPr="00FB3386">
              <w:rPr>
                <w:rFonts w:asciiTheme="majorEastAsia" w:eastAsiaTheme="majorEastAsia" w:hAnsiTheme="majorEastAsia" w:hint="eastAsia"/>
                <w:b/>
                <w:bCs/>
                <w:szCs w:val="21"/>
              </w:rPr>
              <w:t>1</w:t>
            </w:r>
            <w:r w:rsidRPr="00FB3386">
              <w:rPr>
                <w:rFonts w:asciiTheme="majorEastAsia" w:eastAsiaTheme="majorEastAsia" w:hAnsiTheme="majorEastAsia"/>
                <w:b/>
                <w:bCs/>
                <w:szCs w:val="21"/>
              </w:rPr>
              <w:t xml:space="preserve"> 県及び救助実施市における措置</w:t>
            </w:r>
          </w:p>
          <w:p w14:paraId="42CC38A0" w14:textId="77777777" w:rsidR="006B4719" w:rsidRPr="00103AE4" w:rsidRDefault="006B4719" w:rsidP="006B4719">
            <w:pPr>
              <w:widowControl/>
              <w:rPr>
                <w:rFonts w:asciiTheme="minorEastAsia" w:hAnsiTheme="minorEastAsia"/>
                <w:szCs w:val="21"/>
              </w:rPr>
            </w:pPr>
            <w:r w:rsidRPr="00103AE4">
              <w:rPr>
                <w:rFonts w:asciiTheme="minorEastAsia" w:hAnsiTheme="minorEastAsia" w:hint="eastAsia"/>
                <w:szCs w:val="21"/>
              </w:rPr>
              <w:t>（略）</w:t>
            </w:r>
          </w:p>
          <w:p w14:paraId="74DB552D" w14:textId="376F811A" w:rsidR="006B4719" w:rsidRPr="00103AE4" w:rsidRDefault="006B4719" w:rsidP="006B4719">
            <w:pPr>
              <w:widowControl/>
              <w:rPr>
                <w:rFonts w:asciiTheme="minorEastAsia" w:hAnsiTheme="minorEastAsia"/>
                <w:szCs w:val="21"/>
              </w:rPr>
            </w:pPr>
            <w:r w:rsidRPr="00103AE4">
              <w:rPr>
                <w:rFonts w:asciiTheme="minorEastAsia" w:hAnsiTheme="minorEastAsia" w:hint="eastAsia"/>
                <w:szCs w:val="21"/>
              </w:rPr>
              <w:t>（1）応急修理の実施</w:t>
            </w:r>
          </w:p>
          <w:p w14:paraId="38708BD7" w14:textId="2BB05438" w:rsidR="006B4719" w:rsidRPr="00103AE4" w:rsidRDefault="006B4719" w:rsidP="006B4719">
            <w:pPr>
              <w:widowControl/>
              <w:rPr>
                <w:rFonts w:asciiTheme="majorEastAsia" w:eastAsiaTheme="majorEastAsia" w:hAnsiTheme="majorEastAsia"/>
                <w:b/>
                <w:bCs/>
                <w:szCs w:val="21"/>
              </w:rPr>
            </w:pPr>
            <w:r w:rsidRPr="00103AE4">
              <w:rPr>
                <w:rFonts w:asciiTheme="minorEastAsia" w:hAnsiTheme="minorEastAsia" w:hint="eastAsia"/>
                <w:szCs w:val="21"/>
              </w:rPr>
              <w:t>ア 住家の被害の拡大を防止するための緊急の修理</w:t>
            </w:r>
            <w:r w:rsidRPr="00103AE4">
              <w:rPr>
                <w:rFonts w:asciiTheme="minorEastAsia" w:hAnsiTheme="minorEastAsia" w:hint="eastAsia"/>
                <w:color w:val="FF0000"/>
                <w:szCs w:val="21"/>
                <w:u w:val="single"/>
              </w:rPr>
              <w:t>（追記）</w:t>
            </w:r>
          </w:p>
        </w:tc>
        <w:tc>
          <w:tcPr>
            <w:tcW w:w="5953" w:type="dxa"/>
          </w:tcPr>
          <w:p w14:paraId="1A6B9E82" w14:textId="50301921" w:rsidR="006B4719" w:rsidRPr="001328BC" w:rsidRDefault="006B4719" w:rsidP="006B4719">
            <w:pPr>
              <w:widowControl/>
              <w:rPr>
                <w:rFonts w:asciiTheme="majorEastAsia" w:eastAsiaTheme="majorEastAsia" w:hAnsiTheme="majorEastAsia"/>
                <w:szCs w:val="21"/>
              </w:rPr>
            </w:pPr>
            <w:r w:rsidRPr="001328BC">
              <w:rPr>
                <w:rFonts w:asciiTheme="majorEastAsia" w:eastAsiaTheme="majorEastAsia" w:hAnsiTheme="majorEastAsia" w:hint="eastAsia"/>
                <w:b/>
                <w:bCs/>
                <w:szCs w:val="21"/>
              </w:rPr>
              <w:t>1</w:t>
            </w:r>
            <w:r w:rsidRPr="001328BC">
              <w:rPr>
                <w:rFonts w:asciiTheme="majorEastAsia" w:eastAsiaTheme="majorEastAsia" w:hAnsiTheme="majorEastAsia"/>
                <w:b/>
                <w:bCs/>
                <w:szCs w:val="21"/>
              </w:rPr>
              <w:t xml:space="preserve"> 県及び救助実施市における措置</w:t>
            </w:r>
          </w:p>
          <w:p w14:paraId="2DAC966D" w14:textId="77777777" w:rsidR="006B4719" w:rsidRPr="001328BC" w:rsidRDefault="006B4719" w:rsidP="006B4719">
            <w:pPr>
              <w:widowControl/>
              <w:rPr>
                <w:rFonts w:asciiTheme="minorEastAsia" w:hAnsiTheme="minorEastAsia"/>
                <w:szCs w:val="21"/>
              </w:rPr>
            </w:pPr>
            <w:r w:rsidRPr="001328BC">
              <w:rPr>
                <w:rFonts w:asciiTheme="minorEastAsia" w:hAnsiTheme="minorEastAsia" w:hint="eastAsia"/>
                <w:szCs w:val="21"/>
              </w:rPr>
              <w:t>（略）</w:t>
            </w:r>
          </w:p>
          <w:p w14:paraId="5113AC16" w14:textId="4BB885CE" w:rsidR="006B4719" w:rsidRPr="001328BC" w:rsidRDefault="006B4719" w:rsidP="006B4719">
            <w:pPr>
              <w:widowControl/>
              <w:rPr>
                <w:rFonts w:asciiTheme="minorEastAsia" w:hAnsiTheme="minorEastAsia"/>
                <w:szCs w:val="21"/>
              </w:rPr>
            </w:pPr>
            <w:r w:rsidRPr="001328BC">
              <w:rPr>
                <w:rFonts w:asciiTheme="minorEastAsia" w:hAnsiTheme="minorEastAsia" w:hint="eastAsia"/>
                <w:szCs w:val="21"/>
              </w:rPr>
              <w:t>（1）応急修理の実施</w:t>
            </w:r>
          </w:p>
          <w:p w14:paraId="2AFC77AB" w14:textId="77777777" w:rsidR="006B4719" w:rsidRDefault="006B4719" w:rsidP="006B4719">
            <w:pPr>
              <w:widowControl/>
              <w:rPr>
                <w:rFonts w:asciiTheme="minorEastAsia" w:hAnsiTheme="minorEastAsia"/>
                <w:color w:val="FF0000"/>
                <w:szCs w:val="21"/>
                <w:u w:val="single"/>
              </w:rPr>
            </w:pPr>
            <w:r w:rsidRPr="001328BC">
              <w:rPr>
                <w:rFonts w:asciiTheme="minorEastAsia" w:hAnsiTheme="minorEastAsia" w:hint="eastAsia"/>
                <w:szCs w:val="21"/>
              </w:rPr>
              <w:t>ア 住家の被害の拡大を防止するための緊急の修理</w:t>
            </w:r>
            <w:r w:rsidRPr="001328BC">
              <w:rPr>
                <w:rFonts w:asciiTheme="minorEastAsia" w:hAnsiTheme="minorEastAsia" w:hint="eastAsia"/>
                <w:color w:val="FF0000"/>
                <w:szCs w:val="21"/>
                <w:u w:val="single"/>
              </w:rPr>
              <w:t>（ブルーシートの展張等）</w:t>
            </w:r>
          </w:p>
          <w:p w14:paraId="1902AC64" w14:textId="77777777" w:rsidR="006B4719" w:rsidRDefault="006B4719" w:rsidP="006B4719">
            <w:pPr>
              <w:widowControl/>
              <w:rPr>
                <w:rFonts w:asciiTheme="minorEastAsia" w:hAnsiTheme="minorEastAsia"/>
                <w:color w:val="FF0000"/>
                <w:szCs w:val="21"/>
                <w:u w:val="single"/>
              </w:rPr>
            </w:pPr>
          </w:p>
          <w:p w14:paraId="00888CAB" w14:textId="77777777" w:rsidR="006B4719" w:rsidRDefault="006B4719" w:rsidP="006B4719">
            <w:pPr>
              <w:widowControl/>
              <w:rPr>
                <w:rFonts w:asciiTheme="minorEastAsia" w:hAnsiTheme="minorEastAsia"/>
                <w:color w:val="FF0000"/>
                <w:szCs w:val="21"/>
                <w:u w:val="single"/>
              </w:rPr>
            </w:pPr>
          </w:p>
          <w:p w14:paraId="50B192F8" w14:textId="13F8F9FD" w:rsidR="006B4719" w:rsidRPr="001328BC" w:rsidRDefault="006B4719" w:rsidP="006B4719">
            <w:pPr>
              <w:widowControl/>
              <w:rPr>
                <w:rFonts w:asciiTheme="majorEastAsia" w:eastAsiaTheme="majorEastAsia" w:hAnsiTheme="majorEastAsia"/>
                <w:b/>
                <w:bCs/>
                <w:szCs w:val="21"/>
              </w:rPr>
            </w:pPr>
          </w:p>
        </w:tc>
        <w:tc>
          <w:tcPr>
            <w:tcW w:w="2693" w:type="dxa"/>
          </w:tcPr>
          <w:p w14:paraId="621C0FFD" w14:textId="77777777" w:rsidR="006B4719" w:rsidRPr="00426965" w:rsidRDefault="006B4719" w:rsidP="006B4719">
            <w:pPr>
              <w:rPr>
                <w:rFonts w:hAnsiTheme="minorEastAsia"/>
                <w:bCs/>
                <w:color w:val="000000" w:themeColor="text1"/>
                <w:sz w:val="18"/>
                <w:szCs w:val="18"/>
              </w:rPr>
            </w:pPr>
          </w:p>
          <w:p w14:paraId="7A10EE0F" w14:textId="77777777" w:rsidR="006B4719" w:rsidRPr="00426965" w:rsidRDefault="006B4719" w:rsidP="006B4719">
            <w:pPr>
              <w:rPr>
                <w:rFonts w:hAnsiTheme="minorEastAsia"/>
                <w:bCs/>
                <w:color w:val="000000" w:themeColor="text1"/>
                <w:sz w:val="18"/>
                <w:szCs w:val="18"/>
              </w:rPr>
            </w:pPr>
          </w:p>
          <w:p w14:paraId="47600218" w14:textId="699E5432" w:rsidR="006B4719" w:rsidRPr="00426965" w:rsidRDefault="006B4719" w:rsidP="006B4719">
            <w:pPr>
              <w:rPr>
                <w:rFonts w:hAnsiTheme="minorEastAsia"/>
                <w:bCs/>
                <w:color w:val="000000" w:themeColor="text1"/>
                <w:sz w:val="18"/>
                <w:szCs w:val="18"/>
              </w:rPr>
            </w:pPr>
            <w:r w:rsidRPr="00426965">
              <w:rPr>
                <w:rFonts w:hAnsiTheme="minorEastAsia" w:hint="eastAsia"/>
                <w:bCs/>
                <w:color w:val="000000" w:themeColor="text1"/>
                <w:sz w:val="18"/>
                <w:szCs w:val="18"/>
              </w:rPr>
              <w:t>防災基本計画修正を踏まえた修正</w:t>
            </w:r>
          </w:p>
        </w:tc>
      </w:tr>
      <w:tr w:rsidR="006B4719" w:rsidRPr="001328BC" w14:paraId="3278B0F1" w14:textId="0153397A" w:rsidTr="00C17481">
        <w:tc>
          <w:tcPr>
            <w:tcW w:w="538" w:type="dxa"/>
            <w:gridSpan w:val="2"/>
            <w:shd w:val="clear" w:color="auto" w:fill="00B0F0"/>
          </w:tcPr>
          <w:p w14:paraId="0E660BFB" w14:textId="77777777" w:rsidR="006B4719" w:rsidRPr="00103AE4" w:rsidRDefault="006B4719" w:rsidP="006B4719">
            <w:pPr>
              <w:jc w:val="center"/>
              <w:rPr>
                <w:rFonts w:asciiTheme="minorEastAsia" w:hAnsiTheme="minorEastAsia"/>
                <w:szCs w:val="21"/>
              </w:rPr>
            </w:pPr>
          </w:p>
        </w:tc>
        <w:tc>
          <w:tcPr>
            <w:tcW w:w="5824" w:type="dxa"/>
            <w:gridSpan w:val="2"/>
            <w:shd w:val="clear" w:color="auto" w:fill="00B0F0"/>
          </w:tcPr>
          <w:p w14:paraId="7BE64970" w14:textId="69D2C5FB" w:rsidR="006B4719" w:rsidRPr="00103AE4" w:rsidRDefault="006B4719" w:rsidP="006B4719">
            <w:pPr>
              <w:rPr>
                <w:rFonts w:asciiTheme="majorEastAsia" w:eastAsiaTheme="majorEastAsia" w:hAnsiTheme="majorEastAsia"/>
                <w:b/>
                <w:szCs w:val="21"/>
              </w:rPr>
            </w:pPr>
            <w:r w:rsidRPr="00103AE4">
              <w:rPr>
                <w:rFonts w:asciiTheme="majorEastAsia" w:eastAsiaTheme="majorEastAsia" w:hAnsiTheme="majorEastAsia" w:hint="eastAsia"/>
                <w:b/>
                <w:szCs w:val="21"/>
              </w:rPr>
              <w:t>第4編　災害復旧・復興</w:t>
            </w:r>
          </w:p>
        </w:tc>
        <w:tc>
          <w:tcPr>
            <w:tcW w:w="5953" w:type="dxa"/>
            <w:shd w:val="clear" w:color="auto" w:fill="00B0F0"/>
          </w:tcPr>
          <w:p w14:paraId="4C9C42CD" w14:textId="29A10155" w:rsidR="006B4719" w:rsidRPr="001328BC" w:rsidRDefault="006B4719" w:rsidP="006B4719">
            <w:pPr>
              <w:rPr>
                <w:rFonts w:asciiTheme="majorEastAsia" w:eastAsiaTheme="majorEastAsia" w:hAnsiTheme="majorEastAsia"/>
                <w:b/>
                <w:szCs w:val="21"/>
              </w:rPr>
            </w:pPr>
            <w:r w:rsidRPr="001328BC">
              <w:rPr>
                <w:rFonts w:asciiTheme="majorEastAsia" w:eastAsiaTheme="majorEastAsia" w:hAnsiTheme="majorEastAsia" w:hint="eastAsia"/>
                <w:b/>
                <w:szCs w:val="21"/>
              </w:rPr>
              <w:t>第4編　災害復旧・復興</w:t>
            </w:r>
          </w:p>
        </w:tc>
        <w:tc>
          <w:tcPr>
            <w:tcW w:w="2693" w:type="dxa"/>
            <w:shd w:val="clear" w:color="auto" w:fill="00B0F0"/>
          </w:tcPr>
          <w:p w14:paraId="21BB88B8" w14:textId="77777777" w:rsidR="006B4719" w:rsidRPr="00426965" w:rsidRDefault="006B4719" w:rsidP="006B4719">
            <w:pPr>
              <w:rPr>
                <w:rFonts w:asciiTheme="minorEastAsia" w:hAnsiTheme="minorEastAsia"/>
                <w:bCs/>
                <w:sz w:val="18"/>
                <w:szCs w:val="18"/>
              </w:rPr>
            </w:pPr>
          </w:p>
        </w:tc>
      </w:tr>
      <w:tr w:rsidR="006B4719" w:rsidRPr="001328BC" w14:paraId="6EABA4EC" w14:textId="11B68CCD" w:rsidTr="00C17481">
        <w:tc>
          <w:tcPr>
            <w:tcW w:w="538" w:type="dxa"/>
            <w:gridSpan w:val="2"/>
            <w:shd w:val="clear" w:color="auto" w:fill="BFBFBF"/>
          </w:tcPr>
          <w:p w14:paraId="58A0AFFA" w14:textId="77777777" w:rsidR="006B4719" w:rsidRPr="00103AE4" w:rsidRDefault="006B4719" w:rsidP="006B4719">
            <w:pPr>
              <w:widowControl/>
              <w:jc w:val="center"/>
              <w:rPr>
                <w:rFonts w:asciiTheme="minorEastAsia" w:hAnsiTheme="minorEastAsia"/>
                <w:szCs w:val="21"/>
              </w:rPr>
            </w:pPr>
          </w:p>
        </w:tc>
        <w:tc>
          <w:tcPr>
            <w:tcW w:w="5824" w:type="dxa"/>
            <w:gridSpan w:val="2"/>
            <w:shd w:val="clear" w:color="auto" w:fill="BFBFBF"/>
          </w:tcPr>
          <w:p w14:paraId="278BEF20" w14:textId="677647A6" w:rsidR="006B4719" w:rsidRPr="00103AE4" w:rsidRDefault="006B4719" w:rsidP="006B4719">
            <w:pPr>
              <w:rPr>
                <w:rFonts w:asciiTheme="majorEastAsia" w:eastAsiaTheme="majorEastAsia" w:hAnsiTheme="majorEastAsia"/>
                <w:b/>
                <w:szCs w:val="21"/>
              </w:rPr>
            </w:pPr>
            <w:r w:rsidRPr="00103AE4">
              <w:rPr>
                <w:rFonts w:asciiTheme="majorEastAsia" w:eastAsiaTheme="majorEastAsia" w:hAnsiTheme="majorEastAsia" w:hint="eastAsia"/>
                <w:b/>
                <w:szCs w:val="21"/>
              </w:rPr>
              <w:t>第2章　公共施設等災害復旧対策</w:t>
            </w:r>
          </w:p>
        </w:tc>
        <w:tc>
          <w:tcPr>
            <w:tcW w:w="5953" w:type="dxa"/>
            <w:shd w:val="clear" w:color="auto" w:fill="BFBFBF"/>
          </w:tcPr>
          <w:p w14:paraId="3E616848" w14:textId="1DF87113" w:rsidR="006B4719" w:rsidRPr="001328BC" w:rsidRDefault="006B4719" w:rsidP="006B4719">
            <w:pPr>
              <w:rPr>
                <w:rFonts w:asciiTheme="majorEastAsia" w:eastAsiaTheme="majorEastAsia" w:hAnsiTheme="majorEastAsia"/>
                <w:b/>
                <w:szCs w:val="21"/>
              </w:rPr>
            </w:pPr>
            <w:r w:rsidRPr="001328BC">
              <w:rPr>
                <w:rFonts w:asciiTheme="majorEastAsia" w:eastAsiaTheme="majorEastAsia" w:hAnsiTheme="majorEastAsia" w:hint="eastAsia"/>
                <w:b/>
                <w:szCs w:val="21"/>
              </w:rPr>
              <w:t>第2章　公共施設等災害復旧対策</w:t>
            </w:r>
          </w:p>
        </w:tc>
        <w:tc>
          <w:tcPr>
            <w:tcW w:w="2693" w:type="dxa"/>
            <w:shd w:val="clear" w:color="auto" w:fill="BFBFBF" w:themeFill="background1" w:themeFillShade="BF"/>
          </w:tcPr>
          <w:p w14:paraId="39EA5AD6" w14:textId="77777777" w:rsidR="006B4719" w:rsidRPr="00426965" w:rsidRDefault="006B4719" w:rsidP="006B4719">
            <w:pPr>
              <w:rPr>
                <w:rFonts w:asciiTheme="minorEastAsia" w:hAnsiTheme="minorEastAsia"/>
                <w:bCs/>
                <w:sz w:val="18"/>
                <w:szCs w:val="18"/>
              </w:rPr>
            </w:pPr>
          </w:p>
        </w:tc>
      </w:tr>
      <w:tr w:rsidR="006B4719" w:rsidRPr="001328BC" w14:paraId="3F01F942" w14:textId="1057A69F" w:rsidTr="00C17481">
        <w:tc>
          <w:tcPr>
            <w:tcW w:w="538" w:type="dxa"/>
            <w:gridSpan w:val="2"/>
            <w:shd w:val="clear" w:color="auto" w:fill="FFFF00"/>
          </w:tcPr>
          <w:p w14:paraId="1B605F66" w14:textId="77777777" w:rsidR="006B4719" w:rsidRPr="00103AE4" w:rsidRDefault="006B4719" w:rsidP="006B4719">
            <w:pPr>
              <w:pStyle w:val="af0"/>
              <w:jc w:val="center"/>
              <w:rPr>
                <w:rFonts w:asciiTheme="minorEastAsia" w:hAnsiTheme="minorEastAsia"/>
                <w:szCs w:val="21"/>
              </w:rPr>
            </w:pPr>
          </w:p>
        </w:tc>
        <w:tc>
          <w:tcPr>
            <w:tcW w:w="5824" w:type="dxa"/>
            <w:gridSpan w:val="2"/>
            <w:shd w:val="clear" w:color="auto" w:fill="FFFF00"/>
          </w:tcPr>
          <w:p w14:paraId="5B387F87" w14:textId="615541A4" w:rsidR="006B4719" w:rsidRPr="00103AE4" w:rsidRDefault="006B4719" w:rsidP="006B4719">
            <w:pPr>
              <w:rPr>
                <w:rFonts w:ascii="ＭＳ ゴシック" w:eastAsia="ＭＳ ゴシック" w:hAnsi="ＭＳ ゴシック"/>
                <w:b/>
                <w:bCs/>
                <w:color w:val="000000"/>
                <w:szCs w:val="21"/>
              </w:rPr>
            </w:pPr>
            <w:r w:rsidRPr="00103AE4">
              <w:rPr>
                <w:rFonts w:asciiTheme="majorEastAsia" w:eastAsiaTheme="majorEastAsia" w:hAnsiTheme="majorEastAsia" w:hint="eastAsia"/>
                <w:b/>
                <w:szCs w:val="21"/>
              </w:rPr>
              <w:t>第1節　公共施設災害復旧事業</w:t>
            </w:r>
          </w:p>
        </w:tc>
        <w:tc>
          <w:tcPr>
            <w:tcW w:w="5953" w:type="dxa"/>
            <w:shd w:val="clear" w:color="auto" w:fill="FFFF00"/>
          </w:tcPr>
          <w:p w14:paraId="21815615" w14:textId="61F2FAFD" w:rsidR="006B4719" w:rsidRPr="001328BC" w:rsidRDefault="006B4719" w:rsidP="006B4719">
            <w:pPr>
              <w:rPr>
                <w:rFonts w:ascii="ＭＳ ゴシック" w:eastAsia="ＭＳ ゴシック" w:hAnsi="ＭＳ ゴシック"/>
                <w:b/>
                <w:bCs/>
                <w:color w:val="000000"/>
                <w:szCs w:val="21"/>
              </w:rPr>
            </w:pPr>
            <w:r w:rsidRPr="001328BC">
              <w:rPr>
                <w:rFonts w:asciiTheme="majorEastAsia" w:eastAsiaTheme="majorEastAsia" w:hAnsiTheme="majorEastAsia" w:hint="eastAsia"/>
                <w:b/>
                <w:szCs w:val="21"/>
              </w:rPr>
              <w:t>第1節　公共施設災害復旧事業</w:t>
            </w:r>
          </w:p>
        </w:tc>
        <w:tc>
          <w:tcPr>
            <w:tcW w:w="2693" w:type="dxa"/>
            <w:shd w:val="clear" w:color="auto" w:fill="FFFF00"/>
          </w:tcPr>
          <w:p w14:paraId="79D016A7" w14:textId="77777777" w:rsidR="006B4719" w:rsidRPr="00426965" w:rsidRDefault="006B4719" w:rsidP="006B4719">
            <w:pPr>
              <w:rPr>
                <w:rFonts w:asciiTheme="minorEastAsia" w:hAnsiTheme="minorEastAsia"/>
                <w:bCs/>
                <w:color w:val="000000" w:themeColor="text1"/>
                <w:sz w:val="18"/>
                <w:szCs w:val="18"/>
              </w:rPr>
            </w:pPr>
          </w:p>
        </w:tc>
      </w:tr>
      <w:tr w:rsidR="006B4719" w:rsidRPr="001328BC" w14:paraId="38BDB831" w14:textId="4887CE0A" w:rsidTr="00C17481">
        <w:tc>
          <w:tcPr>
            <w:tcW w:w="538" w:type="dxa"/>
            <w:gridSpan w:val="2"/>
          </w:tcPr>
          <w:p w14:paraId="49C424BB" w14:textId="3C559F3B" w:rsidR="006B4719" w:rsidRPr="00103AE4" w:rsidRDefault="006B4719" w:rsidP="006B4719">
            <w:pPr>
              <w:widowControl/>
              <w:rPr>
                <w:rFonts w:asciiTheme="minorEastAsia" w:hAnsiTheme="minorEastAsia"/>
                <w:szCs w:val="21"/>
              </w:rPr>
            </w:pPr>
            <w:r w:rsidRPr="00103AE4">
              <w:rPr>
                <w:rFonts w:asciiTheme="minorEastAsia" w:hAnsiTheme="minorEastAsia" w:hint="eastAsia"/>
                <w:szCs w:val="21"/>
              </w:rPr>
              <w:t>2</w:t>
            </w:r>
            <w:r>
              <w:rPr>
                <w:rFonts w:asciiTheme="minorEastAsia" w:hAnsiTheme="minorEastAsia" w:hint="eastAsia"/>
                <w:szCs w:val="21"/>
              </w:rPr>
              <w:t>09</w:t>
            </w:r>
          </w:p>
          <w:p w14:paraId="04C1E5EA" w14:textId="77777777" w:rsidR="006B4719" w:rsidRPr="00103AE4" w:rsidRDefault="006B4719" w:rsidP="006B4719">
            <w:pPr>
              <w:widowControl/>
              <w:jc w:val="center"/>
              <w:rPr>
                <w:rFonts w:asciiTheme="minorEastAsia" w:hAnsiTheme="minorEastAsia"/>
                <w:szCs w:val="21"/>
              </w:rPr>
            </w:pPr>
          </w:p>
          <w:p w14:paraId="2D455A15" w14:textId="77777777" w:rsidR="006B4719" w:rsidRPr="00103AE4" w:rsidRDefault="006B4719" w:rsidP="006B4719">
            <w:pPr>
              <w:widowControl/>
              <w:jc w:val="center"/>
              <w:rPr>
                <w:rFonts w:asciiTheme="minorEastAsia" w:hAnsiTheme="minorEastAsia"/>
                <w:szCs w:val="21"/>
              </w:rPr>
            </w:pPr>
          </w:p>
          <w:p w14:paraId="589DB19E" w14:textId="77777777" w:rsidR="006B4719" w:rsidRDefault="006B4719" w:rsidP="006B4719">
            <w:pPr>
              <w:widowControl/>
              <w:jc w:val="center"/>
              <w:rPr>
                <w:rFonts w:asciiTheme="minorEastAsia" w:hAnsiTheme="minorEastAsia"/>
                <w:szCs w:val="21"/>
              </w:rPr>
            </w:pPr>
          </w:p>
          <w:p w14:paraId="10BDD773" w14:textId="77777777" w:rsidR="006B4719" w:rsidRDefault="006B4719" w:rsidP="006B4719">
            <w:pPr>
              <w:widowControl/>
              <w:jc w:val="center"/>
              <w:rPr>
                <w:rFonts w:asciiTheme="minorEastAsia" w:hAnsiTheme="minorEastAsia"/>
                <w:szCs w:val="21"/>
              </w:rPr>
            </w:pPr>
          </w:p>
          <w:p w14:paraId="1FD11368" w14:textId="77777777" w:rsidR="006B4719" w:rsidRDefault="006B4719" w:rsidP="006B4719">
            <w:pPr>
              <w:widowControl/>
              <w:jc w:val="center"/>
              <w:rPr>
                <w:rFonts w:asciiTheme="minorEastAsia" w:hAnsiTheme="minorEastAsia"/>
                <w:szCs w:val="21"/>
              </w:rPr>
            </w:pPr>
          </w:p>
          <w:p w14:paraId="2A59860A" w14:textId="77777777" w:rsidR="006B4719" w:rsidRDefault="006B4719" w:rsidP="006B4719">
            <w:pPr>
              <w:widowControl/>
              <w:jc w:val="center"/>
              <w:rPr>
                <w:rFonts w:asciiTheme="minorEastAsia" w:hAnsiTheme="minorEastAsia"/>
                <w:szCs w:val="21"/>
              </w:rPr>
            </w:pPr>
          </w:p>
          <w:p w14:paraId="5ECCCC48" w14:textId="77777777" w:rsidR="006B4719" w:rsidRDefault="006B4719" w:rsidP="006B4719">
            <w:pPr>
              <w:widowControl/>
              <w:jc w:val="center"/>
              <w:rPr>
                <w:rFonts w:asciiTheme="minorEastAsia" w:hAnsiTheme="minorEastAsia"/>
                <w:szCs w:val="21"/>
              </w:rPr>
            </w:pPr>
          </w:p>
          <w:p w14:paraId="49DC5163" w14:textId="5B974A73" w:rsidR="006B4719" w:rsidRDefault="006B4719" w:rsidP="006B4719">
            <w:pPr>
              <w:widowControl/>
              <w:rPr>
                <w:rFonts w:asciiTheme="minorEastAsia" w:hAnsiTheme="minorEastAsia"/>
                <w:szCs w:val="21"/>
              </w:rPr>
            </w:pPr>
          </w:p>
          <w:p w14:paraId="3F0B2984" w14:textId="77777777" w:rsidR="006B4719" w:rsidRDefault="006B4719" w:rsidP="006B4719">
            <w:pPr>
              <w:widowControl/>
              <w:rPr>
                <w:rFonts w:asciiTheme="minorEastAsia" w:hAnsiTheme="minorEastAsia"/>
                <w:szCs w:val="21"/>
              </w:rPr>
            </w:pPr>
          </w:p>
          <w:p w14:paraId="23529BA4" w14:textId="77777777" w:rsidR="006B4719" w:rsidRDefault="006B4719" w:rsidP="006B4719">
            <w:pPr>
              <w:widowControl/>
              <w:rPr>
                <w:rFonts w:asciiTheme="minorEastAsia" w:hAnsiTheme="minorEastAsia"/>
                <w:szCs w:val="21"/>
              </w:rPr>
            </w:pPr>
          </w:p>
          <w:p w14:paraId="6281AE4D" w14:textId="77777777" w:rsidR="006B4719" w:rsidRDefault="006B4719" w:rsidP="006B4719">
            <w:pPr>
              <w:widowControl/>
              <w:rPr>
                <w:rFonts w:asciiTheme="minorEastAsia" w:hAnsiTheme="minorEastAsia"/>
                <w:szCs w:val="21"/>
              </w:rPr>
            </w:pPr>
          </w:p>
          <w:p w14:paraId="7B7FB585" w14:textId="77777777" w:rsidR="006B4719" w:rsidRDefault="006B4719" w:rsidP="006B4719">
            <w:pPr>
              <w:widowControl/>
              <w:rPr>
                <w:rFonts w:asciiTheme="minorEastAsia" w:hAnsiTheme="minorEastAsia"/>
                <w:szCs w:val="21"/>
              </w:rPr>
            </w:pPr>
          </w:p>
          <w:p w14:paraId="252049C1" w14:textId="77777777" w:rsidR="006B4719" w:rsidRPr="00103AE4" w:rsidRDefault="006B4719" w:rsidP="006B4719">
            <w:pPr>
              <w:widowControl/>
              <w:rPr>
                <w:rFonts w:asciiTheme="minorEastAsia" w:hAnsiTheme="minorEastAsia"/>
                <w:szCs w:val="21"/>
              </w:rPr>
            </w:pPr>
          </w:p>
          <w:p w14:paraId="34B3DA02" w14:textId="77777777" w:rsidR="006B4719" w:rsidRPr="00103AE4" w:rsidRDefault="006B4719" w:rsidP="006B4719">
            <w:pPr>
              <w:widowControl/>
              <w:jc w:val="center"/>
              <w:rPr>
                <w:rFonts w:asciiTheme="minorEastAsia" w:hAnsiTheme="minorEastAsia"/>
                <w:szCs w:val="21"/>
              </w:rPr>
            </w:pPr>
          </w:p>
        </w:tc>
        <w:tc>
          <w:tcPr>
            <w:tcW w:w="5824" w:type="dxa"/>
            <w:gridSpan w:val="2"/>
          </w:tcPr>
          <w:p w14:paraId="77324925" w14:textId="3790F2CD" w:rsidR="006B4719" w:rsidRPr="00103AE4" w:rsidRDefault="006B4719" w:rsidP="006B4719">
            <w:pPr>
              <w:rPr>
                <w:szCs w:val="21"/>
              </w:rPr>
            </w:pPr>
            <w:r w:rsidRPr="00103AE4">
              <w:rPr>
                <w:rFonts w:asciiTheme="minorEastAsia" w:hAnsiTheme="minorEastAsia" w:hint="eastAsia"/>
                <w:b/>
                <w:bCs/>
                <w:szCs w:val="21"/>
              </w:rPr>
              <w:lastRenderedPageBreak/>
              <w:t>1</w:t>
            </w:r>
            <w:r w:rsidRPr="00103AE4">
              <w:rPr>
                <w:rFonts w:asciiTheme="minorEastAsia" w:hAnsiTheme="minorEastAsia"/>
                <w:b/>
                <w:bCs/>
                <w:szCs w:val="21"/>
              </w:rPr>
              <w:t xml:space="preserve"> 各</w:t>
            </w:r>
            <w:r w:rsidRPr="00103AE4">
              <w:rPr>
                <w:b/>
                <w:bCs/>
                <w:szCs w:val="21"/>
              </w:rPr>
              <w:t>施設管理者における措置</w:t>
            </w:r>
          </w:p>
          <w:p w14:paraId="738BD947" w14:textId="5F2D186F" w:rsidR="006B4719" w:rsidRPr="00103AE4" w:rsidRDefault="006B4719" w:rsidP="006B4719">
            <w:pPr>
              <w:ind w:firstLineChars="100" w:firstLine="206"/>
              <w:rPr>
                <w:color w:val="FF0000"/>
                <w:szCs w:val="21"/>
                <w:u w:val="single"/>
              </w:rPr>
            </w:pPr>
            <w:r w:rsidRPr="00103AE4">
              <w:rPr>
                <w:rFonts w:hint="eastAsia"/>
                <w:szCs w:val="21"/>
              </w:rPr>
              <w:t>各施設管理者は、災害の原因を詳細に調査して適切な復旧計画を策定し、被害の程度や経済的、社会的影響を踏まえて、緊急度の高いものから速やかに復旧事業を実施するものとする。</w:t>
            </w:r>
          </w:p>
          <w:p w14:paraId="317C0DF5" w14:textId="504D94D6" w:rsidR="006B4719" w:rsidRPr="00103AE4" w:rsidRDefault="006B4719" w:rsidP="006B4719">
            <w:pPr>
              <w:rPr>
                <w:color w:val="FF0000"/>
                <w:szCs w:val="21"/>
                <w:u w:val="single"/>
              </w:rPr>
            </w:pPr>
            <w:r w:rsidRPr="00103AE4">
              <w:rPr>
                <w:rFonts w:hint="eastAsia"/>
                <w:color w:val="FF0000"/>
                <w:szCs w:val="21"/>
                <w:u w:val="single"/>
              </w:rPr>
              <w:t>（追記）</w:t>
            </w:r>
          </w:p>
          <w:p w14:paraId="080A63B2" w14:textId="77777777" w:rsidR="006B4719" w:rsidRPr="00103AE4" w:rsidRDefault="006B4719" w:rsidP="006B4719">
            <w:pPr>
              <w:ind w:firstLineChars="100" w:firstLine="206"/>
              <w:rPr>
                <w:szCs w:val="21"/>
              </w:rPr>
            </w:pPr>
          </w:p>
          <w:p w14:paraId="061B091C" w14:textId="77777777" w:rsidR="006B4719" w:rsidRPr="00103AE4" w:rsidRDefault="006B4719" w:rsidP="006B4719">
            <w:pPr>
              <w:ind w:firstLineChars="100" w:firstLine="206"/>
              <w:rPr>
                <w:szCs w:val="21"/>
              </w:rPr>
            </w:pPr>
          </w:p>
          <w:p w14:paraId="34150A1B" w14:textId="3084D929" w:rsidR="006B4719" w:rsidRPr="00103AE4" w:rsidRDefault="006B4719" w:rsidP="006B4719">
            <w:pPr>
              <w:rPr>
                <w:szCs w:val="21"/>
              </w:rPr>
            </w:pPr>
            <w:r w:rsidRPr="00103AE4">
              <w:rPr>
                <w:rFonts w:hint="eastAsia"/>
                <w:color w:val="000000"/>
                <w:szCs w:val="21"/>
              </w:rPr>
              <w:t>（略）</w:t>
            </w:r>
          </w:p>
          <w:p w14:paraId="1979310F" w14:textId="63820247" w:rsidR="006B4719" w:rsidRPr="00103AE4" w:rsidRDefault="006B4719" w:rsidP="006B4719">
            <w:pPr>
              <w:rPr>
                <w:color w:val="000000"/>
                <w:szCs w:val="21"/>
              </w:rPr>
            </w:pPr>
          </w:p>
        </w:tc>
        <w:tc>
          <w:tcPr>
            <w:tcW w:w="5953" w:type="dxa"/>
          </w:tcPr>
          <w:p w14:paraId="643C1217" w14:textId="033F9D33" w:rsidR="006B4719" w:rsidRPr="001328BC" w:rsidRDefault="006B4719" w:rsidP="006B4719">
            <w:pPr>
              <w:rPr>
                <w:szCs w:val="21"/>
              </w:rPr>
            </w:pPr>
            <w:r w:rsidRPr="001328BC">
              <w:rPr>
                <w:rFonts w:asciiTheme="minorEastAsia" w:hAnsiTheme="minorEastAsia" w:hint="eastAsia"/>
                <w:b/>
                <w:bCs/>
                <w:szCs w:val="21"/>
              </w:rPr>
              <w:t>1</w:t>
            </w:r>
            <w:r w:rsidRPr="001328BC">
              <w:rPr>
                <w:rFonts w:asciiTheme="minorEastAsia" w:hAnsiTheme="minorEastAsia"/>
                <w:b/>
                <w:bCs/>
                <w:szCs w:val="21"/>
              </w:rPr>
              <w:t xml:space="preserve"> 各</w:t>
            </w:r>
            <w:r w:rsidRPr="001328BC">
              <w:rPr>
                <w:b/>
                <w:bCs/>
                <w:szCs w:val="21"/>
              </w:rPr>
              <w:t>施設管理者における措置</w:t>
            </w:r>
          </w:p>
          <w:p w14:paraId="6F8EE986" w14:textId="77777777" w:rsidR="006B4719" w:rsidRPr="001328BC" w:rsidRDefault="006B4719" w:rsidP="006B4719">
            <w:pPr>
              <w:ind w:firstLineChars="100" w:firstLine="206"/>
              <w:rPr>
                <w:szCs w:val="21"/>
              </w:rPr>
            </w:pPr>
            <w:r w:rsidRPr="001328BC">
              <w:rPr>
                <w:rFonts w:hint="eastAsia"/>
                <w:szCs w:val="21"/>
              </w:rPr>
              <w:t>各施設管理者は、災害の原因を詳細に調査して適切な復旧計画を策定し、被害の程度や経済的、社会的影響を踏まえて、緊急度の高いものから速やかに復旧事業を実施するものとする。</w:t>
            </w:r>
          </w:p>
          <w:p w14:paraId="4D625BEC" w14:textId="3DB2D26F" w:rsidR="006B4719" w:rsidRPr="001328BC" w:rsidRDefault="006B4719" w:rsidP="006B4719">
            <w:pPr>
              <w:ind w:firstLineChars="100" w:firstLine="206"/>
              <w:rPr>
                <w:color w:val="FF0000"/>
                <w:szCs w:val="21"/>
                <w:u w:val="single"/>
              </w:rPr>
            </w:pPr>
            <w:r w:rsidRPr="001328BC">
              <w:rPr>
                <w:rFonts w:hint="eastAsia"/>
                <w:color w:val="FF0000"/>
                <w:szCs w:val="21"/>
                <w:u w:val="single"/>
              </w:rPr>
              <w:t>その際、道路管理者及び上下水道、電力、通信等のインフラ事業者は、道路と生活インフラの連携した復旧が行えるよう、関係機関との連携体制の整備・強化を図るものとする。</w:t>
            </w:r>
          </w:p>
          <w:p w14:paraId="31F91D76" w14:textId="77777777" w:rsidR="006B4719" w:rsidRPr="001328BC" w:rsidRDefault="006B4719" w:rsidP="006B4719">
            <w:pPr>
              <w:rPr>
                <w:szCs w:val="21"/>
              </w:rPr>
            </w:pPr>
            <w:r w:rsidRPr="001328BC">
              <w:rPr>
                <w:rFonts w:hint="eastAsia"/>
                <w:color w:val="000000"/>
                <w:szCs w:val="21"/>
              </w:rPr>
              <w:t>（略）</w:t>
            </w:r>
          </w:p>
          <w:p w14:paraId="50962F60" w14:textId="365C0AEB" w:rsidR="006B4719" w:rsidRPr="001328BC" w:rsidRDefault="006B4719" w:rsidP="006B4719">
            <w:pPr>
              <w:rPr>
                <w:color w:val="000000"/>
                <w:szCs w:val="21"/>
              </w:rPr>
            </w:pPr>
          </w:p>
        </w:tc>
        <w:tc>
          <w:tcPr>
            <w:tcW w:w="2693" w:type="dxa"/>
          </w:tcPr>
          <w:p w14:paraId="6F6A169D" w14:textId="325843D4" w:rsidR="006B4719" w:rsidRPr="00426965" w:rsidRDefault="006B4719" w:rsidP="006B4719">
            <w:pPr>
              <w:rPr>
                <w:rFonts w:asciiTheme="minorEastAsia" w:hAnsiTheme="minorEastAsia"/>
                <w:bCs/>
                <w:sz w:val="18"/>
                <w:szCs w:val="18"/>
              </w:rPr>
            </w:pPr>
            <w:r w:rsidRPr="00426965">
              <w:rPr>
                <w:rFonts w:hAnsiTheme="minorEastAsia" w:hint="eastAsia"/>
                <w:bCs/>
                <w:color w:val="000000" w:themeColor="text1"/>
                <w:sz w:val="18"/>
                <w:szCs w:val="18"/>
              </w:rPr>
              <w:t>防災基本計画修正を踏まえた修正</w:t>
            </w:r>
          </w:p>
          <w:p w14:paraId="67AE5454" w14:textId="77777777" w:rsidR="006B4719" w:rsidRPr="00426965" w:rsidRDefault="006B4719" w:rsidP="006B4719">
            <w:pPr>
              <w:rPr>
                <w:rFonts w:asciiTheme="minorEastAsia" w:hAnsiTheme="minorEastAsia"/>
                <w:bCs/>
                <w:sz w:val="18"/>
                <w:szCs w:val="18"/>
              </w:rPr>
            </w:pPr>
          </w:p>
          <w:p w14:paraId="05DB6AB2" w14:textId="77777777" w:rsidR="006B4719" w:rsidRPr="00426965" w:rsidRDefault="006B4719" w:rsidP="006B4719">
            <w:pPr>
              <w:rPr>
                <w:rFonts w:asciiTheme="minorEastAsia" w:hAnsiTheme="minorEastAsia"/>
                <w:bCs/>
                <w:sz w:val="18"/>
                <w:szCs w:val="18"/>
              </w:rPr>
            </w:pPr>
          </w:p>
          <w:p w14:paraId="756A1A9C" w14:textId="77777777" w:rsidR="006B4719" w:rsidRPr="00426965" w:rsidRDefault="006B4719" w:rsidP="006B4719">
            <w:pPr>
              <w:rPr>
                <w:rFonts w:asciiTheme="minorEastAsia" w:hAnsiTheme="minorEastAsia"/>
                <w:bCs/>
                <w:sz w:val="18"/>
                <w:szCs w:val="18"/>
              </w:rPr>
            </w:pPr>
          </w:p>
          <w:p w14:paraId="49E64488" w14:textId="77777777" w:rsidR="006B4719" w:rsidRPr="00426965" w:rsidRDefault="006B4719" w:rsidP="006B4719">
            <w:pPr>
              <w:rPr>
                <w:rFonts w:asciiTheme="minorEastAsia" w:hAnsiTheme="minorEastAsia"/>
                <w:bCs/>
                <w:sz w:val="18"/>
                <w:szCs w:val="18"/>
              </w:rPr>
            </w:pPr>
          </w:p>
          <w:p w14:paraId="27CD4259" w14:textId="77777777" w:rsidR="006B4719" w:rsidRPr="00426965" w:rsidRDefault="006B4719" w:rsidP="006B4719">
            <w:pPr>
              <w:rPr>
                <w:rFonts w:asciiTheme="minorEastAsia" w:hAnsiTheme="minorEastAsia"/>
                <w:bCs/>
                <w:sz w:val="18"/>
                <w:szCs w:val="18"/>
              </w:rPr>
            </w:pPr>
          </w:p>
          <w:p w14:paraId="33E8D97F" w14:textId="77777777" w:rsidR="006B4719" w:rsidRPr="00426965" w:rsidRDefault="006B4719" w:rsidP="006B4719">
            <w:pPr>
              <w:rPr>
                <w:rFonts w:asciiTheme="minorEastAsia" w:hAnsiTheme="minorEastAsia"/>
                <w:bCs/>
                <w:sz w:val="18"/>
                <w:szCs w:val="18"/>
              </w:rPr>
            </w:pPr>
          </w:p>
          <w:p w14:paraId="42E0DEBC" w14:textId="77777777" w:rsidR="006B4719" w:rsidRPr="00426965" w:rsidRDefault="006B4719" w:rsidP="006B4719">
            <w:pPr>
              <w:rPr>
                <w:rFonts w:asciiTheme="minorEastAsia" w:hAnsiTheme="minorEastAsia"/>
                <w:bCs/>
                <w:sz w:val="18"/>
                <w:szCs w:val="18"/>
              </w:rPr>
            </w:pPr>
          </w:p>
          <w:p w14:paraId="5371B1F7" w14:textId="1C373CFC" w:rsidR="006B4719" w:rsidRPr="00A54194" w:rsidRDefault="006B4719" w:rsidP="006B4719">
            <w:pPr>
              <w:rPr>
                <w:rFonts w:asciiTheme="minorEastAsia" w:hAnsiTheme="minorEastAsia"/>
                <w:bCs/>
                <w:strike/>
                <w:sz w:val="18"/>
                <w:szCs w:val="18"/>
                <w:shd w:val="clear" w:color="auto" w:fill="FFC000"/>
              </w:rPr>
            </w:pPr>
          </w:p>
          <w:p w14:paraId="2CA45E2D" w14:textId="04A6B2F2" w:rsidR="00261F4D" w:rsidRPr="00261F4D" w:rsidRDefault="00261F4D" w:rsidP="006B4719">
            <w:pPr>
              <w:rPr>
                <w:rFonts w:asciiTheme="minorEastAsia" w:hAnsiTheme="minorEastAsia"/>
                <w:bCs/>
                <w:sz w:val="18"/>
                <w:szCs w:val="18"/>
              </w:rPr>
            </w:pPr>
          </w:p>
        </w:tc>
      </w:tr>
      <w:tr w:rsidR="006B4719" w:rsidRPr="001328BC" w14:paraId="115B5EEE" w14:textId="76705B94" w:rsidTr="00C17481">
        <w:tc>
          <w:tcPr>
            <w:tcW w:w="538" w:type="dxa"/>
            <w:gridSpan w:val="2"/>
            <w:shd w:val="clear" w:color="auto" w:fill="FFFF00"/>
          </w:tcPr>
          <w:p w14:paraId="61501374" w14:textId="77777777" w:rsidR="006B4719" w:rsidRPr="00103AE4" w:rsidRDefault="006B4719" w:rsidP="006B4719">
            <w:pPr>
              <w:pStyle w:val="af0"/>
              <w:jc w:val="center"/>
              <w:rPr>
                <w:rFonts w:asciiTheme="minorEastAsia" w:hAnsiTheme="minorEastAsia"/>
                <w:szCs w:val="21"/>
              </w:rPr>
            </w:pPr>
            <w:bookmarkStart w:id="24" w:name="_Hlk158885098"/>
          </w:p>
        </w:tc>
        <w:tc>
          <w:tcPr>
            <w:tcW w:w="5824" w:type="dxa"/>
            <w:gridSpan w:val="2"/>
            <w:shd w:val="clear" w:color="auto" w:fill="FFFF00"/>
          </w:tcPr>
          <w:p w14:paraId="5807394F" w14:textId="1702BA78" w:rsidR="006B4719" w:rsidRPr="00103AE4" w:rsidRDefault="006B4719" w:rsidP="006B4719">
            <w:pPr>
              <w:rPr>
                <w:rFonts w:ascii="ＭＳ ゴシック" w:eastAsia="ＭＳ ゴシック" w:hAnsi="ＭＳ ゴシック"/>
                <w:szCs w:val="21"/>
              </w:rPr>
            </w:pPr>
            <w:r w:rsidRPr="00103AE4">
              <w:rPr>
                <w:rFonts w:ascii="ＭＳ ゴシック" w:eastAsia="ＭＳ ゴシック" w:hAnsi="ＭＳ ゴシック" w:hint="eastAsia"/>
                <w:b/>
                <w:szCs w:val="21"/>
              </w:rPr>
              <w:t>第3節　暴力団等への対策</w:t>
            </w:r>
          </w:p>
        </w:tc>
        <w:tc>
          <w:tcPr>
            <w:tcW w:w="5953" w:type="dxa"/>
            <w:shd w:val="clear" w:color="auto" w:fill="FFFF00"/>
          </w:tcPr>
          <w:p w14:paraId="282E6251" w14:textId="608ABFD8" w:rsidR="006B4719" w:rsidRPr="001328BC" w:rsidRDefault="006B4719" w:rsidP="006B4719">
            <w:pPr>
              <w:rPr>
                <w:color w:val="000000"/>
                <w:szCs w:val="21"/>
              </w:rPr>
            </w:pPr>
            <w:r w:rsidRPr="001328BC">
              <w:rPr>
                <w:rFonts w:ascii="ＭＳ ゴシック" w:eastAsia="ＭＳ ゴシック" w:hAnsi="ＭＳ ゴシック" w:hint="eastAsia"/>
                <w:b/>
                <w:szCs w:val="21"/>
              </w:rPr>
              <w:t>第3節　暴力団等への対策</w:t>
            </w:r>
          </w:p>
        </w:tc>
        <w:tc>
          <w:tcPr>
            <w:tcW w:w="2693" w:type="dxa"/>
            <w:shd w:val="clear" w:color="auto" w:fill="FFFF00"/>
          </w:tcPr>
          <w:p w14:paraId="167E965E" w14:textId="77777777" w:rsidR="006B4719" w:rsidRPr="00426965" w:rsidRDefault="006B4719" w:rsidP="006B4719">
            <w:pPr>
              <w:rPr>
                <w:rFonts w:asciiTheme="minorEastAsia" w:hAnsiTheme="minorEastAsia"/>
                <w:bCs/>
                <w:color w:val="000000" w:themeColor="text1"/>
                <w:sz w:val="18"/>
                <w:szCs w:val="18"/>
              </w:rPr>
            </w:pPr>
          </w:p>
        </w:tc>
      </w:tr>
      <w:tr w:rsidR="006B4719" w:rsidRPr="001328BC" w14:paraId="69295017" w14:textId="028CF032" w:rsidTr="00C17481">
        <w:trPr>
          <w:trHeight w:val="119"/>
        </w:trPr>
        <w:tc>
          <w:tcPr>
            <w:tcW w:w="538" w:type="dxa"/>
            <w:gridSpan w:val="2"/>
          </w:tcPr>
          <w:p w14:paraId="79558E93" w14:textId="60798F21" w:rsidR="006B4719" w:rsidRPr="00103AE4" w:rsidRDefault="006B4719" w:rsidP="006B4719">
            <w:pPr>
              <w:rPr>
                <w:rFonts w:asciiTheme="minorEastAsia" w:hAnsiTheme="minorEastAsia"/>
                <w:bCs/>
                <w:szCs w:val="21"/>
              </w:rPr>
            </w:pPr>
            <w:r w:rsidRPr="00103AE4">
              <w:rPr>
                <w:rFonts w:asciiTheme="majorEastAsia" w:eastAsiaTheme="majorEastAsia" w:hAnsiTheme="majorEastAsia" w:hint="eastAsia"/>
                <w:bCs/>
                <w:szCs w:val="21"/>
              </w:rPr>
              <w:t>2</w:t>
            </w:r>
            <w:r>
              <w:rPr>
                <w:rFonts w:asciiTheme="majorEastAsia" w:eastAsiaTheme="majorEastAsia" w:hAnsiTheme="majorEastAsia" w:hint="eastAsia"/>
                <w:bCs/>
                <w:szCs w:val="21"/>
              </w:rPr>
              <w:t>12</w:t>
            </w:r>
          </w:p>
        </w:tc>
        <w:tc>
          <w:tcPr>
            <w:tcW w:w="5824" w:type="dxa"/>
            <w:gridSpan w:val="2"/>
          </w:tcPr>
          <w:p w14:paraId="04CABB5B" w14:textId="61FFBA63" w:rsidR="006B4719" w:rsidRPr="00103AE4" w:rsidRDefault="006B4719" w:rsidP="006B4719">
            <w:pPr>
              <w:widowControl/>
              <w:rPr>
                <w:rFonts w:ascii="ＭＳ 明朝" w:eastAsia="ＭＳ 明朝" w:hAnsi="ＭＳ 明朝"/>
                <w:color w:val="000000"/>
                <w:szCs w:val="21"/>
              </w:rPr>
            </w:pPr>
            <w:r w:rsidRPr="00103AE4">
              <w:rPr>
                <w:rFonts w:asciiTheme="majorEastAsia" w:eastAsiaTheme="majorEastAsia" w:hAnsiTheme="majorEastAsia" w:hint="eastAsia"/>
                <w:b/>
                <w:bCs/>
                <w:color w:val="000000"/>
                <w:szCs w:val="21"/>
              </w:rPr>
              <w:t>1</w:t>
            </w:r>
            <w:r>
              <w:rPr>
                <w:rFonts w:asciiTheme="majorEastAsia" w:eastAsiaTheme="majorEastAsia" w:hAnsiTheme="majorEastAsia" w:hint="eastAsia"/>
                <w:b/>
                <w:bCs/>
                <w:color w:val="000000"/>
                <w:szCs w:val="21"/>
              </w:rPr>
              <w:t xml:space="preserve"> </w:t>
            </w:r>
            <w:r w:rsidRPr="00103AE4">
              <w:rPr>
                <w:rFonts w:asciiTheme="majorEastAsia" w:eastAsiaTheme="majorEastAsia" w:hAnsiTheme="majorEastAsia" w:hint="eastAsia"/>
                <w:b/>
                <w:bCs/>
                <w:color w:val="000000"/>
                <w:szCs w:val="21"/>
              </w:rPr>
              <w:t>県警察における措置</w:t>
            </w:r>
            <w:r w:rsidRPr="00103AE4">
              <w:rPr>
                <w:rFonts w:asciiTheme="majorEastAsia" w:eastAsiaTheme="majorEastAsia" w:hAnsiTheme="majorEastAsia" w:hint="eastAsia"/>
                <w:color w:val="000000"/>
                <w:szCs w:val="21"/>
              </w:rPr>
              <w:br/>
            </w:r>
            <w:r w:rsidRPr="00103AE4">
              <w:rPr>
                <w:rFonts w:ascii="ＭＳ 明朝" w:eastAsia="ＭＳ 明朝" w:hAnsi="ＭＳ 明朝" w:hint="eastAsia"/>
                <w:color w:val="000000"/>
                <w:szCs w:val="21"/>
              </w:rPr>
              <w:t>(1) 暴力団等の動向把握</w:t>
            </w:r>
            <w:r w:rsidRPr="00103AE4">
              <w:rPr>
                <w:rFonts w:ascii="ＭＳ 明朝" w:eastAsia="ＭＳ 明朝" w:hAnsi="ＭＳ 明朝" w:hint="eastAsia"/>
                <w:color w:val="000000"/>
                <w:szCs w:val="21"/>
              </w:rPr>
              <w:br/>
              <w:t xml:space="preserve">　</w:t>
            </w:r>
            <w:r w:rsidRPr="00103AE4">
              <w:rPr>
                <w:rFonts w:ascii="ＭＳ 明朝" w:eastAsia="ＭＳ 明朝" w:hAnsi="ＭＳ 明朝" w:hint="eastAsia"/>
                <w:color w:val="FF0000"/>
                <w:szCs w:val="21"/>
                <w:u w:val="single"/>
              </w:rPr>
              <w:t>災害発生時には、暴力団等が復旧・復興事業に介入するなどの資金獲得活動を展開することが予想されるため、</w:t>
            </w:r>
            <w:r w:rsidRPr="00103AE4">
              <w:rPr>
                <w:rFonts w:ascii="ＭＳ 明朝" w:eastAsia="ＭＳ 明朝" w:hAnsi="ＭＳ 明朝" w:hint="eastAsia"/>
                <w:color w:val="000000"/>
                <w:szCs w:val="21"/>
              </w:rPr>
              <w:t>暴力団等の動向把握を徹底する。</w:t>
            </w:r>
          </w:p>
          <w:p w14:paraId="3A720C09" w14:textId="4AA187B9" w:rsidR="006B4719" w:rsidRPr="00103AE4" w:rsidRDefault="006B4719" w:rsidP="006B4719">
            <w:pPr>
              <w:widowControl/>
              <w:rPr>
                <w:rFonts w:asciiTheme="majorEastAsia" w:eastAsiaTheme="majorEastAsia" w:hAnsiTheme="majorEastAsia"/>
                <w:b/>
                <w:szCs w:val="21"/>
              </w:rPr>
            </w:pPr>
            <w:r w:rsidRPr="00103AE4">
              <w:rPr>
                <w:rFonts w:ascii="ＭＳ 明朝" w:eastAsia="ＭＳ 明朝" w:hAnsi="ＭＳ 明朝" w:hint="eastAsia"/>
                <w:color w:val="000000"/>
                <w:szCs w:val="21"/>
              </w:rPr>
              <w:t>(2) 暴力団等の取締り、復旧・復興事業からの暴力団排除</w:t>
            </w:r>
            <w:r w:rsidRPr="00103AE4">
              <w:rPr>
                <w:rFonts w:ascii="ＭＳ 明朝" w:eastAsia="ＭＳ 明朝" w:hAnsi="ＭＳ 明朝" w:hint="eastAsia"/>
                <w:color w:val="000000"/>
                <w:szCs w:val="21"/>
              </w:rPr>
              <w:br/>
              <w:t xml:space="preserve">　暴力団等による</w:t>
            </w:r>
            <w:r w:rsidRPr="00103AE4">
              <w:rPr>
                <w:rFonts w:ascii="ＭＳ 明朝" w:eastAsia="ＭＳ 明朝" w:hAnsi="ＭＳ 明朝" w:hint="eastAsia"/>
                <w:color w:val="FF0000"/>
                <w:szCs w:val="21"/>
                <w:u w:val="single"/>
              </w:rPr>
              <w:t>（追記）</w:t>
            </w:r>
            <w:r w:rsidRPr="00103AE4">
              <w:rPr>
                <w:rFonts w:ascii="ＭＳ 明朝" w:eastAsia="ＭＳ 明朝" w:hAnsi="ＭＳ 明朝" w:hint="eastAsia"/>
                <w:color w:val="000000"/>
                <w:szCs w:val="21"/>
              </w:rPr>
              <w:t>不法行為の</w:t>
            </w:r>
            <w:r w:rsidRPr="00103AE4">
              <w:rPr>
                <w:rFonts w:ascii="ＭＳ 明朝" w:eastAsia="ＭＳ 明朝" w:hAnsi="ＭＳ 明朝" w:hint="eastAsia"/>
                <w:color w:val="FF0000"/>
                <w:szCs w:val="21"/>
                <w:u w:val="single"/>
              </w:rPr>
              <w:t>（追記）</w:t>
            </w:r>
            <w:r w:rsidRPr="00103AE4">
              <w:rPr>
                <w:rFonts w:ascii="ＭＳ 明朝" w:eastAsia="ＭＳ 明朝" w:hAnsi="ＭＳ 明朝" w:hint="eastAsia"/>
                <w:color w:val="000000"/>
                <w:szCs w:val="21"/>
                <w:u w:val="single"/>
              </w:rPr>
              <w:t>取締り</w:t>
            </w:r>
            <w:r w:rsidRPr="00103AE4">
              <w:rPr>
                <w:rFonts w:ascii="ＭＳ 明朝" w:eastAsia="ＭＳ 明朝" w:hAnsi="ＭＳ 明朝" w:hint="eastAsia"/>
                <w:color w:val="FF0000"/>
                <w:szCs w:val="21"/>
                <w:u w:val="single"/>
              </w:rPr>
              <w:t>を徹底するとともに、</w:t>
            </w:r>
            <w:r w:rsidRPr="00103AE4">
              <w:rPr>
                <w:rFonts w:ascii="ＭＳ 明朝" w:eastAsia="ＭＳ 明朝" w:hAnsi="ＭＳ 明朝" w:hint="eastAsia"/>
                <w:color w:val="000000"/>
                <w:szCs w:val="21"/>
              </w:rPr>
              <w:t>関係</w:t>
            </w:r>
            <w:r w:rsidRPr="00103AE4">
              <w:rPr>
                <w:rFonts w:ascii="ＭＳ 明朝" w:eastAsia="ＭＳ 明朝" w:hAnsi="ＭＳ 明朝" w:hint="eastAsia"/>
                <w:color w:val="FF0000"/>
                <w:szCs w:val="21"/>
                <w:u w:val="single"/>
              </w:rPr>
              <w:t>行政機関、被災地方公共団体、</w:t>
            </w:r>
            <w:r w:rsidRPr="00103AE4">
              <w:rPr>
                <w:rFonts w:ascii="ＭＳ 明朝" w:eastAsia="ＭＳ 明朝" w:hAnsi="ＭＳ 明朝" w:hint="eastAsia"/>
                <w:color w:val="000000"/>
                <w:szCs w:val="21"/>
              </w:rPr>
              <w:t>業界団体</w:t>
            </w:r>
            <w:r w:rsidRPr="00103AE4">
              <w:rPr>
                <w:rFonts w:ascii="ＭＳ 明朝" w:eastAsia="ＭＳ 明朝" w:hAnsi="ＭＳ 明朝" w:hint="eastAsia"/>
                <w:color w:val="FF0000"/>
                <w:szCs w:val="21"/>
                <w:u w:val="single"/>
              </w:rPr>
              <w:t>等との</w:t>
            </w:r>
            <w:r w:rsidRPr="00103AE4">
              <w:rPr>
                <w:rFonts w:ascii="ＭＳ 明朝" w:eastAsia="ＭＳ 明朝" w:hAnsi="ＭＳ 明朝" w:hint="eastAsia"/>
                <w:color w:val="000000"/>
                <w:szCs w:val="21"/>
              </w:rPr>
              <w:t>連携</w:t>
            </w:r>
            <w:r w:rsidRPr="00103AE4">
              <w:rPr>
                <w:rFonts w:ascii="ＭＳ 明朝" w:eastAsia="ＭＳ 明朝" w:hAnsi="ＭＳ 明朝" w:hint="eastAsia"/>
                <w:color w:val="FF0000"/>
                <w:szCs w:val="21"/>
                <w:u w:val="single"/>
              </w:rPr>
              <w:t>を強化</w:t>
            </w:r>
            <w:r w:rsidRPr="00103AE4">
              <w:rPr>
                <w:rFonts w:ascii="ＭＳ 明朝" w:eastAsia="ＭＳ 明朝" w:hAnsi="ＭＳ 明朝" w:hint="eastAsia"/>
                <w:color w:val="000000"/>
                <w:szCs w:val="21"/>
              </w:rPr>
              <w:t>し、暴力団等</w:t>
            </w:r>
            <w:r w:rsidRPr="00103AE4">
              <w:rPr>
                <w:rFonts w:ascii="ＭＳ 明朝" w:eastAsia="ＭＳ 明朝" w:hAnsi="ＭＳ 明朝" w:hint="eastAsia"/>
                <w:color w:val="FF0000"/>
                <w:szCs w:val="21"/>
                <w:u w:val="single"/>
              </w:rPr>
              <w:t>による</w:t>
            </w:r>
            <w:r w:rsidRPr="00103AE4">
              <w:rPr>
                <w:rFonts w:ascii="ＭＳ 明朝" w:eastAsia="ＭＳ 明朝" w:hAnsi="ＭＳ 明朝" w:hint="eastAsia"/>
                <w:color w:val="000000"/>
                <w:szCs w:val="21"/>
              </w:rPr>
              <w:t>復旧・復興事業</w:t>
            </w:r>
            <w:r w:rsidRPr="00103AE4">
              <w:rPr>
                <w:rFonts w:ascii="ＭＳ 明朝" w:eastAsia="ＭＳ 明朝" w:hAnsi="ＭＳ 明朝" w:hint="eastAsia"/>
                <w:color w:val="FF0000"/>
                <w:szCs w:val="21"/>
                <w:u w:val="single"/>
              </w:rPr>
              <w:t>への</w:t>
            </w:r>
            <w:r w:rsidRPr="00103AE4">
              <w:rPr>
                <w:rFonts w:ascii="ＭＳ 明朝" w:eastAsia="ＭＳ 明朝" w:hAnsi="ＭＳ 明朝" w:hint="eastAsia"/>
                <w:szCs w:val="21"/>
              </w:rPr>
              <w:t>参入・介入</w:t>
            </w:r>
            <w:r w:rsidRPr="00FB3386">
              <w:rPr>
                <w:rFonts w:ascii="ＭＳ 明朝" w:eastAsia="ＭＳ 明朝" w:hAnsi="ＭＳ 明朝" w:hint="eastAsia"/>
                <w:color w:val="FF0000"/>
                <w:szCs w:val="21"/>
                <w:u w:val="single"/>
              </w:rPr>
              <w:t>（追記）</w:t>
            </w:r>
            <w:r w:rsidRPr="00103AE4">
              <w:rPr>
                <w:rFonts w:ascii="ＭＳ 明朝" w:eastAsia="ＭＳ 明朝" w:hAnsi="ＭＳ 明朝" w:hint="eastAsia"/>
                <w:szCs w:val="21"/>
              </w:rPr>
              <w:t>を防止するための取組を推進する</w:t>
            </w:r>
            <w:r w:rsidRPr="00103AE4">
              <w:rPr>
                <w:rFonts w:ascii="ＭＳ 明朝" w:eastAsia="ＭＳ 明朝" w:hAnsi="ＭＳ 明朝" w:hint="eastAsia"/>
                <w:color w:val="FF0000"/>
                <w:szCs w:val="21"/>
                <w:u w:val="single"/>
              </w:rPr>
              <w:t>など、暴力団排除活動を徹底する</w:t>
            </w:r>
            <w:r w:rsidRPr="00103AE4">
              <w:rPr>
                <w:rFonts w:ascii="ＭＳ 明朝" w:eastAsia="ＭＳ 明朝" w:hAnsi="ＭＳ 明朝" w:hint="eastAsia"/>
                <w:color w:val="000000"/>
                <w:szCs w:val="21"/>
              </w:rPr>
              <w:t>。</w:t>
            </w:r>
            <w:r w:rsidRPr="00103AE4">
              <w:rPr>
                <w:rFonts w:ascii="ＭＳ 明朝" w:eastAsia="ＭＳ 明朝" w:hAnsi="ＭＳ 明朝" w:hint="eastAsia"/>
                <w:color w:val="000000"/>
                <w:szCs w:val="21"/>
              </w:rPr>
              <w:br/>
            </w:r>
            <w:r w:rsidRPr="00103AE4">
              <w:rPr>
                <w:rFonts w:ascii="ＭＳ 明朝" w:eastAsia="ＭＳ 明朝" w:hAnsi="ＭＳ 明朝" w:hint="eastAsia"/>
                <w:color w:val="FF0000"/>
                <w:szCs w:val="21"/>
                <w:u w:val="single"/>
              </w:rPr>
              <w:t>(3) 暴力団排除に関する広報活動等</w:t>
            </w:r>
            <w:r w:rsidRPr="00103AE4">
              <w:rPr>
                <w:rFonts w:ascii="ＭＳ 明朝" w:eastAsia="ＭＳ 明朝" w:hAnsi="ＭＳ 明朝" w:hint="eastAsia"/>
                <w:color w:val="FF0000"/>
                <w:szCs w:val="21"/>
              </w:rPr>
              <w:br/>
              <w:t xml:space="preserve">　</w:t>
            </w:r>
            <w:r w:rsidRPr="00103AE4">
              <w:rPr>
                <w:rFonts w:ascii="ＭＳ 明朝" w:eastAsia="ＭＳ 明朝" w:hAnsi="ＭＳ 明朝" w:hint="eastAsia"/>
                <w:color w:val="FF0000"/>
                <w:szCs w:val="21"/>
                <w:u w:val="single"/>
              </w:rPr>
              <w:t>暴力団等による復旧・復興事業への参入・介入状況等に関する広報を積極的に行うとともに、暴力団員の不当要求行為等に関する情報提供、相談に対して的確な対応を行う。</w:t>
            </w:r>
          </w:p>
        </w:tc>
        <w:tc>
          <w:tcPr>
            <w:tcW w:w="5953" w:type="dxa"/>
          </w:tcPr>
          <w:p w14:paraId="1CE7FCC8" w14:textId="17CA656B" w:rsidR="006B4719" w:rsidRPr="001328BC" w:rsidRDefault="006B4719" w:rsidP="006B4719">
            <w:pPr>
              <w:widowControl/>
              <w:rPr>
                <w:rFonts w:asciiTheme="minorEastAsia" w:hAnsiTheme="minorEastAsia"/>
                <w:color w:val="000000"/>
                <w:szCs w:val="21"/>
              </w:rPr>
            </w:pPr>
            <w:r w:rsidRPr="001328BC">
              <w:rPr>
                <w:rFonts w:asciiTheme="majorEastAsia" w:eastAsiaTheme="majorEastAsia" w:hAnsiTheme="majorEastAsia" w:hint="eastAsia"/>
                <w:b/>
                <w:bCs/>
                <w:color w:val="000000"/>
                <w:szCs w:val="21"/>
              </w:rPr>
              <w:t>1 県警察における措置</w:t>
            </w:r>
            <w:r w:rsidRPr="001328BC">
              <w:rPr>
                <w:rFonts w:hint="eastAsia"/>
                <w:color w:val="000000"/>
                <w:szCs w:val="21"/>
              </w:rPr>
              <w:br/>
            </w:r>
            <w:r w:rsidRPr="001328BC">
              <w:rPr>
                <w:rFonts w:asciiTheme="minorEastAsia" w:hAnsiTheme="minorEastAsia" w:hint="eastAsia"/>
                <w:color w:val="000000"/>
                <w:szCs w:val="21"/>
              </w:rPr>
              <w:t>(1) 暴力団等の動向把握</w:t>
            </w:r>
            <w:r w:rsidRPr="001328BC">
              <w:rPr>
                <w:rFonts w:asciiTheme="minorEastAsia" w:hAnsiTheme="minorEastAsia" w:hint="eastAsia"/>
                <w:color w:val="000000"/>
                <w:szCs w:val="21"/>
              </w:rPr>
              <w:br/>
              <w:t xml:space="preserve">　</w:t>
            </w:r>
            <w:r w:rsidRPr="001328BC">
              <w:rPr>
                <w:rFonts w:asciiTheme="minorEastAsia" w:hAnsiTheme="minorEastAsia" w:hint="eastAsia"/>
                <w:color w:val="FF0000"/>
                <w:szCs w:val="21"/>
                <w:u w:val="single"/>
              </w:rPr>
              <w:t>暴力団等が、被災地において復旧・復興事業に介入し資金獲得活動を行うことを防止するため</w:t>
            </w:r>
            <w:r w:rsidRPr="001328BC">
              <w:rPr>
                <w:rFonts w:asciiTheme="minorEastAsia" w:hAnsiTheme="minorEastAsia" w:hint="eastAsia"/>
                <w:color w:val="000000"/>
                <w:szCs w:val="21"/>
              </w:rPr>
              <w:t>、暴力団等の動向把握を徹底する。</w:t>
            </w:r>
          </w:p>
          <w:p w14:paraId="1834237E" w14:textId="77777777" w:rsidR="006B4719" w:rsidRPr="001328BC" w:rsidRDefault="006B4719" w:rsidP="006B4719">
            <w:pPr>
              <w:widowControl/>
              <w:rPr>
                <w:rFonts w:asciiTheme="minorEastAsia" w:hAnsiTheme="minorEastAsia"/>
                <w:color w:val="000000"/>
                <w:szCs w:val="21"/>
              </w:rPr>
            </w:pPr>
          </w:p>
          <w:p w14:paraId="64D7B72E" w14:textId="081562D1" w:rsidR="006B4719" w:rsidRPr="001328BC" w:rsidRDefault="006B4719" w:rsidP="006B4719">
            <w:pPr>
              <w:widowControl/>
              <w:rPr>
                <w:rFonts w:asciiTheme="minorEastAsia" w:hAnsiTheme="minorEastAsia"/>
                <w:color w:val="000000"/>
                <w:szCs w:val="21"/>
              </w:rPr>
            </w:pPr>
            <w:r w:rsidRPr="001328BC">
              <w:rPr>
                <w:rFonts w:asciiTheme="minorEastAsia" w:hAnsiTheme="minorEastAsia" w:hint="eastAsia"/>
                <w:color w:val="000000"/>
                <w:szCs w:val="21"/>
              </w:rPr>
              <w:t>(2) 暴力団等の取締り、復旧・復興事業からの暴力団排除</w:t>
            </w:r>
            <w:r w:rsidRPr="001328BC">
              <w:rPr>
                <w:rFonts w:asciiTheme="minorEastAsia" w:hAnsiTheme="minorEastAsia" w:hint="eastAsia"/>
                <w:color w:val="000000"/>
                <w:szCs w:val="21"/>
              </w:rPr>
              <w:br/>
              <w:t xml:space="preserve">　暴力団等による</w:t>
            </w:r>
            <w:r w:rsidRPr="001328BC">
              <w:rPr>
                <w:rFonts w:asciiTheme="minorEastAsia" w:hAnsiTheme="minorEastAsia" w:hint="eastAsia"/>
                <w:color w:val="FF0000"/>
                <w:szCs w:val="21"/>
                <w:u w:val="single"/>
              </w:rPr>
              <w:t>被災地における</w:t>
            </w:r>
            <w:r w:rsidRPr="001328BC">
              <w:rPr>
                <w:rFonts w:asciiTheme="minorEastAsia" w:hAnsiTheme="minorEastAsia" w:hint="eastAsia"/>
                <w:color w:val="000000"/>
                <w:szCs w:val="21"/>
              </w:rPr>
              <w:t>不法行為の</w:t>
            </w:r>
            <w:r w:rsidRPr="001328BC">
              <w:rPr>
                <w:rFonts w:asciiTheme="minorEastAsia" w:hAnsiTheme="minorEastAsia" w:hint="eastAsia"/>
                <w:color w:val="FF0000"/>
                <w:szCs w:val="21"/>
                <w:u w:val="single"/>
              </w:rPr>
              <w:t>徹底した</w:t>
            </w:r>
            <w:r w:rsidRPr="001328BC">
              <w:rPr>
                <w:rFonts w:asciiTheme="minorEastAsia" w:hAnsiTheme="minorEastAsia" w:hint="eastAsia"/>
                <w:color w:val="000000"/>
                <w:szCs w:val="21"/>
              </w:rPr>
              <w:t>取締り</w:t>
            </w:r>
            <w:r w:rsidRPr="001328BC">
              <w:rPr>
                <w:rFonts w:asciiTheme="minorEastAsia" w:hAnsiTheme="minorEastAsia" w:hint="eastAsia"/>
                <w:color w:val="FF0000"/>
                <w:szCs w:val="21"/>
                <w:u w:val="single"/>
              </w:rPr>
              <w:t>と</w:t>
            </w:r>
            <w:r w:rsidRPr="001328BC">
              <w:rPr>
                <w:rFonts w:asciiTheme="minorEastAsia" w:hAnsiTheme="minorEastAsia" w:hint="eastAsia"/>
                <w:color w:val="000000"/>
                <w:szCs w:val="21"/>
              </w:rPr>
              <w:t>、関係機関、業界団体等</w:t>
            </w:r>
            <w:r w:rsidRPr="001328BC">
              <w:rPr>
                <w:rFonts w:asciiTheme="minorEastAsia" w:hAnsiTheme="minorEastAsia" w:hint="eastAsia"/>
                <w:color w:val="FF0000"/>
                <w:szCs w:val="21"/>
                <w:u w:val="single"/>
              </w:rPr>
              <w:t>が</w:t>
            </w:r>
            <w:r w:rsidRPr="001328BC">
              <w:rPr>
                <w:rFonts w:asciiTheme="minorEastAsia" w:hAnsiTheme="minorEastAsia" w:hint="eastAsia"/>
                <w:color w:val="000000"/>
                <w:szCs w:val="21"/>
              </w:rPr>
              <w:t>連携し、暴力団等</w:t>
            </w:r>
            <w:r w:rsidRPr="001328BC">
              <w:rPr>
                <w:rFonts w:asciiTheme="minorEastAsia" w:hAnsiTheme="minorEastAsia" w:hint="eastAsia"/>
                <w:color w:val="FF0000"/>
                <w:szCs w:val="21"/>
                <w:u w:val="single"/>
              </w:rPr>
              <w:t>が被災地における</w:t>
            </w:r>
            <w:r w:rsidRPr="001328BC">
              <w:rPr>
                <w:rFonts w:asciiTheme="minorEastAsia" w:hAnsiTheme="minorEastAsia" w:hint="eastAsia"/>
                <w:color w:val="000000"/>
                <w:szCs w:val="21"/>
              </w:rPr>
              <w:t>復旧・復興事業</w:t>
            </w:r>
            <w:r w:rsidRPr="001328BC">
              <w:rPr>
                <w:rFonts w:asciiTheme="minorEastAsia" w:hAnsiTheme="minorEastAsia" w:hint="eastAsia"/>
                <w:color w:val="FF0000"/>
                <w:szCs w:val="21"/>
                <w:u w:val="single"/>
              </w:rPr>
              <w:t>に</w:t>
            </w:r>
            <w:r w:rsidRPr="001328BC">
              <w:rPr>
                <w:rFonts w:asciiTheme="minorEastAsia" w:hAnsiTheme="minorEastAsia" w:hint="eastAsia"/>
                <w:color w:val="000000"/>
                <w:szCs w:val="21"/>
              </w:rPr>
              <w:t>参入・介入</w:t>
            </w:r>
            <w:r w:rsidRPr="001328BC">
              <w:rPr>
                <w:rFonts w:asciiTheme="minorEastAsia" w:hAnsiTheme="minorEastAsia" w:hint="eastAsia"/>
                <w:color w:val="FF0000"/>
                <w:szCs w:val="21"/>
                <w:u w:val="single"/>
              </w:rPr>
              <w:t>すること</w:t>
            </w:r>
            <w:r w:rsidRPr="001328BC">
              <w:rPr>
                <w:rFonts w:asciiTheme="minorEastAsia" w:hAnsiTheme="minorEastAsia" w:hint="eastAsia"/>
                <w:color w:val="000000"/>
                <w:szCs w:val="21"/>
              </w:rPr>
              <w:t>を防止するための取組を推進</w:t>
            </w:r>
            <w:r w:rsidRPr="001328BC">
              <w:rPr>
                <w:rFonts w:asciiTheme="minorEastAsia" w:hAnsiTheme="minorEastAsia" w:hint="eastAsia"/>
                <w:szCs w:val="21"/>
              </w:rPr>
              <w:t>する</w:t>
            </w:r>
            <w:r w:rsidRPr="001328BC">
              <w:rPr>
                <w:rFonts w:ascii="ＭＳ 明朝" w:eastAsia="ＭＳ 明朝" w:hAnsi="ＭＳ 明朝" w:hint="eastAsia"/>
                <w:color w:val="FF0000"/>
                <w:szCs w:val="21"/>
                <w:u w:val="single"/>
              </w:rPr>
              <w:t>（削除）</w:t>
            </w:r>
            <w:r w:rsidRPr="001328BC">
              <w:rPr>
                <w:rFonts w:asciiTheme="minorEastAsia" w:hAnsiTheme="minorEastAsia" w:hint="eastAsia"/>
                <w:color w:val="000000"/>
                <w:szCs w:val="21"/>
              </w:rPr>
              <w:t>。</w:t>
            </w:r>
          </w:p>
          <w:p w14:paraId="2436AB1E" w14:textId="77777777" w:rsidR="006B4719" w:rsidRPr="001328BC" w:rsidRDefault="006B4719" w:rsidP="006B4719">
            <w:pPr>
              <w:widowControl/>
              <w:rPr>
                <w:rFonts w:ascii="ＭＳ 明朝" w:eastAsia="ＭＳ 明朝" w:hAnsi="ＭＳ 明朝"/>
                <w:strike/>
                <w:color w:val="FF0000"/>
                <w:szCs w:val="21"/>
                <w:u w:val="single"/>
              </w:rPr>
            </w:pPr>
          </w:p>
          <w:p w14:paraId="2671AC60" w14:textId="7366811C" w:rsidR="006B4719" w:rsidRPr="001328BC" w:rsidRDefault="006B4719" w:rsidP="006B4719">
            <w:pPr>
              <w:widowControl/>
              <w:rPr>
                <w:rFonts w:asciiTheme="majorEastAsia" w:eastAsiaTheme="majorEastAsia" w:hAnsiTheme="majorEastAsia"/>
                <w:bCs/>
                <w:szCs w:val="21"/>
                <w:u w:val="single"/>
              </w:rPr>
            </w:pPr>
            <w:r w:rsidRPr="001328BC">
              <w:rPr>
                <w:rFonts w:ascii="ＭＳ 明朝" w:eastAsia="ＭＳ 明朝" w:hAnsi="ＭＳ 明朝" w:hint="eastAsia"/>
                <w:color w:val="FF0000"/>
                <w:szCs w:val="21"/>
                <w:u w:val="single"/>
              </w:rPr>
              <w:t>（削除）</w:t>
            </w:r>
          </w:p>
        </w:tc>
        <w:tc>
          <w:tcPr>
            <w:tcW w:w="2693" w:type="dxa"/>
          </w:tcPr>
          <w:p w14:paraId="71EE9725" w14:textId="44396B28" w:rsidR="006B4719" w:rsidRPr="00426965" w:rsidRDefault="006B4719" w:rsidP="006B4719">
            <w:pPr>
              <w:rPr>
                <w:rFonts w:asciiTheme="minorEastAsia" w:hAnsiTheme="minorEastAsia"/>
                <w:bCs/>
                <w:sz w:val="18"/>
                <w:szCs w:val="18"/>
              </w:rPr>
            </w:pPr>
            <w:r w:rsidRPr="00426965">
              <w:rPr>
                <w:rFonts w:hAnsiTheme="minorEastAsia" w:hint="eastAsia"/>
                <w:bCs/>
                <w:color w:val="000000" w:themeColor="text1"/>
                <w:sz w:val="18"/>
                <w:szCs w:val="18"/>
              </w:rPr>
              <w:t>防災基本計画修正を踏まえた修正</w:t>
            </w:r>
          </w:p>
        </w:tc>
      </w:tr>
      <w:tr w:rsidR="006B4719" w:rsidRPr="001328BC" w14:paraId="3348ADE8" w14:textId="0CCAD714" w:rsidTr="00C17481">
        <w:trPr>
          <w:trHeight w:val="227"/>
        </w:trPr>
        <w:tc>
          <w:tcPr>
            <w:tcW w:w="538" w:type="dxa"/>
            <w:gridSpan w:val="2"/>
            <w:shd w:val="clear" w:color="auto" w:fill="BFBFBF" w:themeFill="background1" w:themeFillShade="BF"/>
          </w:tcPr>
          <w:p w14:paraId="4443BDD8" w14:textId="77777777" w:rsidR="006B4719" w:rsidRPr="00103AE4" w:rsidRDefault="006B4719" w:rsidP="006B4719">
            <w:pPr>
              <w:jc w:val="center"/>
              <w:rPr>
                <w:rFonts w:ascii="ＭＳ 明朝" w:eastAsia="ＭＳ 明朝" w:hAnsi="ＭＳ 明朝"/>
                <w:color w:val="000000" w:themeColor="text1"/>
                <w:szCs w:val="21"/>
              </w:rPr>
            </w:pPr>
          </w:p>
        </w:tc>
        <w:tc>
          <w:tcPr>
            <w:tcW w:w="5824" w:type="dxa"/>
            <w:gridSpan w:val="2"/>
            <w:shd w:val="clear" w:color="auto" w:fill="BFBFBF" w:themeFill="background1" w:themeFillShade="BF"/>
          </w:tcPr>
          <w:p w14:paraId="75D6EE91" w14:textId="7A34C1EE" w:rsidR="006B4719" w:rsidRPr="00103AE4" w:rsidRDefault="006B4719" w:rsidP="006B4719">
            <w:pPr>
              <w:rPr>
                <w:rFonts w:asciiTheme="majorEastAsia" w:eastAsiaTheme="majorEastAsia" w:hAnsiTheme="majorEastAsia"/>
                <w:b/>
                <w:bCs/>
                <w:color w:val="000000" w:themeColor="text1"/>
                <w:szCs w:val="21"/>
              </w:rPr>
            </w:pPr>
            <w:r w:rsidRPr="00103AE4">
              <w:rPr>
                <w:rFonts w:asciiTheme="majorEastAsia" w:eastAsiaTheme="majorEastAsia" w:hAnsiTheme="majorEastAsia" w:hint="eastAsia"/>
                <w:b/>
                <w:bCs/>
                <w:color w:val="000000" w:themeColor="text1"/>
                <w:szCs w:val="21"/>
              </w:rPr>
              <w:t>第3章　災害廃棄物</w:t>
            </w:r>
            <w:r w:rsidRPr="00103AE4">
              <w:rPr>
                <w:rFonts w:asciiTheme="majorEastAsia" w:eastAsiaTheme="majorEastAsia" w:hAnsiTheme="majorEastAsia" w:hint="eastAsia"/>
                <w:b/>
                <w:bCs/>
                <w:color w:val="FF0000"/>
                <w:szCs w:val="21"/>
                <w:u w:val="single"/>
              </w:rPr>
              <w:t>（追記）</w:t>
            </w:r>
            <w:r w:rsidRPr="00103AE4">
              <w:rPr>
                <w:rFonts w:asciiTheme="majorEastAsia" w:eastAsiaTheme="majorEastAsia" w:hAnsiTheme="majorEastAsia" w:hint="eastAsia"/>
                <w:b/>
                <w:bCs/>
                <w:color w:val="000000" w:themeColor="text1"/>
                <w:szCs w:val="21"/>
              </w:rPr>
              <w:t>処理対策</w:t>
            </w:r>
          </w:p>
        </w:tc>
        <w:tc>
          <w:tcPr>
            <w:tcW w:w="5953" w:type="dxa"/>
            <w:shd w:val="clear" w:color="auto" w:fill="BFBFBF" w:themeFill="background1" w:themeFillShade="BF"/>
          </w:tcPr>
          <w:p w14:paraId="518B2E7B" w14:textId="1A23B4A4" w:rsidR="006B4719" w:rsidRPr="001328BC" w:rsidRDefault="006B4719" w:rsidP="006B4719">
            <w:pPr>
              <w:rPr>
                <w:rFonts w:asciiTheme="majorEastAsia" w:eastAsiaTheme="majorEastAsia" w:hAnsiTheme="majorEastAsia"/>
                <w:bCs/>
                <w:color w:val="000000" w:themeColor="text1"/>
                <w:szCs w:val="21"/>
                <w:u w:val="single"/>
              </w:rPr>
            </w:pPr>
            <w:r w:rsidRPr="001328BC">
              <w:rPr>
                <w:rFonts w:asciiTheme="majorEastAsia" w:eastAsiaTheme="majorEastAsia" w:hAnsiTheme="majorEastAsia" w:hint="eastAsia"/>
                <w:b/>
                <w:bCs/>
                <w:color w:val="000000" w:themeColor="text1"/>
                <w:szCs w:val="21"/>
              </w:rPr>
              <w:t>第3章　災害廃棄物</w:t>
            </w:r>
            <w:r w:rsidRPr="001328BC">
              <w:rPr>
                <w:rFonts w:asciiTheme="majorEastAsia" w:eastAsiaTheme="majorEastAsia" w:hAnsiTheme="majorEastAsia" w:hint="eastAsia"/>
                <w:b/>
                <w:bCs/>
                <w:color w:val="FF0000"/>
                <w:szCs w:val="21"/>
                <w:u w:val="single"/>
              </w:rPr>
              <w:t>等</w:t>
            </w:r>
            <w:r w:rsidRPr="001328BC">
              <w:rPr>
                <w:rFonts w:asciiTheme="majorEastAsia" w:eastAsiaTheme="majorEastAsia" w:hAnsiTheme="majorEastAsia" w:hint="eastAsia"/>
                <w:b/>
                <w:bCs/>
                <w:color w:val="000000" w:themeColor="text1"/>
                <w:szCs w:val="21"/>
              </w:rPr>
              <w:t>処理対策</w:t>
            </w:r>
          </w:p>
        </w:tc>
        <w:tc>
          <w:tcPr>
            <w:tcW w:w="2693" w:type="dxa"/>
            <w:shd w:val="clear" w:color="auto" w:fill="BFBFBF" w:themeFill="background1" w:themeFillShade="BF"/>
          </w:tcPr>
          <w:p w14:paraId="6382FD9F" w14:textId="77777777" w:rsidR="006B4719" w:rsidRPr="00426965" w:rsidRDefault="006B4719" w:rsidP="006B4719">
            <w:pPr>
              <w:rPr>
                <w:rFonts w:hAnsiTheme="minorEastAsia"/>
                <w:bCs/>
                <w:color w:val="000000" w:themeColor="text1"/>
                <w:sz w:val="18"/>
                <w:szCs w:val="18"/>
              </w:rPr>
            </w:pPr>
          </w:p>
        </w:tc>
      </w:tr>
      <w:bookmarkEnd w:id="24"/>
      <w:tr w:rsidR="006B4719" w:rsidRPr="001328BC" w14:paraId="1E24F9F8" w14:textId="789A4B74" w:rsidTr="00C17481">
        <w:trPr>
          <w:trHeight w:val="1665"/>
        </w:trPr>
        <w:tc>
          <w:tcPr>
            <w:tcW w:w="538" w:type="dxa"/>
            <w:gridSpan w:val="2"/>
          </w:tcPr>
          <w:p w14:paraId="371524B8" w14:textId="469B1C3A" w:rsidR="006B4719" w:rsidRPr="00103AE4" w:rsidRDefault="006B4719" w:rsidP="006B4719">
            <w:pPr>
              <w:pStyle w:val="af0"/>
              <w:jc w:val="center"/>
              <w:rPr>
                <w:rFonts w:asciiTheme="minorEastAsia" w:hAnsiTheme="minorEastAsia"/>
                <w:szCs w:val="21"/>
              </w:rPr>
            </w:pPr>
            <w:r w:rsidRPr="00103AE4">
              <w:rPr>
                <w:rFonts w:asciiTheme="minorEastAsia" w:hAnsiTheme="minorEastAsia" w:hint="eastAsia"/>
                <w:szCs w:val="21"/>
              </w:rPr>
              <w:t>2</w:t>
            </w:r>
            <w:r>
              <w:rPr>
                <w:rFonts w:asciiTheme="minorEastAsia" w:hAnsiTheme="minorEastAsia" w:hint="eastAsia"/>
                <w:szCs w:val="21"/>
              </w:rPr>
              <w:t>13</w:t>
            </w:r>
          </w:p>
          <w:p w14:paraId="412E7F69" w14:textId="77777777" w:rsidR="006B4719" w:rsidRPr="00103AE4" w:rsidRDefault="006B4719" w:rsidP="006B4719">
            <w:pPr>
              <w:pStyle w:val="af0"/>
              <w:jc w:val="center"/>
              <w:rPr>
                <w:rFonts w:asciiTheme="minorEastAsia" w:hAnsiTheme="minorEastAsia"/>
                <w:szCs w:val="21"/>
              </w:rPr>
            </w:pPr>
          </w:p>
          <w:p w14:paraId="2FDAAD72" w14:textId="77777777" w:rsidR="006B4719" w:rsidRPr="00103AE4" w:rsidRDefault="006B4719" w:rsidP="006B4719">
            <w:pPr>
              <w:pStyle w:val="af0"/>
              <w:jc w:val="center"/>
              <w:rPr>
                <w:rFonts w:asciiTheme="minorEastAsia" w:hAnsiTheme="minorEastAsia"/>
                <w:szCs w:val="21"/>
              </w:rPr>
            </w:pPr>
          </w:p>
          <w:p w14:paraId="733CC122" w14:textId="77777777" w:rsidR="006B4719" w:rsidRPr="00103AE4" w:rsidRDefault="006B4719" w:rsidP="006B4719">
            <w:pPr>
              <w:pStyle w:val="af0"/>
              <w:jc w:val="center"/>
              <w:rPr>
                <w:rFonts w:asciiTheme="minorEastAsia" w:hAnsiTheme="minorEastAsia"/>
                <w:szCs w:val="21"/>
              </w:rPr>
            </w:pPr>
          </w:p>
          <w:p w14:paraId="7CCA2391" w14:textId="77777777" w:rsidR="006B4719" w:rsidRPr="00103AE4" w:rsidRDefault="006B4719" w:rsidP="006B4719">
            <w:pPr>
              <w:pStyle w:val="af0"/>
              <w:jc w:val="center"/>
              <w:rPr>
                <w:rFonts w:asciiTheme="minorEastAsia" w:hAnsiTheme="minorEastAsia"/>
                <w:szCs w:val="21"/>
              </w:rPr>
            </w:pPr>
          </w:p>
          <w:p w14:paraId="71C3795E" w14:textId="77777777" w:rsidR="006B4719" w:rsidRPr="00103AE4" w:rsidRDefault="006B4719" w:rsidP="006B4719">
            <w:pPr>
              <w:pStyle w:val="af0"/>
              <w:jc w:val="center"/>
              <w:rPr>
                <w:rFonts w:asciiTheme="minorEastAsia" w:hAnsiTheme="minorEastAsia"/>
                <w:szCs w:val="21"/>
              </w:rPr>
            </w:pPr>
          </w:p>
          <w:p w14:paraId="7E8853EB" w14:textId="77777777" w:rsidR="006B4719" w:rsidRPr="00103AE4" w:rsidRDefault="006B4719" w:rsidP="006B4719">
            <w:pPr>
              <w:pStyle w:val="af0"/>
              <w:rPr>
                <w:rFonts w:asciiTheme="minorEastAsia" w:hAnsiTheme="minorEastAsia"/>
                <w:szCs w:val="21"/>
              </w:rPr>
            </w:pPr>
          </w:p>
        </w:tc>
        <w:tc>
          <w:tcPr>
            <w:tcW w:w="5824" w:type="dxa"/>
            <w:gridSpan w:val="2"/>
          </w:tcPr>
          <w:p w14:paraId="7FF454E1" w14:textId="758EB372" w:rsidR="006B4719" w:rsidRPr="00103AE4" w:rsidRDefault="006B4719" w:rsidP="006B4719">
            <w:pPr>
              <w:widowControl/>
              <w:rPr>
                <w:rFonts w:asciiTheme="minorEastAsia" w:hAnsiTheme="minorEastAsia"/>
                <w:color w:val="000000"/>
                <w:szCs w:val="21"/>
              </w:rPr>
            </w:pPr>
            <w:r w:rsidRPr="00FB3386">
              <w:rPr>
                <w:rFonts w:asciiTheme="majorEastAsia" w:eastAsiaTheme="majorEastAsia" w:hAnsiTheme="majorEastAsia" w:hint="eastAsia"/>
                <w:color w:val="000000"/>
                <w:szCs w:val="21"/>
              </w:rPr>
              <w:t>■</w:t>
            </w:r>
            <w:r>
              <w:rPr>
                <w:rFonts w:asciiTheme="majorEastAsia" w:eastAsiaTheme="majorEastAsia" w:hAnsiTheme="majorEastAsia" w:hint="eastAsia"/>
                <w:color w:val="000000"/>
                <w:szCs w:val="21"/>
              </w:rPr>
              <w:t xml:space="preserve"> </w:t>
            </w:r>
            <w:r w:rsidRPr="00FB3386">
              <w:rPr>
                <w:rFonts w:asciiTheme="majorEastAsia" w:eastAsiaTheme="majorEastAsia" w:hAnsiTheme="majorEastAsia" w:hint="eastAsia"/>
                <w:color w:val="000000"/>
                <w:szCs w:val="21"/>
              </w:rPr>
              <w:t>基本方針</w:t>
            </w:r>
            <w:r w:rsidRPr="00103AE4">
              <w:rPr>
                <w:rFonts w:asciiTheme="minorEastAsia" w:hAnsiTheme="minorEastAsia" w:hint="eastAsia"/>
                <w:color w:val="000000"/>
                <w:szCs w:val="21"/>
              </w:rPr>
              <w:br/>
              <w:t>町及び県は、被災状況に即した災害廃棄物</w:t>
            </w:r>
            <w:r w:rsidRPr="00103AE4">
              <w:rPr>
                <w:rFonts w:asciiTheme="minorEastAsia" w:hAnsiTheme="minorEastAsia" w:hint="eastAsia"/>
                <w:color w:val="FF0000"/>
                <w:szCs w:val="21"/>
                <w:u w:val="single"/>
              </w:rPr>
              <w:t>（追記）</w:t>
            </w:r>
            <w:r w:rsidRPr="00103AE4">
              <w:rPr>
                <w:rFonts w:asciiTheme="minorEastAsia" w:hAnsiTheme="minorEastAsia" w:hint="eastAsia"/>
                <w:color w:val="000000"/>
                <w:szCs w:val="21"/>
              </w:rPr>
              <w:t>の処理を迅速に実施する。</w:t>
            </w:r>
            <w:r w:rsidRPr="00103AE4">
              <w:rPr>
                <w:rFonts w:asciiTheme="minorEastAsia" w:hAnsiTheme="minorEastAsia" w:hint="eastAsia"/>
                <w:color w:val="000000"/>
                <w:szCs w:val="21"/>
              </w:rPr>
              <w:br/>
            </w:r>
            <w:r w:rsidRPr="00FB3386">
              <w:rPr>
                <w:rFonts w:asciiTheme="majorEastAsia" w:eastAsiaTheme="majorEastAsia" w:hAnsiTheme="majorEastAsia" w:hint="eastAsia"/>
                <w:color w:val="000000"/>
                <w:szCs w:val="21"/>
              </w:rPr>
              <w:t>■</w:t>
            </w:r>
            <w:r>
              <w:rPr>
                <w:rFonts w:asciiTheme="majorEastAsia" w:eastAsiaTheme="majorEastAsia" w:hAnsiTheme="majorEastAsia" w:hint="eastAsia"/>
                <w:color w:val="000000"/>
                <w:szCs w:val="21"/>
              </w:rPr>
              <w:t xml:space="preserve"> </w:t>
            </w:r>
            <w:r w:rsidRPr="00FB3386">
              <w:rPr>
                <w:rFonts w:asciiTheme="majorEastAsia" w:eastAsiaTheme="majorEastAsia" w:hAnsiTheme="majorEastAsia" w:hint="eastAsia"/>
                <w:color w:val="000000"/>
                <w:szCs w:val="21"/>
              </w:rPr>
              <w:t>主な機関の措置</w:t>
            </w:r>
            <w:r w:rsidRPr="00103AE4">
              <w:rPr>
                <w:rFonts w:asciiTheme="minorEastAsia" w:hAnsiTheme="minorEastAsia" w:hint="eastAsia"/>
                <w:color w:val="000000"/>
                <w:szCs w:val="21"/>
              </w:rPr>
              <w:br/>
              <w:t>区分</w:t>
            </w:r>
            <w:r w:rsidRPr="00103AE4">
              <w:rPr>
                <w:rFonts w:asciiTheme="minorEastAsia" w:hAnsiTheme="minorEastAsia" w:hint="eastAsia"/>
                <w:color w:val="000000"/>
                <w:szCs w:val="21"/>
              </w:rPr>
              <w:br/>
              <w:t>災害廃棄物</w:t>
            </w:r>
            <w:r w:rsidRPr="00103AE4">
              <w:rPr>
                <w:rFonts w:asciiTheme="minorEastAsia" w:hAnsiTheme="minorEastAsia" w:hint="eastAsia"/>
                <w:color w:val="FF0000"/>
                <w:szCs w:val="21"/>
                <w:u w:val="single"/>
              </w:rPr>
              <w:t>（追記）</w:t>
            </w:r>
            <w:r w:rsidRPr="00103AE4">
              <w:rPr>
                <w:rFonts w:asciiTheme="minorEastAsia" w:hAnsiTheme="minorEastAsia" w:hint="eastAsia"/>
                <w:color w:val="000000"/>
                <w:szCs w:val="21"/>
              </w:rPr>
              <w:t>処理対策</w:t>
            </w:r>
            <w:r w:rsidRPr="00103AE4">
              <w:rPr>
                <w:rFonts w:asciiTheme="minorEastAsia" w:hAnsiTheme="minorEastAsia" w:hint="eastAsia"/>
                <w:color w:val="000000"/>
                <w:szCs w:val="21"/>
              </w:rPr>
              <w:br/>
            </w:r>
            <w:r w:rsidRPr="00103AE4">
              <w:rPr>
                <w:rFonts w:hint="eastAsia"/>
                <w:color w:val="000000"/>
                <w:szCs w:val="21"/>
              </w:rPr>
              <w:t>（略）</w:t>
            </w:r>
            <w:r w:rsidRPr="00103AE4">
              <w:rPr>
                <w:rFonts w:asciiTheme="minorEastAsia" w:hAnsiTheme="minorEastAsia" w:hint="eastAsia"/>
                <w:color w:val="000000"/>
                <w:szCs w:val="21"/>
              </w:rPr>
              <w:br/>
              <w:t>災害廃棄物</w:t>
            </w:r>
            <w:r w:rsidRPr="00103AE4">
              <w:rPr>
                <w:rFonts w:asciiTheme="minorEastAsia" w:hAnsiTheme="minorEastAsia" w:hint="eastAsia"/>
                <w:color w:val="FF0000"/>
                <w:szCs w:val="21"/>
                <w:u w:val="single"/>
              </w:rPr>
              <w:t>（追記）</w:t>
            </w:r>
            <w:r w:rsidRPr="00103AE4">
              <w:rPr>
                <w:rFonts w:asciiTheme="minorEastAsia" w:hAnsiTheme="minorEastAsia" w:hint="eastAsia"/>
                <w:color w:val="000000"/>
                <w:szCs w:val="21"/>
              </w:rPr>
              <w:t>処理対策</w:t>
            </w:r>
          </w:p>
          <w:p w14:paraId="7107B027" w14:textId="77777777" w:rsidR="006B4719" w:rsidRDefault="006B4719" w:rsidP="006B4719">
            <w:pPr>
              <w:rPr>
                <w:color w:val="000000"/>
                <w:szCs w:val="21"/>
              </w:rPr>
            </w:pPr>
            <w:r w:rsidRPr="00103AE4">
              <w:rPr>
                <w:rFonts w:hint="eastAsia"/>
                <w:color w:val="000000"/>
                <w:szCs w:val="21"/>
              </w:rPr>
              <w:t>（略）</w:t>
            </w:r>
          </w:p>
          <w:p w14:paraId="75E359F3" w14:textId="77777777" w:rsidR="006B4719" w:rsidRDefault="006B4719" w:rsidP="006B4719">
            <w:pPr>
              <w:rPr>
                <w:color w:val="000000"/>
                <w:szCs w:val="21"/>
              </w:rPr>
            </w:pPr>
          </w:p>
          <w:p w14:paraId="1FF94F89" w14:textId="77777777" w:rsidR="006B4719" w:rsidRDefault="006B4719" w:rsidP="006B4719">
            <w:pPr>
              <w:rPr>
                <w:color w:val="000000"/>
                <w:szCs w:val="21"/>
              </w:rPr>
            </w:pPr>
          </w:p>
          <w:p w14:paraId="01F3C1EE" w14:textId="77777777" w:rsidR="006B4719" w:rsidRDefault="006B4719" w:rsidP="006B4719">
            <w:pPr>
              <w:rPr>
                <w:color w:val="000000"/>
                <w:szCs w:val="21"/>
              </w:rPr>
            </w:pPr>
          </w:p>
          <w:p w14:paraId="2786EE52" w14:textId="77777777" w:rsidR="006B4719" w:rsidRDefault="006B4719" w:rsidP="006B4719">
            <w:pPr>
              <w:rPr>
                <w:color w:val="000000"/>
                <w:szCs w:val="21"/>
              </w:rPr>
            </w:pPr>
          </w:p>
          <w:p w14:paraId="6256FE40" w14:textId="77777777" w:rsidR="006B4719" w:rsidRDefault="006B4719" w:rsidP="006B4719">
            <w:pPr>
              <w:rPr>
                <w:color w:val="000000"/>
                <w:szCs w:val="21"/>
              </w:rPr>
            </w:pPr>
          </w:p>
          <w:p w14:paraId="3D208D5E" w14:textId="77777777" w:rsidR="006B4719" w:rsidRDefault="006B4719" w:rsidP="006B4719">
            <w:pPr>
              <w:rPr>
                <w:color w:val="000000"/>
                <w:szCs w:val="21"/>
              </w:rPr>
            </w:pPr>
          </w:p>
          <w:p w14:paraId="2B9C14EA" w14:textId="77777777" w:rsidR="006B4719" w:rsidRDefault="006B4719" w:rsidP="006B4719">
            <w:pPr>
              <w:rPr>
                <w:color w:val="000000"/>
                <w:szCs w:val="21"/>
              </w:rPr>
            </w:pPr>
          </w:p>
          <w:p w14:paraId="40B420D0" w14:textId="7C1938A2" w:rsidR="00CB45C9" w:rsidRPr="00103AE4" w:rsidRDefault="00CB45C9" w:rsidP="006B4719">
            <w:pPr>
              <w:rPr>
                <w:rFonts w:ascii="ＭＳ 明朝" w:eastAsia="ＭＳ 明朝" w:hAnsi="ＭＳ 明朝"/>
                <w:bCs/>
                <w:color w:val="FF0000"/>
                <w:szCs w:val="21"/>
                <w:u w:val="single"/>
              </w:rPr>
            </w:pPr>
          </w:p>
        </w:tc>
        <w:tc>
          <w:tcPr>
            <w:tcW w:w="5953" w:type="dxa"/>
          </w:tcPr>
          <w:p w14:paraId="2AD8D5C5" w14:textId="70FA4707" w:rsidR="006B4719" w:rsidRPr="001328BC" w:rsidRDefault="006B4719" w:rsidP="006B4719">
            <w:pPr>
              <w:widowControl/>
              <w:rPr>
                <w:color w:val="000000"/>
                <w:szCs w:val="21"/>
              </w:rPr>
            </w:pPr>
            <w:r w:rsidRPr="001328BC">
              <w:rPr>
                <w:rFonts w:asciiTheme="majorEastAsia" w:eastAsiaTheme="majorEastAsia" w:hAnsiTheme="majorEastAsia" w:hint="eastAsia"/>
                <w:color w:val="000000"/>
                <w:szCs w:val="21"/>
              </w:rPr>
              <w:lastRenderedPageBreak/>
              <w:t>■ 基本方針</w:t>
            </w:r>
            <w:r w:rsidRPr="001328BC">
              <w:rPr>
                <w:rFonts w:hint="eastAsia"/>
                <w:color w:val="000000"/>
                <w:szCs w:val="21"/>
              </w:rPr>
              <w:br/>
            </w:r>
            <w:r w:rsidRPr="001328BC">
              <w:rPr>
                <w:rFonts w:hint="eastAsia"/>
                <w:color w:val="000000"/>
                <w:szCs w:val="21"/>
              </w:rPr>
              <w:t>町及び県は、被災状況に即した災害廃棄物</w:t>
            </w:r>
            <w:r w:rsidRPr="001328BC">
              <w:rPr>
                <w:rFonts w:hint="eastAsia"/>
                <w:color w:val="FF0000"/>
                <w:szCs w:val="21"/>
                <w:u w:val="single"/>
              </w:rPr>
              <w:t>等</w:t>
            </w:r>
            <w:r w:rsidRPr="001328BC">
              <w:rPr>
                <w:rFonts w:hint="eastAsia"/>
                <w:color w:val="000000"/>
                <w:szCs w:val="21"/>
              </w:rPr>
              <w:t>の処理を迅速に実施する。</w:t>
            </w:r>
            <w:r w:rsidRPr="001328BC">
              <w:rPr>
                <w:rFonts w:hint="eastAsia"/>
                <w:color w:val="000000"/>
                <w:szCs w:val="21"/>
              </w:rPr>
              <w:br/>
            </w:r>
            <w:r w:rsidRPr="001328BC">
              <w:rPr>
                <w:rFonts w:asciiTheme="majorEastAsia" w:eastAsiaTheme="majorEastAsia" w:hAnsiTheme="majorEastAsia" w:hint="eastAsia"/>
                <w:color w:val="000000"/>
                <w:szCs w:val="21"/>
              </w:rPr>
              <w:t>■ 主な機関の措置</w:t>
            </w:r>
            <w:r w:rsidRPr="001328BC">
              <w:rPr>
                <w:rFonts w:hint="eastAsia"/>
                <w:color w:val="000000"/>
                <w:szCs w:val="21"/>
              </w:rPr>
              <w:br/>
            </w:r>
            <w:r w:rsidRPr="001328BC">
              <w:rPr>
                <w:rFonts w:hint="eastAsia"/>
                <w:color w:val="000000"/>
                <w:szCs w:val="21"/>
              </w:rPr>
              <w:t>区分</w:t>
            </w:r>
            <w:r w:rsidRPr="001328BC">
              <w:rPr>
                <w:rFonts w:hint="eastAsia"/>
                <w:color w:val="000000"/>
                <w:szCs w:val="21"/>
              </w:rPr>
              <w:br/>
            </w:r>
            <w:r w:rsidRPr="001328BC">
              <w:rPr>
                <w:rFonts w:hint="eastAsia"/>
                <w:color w:val="000000"/>
                <w:szCs w:val="21"/>
              </w:rPr>
              <w:t>災害廃棄物</w:t>
            </w:r>
            <w:r w:rsidRPr="001328BC">
              <w:rPr>
                <w:rFonts w:hint="eastAsia"/>
                <w:color w:val="FF0000"/>
                <w:szCs w:val="21"/>
                <w:u w:val="single"/>
              </w:rPr>
              <w:t>等</w:t>
            </w:r>
            <w:r w:rsidRPr="001328BC">
              <w:rPr>
                <w:rFonts w:hint="eastAsia"/>
                <w:color w:val="000000"/>
                <w:szCs w:val="21"/>
              </w:rPr>
              <w:t>処理対策</w:t>
            </w:r>
            <w:r w:rsidRPr="001328BC">
              <w:rPr>
                <w:rFonts w:hint="eastAsia"/>
                <w:color w:val="000000"/>
                <w:szCs w:val="21"/>
              </w:rPr>
              <w:br/>
            </w:r>
            <w:r w:rsidRPr="001328BC">
              <w:rPr>
                <w:rFonts w:hint="eastAsia"/>
                <w:color w:val="000000"/>
                <w:szCs w:val="21"/>
              </w:rPr>
              <w:t>（略）</w:t>
            </w:r>
            <w:r w:rsidRPr="001328BC">
              <w:rPr>
                <w:rFonts w:hint="eastAsia"/>
                <w:color w:val="000000"/>
                <w:szCs w:val="21"/>
              </w:rPr>
              <w:br/>
            </w:r>
            <w:r w:rsidRPr="001328BC">
              <w:rPr>
                <w:rFonts w:hint="eastAsia"/>
                <w:color w:val="000000"/>
                <w:szCs w:val="21"/>
              </w:rPr>
              <w:t>災害廃棄物</w:t>
            </w:r>
            <w:r w:rsidRPr="001328BC">
              <w:rPr>
                <w:rFonts w:hint="eastAsia"/>
                <w:color w:val="FF0000"/>
                <w:szCs w:val="21"/>
                <w:u w:val="single"/>
              </w:rPr>
              <w:t>等</w:t>
            </w:r>
            <w:r w:rsidRPr="001328BC">
              <w:rPr>
                <w:rFonts w:hint="eastAsia"/>
                <w:color w:val="000000"/>
                <w:szCs w:val="21"/>
              </w:rPr>
              <w:t>処理対策</w:t>
            </w:r>
          </w:p>
          <w:p w14:paraId="568BA27E" w14:textId="7F33F463" w:rsidR="006B4719" w:rsidRPr="001328BC" w:rsidRDefault="006B4719" w:rsidP="006B4719">
            <w:pPr>
              <w:rPr>
                <w:rFonts w:asciiTheme="minorEastAsia" w:hAnsiTheme="minorEastAsia"/>
                <w:bCs/>
                <w:color w:val="000000" w:themeColor="text1"/>
                <w:szCs w:val="21"/>
              </w:rPr>
            </w:pPr>
            <w:r w:rsidRPr="001328BC">
              <w:rPr>
                <w:rFonts w:hint="eastAsia"/>
                <w:color w:val="000000"/>
                <w:szCs w:val="21"/>
              </w:rPr>
              <w:t>（略）</w:t>
            </w:r>
          </w:p>
        </w:tc>
        <w:tc>
          <w:tcPr>
            <w:tcW w:w="2693" w:type="dxa"/>
          </w:tcPr>
          <w:p w14:paraId="73B746AB" w14:textId="77777777" w:rsidR="006B4719" w:rsidRPr="00426965" w:rsidRDefault="006B4719" w:rsidP="006B4719">
            <w:pPr>
              <w:rPr>
                <w:rFonts w:asciiTheme="minorEastAsia" w:hAnsiTheme="minorEastAsia"/>
                <w:bCs/>
                <w:color w:val="000000" w:themeColor="text1"/>
                <w:sz w:val="18"/>
                <w:szCs w:val="18"/>
              </w:rPr>
            </w:pPr>
          </w:p>
          <w:p w14:paraId="48AF5F38" w14:textId="5D03BEB0" w:rsidR="006B4719" w:rsidRPr="00426965" w:rsidRDefault="006B4719" w:rsidP="006B4719">
            <w:pPr>
              <w:rPr>
                <w:rFonts w:asciiTheme="minorEastAsia" w:hAnsiTheme="minorEastAsia"/>
                <w:bCs/>
                <w:color w:val="000000" w:themeColor="text1"/>
                <w:sz w:val="18"/>
                <w:szCs w:val="18"/>
              </w:rPr>
            </w:pPr>
            <w:r w:rsidRPr="00426965">
              <w:rPr>
                <w:rFonts w:asciiTheme="minorEastAsia" w:hAnsiTheme="minorEastAsia" w:hint="eastAsia"/>
                <w:bCs/>
                <w:color w:val="000000" w:themeColor="text1"/>
                <w:sz w:val="18"/>
                <w:szCs w:val="18"/>
              </w:rPr>
              <w:t>表記の整理</w:t>
            </w:r>
          </w:p>
          <w:p w14:paraId="06C26381" w14:textId="77777777" w:rsidR="006B4719" w:rsidRPr="00426965" w:rsidRDefault="006B4719" w:rsidP="006B4719">
            <w:pPr>
              <w:rPr>
                <w:rFonts w:asciiTheme="minorEastAsia" w:hAnsiTheme="minorEastAsia"/>
                <w:bCs/>
                <w:color w:val="000000" w:themeColor="text1"/>
                <w:sz w:val="18"/>
                <w:szCs w:val="18"/>
              </w:rPr>
            </w:pPr>
          </w:p>
          <w:p w14:paraId="68949C64" w14:textId="77777777" w:rsidR="006B4719" w:rsidRPr="00426965" w:rsidRDefault="006B4719" w:rsidP="006B4719">
            <w:pPr>
              <w:rPr>
                <w:rFonts w:asciiTheme="minorEastAsia" w:hAnsiTheme="minorEastAsia"/>
                <w:bCs/>
                <w:color w:val="000000" w:themeColor="text1"/>
                <w:sz w:val="18"/>
                <w:szCs w:val="18"/>
              </w:rPr>
            </w:pPr>
          </w:p>
          <w:p w14:paraId="556158C1" w14:textId="77777777" w:rsidR="006B4719" w:rsidRPr="00426965" w:rsidRDefault="006B4719" w:rsidP="006B4719">
            <w:pPr>
              <w:rPr>
                <w:rFonts w:asciiTheme="minorEastAsia" w:hAnsiTheme="minorEastAsia"/>
                <w:bCs/>
                <w:color w:val="000000" w:themeColor="text1"/>
                <w:sz w:val="18"/>
                <w:szCs w:val="18"/>
              </w:rPr>
            </w:pPr>
          </w:p>
          <w:p w14:paraId="204A8AF4" w14:textId="77777777" w:rsidR="006B4719" w:rsidRPr="00426965" w:rsidRDefault="006B4719" w:rsidP="006B4719">
            <w:pPr>
              <w:rPr>
                <w:rFonts w:asciiTheme="minorEastAsia" w:hAnsiTheme="minorEastAsia"/>
                <w:bCs/>
                <w:color w:val="000000" w:themeColor="text1"/>
                <w:sz w:val="18"/>
                <w:szCs w:val="18"/>
              </w:rPr>
            </w:pPr>
          </w:p>
          <w:p w14:paraId="0BBAF3BB" w14:textId="2840A28A" w:rsidR="006B4719" w:rsidRPr="00426965" w:rsidRDefault="006B4719" w:rsidP="006B4719">
            <w:pPr>
              <w:rPr>
                <w:rFonts w:asciiTheme="minorEastAsia" w:hAnsiTheme="minorEastAsia"/>
                <w:bCs/>
                <w:color w:val="000000" w:themeColor="text1"/>
                <w:sz w:val="18"/>
                <w:szCs w:val="18"/>
              </w:rPr>
            </w:pPr>
            <w:r w:rsidRPr="00426965">
              <w:rPr>
                <w:rFonts w:asciiTheme="minorEastAsia" w:hAnsiTheme="minorEastAsia" w:hint="eastAsia"/>
                <w:bCs/>
                <w:color w:val="000000" w:themeColor="text1"/>
                <w:sz w:val="18"/>
                <w:szCs w:val="18"/>
              </w:rPr>
              <w:t>表記の整理</w:t>
            </w:r>
          </w:p>
        </w:tc>
      </w:tr>
      <w:tr w:rsidR="006B4719" w:rsidRPr="001328BC" w14:paraId="3552AE2F" w14:textId="03F1E439" w:rsidTr="00C17481">
        <w:tc>
          <w:tcPr>
            <w:tcW w:w="538" w:type="dxa"/>
            <w:gridSpan w:val="2"/>
            <w:shd w:val="clear" w:color="auto" w:fill="BFBFBF" w:themeFill="background1" w:themeFillShade="BF"/>
          </w:tcPr>
          <w:p w14:paraId="5DA043FF" w14:textId="77777777" w:rsidR="006B4719" w:rsidRPr="00103AE4" w:rsidRDefault="006B4719" w:rsidP="006B4719">
            <w:pPr>
              <w:jc w:val="center"/>
              <w:rPr>
                <w:rFonts w:asciiTheme="minorEastAsia" w:hAnsiTheme="minorEastAsia"/>
                <w:szCs w:val="21"/>
              </w:rPr>
            </w:pPr>
          </w:p>
        </w:tc>
        <w:tc>
          <w:tcPr>
            <w:tcW w:w="5824" w:type="dxa"/>
            <w:gridSpan w:val="2"/>
            <w:shd w:val="clear" w:color="auto" w:fill="BFBFBF" w:themeFill="background1" w:themeFillShade="BF"/>
          </w:tcPr>
          <w:p w14:paraId="685D7243" w14:textId="09C80393" w:rsidR="006B4719" w:rsidRPr="00103AE4" w:rsidRDefault="006B4719" w:rsidP="006B4719">
            <w:pPr>
              <w:rPr>
                <w:rFonts w:asciiTheme="majorEastAsia" w:eastAsiaTheme="majorEastAsia" w:hAnsiTheme="majorEastAsia"/>
                <w:b/>
                <w:szCs w:val="21"/>
              </w:rPr>
            </w:pPr>
            <w:r w:rsidRPr="00103AE4">
              <w:rPr>
                <w:rFonts w:asciiTheme="majorEastAsia" w:eastAsiaTheme="majorEastAsia" w:hAnsiTheme="majorEastAsia" w:hint="eastAsia"/>
                <w:b/>
                <w:szCs w:val="21"/>
              </w:rPr>
              <w:t>第4章　被災者等の生活再建等の支援</w:t>
            </w:r>
          </w:p>
        </w:tc>
        <w:tc>
          <w:tcPr>
            <w:tcW w:w="5953" w:type="dxa"/>
            <w:shd w:val="clear" w:color="auto" w:fill="BFBFBF" w:themeFill="background1" w:themeFillShade="BF"/>
          </w:tcPr>
          <w:p w14:paraId="63F5725E" w14:textId="337B787B" w:rsidR="006B4719" w:rsidRPr="001328BC" w:rsidRDefault="006B4719" w:rsidP="006B4719">
            <w:pPr>
              <w:rPr>
                <w:rFonts w:asciiTheme="majorEastAsia" w:eastAsiaTheme="majorEastAsia" w:hAnsiTheme="majorEastAsia"/>
                <w:b/>
                <w:szCs w:val="21"/>
              </w:rPr>
            </w:pPr>
            <w:r w:rsidRPr="001328BC">
              <w:rPr>
                <w:rFonts w:asciiTheme="majorEastAsia" w:eastAsiaTheme="majorEastAsia" w:hAnsiTheme="majorEastAsia" w:hint="eastAsia"/>
                <w:b/>
                <w:szCs w:val="21"/>
              </w:rPr>
              <w:t>第4章　被災者等の生活再建等の支援</w:t>
            </w:r>
          </w:p>
        </w:tc>
        <w:tc>
          <w:tcPr>
            <w:tcW w:w="2693" w:type="dxa"/>
            <w:shd w:val="clear" w:color="auto" w:fill="BFBFBF" w:themeFill="background1" w:themeFillShade="BF"/>
          </w:tcPr>
          <w:p w14:paraId="5A316DEB" w14:textId="77777777" w:rsidR="006B4719" w:rsidRPr="00426965" w:rsidRDefault="006B4719" w:rsidP="006B4719">
            <w:pPr>
              <w:rPr>
                <w:rFonts w:asciiTheme="minorEastAsia" w:hAnsiTheme="minorEastAsia"/>
                <w:bCs/>
                <w:sz w:val="18"/>
                <w:szCs w:val="18"/>
              </w:rPr>
            </w:pPr>
          </w:p>
        </w:tc>
      </w:tr>
      <w:tr w:rsidR="006B4719" w:rsidRPr="001328BC" w14:paraId="38C7D208" w14:textId="6519B168" w:rsidTr="00C17481">
        <w:tc>
          <w:tcPr>
            <w:tcW w:w="538" w:type="dxa"/>
            <w:gridSpan w:val="2"/>
          </w:tcPr>
          <w:p w14:paraId="3DFF2614" w14:textId="53EFE8F0" w:rsidR="006B4719" w:rsidRPr="00103AE4" w:rsidRDefault="006B4719" w:rsidP="006B4719">
            <w:pPr>
              <w:jc w:val="center"/>
              <w:rPr>
                <w:rFonts w:asciiTheme="minorEastAsia" w:hAnsiTheme="minorEastAsia"/>
                <w:szCs w:val="21"/>
              </w:rPr>
            </w:pPr>
            <w:r>
              <w:rPr>
                <w:rFonts w:asciiTheme="minorEastAsia" w:hAnsiTheme="minorEastAsia" w:hint="eastAsia"/>
                <w:szCs w:val="21"/>
              </w:rPr>
              <w:t>215</w:t>
            </w:r>
          </w:p>
        </w:tc>
        <w:tc>
          <w:tcPr>
            <w:tcW w:w="5824" w:type="dxa"/>
            <w:gridSpan w:val="2"/>
          </w:tcPr>
          <w:p w14:paraId="006499FF" w14:textId="6B14899D" w:rsidR="006B4719" w:rsidRPr="00103AE4" w:rsidRDefault="006B4719" w:rsidP="006B4719">
            <w:pPr>
              <w:rPr>
                <w:rFonts w:asciiTheme="majorEastAsia" w:eastAsiaTheme="majorEastAsia" w:hAnsiTheme="majorEastAsia"/>
                <w:b/>
                <w:szCs w:val="21"/>
              </w:rPr>
            </w:pPr>
            <w:r w:rsidRPr="00103AE4">
              <w:rPr>
                <w:rFonts w:hint="eastAsia"/>
                <w:noProof/>
                <w:color w:val="000000"/>
                <w:szCs w:val="21"/>
              </w:rPr>
              <w:drawing>
                <wp:inline distT="0" distB="0" distL="0" distR="0" wp14:anchorId="0DF04E57" wp14:editId="56FA0E49">
                  <wp:extent cx="2985887" cy="3181350"/>
                  <wp:effectExtent l="0" t="0" r="5080" b="0"/>
                  <wp:docPr id="48992789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87885" cy="3183479"/>
                          </a:xfrm>
                          <a:prstGeom prst="rect">
                            <a:avLst/>
                          </a:prstGeom>
                          <a:noFill/>
                          <a:ln>
                            <a:noFill/>
                          </a:ln>
                        </pic:spPr>
                      </pic:pic>
                    </a:graphicData>
                  </a:graphic>
                </wp:inline>
              </w:drawing>
            </w:r>
          </w:p>
        </w:tc>
        <w:tc>
          <w:tcPr>
            <w:tcW w:w="5953" w:type="dxa"/>
          </w:tcPr>
          <w:p w14:paraId="1042CBFE" w14:textId="0EEE39F8" w:rsidR="006B4719" w:rsidRDefault="006B4719" w:rsidP="006B4719">
            <w:pPr>
              <w:rPr>
                <w:rFonts w:asciiTheme="majorEastAsia" w:eastAsiaTheme="majorEastAsia" w:hAnsiTheme="majorEastAsia"/>
                <w:b/>
                <w:szCs w:val="21"/>
              </w:rPr>
            </w:pPr>
            <w:r w:rsidRPr="001328BC">
              <w:rPr>
                <w:rFonts w:hint="eastAsia"/>
                <w:noProof/>
                <w:color w:val="000000"/>
                <w:szCs w:val="21"/>
              </w:rPr>
              <w:drawing>
                <wp:inline distT="0" distB="0" distL="0" distR="0" wp14:anchorId="64329258" wp14:editId="03251D1A">
                  <wp:extent cx="2768848" cy="3043238"/>
                  <wp:effectExtent l="0" t="0" r="0" b="0"/>
                  <wp:docPr id="72585528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71729" cy="3046404"/>
                          </a:xfrm>
                          <a:prstGeom prst="rect">
                            <a:avLst/>
                          </a:prstGeom>
                          <a:noFill/>
                          <a:ln>
                            <a:noFill/>
                          </a:ln>
                        </pic:spPr>
                      </pic:pic>
                    </a:graphicData>
                  </a:graphic>
                </wp:inline>
              </w:drawing>
            </w:r>
          </w:p>
          <w:p w14:paraId="1160B475" w14:textId="77777777" w:rsidR="006B4719" w:rsidRDefault="006B4719" w:rsidP="006B4719">
            <w:pPr>
              <w:rPr>
                <w:rFonts w:asciiTheme="majorEastAsia" w:eastAsiaTheme="majorEastAsia" w:hAnsiTheme="majorEastAsia"/>
                <w:b/>
                <w:szCs w:val="21"/>
              </w:rPr>
            </w:pPr>
          </w:p>
          <w:p w14:paraId="4759B683" w14:textId="77777777" w:rsidR="006B4719" w:rsidRDefault="006B4719" w:rsidP="006B4719">
            <w:pPr>
              <w:rPr>
                <w:rFonts w:asciiTheme="majorEastAsia" w:eastAsiaTheme="majorEastAsia" w:hAnsiTheme="majorEastAsia"/>
                <w:b/>
                <w:szCs w:val="21"/>
              </w:rPr>
            </w:pPr>
          </w:p>
          <w:p w14:paraId="52252C34" w14:textId="77777777" w:rsidR="006B4719" w:rsidRDefault="006B4719" w:rsidP="006B4719">
            <w:pPr>
              <w:rPr>
                <w:rFonts w:asciiTheme="majorEastAsia" w:eastAsiaTheme="majorEastAsia" w:hAnsiTheme="majorEastAsia"/>
                <w:b/>
                <w:szCs w:val="21"/>
              </w:rPr>
            </w:pPr>
          </w:p>
          <w:p w14:paraId="57558025" w14:textId="77777777" w:rsidR="006B4719" w:rsidRDefault="006B4719" w:rsidP="006B4719">
            <w:pPr>
              <w:rPr>
                <w:rFonts w:asciiTheme="majorEastAsia" w:eastAsiaTheme="majorEastAsia" w:hAnsiTheme="majorEastAsia"/>
                <w:b/>
                <w:szCs w:val="21"/>
              </w:rPr>
            </w:pPr>
          </w:p>
          <w:p w14:paraId="6198DC75" w14:textId="77777777" w:rsidR="006B4719" w:rsidRDefault="006B4719" w:rsidP="006B4719">
            <w:pPr>
              <w:rPr>
                <w:rFonts w:asciiTheme="majorEastAsia" w:eastAsiaTheme="majorEastAsia" w:hAnsiTheme="majorEastAsia"/>
                <w:b/>
                <w:szCs w:val="21"/>
              </w:rPr>
            </w:pPr>
          </w:p>
          <w:p w14:paraId="1BCC21D8" w14:textId="77777777" w:rsidR="006B4719" w:rsidRDefault="006B4719" w:rsidP="006B4719">
            <w:pPr>
              <w:rPr>
                <w:rFonts w:asciiTheme="majorEastAsia" w:eastAsiaTheme="majorEastAsia" w:hAnsiTheme="majorEastAsia"/>
                <w:b/>
                <w:szCs w:val="21"/>
              </w:rPr>
            </w:pPr>
          </w:p>
          <w:p w14:paraId="2E747F1D" w14:textId="7BC8DDCA" w:rsidR="006B4719" w:rsidRPr="001328BC" w:rsidRDefault="006B4719" w:rsidP="006B4719">
            <w:pPr>
              <w:rPr>
                <w:rFonts w:asciiTheme="majorEastAsia" w:eastAsiaTheme="majorEastAsia" w:hAnsiTheme="majorEastAsia"/>
                <w:b/>
                <w:szCs w:val="21"/>
              </w:rPr>
            </w:pPr>
          </w:p>
        </w:tc>
        <w:tc>
          <w:tcPr>
            <w:tcW w:w="2693" w:type="dxa"/>
          </w:tcPr>
          <w:p w14:paraId="463D4D35" w14:textId="4D2CE382" w:rsidR="006B4719" w:rsidRPr="00426965" w:rsidRDefault="006B4719" w:rsidP="006B4719">
            <w:pPr>
              <w:rPr>
                <w:rFonts w:asciiTheme="minorEastAsia" w:hAnsiTheme="minorEastAsia"/>
                <w:bCs/>
                <w:sz w:val="18"/>
                <w:szCs w:val="18"/>
              </w:rPr>
            </w:pPr>
            <w:r w:rsidRPr="00426965">
              <w:rPr>
                <w:rFonts w:hAnsiTheme="minorEastAsia" w:hint="eastAsia"/>
                <w:bCs/>
                <w:color w:val="000000" w:themeColor="text1"/>
                <w:sz w:val="18"/>
                <w:szCs w:val="18"/>
              </w:rPr>
              <w:t>防災基本計画修正を踏まえた修正</w:t>
            </w:r>
          </w:p>
        </w:tc>
      </w:tr>
      <w:tr w:rsidR="006B4719" w:rsidRPr="001328BC" w14:paraId="0E626A33" w14:textId="1652DFD9" w:rsidTr="00C17481">
        <w:tc>
          <w:tcPr>
            <w:tcW w:w="538" w:type="dxa"/>
            <w:gridSpan w:val="2"/>
            <w:shd w:val="clear" w:color="auto" w:fill="FFFF00"/>
          </w:tcPr>
          <w:p w14:paraId="2968013D" w14:textId="77777777" w:rsidR="006B4719" w:rsidRPr="00103AE4" w:rsidRDefault="006B4719" w:rsidP="006B4719">
            <w:pPr>
              <w:pStyle w:val="af0"/>
              <w:jc w:val="center"/>
              <w:rPr>
                <w:rFonts w:asciiTheme="minorEastAsia" w:hAnsiTheme="minorEastAsia"/>
                <w:szCs w:val="21"/>
              </w:rPr>
            </w:pPr>
            <w:bookmarkStart w:id="25" w:name="_Hlk161330329"/>
            <w:bookmarkStart w:id="26" w:name="_Hlk158213772"/>
          </w:p>
        </w:tc>
        <w:tc>
          <w:tcPr>
            <w:tcW w:w="5824" w:type="dxa"/>
            <w:gridSpan w:val="2"/>
            <w:shd w:val="clear" w:color="auto" w:fill="FFFF00"/>
          </w:tcPr>
          <w:p w14:paraId="16043A55" w14:textId="5E7D5E69" w:rsidR="006B4719" w:rsidRPr="00103AE4" w:rsidRDefault="006B4719" w:rsidP="006B4719">
            <w:pPr>
              <w:rPr>
                <w:rFonts w:ascii="ＭＳ ゴシック" w:eastAsia="ＭＳ ゴシック" w:hAnsi="ＭＳ ゴシック"/>
                <w:b/>
                <w:bCs/>
                <w:color w:val="000000"/>
                <w:szCs w:val="21"/>
              </w:rPr>
            </w:pPr>
            <w:r w:rsidRPr="00103AE4">
              <w:rPr>
                <w:rFonts w:ascii="ＭＳ ゴシック" w:eastAsia="ＭＳ ゴシック" w:hAnsi="ＭＳ ゴシック" w:hint="eastAsia"/>
                <w:b/>
                <w:bCs/>
                <w:color w:val="000000"/>
                <w:szCs w:val="21"/>
              </w:rPr>
              <w:t>第1節　罹災証明書の交付</w:t>
            </w:r>
          </w:p>
        </w:tc>
        <w:tc>
          <w:tcPr>
            <w:tcW w:w="5953" w:type="dxa"/>
            <w:shd w:val="clear" w:color="auto" w:fill="FFFF00"/>
          </w:tcPr>
          <w:p w14:paraId="3B3E990F" w14:textId="189AC9C4" w:rsidR="006B4719" w:rsidRPr="001328BC" w:rsidRDefault="006B4719" w:rsidP="006B4719">
            <w:pPr>
              <w:rPr>
                <w:rFonts w:ascii="ＭＳ ゴシック" w:eastAsia="ＭＳ ゴシック" w:hAnsi="ＭＳ ゴシック"/>
                <w:b/>
                <w:bCs/>
                <w:color w:val="000000"/>
                <w:szCs w:val="21"/>
              </w:rPr>
            </w:pPr>
            <w:r w:rsidRPr="001328BC">
              <w:rPr>
                <w:rFonts w:ascii="ＭＳ ゴシック" w:eastAsia="ＭＳ ゴシック" w:hAnsi="ＭＳ ゴシック" w:hint="eastAsia"/>
                <w:b/>
                <w:bCs/>
                <w:color w:val="000000"/>
                <w:szCs w:val="21"/>
              </w:rPr>
              <w:t>第1節　罹災証明書の交付</w:t>
            </w:r>
          </w:p>
        </w:tc>
        <w:tc>
          <w:tcPr>
            <w:tcW w:w="2693" w:type="dxa"/>
            <w:shd w:val="clear" w:color="auto" w:fill="FFFF00"/>
          </w:tcPr>
          <w:p w14:paraId="6B82A78B" w14:textId="77777777" w:rsidR="006B4719" w:rsidRPr="00426965" w:rsidRDefault="006B4719" w:rsidP="006B4719">
            <w:pPr>
              <w:rPr>
                <w:rFonts w:asciiTheme="minorEastAsia" w:hAnsiTheme="minorEastAsia"/>
                <w:bCs/>
                <w:color w:val="000000" w:themeColor="text1"/>
                <w:sz w:val="18"/>
                <w:szCs w:val="18"/>
              </w:rPr>
            </w:pPr>
          </w:p>
        </w:tc>
      </w:tr>
      <w:bookmarkEnd w:id="25"/>
      <w:tr w:rsidR="006B4719" w:rsidRPr="001328BC" w14:paraId="14A7DF46" w14:textId="49B7BE48" w:rsidTr="00C17481">
        <w:tc>
          <w:tcPr>
            <w:tcW w:w="538" w:type="dxa"/>
            <w:gridSpan w:val="2"/>
          </w:tcPr>
          <w:p w14:paraId="78F84E10" w14:textId="5373D7AB" w:rsidR="006B4719" w:rsidRPr="00103AE4" w:rsidRDefault="006B4719" w:rsidP="006B4719">
            <w:pPr>
              <w:widowControl/>
              <w:jc w:val="center"/>
              <w:rPr>
                <w:rFonts w:asciiTheme="minorEastAsia" w:hAnsiTheme="minorEastAsia"/>
                <w:szCs w:val="21"/>
              </w:rPr>
            </w:pPr>
            <w:r>
              <w:rPr>
                <w:rFonts w:asciiTheme="minorEastAsia" w:hAnsiTheme="minorEastAsia" w:hint="eastAsia"/>
                <w:szCs w:val="21"/>
              </w:rPr>
              <w:t>216</w:t>
            </w:r>
          </w:p>
          <w:p w14:paraId="7090CCD0" w14:textId="3DB263EF" w:rsidR="006B4719" w:rsidRPr="00103AE4" w:rsidRDefault="006B4719" w:rsidP="006B4719">
            <w:pPr>
              <w:widowControl/>
              <w:jc w:val="center"/>
              <w:rPr>
                <w:rFonts w:asciiTheme="minorEastAsia" w:hAnsiTheme="minorEastAsia"/>
                <w:szCs w:val="21"/>
              </w:rPr>
            </w:pPr>
          </w:p>
          <w:p w14:paraId="7E0E40CB" w14:textId="77777777" w:rsidR="006B4719" w:rsidRPr="00103AE4" w:rsidRDefault="006B4719" w:rsidP="006B4719">
            <w:pPr>
              <w:widowControl/>
              <w:jc w:val="center"/>
              <w:rPr>
                <w:rFonts w:asciiTheme="minorEastAsia" w:hAnsiTheme="minorEastAsia"/>
                <w:szCs w:val="21"/>
              </w:rPr>
            </w:pPr>
          </w:p>
          <w:p w14:paraId="03D8A80E" w14:textId="77777777" w:rsidR="006B4719" w:rsidRPr="00103AE4" w:rsidRDefault="006B4719" w:rsidP="006B4719">
            <w:pPr>
              <w:widowControl/>
              <w:jc w:val="center"/>
              <w:rPr>
                <w:rFonts w:asciiTheme="minorEastAsia" w:hAnsiTheme="minorEastAsia"/>
                <w:szCs w:val="21"/>
              </w:rPr>
            </w:pPr>
          </w:p>
          <w:p w14:paraId="29B3E1C0" w14:textId="77777777" w:rsidR="006B4719" w:rsidRPr="00103AE4" w:rsidRDefault="006B4719" w:rsidP="006B4719">
            <w:pPr>
              <w:widowControl/>
              <w:jc w:val="center"/>
              <w:rPr>
                <w:rFonts w:asciiTheme="minorEastAsia" w:hAnsiTheme="minorEastAsia"/>
                <w:szCs w:val="21"/>
              </w:rPr>
            </w:pPr>
          </w:p>
        </w:tc>
        <w:tc>
          <w:tcPr>
            <w:tcW w:w="5824" w:type="dxa"/>
            <w:gridSpan w:val="2"/>
          </w:tcPr>
          <w:p w14:paraId="538BB7F3" w14:textId="77777777" w:rsidR="006B4719" w:rsidRPr="00103AE4" w:rsidRDefault="006B4719" w:rsidP="006B4719">
            <w:pPr>
              <w:widowControl/>
              <w:ind w:left="206" w:hangingChars="100" w:hanging="206"/>
              <w:rPr>
                <w:color w:val="000000"/>
                <w:szCs w:val="21"/>
              </w:rPr>
            </w:pPr>
            <w:r w:rsidRPr="00103AE4">
              <w:rPr>
                <w:rFonts w:hint="eastAsia"/>
                <w:color w:val="000000"/>
                <w:szCs w:val="21"/>
              </w:rPr>
              <w:lastRenderedPageBreak/>
              <w:t>（略）</w:t>
            </w:r>
          </w:p>
          <w:p w14:paraId="429F37EA" w14:textId="3ADD1B39" w:rsidR="006B4719" w:rsidRPr="00103AE4" w:rsidRDefault="006B4719" w:rsidP="006B4719">
            <w:pPr>
              <w:widowControl/>
              <w:ind w:left="207" w:hangingChars="100" w:hanging="207"/>
              <w:rPr>
                <w:rFonts w:ascii="ＭＳ ゴシック" w:eastAsia="ＭＳ ゴシック" w:hAnsi="ＭＳ ゴシック"/>
                <w:szCs w:val="21"/>
              </w:rPr>
            </w:pPr>
            <w:r w:rsidRPr="00103AE4">
              <w:rPr>
                <w:rFonts w:ascii="ＭＳ ゴシック" w:eastAsia="ＭＳ ゴシック" w:hAnsi="ＭＳ ゴシック" w:hint="eastAsia"/>
                <w:b/>
                <w:bCs/>
                <w:szCs w:val="21"/>
              </w:rPr>
              <w:t>2 町における措置</w:t>
            </w:r>
            <w:r w:rsidRPr="00103AE4">
              <w:rPr>
                <w:rFonts w:ascii="ＭＳ ゴシック" w:eastAsia="ＭＳ ゴシック" w:hAnsi="ＭＳ ゴシック" w:hint="eastAsia"/>
                <w:szCs w:val="21"/>
              </w:rPr>
              <w:t xml:space="preserve"> </w:t>
            </w:r>
          </w:p>
          <w:p w14:paraId="5BC1C64B" w14:textId="33CC6082" w:rsidR="006B4719" w:rsidRPr="00103AE4" w:rsidRDefault="006B4719" w:rsidP="006B4719">
            <w:pPr>
              <w:widowControl/>
              <w:ind w:left="206" w:hangingChars="100" w:hanging="206"/>
              <w:rPr>
                <w:szCs w:val="21"/>
              </w:rPr>
            </w:pPr>
            <w:r w:rsidRPr="00103AE4">
              <w:rPr>
                <w:rFonts w:hint="eastAsia"/>
                <w:color w:val="000000"/>
                <w:szCs w:val="21"/>
              </w:rPr>
              <w:lastRenderedPageBreak/>
              <w:t>（略）</w:t>
            </w:r>
          </w:p>
          <w:p w14:paraId="6F41B912" w14:textId="1710A643" w:rsidR="006B4719" w:rsidRPr="00464A55" w:rsidRDefault="006B4719" w:rsidP="006B4719">
            <w:pPr>
              <w:widowControl/>
              <w:ind w:firstLineChars="100" w:firstLine="206"/>
              <w:rPr>
                <w:rFonts w:asciiTheme="majorEastAsia" w:eastAsiaTheme="majorEastAsia" w:hAnsiTheme="majorEastAsia"/>
                <w:b/>
                <w:szCs w:val="21"/>
              </w:rPr>
            </w:pPr>
            <w:r w:rsidRPr="00103AE4">
              <w:rPr>
                <w:rFonts w:hint="eastAsia"/>
                <w:color w:val="FF0000"/>
                <w:szCs w:val="21"/>
                <w:u w:val="single"/>
              </w:rPr>
              <w:t>また、住家被害の調査や罹災証明書の交付の担当部局と応急危険度判定担当部局とが非常時の情報共有体制についてあらかじめ検討し、必要に応じて、発災後に応急危険度判定の判定実施計画や判定結果を活用した住家被害の調査・判定を早期に実施できるよう努めるものとする。</w:t>
            </w:r>
          </w:p>
        </w:tc>
        <w:tc>
          <w:tcPr>
            <w:tcW w:w="5953" w:type="dxa"/>
          </w:tcPr>
          <w:p w14:paraId="5FF33950" w14:textId="77777777" w:rsidR="006B4719" w:rsidRPr="001328BC" w:rsidRDefault="006B4719" w:rsidP="006B4719">
            <w:pPr>
              <w:rPr>
                <w:color w:val="000000"/>
                <w:szCs w:val="21"/>
              </w:rPr>
            </w:pPr>
            <w:r w:rsidRPr="001328BC">
              <w:rPr>
                <w:rFonts w:hint="eastAsia"/>
                <w:color w:val="000000"/>
                <w:szCs w:val="21"/>
              </w:rPr>
              <w:lastRenderedPageBreak/>
              <w:t>（略）</w:t>
            </w:r>
          </w:p>
          <w:p w14:paraId="62209973" w14:textId="3195D198" w:rsidR="006B4719" w:rsidRPr="001328BC" w:rsidRDefault="006B4719" w:rsidP="006B4719">
            <w:pPr>
              <w:widowControl/>
              <w:ind w:left="207" w:hangingChars="100" w:hanging="207"/>
              <w:rPr>
                <w:rFonts w:asciiTheme="majorEastAsia" w:eastAsiaTheme="majorEastAsia" w:hAnsiTheme="majorEastAsia"/>
                <w:b/>
                <w:szCs w:val="21"/>
              </w:rPr>
            </w:pPr>
            <w:r w:rsidRPr="001328BC">
              <w:rPr>
                <w:rFonts w:ascii="ＭＳ ゴシック" w:eastAsia="ＭＳ ゴシック" w:hAnsi="ＭＳ ゴシック" w:hint="eastAsia"/>
                <w:b/>
                <w:bCs/>
                <w:szCs w:val="21"/>
              </w:rPr>
              <w:t>2 町における措置</w:t>
            </w:r>
          </w:p>
          <w:p w14:paraId="512B508B" w14:textId="5CF946DE" w:rsidR="006B4719" w:rsidRPr="001328BC" w:rsidRDefault="006B4719" w:rsidP="006B4719">
            <w:pPr>
              <w:widowControl/>
              <w:ind w:left="206" w:hangingChars="100" w:hanging="206"/>
              <w:rPr>
                <w:szCs w:val="21"/>
              </w:rPr>
            </w:pPr>
            <w:r w:rsidRPr="001328BC">
              <w:rPr>
                <w:rFonts w:hint="eastAsia"/>
                <w:color w:val="000000"/>
                <w:szCs w:val="21"/>
              </w:rPr>
              <w:lastRenderedPageBreak/>
              <w:t>（略）</w:t>
            </w:r>
          </w:p>
          <w:p w14:paraId="5B344543" w14:textId="7D4F9C80" w:rsidR="006B4719" w:rsidRPr="001328BC" w:rsidRDefault="006B4719" w:rsidP="006B4719">
            <w:pPr>
              <w:widowControl/>
              <w:rPr>
                <w:color w:val="FF0000"/>
                <w:szCs w:val="21"/>
                <w:u w:val="single"/>
              </w:rPr>
            </w:pPr>
            <w:r w:rsidRPr="001328BC">
              <w:rPr>
                <w:rFonts w:hint="eastAsia"/>
                <w:color w:val="FF0000"/>
                <w:szCs w:val="21"/>
                <w:u w:val="single"/>
              </w:rPr>
              <w:t>（削除）</w:t>
            </w:r>
          </w:p>
          <w:p w14:paraId="35B0EAA6" w14:textId="77777777" w:rsidR="006B4719" w:rsidRPr="001328BC" w:rsidRDefault="006B4719" w:rsidP="006B4719">
            <w:pPr>
              <w:widowControl/>
              <w:rPr>
                <w:color w:val="FF0000"/>
                <w:szCs w:val="21"/>
                <w:u w:val="single"/>
              </w:rPr>
            </w:pPr>
          </w:p>
          <w:p w14:paraId="6CC4A0D5" w14:textId="77777777" w:rsidR="006B4719" w:rsidRPr="001328BC" w:rsidRDefault="006B4719" w:rsidP="006B4719">
            <w:pPr>
              <w:widowControl/>
              <w:rPr>
                <w:color w:val="FF0000"/>
                <w:szCs w:val="21"/>
                <w:u w:val="single"/>
              </w:rPr>
            </w:pPr>
          </w:p>
          <w:p w14:paraId="0418BDF9" w14:textId="77777777" w:rsidR="006B4719" w:rsidRDefault="006B4719" w:rsidP="006B4719">
            <w:pPr>
              <w:widowControl/>
              <w:rPr>
                <w:szCs w:val="21"/>
              </w:rPr>
            </w:pPr>
          </w:p>
          <w:p w14:paraId="3DB3A6ED" w14:textId="7D4566EE" w:rsidR="00CB45C9" w:rsidRPr="001328BC" w:rsidRDefault="00CB45C9" w:rsidP="006B4719">
            <w:pPr>
              <w:widowControl/>
              <w:rPr>
                <w:szCs w:val="21"/>
              </w:rPr>
            </w:pPr>
          </w:p>
        </w:tc>
        <w:tc>
          <w:tcPr>
            <w:tcW w:w="2693" w:type="dxa"/>
          </w:tcPr>
          <w:p w14:paraId="13A69055" w14:textId="77777777" w:rsidR="006B4719" w:rsidRPr="00426965" w:rsidRDefault="006B4719" w:rsidP="006B4719">
            <w:pPr>
              <w:rPr>
                <w:rFonts w:asciiTheme="minorEastAsia" w:hAnsiTheme="minorEastAsia"/>
                <w:bCs/>
                <w:sz w:val="18"/>
                <w:szCs w:val="18"/>
              </w:rPr>
            </w:pPr>
          </w:p>
          <w:p w14:paraId="14D04305" w14:textId="15BDBEA7" w:rsidR="006B4719" w:rsidRPr="00426965" w:rsidRDefault="006B4719" w:rsidP="006B4719">
            <w:pPr>
              <w:rPr>
                <w:rFonts w:asciiTheme="minorEastAsia" w:hAnsiTheme="minorEastAsia"/>
                <w:bCs/>
                <w:sz w:val="18"/>
                <w:szCs w:val="18"/>
              </w:rPr>
            </w:pPr>
            <w:r w:rsidRPr="00426965">
              <w:rPr>
                <w:rFonts w:asciiTheme="minorEastAsia" w:hAnsiTheme="minorEastAsia" w:hint="eastAsia"/>
                <w:bCs/>
                <w:color w:val="000000" w:themeColor="text1"/>
                <w:sz w:val="18"/>
                <w:szCs w:val="18"/>
              </w:rPr>
              <w:t>表記の整理</w:t>
            </w:r>
          </w:p>
        </w:tc>
      </w:tr>
      <w:tr w:rsidR="006B4719" w:rsidRPr="001328BC" w14:paraId="170FD715" w14:textId="405FE37B" w:rsidTr="00C17481">
        <w:tc>
          <w:tcPr>
            <w:tcW w:w="538" w:type="dxa"/>
            <w:gridSpan w:val="2"/>
            <w:shd w:val="clear" w:color="auto" w:fill="FFFF00"/>
          </w:tcPr>
          <w:p w14:paraId="3FEE3E82" w14:textId="77777777" w:rsidR="006B4719" w:rsidRPr="00103AE4" w:rsidRDefault="006B4719" w:rsidP="006B4719">
            <w:pPr>
              <w:pStyle w:val="af0"/>
              <w:jc w:val="center"/>
              <w:rPr>
                <w:rFonts w:asciiTheme="minorEastAsia" w:hAnsiTheme="minorEastAsia"/>
                <w:szCs w:val="21"/>
              </w:rPr>
            </w:pPr>
          </w:p>
        </w:tc>
        <w:tc>
          <w:tcPr>
            <w:tcW w:w="5824" w:type="dxa"/>
            <w:gridSpan w:val="2"/>
            <w:shd w:val="clear" w:color="auto" w:fill="FFFF00"/>
          </w:tcPr>
          <w:p w14:paraId="31E0D9A5" w14:textId="54B83D28" w:rsidR="006B4719" w:rsidRPr="00103AE4" w:rsidRDefault="006B4719" w:rsidP="006B4719">
            <w:pPr>
              <w:rPr>
                <w:rFonts w:ascii="ＭＳ ゴシック" w:eastAsia="ＭＳ ゴシック" w:hAnsi="ＭＳ ゴシック"/>
                <w:b/>
                <w:bCs/>
                <w:color w:val="000000"/>
                <w:szCs w:val="21"/>
              </w:rPr>
            </w:pPr>
            <w:r w:rsidRPr="00103AE4">
              <w:rPr>
                <w:rFonts w:ascii="ＭＳ ゴシック" w:eastAsia="ＭＳ ゴシック" w:hAnsi="ＭＳ ゴシック" w:hint="eastAsia"/>
                <w:b/>
                <w:bCs/>
                <w:color w:val="000000"/>
                <w:szCs w:val="21"/>
              </w:rPr>
              <w:t>第3節　被災者への支援金等の支給、税の減免等</w:t>
            </w:r>
          </w:p>
        </w:tc>
        <w:tc>
          <w:tcPr>
            <w:tcW w:w="5953" w:type="dxa"/>
            <w:shd w:val="clear" w:color="auto" w:fill="FFFF00"/>
          </w:tcPr>
          <w:p w14:paraId="1A0A4F4F" w14:textId="166B4839" w:rsidR="006B4719" w:rsidRPr="001328BC" w:rsidRDefault="006B4719" w:rsidP="006B4719">
            <w:pPr>
              <w:rPr>
                <w:rFonts w:ascii="ＭＳ ゴシック" w:eastAsia="ＭＳ ゴシック" w:hAnsi="ＭＳ ゴシック"/>
                <w:b/>
                <w:bCs/>
                <w:color w:val="000000"/>
                <w:szCs w:val="21"/>
              </w:rPr>
            </w:pPr>
            <w:r w:rsidRPr="001328BC">
              <w:rPr>
                <w:rFonts w:ascii="ＭＳ ゴシック" w:eastAsia="ＭＳ ゴシック" w:hAnsi="ＭＳ ゴシック" w:hint="eastAsia"/>
                <w:b/>
                <w:bCs/>
                <w:color w:val="000000"/>
                <w:szCs w:val="21"/>
              </w:rPr>
              <w:t>第3節　被災者への支援金等の支給、税の減免等</w:t>
            </w:r>
          </w:p>
        </w:tc>
        <w:tc>
          <w:tcPr>
            <w:tcW w:w="2693" w:type="dxa"/>
            <w:shd w:val="clear" w:color="auto" w:fill="FFFF00"/>
          </w:tcPr>
          <w:p w14:paraId="18913E4D" w14:textId="77777777" w:rsidR="006B4719" w:rsidRPr="00426965" w:rsidRDefault="006B4719" w:rsidP="006B4719">
            <w:pPr>
              <w:rPr>
                <w:rFonts w:asciiTheme="minorEastAsia" w:hAnsiTheme="minorEastAsia"/>
                <w:bCs/>
                <w:color w:val="000000" w:themeColor="text1"/>
                <w:sz w:val="18"/>
                <w:szCs w:val="18"/>
              </w:rPr>
            </w:pPr>
          </w:p>
        </w:tc>
      </w:tr>
      <w:tr w:rsidR="006B4719" w:rsidRPr="001328BC" w14:paraId="0012ACE2" w14:textId="4C0B94FE" w:rsidTr="00C17481">
        <w:tc>
          <w:tcPr>
            <w:tcW w:w="538" w:type="dxa"/>
            <w:gridSpan w:val="2"/>
          </w:tcPr>
          <w:p w14:paraId="3460732A" w14:textId="255FE105" w:rsidR="006B4719" w:rsidRDefault="006B4719" w:rsidP="006B4719">
            <w:pPr>
              <w:widowControl/>
              <w:jc w:val="center"/>
              <w:rPr>
                <w:rFonts w:asciiTheme="minorEastAsia" w:hAnsiTheme="minorEastAsia"/>
                <w:szCs w:val="21"/>
              </w:rPr>
            </w:pPr>
            <w:r>
              <w:rPr>
                <w:rFonts w:asciiTheme="minorEastAsia" w:hAnsiTheme="minorEastAsia" w:hint="eastAsia"/>
                <w:szCs w:val="21"/>
              </w:rPr>
              <w:t>217</w:t>
            </w:r>
          </w:p>
          <w:p w14:paraId="663919E3" w14:textId="77777777" w:rsidR="006B4719" w:rsidRDefault="006B4719" w:rsidP="006B4719">
            <w:pPr>
              <w:widowControl/>
              <w:jc w:val="center"/>
              <w:rPr>
                <w:rFonts w:asciiTheme="minorEastAsia" w:hAnsiTheme="minorEastAsia"/>
                <w:szCs w:val="21"/>
              </w:rPr>
            </w:pPr>
          </w:p>
          <w:p w14:paraId="041FE933" w14:textId="77777777" w:rsidR="006B4719" w:rsidRDefault="006B4719" w:rsidP="006B4719">
            <w:pPr>
              <w:widowControl/>
              <w:jc w:val="center"/>
              <w:rPr>
                <w:rFonts w:asciiTheme="minorEastAsia" w:hAnsiTheme="minorEastAsia"/>
                <w:szCs w:val="21"/>
              </w:rPr>
            </w:pPr>
          </w:p>
          <w:p w14:paraId="09136D4B" w14:textId="434EFA05" w:rsidR="006B4719" w:rsidRPr="00103AE4" w:rsidRDefault="006B4719" w:rsidP="006B4719">
            <w:pPr>
              <w:widowControl/>
              <w:jc w:val="center"/>
              <w:rPr>
                <w:rFonts w:asciiTheme="minorEastAsia" w:hAnsiTheme="minorEastAsia"/>
                <w:szCs w:val="21"/>
              </w:rPr>
            </w:pPr>
          </w:p>
        </w:tc>
        <w:tc>
          <w:tcPr>
            <w:tcW w:w="5824" w:type="dxa"/>
            <w:gridSpan w:val="2"/>
          </w:tcPr>
          <w:p w14:paraId="0758E465" w14:textId="77777777" w:rsidR="006B4719" w:rsidRPr="00FB3386" w:rsidRDefault="006B4719" w:rsidP="006B4719">
            <w:pPr>
              <w:widowControl/>
              <w:ind w:left="206" w:hangingChars="100" w:hanging="206"/>
              <w:rPr>
                <w:rFonts w:asciiTheme="majorEastAsia" w:eastAsiaTheme="majorEastAsia" w:hAnsiTheme="majorEastAsia"/>
                <w:b/>
                <w:bCs/>
                <w:color w:val="000000"/>
                <w:szCs w:val="21"/>
              </w:rPr>
            </w:pPr>
            <w:r w:rsidRPr="00103AE4">
              <w:rPr>
                <w:rFonts w:hint="eastAsia"/>
                <w:color w:val="000000"/>
                <w:szCs w:val="21"/>
              </w:rPr>
              <w:t>（略）</w:t>
            </w:r>
          </w:p>
          <w:p w14:paraId="7BEBAED0" w14:textId="6ED76C9B" w:rsidR="006B4719" w:rsidRPr="001432D2" w:rsidRDefault="006B4719" w:rsidP="006B4719">
            <w:pPr>
              <w:widowControl/>
              <w:ind w:left="207" w:hangingChars="100" w:hanging="207"/>
              <w:rPr>
                <w:rFonts w:asciiTheme="minorEastAsia" w:hAnsiTheme="minorEastAsia"/>
                <w:color w:val="000000"/>
                <w:szCs w:val="21"/>
              </w:rPr>
            </w:pPr>
            <w:r w:rsidRPr="00FB3386">
              <w:rPr>
                <w:rFonts w:asciiTheme="majorEastAsia" w:eastAsiaTheme="majorEastAsia" w:hAnsiTheme="majorEastAsia" w:hint="eastAsia"/>
                <w:b/>
                <w:bCs/>
                <w:color w:val="000000"/>
                <w:szCs w:val="21"/>
              </w:rPr>
              <w:t>6 報道機関、各種団体等における措置</w:t>
            </w:r>
          </w:p>
          <w:p w14:paraId="34B43BEE" w14:textId="5B19F13F" w:rsidR="006B4719" w:rsidRPr="001432D2" w:rsidRDefault="006B4719" w:rsidP="006B4719">
            <w:pPr>
              <w:widowControl/>
              <w:ind w:left="206" w:hangingChars="100" w:hanging="206"/>
              <w:rPr>
                <w:rFonts w:asciiTheme="minorEastAsia" w:hAnsiTheme="minorEastAsia"/>
                <w:color w:val="000000"/>
                <w:szCs w:val="21"/>
              </w:rPr>
            </w:pPr>
            <w:r w:rsidRPr="001432D2">
              <w:rPr>
                <w:rFonts w:asciiTheme="minorEastAsia" w:hAnsiTheme="minorEastAsia" w:hint="eastAsia"/>
                <w:color w:val="000000"/>
                <w:szCs w:val="21"/>
              </w:rPr>
              <w:t>（略）</w:t>
            </w:r>
          </w:p>
          <w:p w14:paraId="49547B2F" w14:textId="1BB102F3" w:rsidR="006B4719" w:rsidRPr="00103AE4" w:rsidRDefault="006B4719" w:rsidP="006B4719">
            <w:pPr>
              <w:widowControl/>
              <w:ind w:left="206" w:hangingChars="100" w:hanging="206"/>
              <w:rPr>
                <w:color w:val="000000"/>
                <w:szCs w:val="21"/>
                <w:u w:val="single"/>
              </w:rPr>
            </w:pPr>
            <w:r w:rsidRPr="00103AE4">
              <w:rPr>
                <w:rFonts w:asciiTheme="minorEastAsia" w:hAnsiTheme="minorEastAsia" w:hint="eastAsia"/>
                <w:color w:val="FF0000"/>
                <w:szCs w:val="21"/>
                <w:u w:val="single"/>
              </w:rPr>
              <w:t>（追記）</w:t>
            </w:r>
          </w:p>
        </w:tc>
        <w:tc>
          <w:tcPr>
            <w:tcW w:w="5953" w:type="dxa"/>
          </w:tcPr>
          <w:p w14:paraId="226F9D12" w14:textId="77777777" w:rsidR="006B4719" w:rsidRPr="001328BC" w:rsidRDefault="006B4719" w:rsidP="006B4719">
            <w:pPr>
              <w:widowControl/>
              <w:ind w:left="206" w:hangingChars="100" w:hanging="206"/>
              <w:rPr>
                <w:rFonts w:asciiTheme="majorEastAsia" w:eastAsiaTheme="majorEastAsia" w:hAnsiTheme="majorEastAsia"/>
                <w:b/>
                <w:bCs/>
                <w:color w:val="000000"/>
                <w:szCs w:val="21"/>
              </w:rPr>
            </w:pPr>
            <w:r w:rsidRPr="001328BC">
              <w:rPr>
                <w:rFonts w:hint="eastAsia"/>
                <w:color w:val="000000"/>
                <w:szCs w:val="21"/>
              </w:rPr>
              <w:t>（略）</w:t>
            </w:r>
          </w:p>
          <w:p w14:paraId="2EE97E4D" w14:textId="77777777" w:rsidR="006B4719" w:rsidRPr="001328BC" w:rsidRDefault="006B4719" w:rsidP="006B4719">
            <w:pPr>
              <w:widowControl/>
              <w:ind w:left="207" w:hangingChars="100" w:hanging="207"/>
              <w:rPr>
                <w:rFonts w:asciiTheme="majorEastAsia" w:eastAsiaTheme="majorEastAsia" w:hAnsiTheme="majorEastAsia"/>
                <w:b/>
                <w:bCs/>
                <w:color w:val="000000"/>
                <w:szCs w:val="21"/>
              </w:rPr>
            </w:pPr>
            <w:r w:rsidRPr="001328BC">
              <w:rPr>
                <w:rFonts w:asciiTheme="majorEastAsia" w:eastAsiaTheme="majorEastAsia" w:hAnsiTheme="majorEastAsia" w:hint="eastAsia"/>
                <w:b/>
                <w:bCs/>
                <w:color w:val="000000"/>
                <w:szCs w:val="21"/>
              </w:rPr>
              <w:t>6 報道機関、各種団体等における措置</w:t>
            </w:r>
          </w:p>
          <w:p w14:paraId="4E9F23BE" w14:textId="77777777" w:rsidR="006B4719" w:rsidRPr="001328BC" w:rsidRDefault="006B4719" w:rsidP="006B4719">
            <w:pPr>
              <w:widowControl/>
              <w:ind w:left="206" w:hangingChars="100" w:hanging="206"/>
              <w:rPr>
                <w:rFonts w:asciiTheme="majorEastAsia" w:eastAsiaTheme="majorEastAsia" w:hAnsiTheme="majorEastAsia"/>
                <w:color w:val="FF0000"/>
                <w:szCs w:val="21"/>
                <w:u w:val="single"/>
              </w:rPr>
            </w:pPr>
            <w:r w:rsidRPr="001328BC">
              <w:rPr>
                <w:rFonts w:asciiTheme="minorEastAsia" w:hAnsiTheme="minorEastAsia" w:hint="eastAsia"/>
                <w:color w:val="000000"/>
                <w:szCs w:val="21"/>
              </w:rPr>
              <w:t>（略）</w:t>
            </w:r>
          </w:p>
          <w:p w14:paraId="4A2B0CB6" w14:textId="77777777" w:rsidR="006B4719" w:rsidRPr="001328BC" w:rsidRDefault="006B4719" w:rsidP="006B4719">
            <w:pPr>
              <w:widowControl/>
              <w:ind w:left="207" w:hangingChars="100" w:hanging="207"/>
              <w:rPr>
                <w:rFonts w:asciiTheme="majorEastAsia" w:eastAsiaTheme="majorEastAsia" w:hAnsiTheme="majorEastAsia"/>
                <w:color w:val="FF0000"/>
                <w:szCs w:val="21"/>
                <w:u w:val="single"/>
              </w:rPr>
            </w:pPr>
            <w:r w:rsidRPr="001328BC">
              <w:rPr>
                <w:rFonts w:asciiTheme="majorEastAsia" w:eastAsiaTheme="majorEastAsia" w:hAnsiTheme="majorEastAsia" w:hint="eastAsia"/>
                <w:b/>
                <w:bCs/>
                <w:color w:val="FF0000"/>
                <w:szCs w:val="21"/>
                <w:u w:val="single"/>
              </w:rPr>
              <w:t>7 中部管区行政評価局における措置</w:t>
            </w:r>
          </w:p>
          <w:p w14:paraId="4906A8F8" w14:textId="7093700A" w:rsidR="006B4719" w:rsidRPr="001328BC" w:rsidRDefault="006B4719" w:rsidP="006B4719">
            <w:pPr>
              <w:ind w:firstLineChars="100" w:firstLine="206"/>
              <w:rPr>
                <w:color w:val="000000"/>
                <w:szCs w:val="21"/>
              </w:rPr>
            </w:pPr>
            <w:r w:rsidRPr="001328BC">
              <w:rPr>
                <w:rFonts w:hint="eastAsia"/>
                <w:color w:val="FF0000"/>
                <w:szCs w:val="21"/>
                <w:u w:val="single"/>
              </w:rPr>
              <w:t>中部管区行政評価局は、被災者に対する各種支援措置の案内等に対応する特別行政相談活動を行うものとする。</w:t>
            </w:r>
          </w:p>
        </w:tc>
        <w:tc>
          <w:tcPr>
            <w:tcW w:w="2693" w:type="dxa"/>
          </w:tcPr>
          <w:p w14:paraId="036733AF" w14:textId="77777777" w:rsidR="006B4719" w:rsidRPr="00426965" w:rsidRDefault="006B4719" w:rsidP="006B4719">
            <w:pPr>
              <w:rPr>
                <w:rFonts w:hAnsiTheme="minorEastAsia"/>
                <w:bCs/>
                <w:color w:val="000000" w:themeColor="text1"/>
                <w:sz w:val="18"/>
                <w:szCs w:val="18"/>
              </w:rPr>
            </w:pPr>
          </w:p>
          <w:p w14:paraId="437AE0FB" w14:textId="77777777" w:rsidR="006B4719" w:rsidRPr="00426965" w:rsidRDefault="006B4719" w:rsidP="006B4719">
            <w:pPr>
              <w:rPr>
                <w:rFonts w:hAnsiTheme="minorEastAsia"/>
                <w:bCs/>
                <w:color w:val="000000" w:themeColor="text1"/>
                <w:sz w:val="18"/>
                <w:szCs w:val="18"/>
              </w:rPr>
            </w:pPr>
          </w:p>
          <w:p w14:paraId="4BB9006E" w14:textId="77777777" w:rsidR="006B4719" w:rsidRPr="00426965" w:rsidRDefault="006B4719" w:rsidP="006B4719">
            <w:pPr>
              <w:rPr>
                <w:rFonts w:hAnsiTheme="minorEastAsia"/>
                <w:bCs/>
                <w:color w:val="000000" w:themeColor="text1"/>
                <w:sz w:val="18"/>
                <w:szCs w:val="18"/>
              </w:rPr>
            </w:pPr>
          </w:p>
          <w:p w14:paraId="1F8D0557" w14:textId="5E01BA29" w:rsidR="006B4719" w:rsidRPr="00426965" w:rsidRDefault="006B4719" w:rsidP="006B4719">
            <w:pPr>
              <w:rPr>
                <w:rFonts w:asciiTheme="minorEastAsia" w:hAnsiTheme="minorEastAsia"/>
                <w:bCs/>
                <w:sz w:val="18"/>
                <w:szCs w:val="18"/>
              </w:rPr>
            </w:pPr>
            <w:r w:rsidRPr="00426965">
              <w:rPr>
                <w:rFonts w:hAnsiTheme="minorEastAsia" w:hint="eastAsia"/>
                <w:bCs/>
                <w:color w:val="000000" w:themeColor="text1"/>
                <w:sz w:val="18"/>
                <w:szCs w:val="18"/>
              </w:rPr>
              <w:t>防災基本計画修正を踏まえた修正</w:t>
            </w:r>
          </w:p>
        </w:tc>
      </w:tr>
      <w:tr w:rsidR="006B4719" w:rsidRPr="001328BC" w14:paraId="753886A0" w14:textId="36AD76F8" w:rsidTr="00C17481">
        <w:tc>
          <w:tcPr>
            <w:tcW w:w="538" w:type="dxa"/>
            <w:gridSpan w:val="2"/>
            <w:shd w:val="clear" w:color="auto" w:fill="BFBFBF" w:themeFill="background1" w:themeFillShade="BF"/>
          </w:tcPr>
          <w:p w14:paraId="34E41A5B" w14:textId="77777777" w:rsidR="006B4719" w:rsidRPr="00103AE4" w:rsidRDefault="006B4719" w:rsidP="006B4719">
            <w:pPr>
              <w:jc w:val="center"/>
              <w:rPr>
                <w:rFonts w:asciiTheme="minorEastAsia" w:hAnsiTheme="minorEastAsia"/>
                <w:szCs w:val="21"/>
              </w:rPr>
            </w:pPr>
          </w:p>
        </w:tc>
        <w:tc>
          <w:tcPr>
            <w:tcW w:w="5824" w:type="dxa"/>
            <w:gridSpan w:val="2"/>
            <w:shd w:val="clear" w:color="auto" w:fill="BFBFBF" w:themeFill="background1" w:themeFillShade="BF"/>
          </w:tcPr>
          <w:p w14:paraId="2DD3D772" w14:textId="36E1CD58" w:rsidR="006B4719" w:rsidRPr="00103AE4" w:rsidRDefault="006B4719" w:rsidP="006B4719">
            <w:pPr>
              <w:rPr>
                <w:rFonts w:asciiTheme="majorEastAsia" w:eastAsiaTheme="majorEastAsia" w:hAnsiTheme="majorEastAsia"/>
                <w:b/>
                <w:szCs w:val="21"/>
              </w:rPr>
            </w:pPr>
            <w:r w:rsidRPr="00103AE4">
              <w:rPr>
                <w:rFonts w:asciiTheme="majorEastAsia" w:eastAsiaTheme="majorEastAsia" w:hAnsiTheme="majorEastAsia" w:hint="eastAsia"/>
                <w:b/>
                <w:szCs w:val="21"/>
              </w:rPr>
              <w:t>第5章　商工業・農林水産業の再建支援</w:t>
            </w:r>
          </w:p>
        </w:tc>
        <w:tc>
          <w:tcPr>
            <w:tcW w:w="5953" w:type="dxa"/>
            <w:shd w:val="clear" w:color="auto" w:fill="BFBFBF" w:themeFill="background1" w:themeFillShade="BF"/>
          </w:tcPr>
          <w:p w14:paraId="32FD07B5" w14:textId="0D106E1A" w:rsidR="006B4719" w:rsidRPr="001328BC" w:rsidRDefault="006B4719" w:rsidP="006B4719">
            <w:pPr>
              <w:rPr>
                <w:rFonts w:asciiTheme="majorEastAsia" w:eastAsiaTheme="majorEastAsia" w:hAnsiTheme="majorEastAsia"/>
                <w:b/>
                <w:szCs w:val="21"/>
              </w:rPr>
            </w:pPr>
            <w:r w:rsidRPr="001328BC">
              <w:rPr>
                <w:rFonts w:asciiTheme="majorEastAsia" w:eastAsiaTheme="majorEastAsia" w:hAnsiTheme="majorEastAsia" w:hint="eastAsia"/>
                <w:b/>
                <w:szCs w:val="21"/>
              </w:rPr>
              <w:t>第5章　商工業・農林水産業の再建支援</w:t>
            </w:r>
          </w:p>
        </w:tc>
        <w:tc>
          <w:tcPr>
            <w:tcW w:w="2693" w:type="dxa"/>
            <w:shd w:val="clear" w:color="auto" w:fill="BFBFBF" w:themeFill="background1" w:themeFillShade="BF"/>
          </w:tcPr>
          <w:p w14:paraId="301D75AF" w14:textId="77777777" w:rsidR="006B4719" w:rsidRPr="00426965" w:rsidRDefault="006B4719" w:rsidP="006B4719">
            <w:pPr>
              <w:rPr>
                <w:rFonts w:asciiTheme="minorEastAsia" w:hAnsiTheme="minorEastAsia"/>
                <w:bCs/>
                <w:sz w:val="18"/>
                <w:szCs w:val="18"/>
              </w:rPr>
            </w:pPr>
          </w:p>
        </w:tc>
      </w:tr>
      <w:tr w:rsidR="006B4719" w:rsidRPr="001328BC" w14:paraId="36DFBCC2" w14:textId="7087E638" w:rsidTr="00C17481">
        <w:tc>
          <w:tcPr>
            <w:tcW w:w="538" w:type="dxa"/>
            <w:gridSpan w:val="2"/>
            <w:shd w:val="clear" w:color="auto" w:fill="FFFF00"/>
          </w:tcPr>
          <w:p w14:paraId="14918FFB" w14:textId="77777777" w:rsidR="006B4719" w:rsidRPr="00103AE4" w:rsidRDefault="006B4719" w:rsidP="006B4719">
            <w:pPr>
              <w:pStyle w:val="af0"/>
              <w:jc w:val="center"/>
              <w:rPr>
                <w:rFonts w:asciiTheme="minorEastAsia" w:hAnsiTheme="minorEastAsia"/>
                <w:szCs w:val="21"/>
              </w:rPr>
            </w:pPr>
            <w:bookmarkStart w:id="27" w:name="_Hlk196206263"/>
          </w:p>
        </w:tc>
        <w:tc>
          <w:tcPr>
            <w:tcW w:w="5824" w:type="dxa"/>
            <w:gridSpan w:val="2"/>
            <w:shd w:val="clear" w:color="auto" w:fill="FFFF00"/>
          </w:tcPr>
          <w:p w14:paraId="2F4D3A5F" w14:textId="4986632C" w:rsidR="006B4719" w:rsidRPr="00103AE4" w:rsidRDefault="006B4719" w:rsidP="006B4719">
            <w:pPr>
              <w:rPr>
                <w:rFonts w:ascii="ＭＳ ゴシック" w:eastAsia="ＭＳ ゴシック" w:hAnsi="ＭＳ ゴシック"/>
                <w:b/>
                <w:bCs/>
                <w:color w:val="000000"/>
                <w:szCs w:val="21"/>
              </w:rPr>
            </w:pPr>
            <w:r w:rsidRPr="00103AE4">
              <w:rPr>
                <w:rFonts w:ascii="ＭＳ ゴシック" w:eastAsia="ＭＳ ゴシック" w:hAnsi="ＭＳ ゴシック" w:hint="eastAsia"/>
                <w:b/>
                <w:bCs/>
                <w:color w:val="000000"/>
                <w:szCs w:val="21"/>
              </w:rPr>
              <w:t>第1節　商工業の再建支援</w:t>
            </w:r>
          </w:p>
        </w:tc>
        <w:tc>
          <w:tcPr>
            <w:tcW w:w="5953" w:type="dxa"/>
            <w:shd w:val="clear" w:color="auto" w:fill="FFFF00"/>
          </w:tcPr>
          <w:p w14:paraId="40C50C1A" w14:textId="236C2F04" w:rsidR="006B4719" w:rsidRPr="001328BC" w:rsidRDefault="006B4719" w:rsidP="006B4719">
            <w:pPr>
              <w:rPr>
                <w:rFonts w:ascii="ＭＳ ゴシック" w:eastAsia="ＭＳ ゴシック" w:hAnsi="ＭＳ ゴシック"/>
                <w:b/>
                <w:bCs/>
                <w:color w:val="000000"/>
                <w:szCs w:val="21"/>
              </w:rPr>
            </w:pPr>
            <w:r w:rsidRPr="001328BC">
              <w:rPr>
                <w:rFonts w:ascii="ＭＳ ゴシック" w:eastAsia="ＭＳ ゴシック" w:hAnsi="ＭＳ ゴシック" w:hint="eastAsia"/>
                <w:b/>
                <w:bCs/>
                <w:color w:val="000000"/>
                <w:szCs w:val="21"/>
              </w:rPr>
              <w:t>第1節　商工業の再建支援</w:t>
            </w:r>
          </w:p>
        </w:tc>
        <w:tc>
          <w:tcPr>
            <w:tcW w:w="2693" w:type="dxa"/>
            <w:shd w:val="clear" w:color="auto" w:fill="FFFF00"/>
          </w:tcPr>
          <w:p w14:paraId="626E271F" w14:textId="77777777" w:rsidR="006B4719" w:rsidRPr="00426965" w:rsidRDefault="006B4719" w:rsidP="006B4719">
            <w:pPr>
              <w:rPr>
                <w:rFonts w:asciiTheme="minorEastAsia" w:hAnsiTheme="minorEastAsia"/>
                <w:bCs/>
                <w:color w:val="000000" w:themeColor="text1"/>
                <w:sz w:val="18"/>
                <w:szCs w:val="18"/>
              </w:rPr>
            </w:pPr>
          </w:p>
        </w:tc>
      </w:tr>
      <w:bookmarkEnd w:id="26"/>
      <w:bookmarkEnd w:id="27"/>
      <w:tr w:rsidR="006B4719" w:rsidRPr="001328BC" w14:paraId="2C0E7118" w14:textId="65CE12CC" w:rsidTr="00C17481">
        <w:tc>
          <w:tcPr>
            <w:tcW w:w="538" w:type="dxa"/>
            <w:gridSpan w:val="2"/>
          </w:tcPr>
          <w:p w14:paraId="6853B2A3" w14:textId="77777777" w:rsidR="006B4719" w:rsidRDefault="006B4719" w:rsidP="006B4719">
            <w:pPr>
              <w:jc w:val="center"/>
              <w:rPr>
                <w:rFonts w:ascii="ＭＳ 明朝" w:eastAsia="ＭＳ 明朝" w:hAnsi="ＭＳ 明朝"/>
                <w:color w:val="000000" w:themeColor="text1"/>
                <w:szCs w:val="21"/>
              </w:rPr>
            </w:pPr>
          </w:p>
          <w:p w14:paraId="003BE4D2" w14:textId="6ECD49CD" w:rsidR="006B4719" w:rsidRPr="00103AE4" w:rsidRDefault="006B4719" w:rsidP="006B4719">
            <w:pPr>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223</w:t>
            </w:r>
          </w:p>
          <w:p w14:paraId="14C60D1B" w14:textId="77777777" w:rsidR="006B4719" w:rsidRPr="00103AE4" w:rsidRDefault="006B4719" w:rsidP="006B4719">
            <w:pPr>
              <w:jc w:val="center"/>
              <w:rPr>
                <w:rFonts w:ascii="ＭＳ 明朝" w:eastAsia="ＭＳ 明朝" w:hAnsi="ＭＳ 明朝"/>
                <w:color w:val="000000" w:themeColor="text1"/>
                <w:szCs w:val="21"/>
              </w:rPr>
            </w:pPr>
          </w:p>
          <w:p w14:paraId="0CF17CDC" w14:textId="77777777" w:rsidR="006B4719" w:rsidRPr="00103AE4" w:rsidRDefault="006B4719" w:rsidP="006B4719">
            <w:pPr>
              <w:jc w:val="center"/>
              <w:rPr>
                <w:rFonts w:ascii="ＭＳ 明朝" w:eastAsia="ＭＳ 明朝" w:hAnsi="ＭＳ 明朝"/>
                <w:color w:val="000000" w:themeColor="text1"/>
                <w:szCs w:val="21"/>
              </w:rPr>
            </w:pPr>
          </w:p>
          <w:p w14:paraId="274FC0AC" w14:textId="77777777" w:rsidR="006B4719" w:rsidRPr="00103AE4" w:rsidRDefault="006B4719" w:rsidP="006B4719">
            <w:pPr>
              <w:jc w:val="center"/>
              <w:rPr>
                <w:rFonts w:ascii="ＭＳ 明朝" w:eastAsia="ＭＳ 明朝" w:hAnsi="ＭＳ 明朝"/>
                <w:color w:val="000000" w:themeColor="text1"/>
                <w:szCs w:val="21"/>
              </w:rPr>
            </w:pPr>
          </w:p>
          <w:p w14:paraId="399F4DB9" w14:textId="77777777" w:rsidR="006B4719" w:rsidRPr="00103AE4" w:rsidRDefault="006B4719" w:rsidP="006B4719">
            <w:pPr>
              <w:pStyle w:val="af0"/>
              <w:jc w:val="center"/>
              <w:rPr>
                <w:rFonts w:asciiTheme="minorEastAsia" w:hAnsiTheme="minorEastAsia"/>
                <w:szCs w:val="21"/>
              </w:rPr>
            </w:pPr>
          </w:p>
        </w:tc>
        <w:tc>
          <w:tcPr>
            <w:tcW w:w="5824" w:type="dxa"/>
            <w:gridSpan w:val="2"/>
          </w:tcPr>
          <w:p w14:paraId="2F7589F3" w14:textId="76163E93" w:rsidR="006B4719" w:rsidRPr="00103AE4" w:rsidRDefault="006B4719" w:rsidP="006B4719">
            <w:pPr>
              <w:rPr>
                <w:rFonts w:ascii="ＭＳ 明朝" w:eastAsia="ＭＳ 明朝" w:hAnsi="ＭＳ 明朝"/>
                <w:bCs/>
                <w:szCs w:val="21"/>
              </w:rPr>
            </w:pPr>
            <w:r w:rsidRPr="00103AE4">
              <w:rPr>
                <w:rFonts w:asciiTheme="majorEastAsia" w:eastAsiaTheme="majorEastAsia" w:hAnsiTheme="majorEastAsia" w:hint="eastAsia"/>
                <w:b/>
                <w:szCs w:val="21"/>
              </w:rPr>
              <w:t>1 県における措置</w:t>
            </w:r>
          </w:p>
          <w:p w14:paraId="28B12DC4" w14:textId="09315A93" w:rsidR="006B4719" w:rsidRPr="00103AE4" w:rsidRDefault="006B4719" w:rsidP="006B4719">
            <w:pPr>
              <w:widowControl/>
              <w:ind w:left="206" w:hangingChars="100" w:hanging="206"/>
              <w:rPr>
                <w:color w:val="FF0000"/>
                <w:szCs w:val="21"/>
                <w:u w:val="single"/>
              </w:rPr>
            </w:pPr>
            <w:r w:rsidRPr="00103AE4">
              <w:rPr>
                <w:rFonts w:asciiTheme="minorEastAsia" w:hAnsiTheme="minorEastAsia" w:hint="eastAsia"/>
                <w:color w:val="000000"/>
                <w:szCs w:val="21"/>
              </w:rPr>
              <w:t>（1）</w:t>
            </w:r>
            <w:r w:rsidRPr="00103AE4">
              <w:rPr>
                <w:rFonts w:hint="eastAsia"/>
                <w:color w:val="000000"/>
                <w:szCs w:val="21"/>
              </w:rPr>
              <w:t>支援情報の提供及び相談窓口</w:t>
            </w:r>
            <w:r w:rsidRPr="00103AE4">
              <w:rPr>
                <w:rFonts w:hint="eastAsia"/>
                <w:color w:val="FF0000"/>
                <w:szCs w:val="21"/>
                <w:u w:val="single"/>
              </w:rPr>
              <w:t>の設置</w:t>
            </w:r>
          </w:p>
          <w:p w14:paraId="586FFA9D" w14:textId="6C90EAD8" w:rsidR="006B4719" w:rsidRPr="00103AE4" w:rsidRDefault="006B4719" w:rsidP="006B4719">
            <w:pPr>
              <w:widowControl/>
              <w:ind w:firstLineChars="100" w:firstLine="206"/>
              <w:rPr>
                <w:color w:val="000000"/>
                <w:szCs w:val="21"/>
              </w:rPr>
            </w:pPr>
            <w:r w:rsidRPr="00103AE4">
              <w:rPr>
                <w:rFonts w:hint="eastAsia"/>
                <w:color w:val="000000"/>
                <w:szCs w:val="21"/>
              </w:rPr>
              <w:t>県は、県及び株式会社日本政策金融公庫、独立行政法人中小企業基盤整備機構、株式会社商工組合中央金庫等が実施する融資制度など被災中小企業等に対する援助、助成措置等支援制度に関する情報をとりまとめ、町、商工団体、金融機関に速やかに提供するとともに、広く被災者に広報する。</w:t>
            </w:r>
          </w:p>
          <w:p w14:paraId="4B39FDA7" w14:textId="7233D29B" w:rsidR="006B4719" w:rsidRPr="00103AE4" w:rsidRDefault="006B4719" w:rsidP="006B4719">
            <w:pPr>
              <w:widowControl/>
              <w:ind w:firstLineChars="100" w:firstLine="206"/>
              <w:rPr>
                <w:rFonts w:ascii="ＭＳ 明朝" w:eastAsia="ＭＳ 明朝" w:hAnsi="ＭＳ 明朝"/>
                <w:bCs/>
                <w:color w:val="000000"/>
                <w:szCs w:val="21"/>
              </w:rPr>
            </w:pPr>
            <w:r w:rsidRPr="00103AE4">
              <w:rPr>
                <w:rFonts w:hint="eastAsia"/>
                <w:color w:val="000000"/>
                <w:szCs w:val="21"/>
              </w:rPr>
              <w:t>また、</w:t>
            </w:r>
            <w:r w:rsidRPr="00103AE4">
              <w:rPr>
                <w:rFonts w:hint="eastAsia"/>
                <w:color w:val="FF0000"/>
                <w:szCs w:val="21"/>
                <w:u w:val="single"/>
              </w:rPr>
              <w:t>商工団体等が設置する相談窓口を補完するため、必要に応じて、総合的な相談窓口を設置する。</w:t>
            </w:r>
          </w:p>
        </w:tc>
        <w:tc>
          <w:tcPr>
            <w:tcW w:w="5953" w:type="dxa"/>
          </w:tcPr>
          <w:p w14:paraId="689E8137" w14:textId="6A34673A" w:rsidR="006B4719" w:rsidRPr="001328BC" w:rsidRDefault="006B4719" w:rsidP="006B4719">
            <w:pPr>
              <w:rPr>
                <w:rFonts w:ascii="ＭＳ 明朝" w:eastAsia="ＭＳ 明朝" w:hAnsi="ＭＳ 明朝"/>
                <w:bCs/>
                <w:szCs w:val="21"/>
              </w:rPr>
            </w:pPr>
            <w:r w:rsidRPr="001328BC">
              <w:rPr>
                <w:rFonts w:asciiTheme="majorEastAsia" w:eastAsiaTheme="majorEastAsia" w:hAnsiTheme="majorEastAsia" w:hint="eastAsia"/>
                <w:b/>
                <w:szCs w:val="21"/>
              </w:rPr>
              <w:t>1 県における措置</w:t>
            </w:r>
          </w:p>
          <w:p w14:paraId="249817DC" w14:textId="5234EE80" w:rsidR="006B4719" w:rsidRPr="001328BC" w:rsidRDefault="006B4719" w:rsidP="006B4719">
            <w:pPr>
              <w:widowControl/>
              <w:ind w:left="206" w:hangingChars="100" w:hanging="206"/>
              <w:rPr>
                <w:rFonts w:asciiTheme="minorEastAsia" w:hAnsiTheme="minorEastAsia"/>
                <w:color w:val="FF0000"/>
                <w:szCs w:val="21"/>
                <w:u w:val="single"/>
              </w:rPr>
            </w:pPr>
            <w:r w:rsidRPr="001328BC">
              <w:rPr>
                <w:rFonts w:asciiTheme="minorEastAsia" w:hAnsiTheme="minorEastAsia" w:hint="eastAsia"/>
                <w:color w:val="000000"/>
                <w:szCs w:val="21"/>
              </w:rPr>
              <w:t>（1）支援情報の提供及び相談窓口</w:t>
            </w:r>
            <w:r w:rsidRPr="001328BC">
              <w:rPr>
                <w:rFonts w:asciiTheme="minorEastAsia" w:hAnsiTheme="minorEastAsia" w:hint="eastAsia"/>
                <w:color w:val="FF0000"/>
                <w:szCs w:val="21"/>
                <w:u w:val="single"/>
              </w:rPr>
              <w:t>における相談対応</w:t>
            </w:r>
          </w:p>
          <w:p w14:paraId="5C61CE6E" w14:textId="121EACC4" w:rsidR="006B4719" w:rsidRPr="001328BC" w:rsidRDefault="006B4719" w:rsidP="006B4719">
            <w:pPr>
              <w:widowControl/>
              <w:ind w:firstLineChars="100" w:firstLine="206"/>
              <w:rPr>
                <w:color w:val="000000"/>
                <w:szCs w:val="21"/>
              </w:rPr>
            </w:pPr>
            <w:r w:rsidRPr="001328BC">
              <w:rPr>
                <w:rFonts w:asciiTheme="minorEastAsia" w:hAnsiTheme="minorEastAsia" w:hint="eastAsia"/>
                <w:color w:val="000000"/>
                <w:szCs w:val="21"/>
              </w:rPr>
              <w:t>県は、</w:t>
            </w:r>
            <w:r w:rsidRPr="001328BC">
              <w:rPr>
                <w:rFonts w:hint="eastAsia"/>
                <w:color w:val="000000"/>
                <w:szCs w:val="21"/>
              </w:rPr>
              <w:t>県及び株式会社日本政策金融公庫、独立行政法人中小企業基盤整備機構、株式会社商工組合中央金庫等が実施する融資制度など被災中小企業等に対する援助、助成措置等支援制度に関する情報をとりまとめ、町、商工団体、金融機関に速やかに提供するとともに、広く被災者に広報する。</w:t>
            </w:r>
          </w:p>
          <w:p w14:paraId="188CEA2A" w14:textId="49238B1B" w:rsidR="006B4719" w:rsidRPr="001328BC" w:rsidRDefault="006B4719" w:rsidP="006B4719">
            <w:pPr>
              <w:widowControl/>
              <w:ind w:firstLineChars="100" w:firstLine="206"/>
              <w:rPr>
                <w:rFonts w:ascii="ＭＳ 明朝" w:eastAsia="ＭＳ 明朝" w:hAnsi="ＭＳ 明朝"/>
                <w:bCs/>
                <w:color w:val="000000"/>
                <w:szCs w:val="21"/>
              </w:rPr>
            </w:pPr>
            <w:r w:rsidRPr="001328BC">
              <w:rPr>
                <w:rFonts w:hint="eastAsia"/>
                <w:color w:val="000000"/>
                <w:szCs w:val="21"/>
              </w:rPr>
              <w:t>また、</w:t>
            </w:r>
            <w:r w:rsidRPr="001328BC">
              <w:rPr>
                <w:rFonts w:hint="eastAsia"/>
                <w:color w:val="FF0000"/>
                <w:szCs w:val="21"/>
                <w:u w:val="single"/>
              </w:rPr>
              <w:t>県機関・県内の商工会議所・商工会に設置している「愛知県中小・小規模企業総合相談窓口」において、被災中小企業等に対する相談対応を速やかに実施する。</w:t>
            </w:r>
          </w:p>
        </w:tc>
        <w:tc>
          <w:tcPr>
            <w:tcW w:w="2693" w:type="dxa"/>
          </w:tcPr>
          <w:p w14:paraId="397DE8B6" w14:textId="77777777" w:rsidR="006B4719" w:rsidRPr="00426965" w:rsidRDefault="006B4719" w:rsidP="006B4719">
            <w:pPr>
              <w:widowControl/>
              <w:jc w:val="left"/>
              <w:rPr>
                <w:rFonts w:asciiTheme="minorEastAsia" w:hAnsiTheme="minorEastAsia"/>
                <w:bCs/>
                <w:sz w:val="18"/>
                <w:szCs w:val="18"/>
              </w:rPr>
            </w:pPr>
          </w:p>
          <w:p w14:paraId="71001ABB" w14:textId="5FBB8F86" w:rsidR="006B4719" w:rsidRPr="00426965" w:rsidRDefault="006B4719" w:rsidP="006B4719">
            <w:pPr>
              <w:widowControl/>
              <w:jc w:val="left"/>
              <w:rPr>
                <w:rFonts w:ascii="ＭＳ ゴシック" w:eastAsia="ＭＳ ゴシック" w:hAnsi="ＭＳ ゴシック"/>
                <w:b/>
                <w:bCs/>
                <w:color w:val="000000"/>
                <w:sz w:val="18"/>
                <w:szCs w:val="18"/>
              </w:rPr>
            </w:pPr>
            <w:r w:rsidRPr="00426965">
              <w:rPr>
                <w:rFonts w:asciiTheme="minorEastAsia" w:hAnsiTheme="minorEastAsia" w:hint="eastAsia"/>
                <w:bCs/>
                <w:sz w:val="18"/>
                <w:szCs w:val="18"/>
              </w:rPr>
              <w:t>表記の整理</w:t>
            </w:r>
          </w:p>
        </w:tc>
      </w:tr>
    </w:tbl>
    <w:p w14:paraId="24373F07" w14:textId="198773FF" w:rsidR="00740F71" w:rsidRPr="00740F71" w:rsidRDefault="00740F71" w:rsidP="00772955">
      <w:pPr>
        <w:rPr>
          <w:szCs w:val="21"/>
          <w:shd w:val="clear" w:color="auto" w:fill="FFC000"/>
        </w:rPr>
      </w:pPr>
    </w:p>
    <w:sectPr w:rsidR="00740F71" w:rsidRPr="00740F71" w:rsidSect="00D919C4">
      <w:headerReference w:type="default" r:id="rId25"/>
      <w:footerReference w:type="default" r:id="rId26"/>
      <w:pgSz w:w="16838" w:h="11906" w:orient="landscape" w:code="9"/>
      <w:pgMar w:top="851" w:right="851" w:bottom="851" w:left="1134" w:header="510" w:footer="284" w:gutter="0"/>
      <w:cols w:space="425"/>
      <w:docGrid w:type="linesAndChars" w:linePitch="286" w:charSpace="-7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47EBB" w14:textId="77777777" w:rsidR="00B62AD5" w:rsidRDefault="00B62AD5" w:rsidP="0084266E">
      <w:r>
        <w:separator/>
      </w:r>
    </w:p>
  </w:endnote>
  <w:endnote w:type="continuationSeparator" w:id="0">
    <w:p w14:paraId="70A08B83" w14:textId="77777777" w:rsidR="00B62AD5" w:rsidRDefault="00B62AD5" w:rsidP="00842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w:altName w:val="游ゴシック"/>
    <w:panose1 w:val="00000000000000000000"/>
    <w:charset w:val="80"/>
    <w:family w:val="swiss"/>
    <w:notTrueType/>
    <w:pitch w:val="default"/>
    <w:sig w:usb0="00000001" w:usb1="08070000" w:usb2="00000010" w:usb3="00000000" w:csb0="00020000"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0092469"/>
      <w:docPartObj>
        <w:docPartGallery w:val="Page Numbers (Bottom of Page)"/>
        <w:docPartUnique/>
      </w:docPartObj>
    </w:sdtPr>
    <w:sdtEndPr>
      <w:rPr>
        <w:rFonts w:asciiTheme="minorEastAsia" w:hAnsiTheme="minorEastAsia"/>
      </w:rPr>
    </w:sdtEndPr>
    <w:sdtContent>
      <w:p w14:paraId="7E1271FA" w14:textId="7DF1010A" w:rsidR="00942727" w:rsidRPr="008C17CE" w:rsidRDefault="00942727">
        <w:pPr>
          <w:pStyle w:val="a6"/>
          <w:jc w:val="center"/>
          <w:rPr>
            <w:rFonts w:asciiTheme="minorEastAsia" w:hAnsiTheme="minorEastAsia"/>
          </w:rPr>
        </w:pPr>
        <w:r w:rsidRPr="008C17CE">
          <w:rPr>
            <w:rFonts w:asciiTheme="minorEastAsia" w:hAnsiTheme="minorEastAsia"/>
          </w:rPr>
          <w:fldChar w:fldCharType="begin"/>
        </w:r>
        <w:r w:rsidRPr="008C17CE">
          <w:rPr>
            <w:rFonts w:asciiTheme="minorEastAsia" w:hAnsiTheme="minorEastAsia"/>
          </w:rPr>
          <w:instrText>PAGE   \* MERGEFORMAT</w:instrText>
        </w:r>
        <w:r w:rsidRPr="008C17CE">
          <w:rPr>
            <w:rFonts w:asciiTheme="minorEastAsia" w:hAnsiTheme="minorEastAsia"/>
          </w:rPr>
          <w:fldChar w:fldCharType="separate"/>
        </w:r>
        <w:r w:rsidR="00C4055A">
          <w:rPr>
            <w:rFonts w:asciiTheme="minorEastAsia" w:hAnsiTheme="minorEastAsia"/>
            <w:noProof/>
            <w:lang w:val="ja-JP"/>
          </w:rPr>
          <w:t>3</w:t>
        </w:r>
        <w:r w:rsidRPr="008C17CE">
          <w:rPr>
            <w:rFonts w:asciiTheme="minorEastAsia" w:hAnsiTheme="minorEastAsia"/>
          </w:rPr>
          <w:fldChar w:fldCharType="end"/>
        </w:r>
      </w:p>
    </w:sdtContent>
  </w:sdt>
  <w:p w14:paraId="24AB87FF" w14:textId="77777777" w:rsidR="00942727" w:rsidRDefault="009427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2DF2D" w14:textId="77777777" w:rsidR="00B62AD5" w:rsidRDefault="00B62AD5" w:rsidP="0084266E">
      <w:r>
        <w:separator/>
      </w:r>
    </w:p>
  </w:footnote>
  <w:footnote w:type="continuationSeparator" w:id="0">
    <w:p w14:paraId="273A9691" w14:textId="77777777" w:rsidR="00B62AD5" w:rsidRDefault="00B62AD5" w:rsidP="008426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71DD4" w14:textId="77777777" w:rsidR="00942727" w:rsidRPr="000806D2" w:rsidRDefault="00942727" w:rsidP="00EA7A62">
    <w:pPr>
      <w:pStyle w:val="a4"/>
      <w:tabs>
        <w:tab w:val="clear" w:pos="4252"/>
        <w:tab w:val="clear" w:pos="8504"/>
        <w:tab w:val="left" w:pos="6300"/>
      </w:tabs>
      <w:rPr>
        <w:rFonts w:asciiTheme="majorEastAsia" w:eastAsiaTheme="majorEastAsia" w:hAnsiTheme="majorEastAsia"/>
        <w:sz w:val="24"/>
        <w:szCs w:val="24"/>
      </w:rPr>
    </w:pPr>
    <w:r>
      <w:rPr>
        <w:rFonts w:asciiTheme="majorEastAsia" w:eastAsiaTheme="majorEastAsia" w:hAnsiTheme="majorEastAsia" w:hint="eastAsia"/>
        <w:sz w:val="24"/>
        <w:szCs w:val="24"/>
      </w:rPr>
      <w:t>風水害等災害対策計画　新旧対照表</w:t>
    </w:r>
    <w:r>
      <w:rPr>
        <w:rFonts w:asciiTheme="majorEastAsia" w:eastAsiaTheme="majorEastAsia" w:hAnsiTheme="majorEastAsia"/>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1810"/>
    <w:multiLevelType w:val="hybridMultilevel"/>
    <w:tmpl w:val="2E34D77A"/>
    <w:lvl w:ilvl="0" w:tplc="E884A2CE">
      <w:start w:val="1"/>
      <w:numFmt w:val="decimalEnclosedCircle"/>
      <w:lvlText w:val="%1"/>
      <w:lvlJc w:val="left"/>
      <w:pPr>
        <w:ind w:left="556" w:hanging="360"/>
      </w:pPr>
      <w:rPr>
        <w:rFonts w:hint="default"/>
      </w:rPr>
    </w:lvl>
    <w:lvl w:ilvl="1" w:tplc="04090017" w:tentative="1">
      <w:start w:val="1"/>
      <w:numFmt w:val="aiueoFullWidth"/>
      <w:lvlText w:val="(%2)"/>
      <w:lvlJc w:val="left"/>
      <w:pPr>
        <w:ind w:left="1036" w:hanging="420"/>
      </w:pPr>
    </w:lvl>
    <w:lvl w:ilvl="2" w:tplc="04090011" w:tentative="1">
      <w:start w:val="1"/>
      <w:numFmt w:val="decimalEnclosedCircle"/>
      <w:lvlText w:val="%3"/>
      <w:lvlJc w:val="left"/>
      <w:pPr>
        <w:ind w:left="1456" w:hanging="420"/>
      </w:pPr>
    </w:lvl>
    <w:lvl w:ilvl="3" w:tplc="0409000F" w:tentative="1">
      <w:start w:val="1"/>
      <w:numFmt w:val="decimal"/>
      <w:lvlText w:val="%4."/>
      <w:lvlJc w:val="left"/>
      <w:pPr>
        <w:ind w:left="1876" w:hanging="420"/>
      </w:pPr>
    </w:lvl>
    <w:lvl w:ilvl="4" w:tplc="04090017" w:tentative="1">
      <w:start w:val="1"/>
      <w:numFmt w:val="aiueoFullWidth"/>
      <w:lvlText w:val="(%5)"/>
      <w:lvlJc w:val="left"/>
      <w:pPr>
        <w:ind w:left="2296" w:hanging="420"/>
      </w:pPr>
    </w:lvl>
    <w:lvl w:ilvl="5" w:tplc="04090011" w:tentative="1">
      <w:start w:val="1"/>
      <w:numFmt w:val="decimalEnclosedCircle"/>
      <w:lvlText w:val="%6"/>
      <w:lvlJc w:val="left"/>
      <w:pPr>
        <w:ind w:left="2716" w:hanging="420"/>
      </w:pPr>
    </w:lvl>
    <w:lvl w:ilvl="6" w:tplc="0409000F" w:tentative="1">
      <w:start w:val="1"/>
      <w:numFmt w:val="decimal"/>
      <w:lvlText w:val="%7."/>
      <w:lvlJc w:val="left"/>
      <w:pPr>
        <w:ind w:left="3136" w:hanging="420"/>
      </w:pPr>
    </w:lvl>
    <w:lvl w:ilvl="7" w:tplc="04090017" w:tentative="1">
      <w:start w:val="1"/>
      <w:numFmt w:val="aiueoFullWidth"/>
      <w:lvlText w:val="(%8)"/>
      <w:lvlJc w:val="left"/>
      <w:pPr>
        <w:ind w:left="3556" w:hanging="420"/>
      </w:pPr>
    </w:lvl>
    <w:lvl w:ilvl="8" w:tplc="04090011" w:tentative="1">
      <w:start w:val="1"/>
      <w:numFmt w:val="decimalEnclosedCircle"/>
      <w:lvlText w:val="%9"/>
      <w:lvlJc w:val="left"/>
      <w:pPr>
        <w:ind w:left="3976" w:hanging="420"/>
      </w:pPr>
    </w:lvl>
  </w:abstractNum>
  <w:abstractNum w:abstractNumId="1" w15:restartNumberingAfterBreak="0">
    <w:nsid w:val="06C32668"/>
    <w:multiLevelType w:val="hybridMultilevel"/>
    <w:tmpl w:val="DA7A0FF2"/>
    <w:lvl w:ilvl="0" w:tplc="FA4822F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F667EFB"/>
    <w:multiLevelType w:val="hybridMultilevel"/>
    <w:tmpl w:val="739C8964"/>
    <w:lvl w:ilvl="0" w:tplc="59440AEC">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5581547"/>
    <w:multiLevelType w:val="hybridMultilevel"/>
    <w:tmpl w:val="2062C57C"/>
    <w:lvl w:ilvl="0" w:tplc="06006F58">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7F96A91"/>
    <w:multiLevelType w:val="hybridMultilevel"/>
    <w:tmpl w:val="04A231DC"/>
    <w:lvl w:ilvl="0" w:tplc="040A48CA">
      <w:start w:val="1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49940838"/>
    <w:multiLevelType w:val="hybridMultilevel"/>
    <w:tmpl w:val="A7A87D58"/>
    <w:lvl w:ilvl="0" w:tplc="11EE2402">
      <w:start w:val="11"/>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D62137E"/>
    <w:multiLevelType w:val="hybridMultilevel"/>
    <w:tmpl w:val="4A282DCC"/>
    <w:lvl w:ilvl="0" w:tplc="100A90F4">
      <w:start w:val="1"/>
      <w:numFmt w:val="decimalEnclosedCircle"/>
      <w:lvlText w:val="%1"/>
      <w:lvlJc w:val="left"/>
      <w:pPr>
        <w:ind w:left="762" w:hanging="360"/>
      </w:pPr>
      <w:rPr>
        <w:rFonts w:hint="default"/>
      </w:rPr>
    </w:lvl>
    <w:lvl w:ilvl="1" w:tplc="04090017" w:tentative="1">
      <w:start w:val="1"/>
      <w:numFmt w:val="aiueoFullWidth"/>
      <w:lvlText w:val="(%2)"/>
      <w:lvlJc w:val="left"/>
      <w:pPr>
        <w:ind w:left="1242" w:hanging="420"/>
      </w:pPr>
    </w:lvl>
    <w:lvl w:ilvl="2" w:tplc="04090011" w:tentative="1">
      <w:start w:val="1"/>
      <w:numFmt w:val="decimalEnclosedCircle"/>
      <w:lvlText w:val="%3"/>
      <w:lvlJc w:val="left"/>
      <w:pPr>
        <w:ind w:left="1662" w:hanging="420"/>
      </w:pPr>
    </w:lvl>
    <w:lvl w:ilvl="3" w:tplc="0409000F" w:tentative="1">
      <w:start w:val="1"/>
      <w:numFmt w:val="decimal"/>
      <w:lvlText w:val="%4."/>
      <w:lvlJc w:val="left"/>
      <w:pPr>
        <w:ind w:left="2082" w:hanging="420"/>
      </w:pPr>
    </w:lvl>
    <w:lvl w:ilvl="4" w:tplc="04090017" w:tentative="1">
      <w:start w:val="1"/>
      <w:numFmt w:val="aiueoFullWidth"/>
      <w:lvlText w:val="(%5)"/>
      <w:lvlJc w:val="left"/>
      <w:pPr>
        <w:ind w:left="2502" w:hanging="420"/>
      </w:pPr>
    </w:lvl>
    <w:lvl w:ilvl="5" w:tplc="04090011" w:tentative="1">
      <w:start w:val="1"/>
      <w:numFmt w:val="decimalEnclosedCircle"/>
      <w:lvlText w:val="%6"/>
      <w:lvlJc w:val="left"/>
      <w:pPr>
        <w:ind w:left="2922" w:hanging="420"/>
      </w:pPr>
    </w:lvl>
    <w:lvl w:ilvl="6" w:tplc="0409000F" w:tentative="1">
      <w:start w:val="1"/>
      <w:numFmt w:val="decimal"/>
      <w:lvlText w:val="%7."/>
      <w:lvlJc w:val="left"/>
      <w:pPr>
        <w:ind w:left="3342" w:hanging="420"/>
      </w:pPr>
    </w:lvl>
    <w:lvl w:ilvl="7" w:tplc="04090017" w:tentative="1">
      <w:start w:val="1"/>
      <w:numFmt w:val="aiueoFullWidth"/>
      <w:lvlText w:val="(%8)"/>
      <w:lvlJc w:val="left"/>
      <w:pPr>
        <w:ind w:left="3762" w:hanging="420"/>
      </w:pPr>
    </w:lvl>
    <w:lvl w:ilvl="8" w:tplc="04090011" w:tentative="1">
      <w:start w:val="1"/>
      <w:numFmt w:val="decimalEnclosedCircle"/>
      <w:lvlText w:val="%9"/>
      <w:lvlJc w:val="left"/>
      <w:pPr>
        <w:ind w:left="4182" w:hanging="420"/>
      </w:pPr>
    </w:lvl>
  </w:abstractNum>
  <w:abstractNum w:abstractNumId="7" w15:restartNumberingAfterBreak="0">
    <w:nsid w:val="760E38B2"/>
    <w:multiLevelType w:val="hybridMultilevel"/>
    <w:tmpl w:val="77E061A2"/>
    <w:lvl w:ilvl="0" w:tplc="2690DE2A">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C5B78C9"/>
    <w:multiLevelType w:val="hybridMultilevel"/>
    <w:tmpl w:val="8C946F16"/>
    <w:lvl w:ilvl="0" w:tplc="DB9A4A30">
      <w:start w:val="1"/>
      <w:numFmt w:val="decimal"/>
      <w:lvlText w:val="（%1）"/>
      <w:lvlJc w:val="left"/>
      <w:pPr>
        <w:ind w:left="721" w:hanging="720"/>
      </w:pPr>
      <w:rPr>
        <w:rFonts w:hint="default"/>
      </w:rPr>
    </w:lvl>
    <w:lvl w:ilvl="1" w:tplc="04090017" w:tentative="1">
      <w:start w:val="1"/>
      <w:numFmt w:val="aiueoFullWidth"/>
      <w:lvlText w:val="(%2)"/>
      <w:lvlJc w:val="left"/>
      <w:pPr>
        <w:ind w:left="881" w:hanging="440"/>
      </w:pPr>
    </w:lvl>
    <w:lvl w:ilvl="2" w:tplc="04090011" w:tentative="1">
      <w:start w:val="1"/>
      <w:numFmt w:val="decimalEnclosedCircle"/>
      <w:lvlText w:val="%3"/>
      <w:lvlJc w:val="left"/>
      <w:pPr>
        <w:ind w:left="1321" w:hanging="440"/>
      </w:pPr>
    </w:lvl>
    <w:lvl w:ilvl="3" w:tplc="0409000F" w:tentative="1">
      <w:start w:val="1"/>
      <w:numFmt w:val="decimal"/>
      <w:lvlText w:val="%4."/>
      <w:lvlJc w:val="left"/>
      <w:pPr>
        <w:ind w:left="1761" w:hanging="440"/>
      </w:pPr>
    </w:lvl>
    <w:lvl w:ilvl="4" w:tplc="04090017" w:tentative="1">
      <w:start w:val="1"/>
      <w:numFmt w:val="aiueoFullWidth"/>
      <w:lvlText w:val="(%5)"/>
      <w:lvlJc w:val="left"/>
      <w:pPr>
        <w:ind w:left="2201" w:hanging="440"/>
      </w:pPr>
    </w:lvl>
    <w:lvl w:ilvl="5" w:tplc="04090011" w:tentative="1">
      <w:start w:val="1"/>
      <w:numFmt w:val="decimalEnclosedCircle"/>
      <w:lvlText w:val="%6"/>
      <w:lvlJc w:val="left"/>
      <w:pPr>
        <w:ind w:left="2641" w:hanging="440"/>
      </w:pPr>
    </w:lvl>
    <w:lvl w:ilvl="6" w:tplc="0409000F" w:tentative="1">
      <w:start w:val="1"/>
      <w:numFmt w:val="decimal"/>
      <w:lvlText w:val="%7."/>
      <w:lvlJc w:val="left"/>
      <w:pPr>
        <w:ind w:left="3081" w:hanging="440"/>
      </w:pPr>
    </w:lvl>
    <w:lvl w:ilvl="7" w:tplc="04090017" w:tentative="1">
      <w:start w:val="1"/>
      <w:numFmt w:val="aiueoFullWidth"/>
      <w:lvlText w:val="(%8)"/>
      <w:lvlJc w:val="left"/>
      <w:pPr>
        <w:ind w:left="3521" w:hanging="440"/>
      </w:pPr>
    </w:lvl>
    <w:lvl w:ilvl="8" w:tplc="04090011" w:tentative="1">
      <w:start w:val="1"/>
      <w:numFmt w:val="decimalEnclosedCircle"/>
      <w:lvlText w:val="%9"/>
      <w:lvlJc w:val="left"/>
      <w:pPr>
        <w:ind w:left="3961" w:hanging="440"/>
      </w:pPr>
    </w:lvl>
  </w:abstractNum>
  <w:num w:numId="1" w16cid:durableId="190189450">
    <w:abstractNumId w:val="0"/>
  </w:num>
  <w:num w:numId="2" w16cid:durableId="1899658209">
    <w:abstractNumId w:val="6"/>
  </w:num>
  <w:num w:numId="3" w16cid:durableId="1174223672">
    <w:abstractNumId w:val="3"/>
  </w:num>
  <w:num w:numId="4" w16cid:durableId="1030228551">
    <w:abstractNumId w:val="7"/>
  </w:num>
  <w:num w:numId="5" w16cid:durableId="1114639532">
    <w:abstractNumId w:val="2"/>
  </w:num>
  <w:num w:numId="6" w16cid:durableId="1116100158">
    <w:abstractNumId w:val="5"/>
  </w:num>
  <w:num w:numId="7" w16cid:durableId="947470940">
    <w:abstractNumId w:val="1"/>
  </w:num>
  <w:num w:numId="8" w16cid:durableId="915826550">
    <w:abstractNumId w:val="8"/>
  </w:num>
  <w:num w:numId="9" w16cid:durableId="11433546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rawingGridHorizontalSpacing w:val="103"/>
  <w:drawingGridVerticalSpacing w:val="143"/>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66E"/>
    <w:rsid w:val="0000110C"/>
    <w:rsid w:val="0000149A"/>
    <w:rsid w:val="00001F44"/>
    <w:rsid w:val="00002A14"/>
    <w:rsid w:val="00002F24"/>
    <w:rsid w:val="00003183"/>
    <w:rsid w:val="000036F9"/>
    <w:rsid w:val="00003A90"/>
    <w:rsid w:val="00003BA5"/>
    <w:rsid w:val="00004230"/>
    <w:rsid w:val="0000436C"/>
    <w:rsid w:val="00006017"/>
    <w:rsid w:val="00006675"/>
    <w:rsid w:val="000070C4"/>
    <w:rsid w:val="00010B3C"/>
    <w:rsid w:val="00010C42"/>
    <w:rsid w:val="00010DFD"/>
    <w:rsid w:val="000112C3"/>
    <w:rsid w:val="00012599"/>
    <w:rsid w:val="00012C4C"/>
    <w:rsid w:val="00012DFB"/>
    <w:rsid w:val="000132A9"/>
    <w:rsid w:val="00013849"/>
    <w:rsid w:val="000139EF"/>
    <w:rsid w:val="000141C0"/>
    <w:rsid w:val="000145A3"/>
    <w:rsid w:val="000157E4"/>
    <w:rsid w:val="00015DDF"/>
    <w:rsid w:val="0001628D"/>
    <w:rsid w:val="000166F5"/>
    <w:rsid w:val="00016BFB"/>
    <w:rsid w:val="00017032"/>
    <w:rsid w:val="0001712B"/>
    <w:rsid w:val="00020786"/>
    <w:rsid w:val="000224A7"/>
    <w:rsid w:val="00022969"/>
    <w:rsid w:val="00023244"/>
    <w:rsid w:val="0002364A"/>
    <w:rsid w:val="00025075"/>
    <w:rsid w:val="00026291"/>
    <w:rsid w:val="00030551"/>
    <w:rsid w:val="000305D6"/>
    <w:rsid w:val="00030601"/>
    <w:rsid w:val="00032E52"/>
    <w:rsid w:val="00033919"/>
    <w:rsid w:val="000341EE"/>
    <w:rsid w:val="00034793"/>
    <w:rsid w:val="000347B5"/>
    <w:rsid w:val="0003485F"/>
    <w:rsid w:val="00035B6D"/>
    <w:rsid w:val="00035C12"/>
    <w:rsid w:val="00035D4F"/>
    <w:rsid w:val="00035EC1"/>
    <w:rsid w:val="00036249"/>
    <w:rsid w:val="000363A2"/>
    <w:rsid w:val="000364CA"/>
    <w:rsid w:val="00036BB7"/>
    <w:rsid w:val="00036C61"/>
    <w:rsid w:val="00036F7D"/>
    <w:rsid w:val="00036FF0"/>
    <w:rsid w:val="00037AFD"/>
    <w:rsid w:val="00040DF2"/>
    <w:rsid w:val="00041680"/>
    <w:rsid w:val="00042CA4"/>
    <w:rsid w:val="00043924"/>
    <w:rsid w:val="00045524"/>
    <w:rsid w:val="00045A2A"/>
    <w:rsid w:val="00045B97"/>
    <w:rsid w:val="00045D80"/>
    <w:rsid w:val="000468DD"/>
    <w:rsid w:val="00046E63"/>
    <w:rsid w:val="00046EDA"/>
    <w:rsid w:val="000503EC"/>
    <w:rsid w:val="00051796"/>
    <w:rsid w:val="000521D0"/>
    <w:rsid w:val="0005245D"/>
    <w:rsid w:val="00053951"/>
    <w:rsid w:val="00053ACF"/>
    <w:rsid w:val="00053C1B"/>
    <w:rsid w:val="000540F2"/>
    <w:rsid w:val="00055FB9"/>
    <w:rsid w:val="0005738A"/>
    <w:rsid w:val="00057649"/>
    <w:rsid w:val="00057B5A"/>
    <w:rsid w:val="000603B4"/>
    <w:rsid w:val="00060731"/>
    <w:rsid w:val="00060E36"/>
    <w:rsid w:val="00062F9E"/>
    <w:rsid w:val="000631E2"/>
    <w:rsid w:val="0006327C"/>
    <w:rsid w:val="00064089"/>
    <w:rsid w:val="000644D4"/>
    <w:rsid w:val="00064712"/>
    <w:rsid w:val="0006508B"/>
    <w:rsid w:val="00065D1F"/>
    <w:rsid w:val="00065E45"/>
    <w:rsid w:val="000665F9"/>
    <w:rsid w:val="000673CB"/>
    <w:rsid w:val="0006778D"/>
    <w:rsid w:val="000679F5"/>
    <w:rsid w:val="00067E87"/>
    <w:rsid w:val="00070799"/>
    <w:rsid w:val="00070D2C"/>
    <w:rsid w:val="000726EC"/>
    <w:rsid w:val="00073304"/>
    <w:rsid w:val="00074545"/>
    <w:rsid w:val="00075221"/>
    <w:rsid w:val="00075C4E"/>
    <w:rsid w:val="00076AAA"/>
    <w:rsid w:val="00077266"/>
    <w:rsid w:val="000774FE"/>
    <w:rsid w:val="000806D2"/>
    <w:rsid w:val="00080F19"/>
    <w:rsid w:val="00082005"/>
    <w:rsid w:val="00082C43"/>
    <w:rsid w:val="0008342E"/>
    <w:rsid w:val="000837C9"/>
    <w:rsid w:val="00084648"/>
    <w:rsid w:val="00090A4F"/>
    <w:rsid w:val="00092860"/>
    <w:rsid w:val="00092998"/>
    <w:rsid w:val="00092FD4"/>
    <w:rsid w:val="000935AE"/>
    <w:rsid w:val="0009372F"/>
    <w:rsid w:val="000937FF"/>
    <w:rsid w:val="00093A26"/>
    <w:rsid w:val="00094B8B"/>
    <w:rsid w:val="000955A6"/>
    <w:rsid w:val="00095712"/>
    <w:rsid w:val="00096BCD"/>
    <w:rsid w:val="00096C8E"/>
    <w:rsid w:val="00096D5F"/>
    <w:rsid w:val="00097689"/>
    <w:rsid w:val="000976E5"/>
    <w:rsid w:val="000979D3"/>
    <w:rsid w:val="00097D84"/>
    <w:rsid w:val="00097E87"/>
    <w:rsid w:val="00097EA7"/>
    <w:rsid w:val="000A0791"/>
    <w:rsid w:val="000A0E79"/>
    <w:rsid w:val="000A194B"/>
    <w:rsid w:val="000A19B7"/>
    <w:rsid w:val="000A24B7"/>
    <w:rsid w:val="000A29E4"/>
    <w:rsid w:val="000A31DA"/>
    <w:rsid w:val="000A3CF8"/>
    <w:rsid w:val="000A4409"/>
    <w:rsid w:val="000A49BC"/>
    <w:rsid w:val="000A4C9E"/>
    <w:rsid w:val="000A6280"/>
    <w:rsid w:val="000A6548"/>
    <w:rsid w:val="000A67B1"/>
    <w:rsid w:val="000A6F4E"/>
    <w:rsid w:val="000A72C8"/>
    <w:rsid w:val="000A74B6"/>
    <w:rsid w:val="000A7F5E"/>
    <w:rsid w:val="000B0023"/>
    <w:rsid w:val="000B065C"/>
    <w:rsid w:val="000B0FB7"/>
    <w:rsid w:val="000B2DA8"/>
    <w:rsid w:val="000B3793"/>
    <w:rsid w:val="000B3930"/>
    <w:rsid w:val="000B4A6E"/>
    <w:rsid w:val="000B4F69"/>
    <w:rsid w:val="000B54A3"/>
    <w:rsid w:val="000B5D58"/>
    <w:rsid w:val="000B7C9C"/>
    <w:rsid w:val="000B7FC7"/>
    <w:rsid w:val="000C0736"/>
    <w:rsid w:val="000C0D91"/>
    <w:rsid w:val="000C1404"/>
    <w:rsid w:val="000C1817"/>
    <w:rsid w:val="000C2733"/>
    <w:rsid w:val="000C2DFB"/>
    <w:rsid w:val="000C349C"/>
    <w:rsid w:val="000C36E5"/>
    <w:rsid w:val="000C3A09"/>
    <w:rsid w:val="000C3BF3"/>
    <w:rsid w:val="000C4795"/>
    <w:rsid w:val="000C4C37"/>
    <w:rsid w:val="000C546E"/>
    <w:rsid w:val="000C5DCD"/>
    <w:rsid w:val="000C616D"/>
    <w:rsid w:val="000C646C"/>
    <w:rsid w:val="000C6F54"/>
    <w:rsid w:val="000C6F5C"/>
    <w:rsid w:val="000C6FF4"/>
    <w:rsid w:val="000C7036"/>
    <w:rsid w:val="000C7E99"/>
    <w:rsid w:val="000D0B0B"/>
    <w:rsid w:val="000D1449"/>
    <w:rsid w:val="000D151B"/>
    <w:rsid w:val="000D183F"/>
    <w:rsid w:val="000D1846"/>
    <w:rsid w:val="000D1B0A"/>
    <w:rsid w:val="000D37F8"/>
    <w:rsid w:val="000D48CA"/>
    <w:rsid w:val="000D68CF"/>
    <w:rsid w:val="000D79E2"/>
    <w:rsid w:val="000E006A"/>
    <w:rsid w:val="000E0130"/>
    <w:rsid w:val="000E0833"/>
    <w:rsid w:val="000E085D"/>
    <w:rsid w:val="000E13C2"/>
    <w:rsid w:val="000E145B"/>
    <w:rsid w:val="000E1A5F"/>
    <w:rsid w:val="000E1E36"/>
    <w:rsid w:val="000E234C"/>
    <w:rsid w:val="000E2568"/>
    <w:rsid w:val="000E33DE"/>
    <w:rsid w:val="000E3A67"/>
    <w:rsid w:val="000E410F"/>
    <w:rsid w:val="000E466D"/>
    <w:rsid w:val="000E4C24"/>
    <w:rsid w:val="000E5A3F"/>
    <w:rsid w:val="000E5F8D"/>
    <w:rsid w:val="000E6D2F"/>
    <w:rsid w:val="000E7272"/>
    <w:rsid w:val="000E7C62"/>
    <w:rsid w:val="000F0829"/>
    <w:rsid w:val="000F0915"/>
    <w:rsid w:val="000F0A51"/>
    <w:rsid w:val="000F0FD6"/>
    <w:rsid w:val="000F1392"/>
    <w:rsid w:val="000F1F55"/>
    <w:rsid w:val="000F2331"/>
    <w:rsid w:val="000F2F35"/>
    <w:rsid w:val="000F49A0"/>
    <w:rsid w:val="000F4CB8"/>
    <w:rsid w:val="000F54AE"/>
    <w:rsid w:val="000F7543"/>
    <w:rsid w:val="0010097B"/>
    <w:rsid w:val="0010170B"/>
    <w:rsid w:val="0010232A"/>
    <w:rsid w:val="00103715"/>
    <w:rsid w:val="00103AE4"/>
    <w:rsid w:val="001041C8"/>
    <w:rsid w:val="00104DA3"/>
    <w:rsid w:val="00106503"/>
    <w:rsid w:val="0010714C"/>
    <w:rsid w:val="001073D1"/>
    <w:rsid w:val="00107EF5"/>
    <w:rsid w:val="001111C4"/>
    <w:rsid w:val="001111E5"/>
    <w:rsid w:val="00111A35"/>
    <w:rsid w:val="0011210E"/>
    <w:rsid w:val="00112836"/>
    <w:rsid w:val="00113AFD"/>
    <w:rsid w:val="0011417C"/>
    <w:rsid w:val="001146EB"/>
    <w:rsid w:val="00115666"/>
    <w:rsid w:val="001168E9"/>
    <w:rsid w:val="00117E29"/>
    <w:rsid w:val="00120C90"/>
    <w:rsid w:val="00121329"/>
    <w:rsid w:val="00121699"/>
    <w:rsid w:val="00121897"/>
    <w:rsid w:val="00121D21"/>
    <w:rsid w:val="001223E3"/>
    <w:rsid w:val="00123D6B"/>
    <w:rsid w:val="00124426"/>
    <w:rsid w:val="001253D5"/>
    <w:rsid w:val="0012555C"/>
    <w:rsid w:val="001259D8"/>
    <w:rsid w:val="001265E3"/>
    <w:rsid w:val="00126BB8"/>
    <w:rsid w:val="001270F4"/>
    <w:rsid w:val="0012726F"/>
    <w:rsid w:val="00130423"/>
    <w:rsid w:val="00130AA4"/>
    <w:rsid w:val="00130DAA"/>
    <w:rsid w:val="00130F9B"/>
    <w:rsid w:val="00130FF7"/>
    <w:rsid w:val="00131560"/>
    <w:rsid w:val="001317ED"/>
    <w:rsid w:val="001326CB"/>
    <w:rsid w:val="00132742"/>
    <w:rsid w:val="001328BC"/>
    <w:rsid w:val="00132A99"/>
    <w:rsid w:val="0013338E"/>
    <w:rsid w:val="00133F8D"/>
    <w:rsid w:val="001358A3"/>
    <w:rsid w:val="0013591A"/>
    <w:rsid w:val="00136F3D"/>
    <w:rsid w:val="001371AC"/>
    <w:rsid w:val="00137400"/>
    <w:rsid w:val="00137987"/>
    <w:rsid w:val="00140737"/>
    <w:rsid w:val="0014148C"/>
    <w:rsid w:val="00141AFA"/>
    <w:rsid w:val="00141E94"/>
    <w:rsid w:val="001421C2"/>
    <w:rsid w:val="001432D2"/>
    <w:rsid w:val="00145DDE"/>
    <w:rsid w:val="001461D0"/>
    <w:rsid w:val="001467B1"/>
    <w:rsid w:val="00146B93"/>
    <w:rsid w:val="001500E2"/>
    <w:rsid w:val="00150D68"/>
    <w:rsid w:val="00151F73"/>
    <w:rsid w:val="00152AF7"/>
    <w:rsid w:val="001556F3"/>
    <w:rsid w:val="001567B7"/>
    <w:rsid w:val="00156A6C"/>
    <w:rsid w:val="00157983"/>
    <w:rsid w:val="001602DA"/>
    <w:rsid w:val="001628B3"/>
    <w:rsid w:val="00162904"/>
    <w:rsid w:val="00162F60"/>
    <w:rsid w:val="00163B1F"/>
    <w:rsid w:val="00164C43"/>
    <w:rsid w:val="001654E7"/>
    <w:rsid w:val="00166D0E"/>
    <w:rsid w:val="00166DC6"/>
    <w:rsid w:val="00167181"/>
    <w:rsid w:val="001678A7"/>
    <w:rsid w:val="001700B8"/>
    <w:rsid w:val="001703DC"/>
    <w:rsid w:val="00170F6B"/>
    <w:rsid w:val="0017153A"/>
    <w:rsid w:val="00171D8C"/>
    <w:rsid w:val="0017314B"/>
    <w:rsid w:val="00173BBC"/>
    <w:rsid w:val="00174770"/>
    <w:rsid w:val="00174D33"/>
    <w:rsid w:val="00175B6A"/>
    <w:rsid w:val="001766FC"/>
    <w:rsid w:val="001768A3"/>
    <w:rsid w:val="00177996"/>
    <w:rsid w:val="00177D31"/>
    <w:rsid w:val="00181E1F"/>
    <w:rsid w:val="00182403"/>
    <w:rsid w:val="0018394C"/>
    <w:rsid w:val="00183F89"/>
    <w:rsid w:val="0018415A"/>
    <w:rsid w:val="0018487F"/>
    <w:rsid w:val="00185182"/>
    <w:rsid w:val="0018526C"/>
    <w:rsid w:val="00185D3B"/>
    <w:rsid w:val="001870EC"/>
    <w:rsid w:val="00187F08"/>
    <w:rsid w:val="00190B23"/>
    <w:rsid w:val="00192B0E"/>
    <w:rsid w:val="00193A5B"/>
    <w:rsid w:val="00194707"/>
    <w:rsid w:val="001947FC"/>
    <w:rsid w:val="00194AB5"/>
    <w:rsid w:val="00194ACC"/>
    <w:rsid w:val="00194ECF"/>
    <w:rsid w:val="00194F7E"/>
    <w:rsid w:val="0019522B"/>
    <w:rsid w:val="001958B7"/>
    <w:rsid w:val="00195D59"/>
    <w:rsid w:val="00195D5C"/>
    <w:rsid w:val="0019784B"/>
    <w:rsid w:val="00197886"/>
    <w:rsid w:val="001A015B"/>
    <w:rsid w:val="001A0B59"/>
    <w:rsid w:val="001A106F"/>
    <w:rsid w:val="001A129D"/>
    <w:rsid w:val="001A1448"/>
    <w:rsid w:val="001A2051"/>
    <w:rsid w:val="001A3393"/>
    <w:rsid w:val="001A3BAE"/>
    <w:rsid w:val="001A3C02"/>
    <w:rsid w:val="001A687E"/>
    <w:rsid w:val="001A6B45"/>
    <w:rsid w:val="001A6D64"/>
    <w:rsid w:val="001B0442"/>
    <w:rsid w:val="001B07E4"/>
    <w:rsid w:val="001B132D"/>
    <w:rsid w:val="001B1B0F"/>
    <w:rsid w:val="001B28E4"/>
    <w:rsid w:val="001B38A3"/>
    <w:rsid w:val="001B4BE0"/>
    <w:rsid w:val="001B4F6C"/>
    <w:rsid w:val="001B50BB"/>
    <w:rsid w:val="001B543C"/>
    <w:rsid w:val="001B6457"/>
    <w:rsid w:val="001B6BC6"/>
    <w:rsid w:val="001B78E8"/>
    <w:rsid w:val="001B791A"/>
    <w:rsid w:val="001C048B"/>
    <w:rsid w:val="001C0D03"/>
    <w:rsid w:val="001C0DD4"/>
    <w:rsid w:val="001C15C0"/>
    <w:rsid w:val="001C456C"/>
    <w:rsid w:val="001C496E"/>
    <w:rsid w:val="001C5221"/>
    <w:rsid w:val="001C554B"/>
    <w:rsid w:val="001C68BB"/>
    <w:rsid w:val="001C6D3A"/>
    <w:rsid w:val="001C79B5"/>
    <w:rsid w:val="001C7E1E"/>
    <w:rsid w:val="001D0071"/>
    <w:rsid w:val="001D0486"/>
    <w:rsid w:val="001D0D11"/>
    <w:rsid w:val="001D1E17"/>
    <w:rsid w:val="001D203B"/>
    <w:rsid w:val="001D237D"/>
    <w:rsid w:val="001D252D"/>
    <w:rsid w:val="001D25E6"/>
    <w:rsid w:val="001D2B98"/>
    <w:rsid w:val="001D3085"/>
    <w:rsid w:val="001D3D8E"/>
    <w:rsid w:val="001D59F9"/>
    <w:rsid w:val="001D7158"/>
    <w:rsid w:val="001D7536"/>
    <w:rsid w:val="001D77A1"/>
    <w:rsid w:val="001D7EDF"/>
    <w:rsid w:val="001E0A88"/>
    <w:rsid w:val="001E0AED"/>
    <w:rsid w:val="001E1946"/>
    <w:rsid w:val="001E1BBE"/>
    <w:rsid w:val="001E21BB"/>
    <w:rsid w:val="001E2765"/>
    <w:rsid w:val="001E2A8E"/>
    <w:rsid w:val="001E305C"/>
    <w:rsid w:val="001E31E4"/>
    <w:rsid w:val="001E478F"/>
    <w:rsid w:val="001E496E"/>
    <w:rsid w:val="001E5BB2"/>
    <w:rsid w:val="001E71CC"/>
    <w:rsid w:val="001E75DA"/>
    <w:rsid w:val="001E77F9"/>
    <w:rsid w:val="001E7A46"/>
    <w:rsid w:val="001F0086"/>
    <w:rsid w:val="001F07E5"/>
    <w:rsid w:val="001F094F"/>
    <w:rsid w:val="001F1C8A"/>
    <w:rsid w:val="001F1D30"/>
    <w:rsid w:val="001F414E"/>
    <w:rsid w:val="001F42DF"/>
    <w:rsid w:val="001F48B4"/>
    <w:rsid w:val="001F5221"/>
    <w:rsid w:val="001F5234"/>
    <w:rsid w:val="001F5680"/>
    <w:rsid w:val="001F59A5"/>
    <w:rsid w:val="001F59A9"/>
    <w:rsid w:val="001F7490"/>
    <w:rsid w:val="001F78AE"/>
    <w:rsid w:val="0020000F"/>
    <w:rsid w:val="0020041B"/>
    <w:rsid w:val="00200670"/>
    <w:rsid w:val="002018B8"/>
    <w:rsid w:val="00201A95"/>
    <w:rsid w:val="00202487"/>
    <w:rsid w:val="0020262A"/>
    <w:rsid w:val="00202CC4"/>
    <w:rsid w:val="00203105"/>
    <w:rsid w:val="00203380"/>
    <w:rsid w:val="002035C0"/>
    <w:rsid w:val="0020376D"/>
    <w:rsid w:val="0020389D"/>
    <w:rsid w:val="00203B70"/>
    <w:rsid w:val="00204667"/>
    <w:rsid w:val="00204A62"/>
    <w:rsid w:val="00205A65"/>
    <w:rsid w:val="00205C8B"/>
    <w:rsid w:val="0020666F"/>
    <w:rsid w:val="00206896"/>
    <w:rsid w:val="00206F54"/>
    <w:rsid w:val="00210680"/>
    <w:rsid w:val="002109AE"/>
    <w:rsid w:val="0021193B"/>
    <w:rsid w:val="0021219B"/>
    <w:rsid w:val="00212606"/>
    <w:rsid w:val="00212EA6"/>
    <w:rsid w:val="002139A6"/>
    <w:rsid w:val="00213C80"/>
    <w:rsid w:val="00213D9E"/>
    <w:rsid w:val="0021525D"/>
    <w:rsid w:val="00215C5D"/>
    <w:rsid w:val="002164E7"/>
    <w:rsid w:val="00216655"/>
    <w:rsid w:val="002169F0"/>
    <w:rsid w:val="0021714A"/>
    <w:rsid w:val="00217580"/>
    <w:rsid w:val="002179C2"/>
    <w:rsid w:val="002216A2"/>
    <w:rsid w:val="00221C47"/>
    <w:rsid w:val="002230B5"/>
    <w:rsid w:val="002232C5"/>
    <w:rsid w:val="00224827"/>
    <w:rsid w:val="00224BB9"/>
    <w:rsid w:val="002251C5"/>
    <w:rsid w:val="00226544"/>
    <w:rsid w:val="00226DAE"/>
    <w:rsid w:val="00227661"/>
    <w:rsid w:val="0023249D"/>
    <w:rsid w:val="00234017"/>
    <w:rsid w:val="00234044"/>
    <w:rsid w:val="002342E0"/>
    <w:rsid w:val="002343A6"/>
    <w:rsid w:val="00234E24"/>
    <w:rsid w:val="0023506C"/>
    <w:rsid w:val="00235653"/>
    <w:rsid w:val="00235BE2"/>
    <w:rsid w:val="002364C9"/>
    <w:rsid w:val="0023671A"/>
    <w:rsid w:val="002369F3"/>
    <w:rsid w:val="00236DD9"/>
    <w:rsid w:val="00236F82"/>
    <w:rsid w:val="0023730E"/>
    <w:rsid w:val="0023732E"/>
    <w:rsid w:val="002400AC"/>
    <w:rsid w:val="00240445"/>
    <w:rsid w:val="00241075"/>
    <w:rsid w:val="00242EEF"/>
    <w:rsid w:val="00242F42"/>
    <w:rsid w:val="00242FAA"/>
    <w:rsid w:val="00243B17"/>
    <w:rsid w:val="0024413F"/>
    <w:rsid w:val="00244940"/>
    <w:rsid w:val="002455B7"/>
    <w:rsid w:val="00245652"/>
    <w:rsid w:val="00246E2F"/>
    <w:rsid w:val="0025017D"/>
    <w:rsid w:val="00250712"/>
    <w:rsid w:val="0025173C"/>
    <w:rsid w:val="002517A7"/>
    <w:rsid w:val="00252758"/>
    <w:rsid w:val="00252A76"/>
    <w:rsid w:val="00253198"/>
    <w:rsid w:val="0025332A"/>
    <w:rsid w:val="00253469"/>
    <w:rsid w:val="00253661"/>
    <w:rsid w:val="00253ACB"/>
    <w:rsid w:val="00254A3B"/>
    <w:rsid w:val="00256AF9"/>
    <w:rsid w:val="00260049"/>
    <w:rsid w:val="00260532"/>
    <w:rsid w:val="002609DF"/>
    <w:rsid w:val="00260F68"/>
    <w:rsid w:val="0026128D"/>
    <w:rsid w:val="00261E1C"/>
    <w:rsid w:val="00261F4D"/>
    <w:rsid w:val="00262978"/>
    <w:rsid w:val="002643B8"/>
    <w:rsid w:val="00266767"/>
    <w:rsid w:val="00266A62"/>
    <w:rsid w:val="00270A86"/>
    <w:rsid w:val="00270CF8"/>
    <w:rsid w:val="0027112F"/>
    <w:rsid w:val="00271D1B"/>
    <w:rsid w:val="00272074"/>
    <w:rsid w:val="00272227"/>
    <w:rsid w:val="002724BC"/>
    <w:rsid w:val="00272C0A"/>
    <w:rsid w:val="00272F17"/>
    <w:rsid w:val="00273377"/>
    <w:rsid w:val="00273795"/>
    <w:rsid w:val="00273BAF"/>
    <w:rsid w:val="00274B9E"/>
    <w:rsid w:val="00275ED1"/>
    <w:rsid w:val="00275EE5"/>
    <w:rsid w:val="00275F42"/>
    <w:rsid w:val="002768E1"/>
    <w:rsid w:val="00277162"/>
    <w:rsid w:val="00277221"/>
    <w:rsid w:val="0027753E"/>
    <w:rsid w:val="00277707"/>
    <w:rsid w:val="00277CC6"/>
    <w:rsid w:val="00277DCC"/>
    <w:rsid w:val="00277EF2"/>
    <w:rsid w:val="00280B8D"/>
    <w:rsid w:val="00282048"/>
    <w:rsid w:val="0028273E"/>
    <w:rsid w:val="0028274C"/>
    <w:rsid w:val="00282B8D"/>
    <w:rsid w:val="00283739"/>
    <w:rsid w:val="00283750"/>
    <w:rsid w:val="00284D18"/>
    <w:rsid w:val="002857FF"/>
    <w:rsid w:val="00286D15"/>
    <w:rsid w:val="0028747D"/>
    <w:rsid w:val="002909AC"/>
    <w:rsid w:val="00290BDF"/>
    <w:rsid w:val="0029157C"/>
    <w:rsid w:val="00292079"/>
    <w:rsid w:val="002935EE"/>
    <w:rsid w:val="0029367C"/>
    <w:rsid w:val="0029519A"/>
    <w:rsid w:val="00296E1F"/>
    <w:rsid w:val="002979B4"/>
    <w:rsid w:val="00297B13"/>
    <w:rsid w:val="002A085F"/>
    <w:rsid w:val="002A1C20"/>
    <w:rsid w:val="002A1CCD"/>
    <w:rsid w:val="002A3343"/>
    <w:rsid w:val="002A387B"/>
    <w:rsid w:val="002A39E5"/>
    <w:rsid w:val="002A3E53"/>
    <w:rsid w:val="002A4E7E"/>
    <w:rsid w:val="002A6359"/>
    <w:rsid w:val="002A6CEC"/>
    <w:rsid w:val="002A74C9"/>
    <w:rsid w:val="002A767B"/>
    <w:rsid w:val="002A7AC7"/>
    <w:rsid w:val="002B0EC4"/>
    <w:rsid w:val="002B1361"/>
    <w:rsid w:val="002B15AB"/>
    <w:rsid w:val="002B2544"/>
    <w:rsid w:val="002B28FC"/>
    <w:rsid w:val="002B3F48"/>
    <w:rsid w:val="002B4C8D"/>
    <w:rsid w:val="002B4CA6"/>
    <w:rsid w:val="002B593D"/>
    <w:rsid w:val="002B5D8E"/>
    <w:rsid w:val="002B6223"/>
    <w:rsid w:val="002B667A"/>
    <w:rsid w:val="002B6A76"/>
    <w:rsid w:val="002B6E51"/>
    <w:rsid w:val="002B7D5B"/>
    <w:rsid w:val="002B7EEA"/>
    <w:rsid w:val="002C035E"/>
    <w:rsid w:val="002C04F7"/>
    <w:rsid w:val="002C0785"/>
    <w:rsid w:val="002C0885"/>
    <w:rsid w:val="002C19B2"/>
    <w:rsid w:val="002C1AB6"/>
    <w:rsid w:val="002C26CE"/>
    <w:rsid w:val="002C35AD"/>
    <w:rsid w:val="002C41F0"/>
    <w:rsid w:val="002D0A80"/>
    <w:rsid w:val="002D0BF8"/>
    <w:rsid w:val="002D0DCA"/>
    <w:rsid w:val="002D1C2C"/>
    <w:rsid w:val="002D1E6F"/>
    <w:rsid w:val="002D2E0E"/>
    <w:rsid w:val="002D2EF1"/>
    <w:rsid w:val="002D4836"/>
    <w:rsid w:val="002D4BBB"/>
    <w:rsid w:val="002D4F15"/>
    <w:rsid w:val="002D504C"/>
    <w:rsid w:val="002D55A4"/>
    <w:rsid w:val="002D5B84"/>
    <w:rsid w:val="002D7446"/>
    <w:rsid w:val="002D7A3B"/>
    <w:rsid w:val="002E013E"/>
    <w:rsid w:val="002E16CD"/>
    <w:rsid w:val="002E17CF"/>
    <w:rsid w:val="002E1A34"/>
    <w:rsid w:val="002E1DB7"/>
    <w:rsid w:val="002E248E"/>
    <w:rsid w:val="002E3264"/>
    <w:rsid w:val="002E5A15"/>
    <w:rsid w:val="002E7B4D"/>
    <w:rsid w:val="002E7EC9"/>
    <w:rsid w:val="002F0078"/>
    <w:rsid w:val="002F071A"/>
    <w:rsid w:val="002F0E3C"/>
    <w:rsid w:val="002F1144"/>
    <w:rsid w:val="002F1E2A"/>
    <w:rsid w:val="002F2784"/>
    <w:rsid w:val="002F2B95"/>
    <w:rsid w:val="002F2FB8"/>
    <w:rsid w:val="002F30E4"/>
    <w:rsid w:val="002F4194"/>
    <w:rsid w:val="002F5133"/>
    <w:rsid w:val="002F553A"/>
    <w:rsid w:val="002F6599"/>
    <w:rsid w:val="002F713C"/>
    <w:rsid w:val="003012C4"/>
    <w:rsid w:val="00303139"/>
    <w:rsid w:val="00303AC5"/>
    <w:rsid w:val="00303CC3"/>
    <w:rsid w:val="0030438A"/>
    <w:rsid w:val="003045AA"/>
    <w:rsid w:val="00305460"/>
    <w:rsid w:val="00306050"/>
    <w:rsid w:val="003068B5"/>
    <w:rsid w:val="00306A05"/>
    <w:rsid w:val="0030762A"/>
    <w:rsid w:val="00307689"/>
    <w:rsid w:val="00307901"/>
    <w:rsid w:val="00310E04"/>
    <w:rsid w:val="00310EB4"/>
    <w:rsid w:val="0031166C"/>
    <w:rsid w:val="00312934"/>
    <w:rsid w:val="00312A89"/>
    <w:rsid w:val="00312C88"/>
    <w:rsid w:val="0031357F"/>
    <w:rsid w:val="00313C81"/>
    <w:rsid w:val="0031429C"/>
    <w:rsid w:val="00314872"/>
    <w:rsid w:val="00314E68"/>
    <w:rsid w:val="00316952"/>
    <w:rsid w:val="00317BE7"/>
    <w:rsid w:val="003208A6"/>
    <w:rsid w:val="00320F31"/>
    <w:rsid w:val="00321614"/>
    <w:rsid w:val="00321AAD"/>
    <w:rsid w:val="003227FA"/>
    <w:rsid w:val="00322B11"/>
    <w:rsid w:val="00323576"/>
    <w:rsid w:val="003240B0"/>
    <w:rsid w:val="003253BB"/>
    <w:rsid w:val="0032567E"/>
    <w:rsid w:val="00325680"/>
    <w:rsid w:val="00326513"/>
    <w:rsid w:val="00326B3A"/>
    <w:rsid w:val="003272F9"/>
    <w:rsid w:val="00327CBB"/>
    <w:rsid w:val="00331031"/>
    <w:rsid w:val="00331522"/>
    <w:rsid w:val="003315D7"/>
    <w:rsid w:val="00331DA0"/>
    <w:rsid w:val="00331DCE"/>
    <w:rsid w:val="00332003"/>
    <w:rsid w:val="00332183"/>
    <w:rsid w:val="0033365B"/>
    <w:rsid w:val="00333ABD"/>
    <w:rsid w:val="00334DFD"/>
    <w:rsid w:val="00335E65"/>
    <w:rsid w:val="00335ED2"/>
    <w:rsid w:val="003364F3"/>
    <w:rsid w:val="00336A38"/>
    <w:rsid w:val="00336B8F"/>
    <w:rsid w:val="00337378"/>
    <w:rsid w:val="00337FD2"/>
    <w:rsid w:val="003401CF"/>
    <w:rsid w:val="0034374E"/>
    <w:rsid w:val="00343793"/>
    <w:rsid w:val="00346DE5"/>
    <w:rsid w:val="00346FE4"/>
    <w:rsid w:val="00351DBD"/>
    <w:rsid w:val="003536AA"/>
    <w:rsid w:val="003538F0"/>
    <w:rsid w:val="00353C41"/>
    <w:rsid w:val="00354420"/>
    <w:rsid w:val="00355C84"/>
    <w:rsid w:val="00356BBA"/>
    <w:rsid w:val="00357063"/>
    <w:rsid w:val="003570BF"/>
    <w:rsid w:val="00357B98"/>
    <w:rsid w:val="00360C3B"/>
    <w:rsid w:val="00361639"/>
    <w:rsid w:val="0036262E"/>
    <w:rsid w:val="0036354D"/>
    <w:rsid w:val="003645AF"/>
    <w:rsid w:val="00364658"/>
    <w:rsid w:val="003655CC"/>
    <w:rsid w:val="00365B3B"/>
    <w:rsid w:val="00365CD1"/>
    <w:rsid w:val="00365DE9"/>
    <w:rsid w:val="003671E5"/>
    <w:rsid w:val="0037062D"/>
    <w:rsid w:val="00370F65"/>
    <w:rsid w:val="00371101"/>
    <w:rsid w:val="003716DB"/>
    <w:rsid w:val="00372415"/>
    <w:rsid w:val="003726C2"/>
    <w:rsid w:val="00372858"/>
    <w:rsid w:val="00372EEC"/>
    <w:rsid w:val="00372F8F"/>
    <w:rsid w:val="003731C7"/>
    <w:rsid w:val="00373323"/>
    <w:rsid w:val="00374C49"/>
    <w:rsid w:val="00375CF7"/>
    <w:rsid w:val="00376B7B"/>
    <w:rsid w:val="00380417"/>
    <w:rsid w:val="003806FB"/>
    <w:rsid w:val="00380A86"/>
    <w:rsid w:val="00380A92"/>
    <w:rsid w:val="00380AD0"/>
    <w:rsid w:val="00380C5C"/>
    <w:rsid w:val="0038186B"/>
    <w:rsid w:val="0038259E"/>
    <w:rsid w:val="003835AB"/>
    <w:rsid w:val="00383AC8"/>
    <w:rsid w:val="00384323"/>
    <w:rsid w:val="00385E25"/>
    <w:rsid w:val="00386A5B"/>
    <w:rsid w:val="00386D62"/>
    <w:rsid w:val="00387B0E"/>
    <w:rsid w:val="00390A71"/>
    <w:rsid w:val="003910D8"/>
    <w:rsid w:val="00392051"/>
    <w:rsid w:val="003926BD"/>
    <w:rsid w:val="00392ADD"/>
    <w:rsid w:val="00393219"/>
    <w:rsid w:val="00393384"/>
    <w:rsid w:val="00393CA7"/>
    <w:rsid w:val="0039494B"/>
    <w:rsid w:val="00394B37"/>
    <w:rsid w:val="00394CD2"/>
    <w:rsid w:val="00395027"/>
    <w:rsid w:val="00395A5F"/>
    <w:rsid w:val="00395CBB"/>
    <w:rsid w:val="003978DD"/>
    <w:rsid w:val="00397B70"/>
    <w:rsid w:val="003A0E66"/>
    <w:rsid w:val="003A1F3C"/>
    <w:rsid w:val="003A276F"/>
    <w:rsid w:val="003A2F6C"/>
    <w:rsid w:val="003A489A"/>
    <w:rsid w:val="003A4D94"/>
    <w:rsid w:val="003A5923"/>
    <w:rsid w:val="003A5CFC"/>
    <w:rsid w:val="003B0C1E"/>
    <w:rsid w:val="003B10A0"/>
    <w:rsid w:val="003B346E"/>
    <w:rsid w:val="003B3490"/>
    <w:rsid w:val="003B3628"/>
    <w:rsid w:val="003B3A60"/>
    <w:rsid w:val="003B455E"/>
    <w:rsid w:val="003B4FD4"/>
    <w:rsid w:val="003B52D9"/>
    <w:rsid w:val="003B62F8"/>
    <w:rsid w:val="003B6770"/>
    <w:rsid w:val="003B6919"/>
    <w:rsid w:val="003C0185"/>
    <w:rsid w:val="003C17A6"/>
    <w:rsid w:val="003C1AF1"/>
    <w:rsid w:val="003C30BD"/>
    <w:rsid w:val="003C3190"/>
    <w:rsid w:val="003C37E9"/>
    <w:rsid w:val="003C3AB7"/>
    <w:rsid w:val="003C3B71"/>
    <w:rsid w:val="003C3F41"/>
    <w:rsid w:val="003C40D5"/>
    <w:rsid w:val="003C4565"/>
    <w:rsid w:val="003C4F16"/>
    <w:rsid w:val="003C5078"/>
    <w:rsid w:val="003C531A"/>
    <w:rsid w:val="003C5CB8"/>
    <w:rsid w:val="003C5FDE"/>
    <w:rsid w:val="003C608A"/>
    <w:rsid w:val="003D1007"/>
    <w:rsid w:val="003D1F48"/>
    <w:rsid w:val="003D2BB4"/>
    <w:rsid w:val="003D32BE"/>
    <w:rsid w:val="003D3802"/>
    <w:rsid w:val="003D39C6"/>
    <w:rsid w:val="003D4231"/>
    <w:rsid w:val="003D4BEF"/>
    <w:rsid w:val="003D5009"/>
    <w:rsid w:val="003D55CF"/>
    <w:rsid w:val="003D5914"/>
    <w:rsid w:val="003D59D6"/>
    <w:rsid w:val="003D6BD9"/>
    <w:rsid w:val="003D7D90"/>
    <w:rsid w:val="003E03FC"/>
    <w:rsid w:val="003E090F"/>
    <w:rsid w:val="003E143F"/>
    <w:rsid w:val="003E1618"/>
    <w:rsid w:val="003E23D7"/>
    <w:rsid w:val="003E2507"/>
    <w:rsid w:val="003E2660"/>
    <w:rsid w:val="003E2E50"/>
    <w:rsid w:val="003E3232"/>
    <w:rsid w:val="003E3AEB"/>
    <w:rsid w:val="003E40AD"/>
    <w:rsid w:val="003E478F"/>
    <w:rsid w:val="003E48DC"/>
    <w:rsid w:val="003E52DE"/>
    <w:rsid w:val="003E64C3"/>
    <w:rsid w:val="003E7058"/>
    <w:rsid w:val="003E7480"/>
    <w:rsid w:val="003E7800"/>
    <w:rsid w:val="003E7A10"/>
    <w:rsid w:val="003E7E16"/>
    <w:rsid w:val="003F0216"/>
    <w:rsid w:val="003F077D"/>
    <w:rsid w:val="003F096B"/>
    <w:rsid w:val="003F11C0"/>
    <w:rsid w:val="003F1A31"/>
    <w:rsid w:val="003F32B5"/>
    <w:rsid w:val="003F3333"/>
    <w:rsid w:val="003F420A"/>
    <w:rsid w:val="003F5150"/>
    <w:rsid w:val="003F5460"/>
    <w:rsid w:val="003F5513"/>
    <w:rsid w:val="003F6C9C"/>
    <w:rsid w:val="003F6EC5"/>
    <w:rsid w:val="003F74D7"/>
    <w:rsid w:val="003F7773"/>
    <w:rsid w:val="003F797D"/>
    <w:rsid w:val="003F79C4"/>
    <w:rsid w:val="003F7E20"/>
    <w:rsid w:val="00400EEC"/>
    <w:rsid w:val="004010C7"/>
    <w:rsid w:val="004016B9"/>
    <w:rsid w:val="00402649"/>
    <w:rsid w:val="0040293A"/>
    <w:rsid w:val="00403007"/>
    <w:rsid w:val="00403645"/>
    <w:rsid w:val="00403936"/>
    <w:rsid w:val="0040394D"/>
    <w:rsid w:val="00403E43"/>
    <w:rsid w:val="004044F8"/>
    <w:rsid w:val="004051F8"/>
    <w:rsid w:val="00405B64"/>
    <w:rsid w:val="004064A1"/>
    <w:rsid w:val="00406F2D"/>
    <w:rsid w:val="00407660"/>
    <w:rsid w:val="0040778B"/>
    <w:rsid w:val="00410335"/>
    <w:rsid w:val="0041044D"/>
    <w:rsid w:val="004104AA"/>
    <w:rsid w:val="004108BF"/>
    <w:rsid w:val="0041102C"/>
    <w:rsid w:val="00411105"/>
    <w:rsid w:val="00411A2D"/>
    <w:rsid w:val="00411B41"/>
    <w:rsid w:val="004122CF"/>
    <w:rsid w:val="004134DF"/>
    <w:rsid w:val="004137D3"/>
    <w:rsid w:val="00413C81"/>
    <w:rsid w:val="0041482E"/>
    <w:rsid w:val="004153DE"/>
    <w:rsid w:val="00415EFA"/>
    <w:rsid w:val="00416A18"/>
    <w:rsid w:val="00416ACE"/>
    <w:rsid w:val="00416E08"/>
    <w:rsid w:val="00416F82"/>
    <w:rsid w:val="00417A27"/>
    <w:rsid w:val="00420727"/>
    <w:rsid w:val="004210A6"/>
    <w:rsid w:val="004221C6"/>
    <w:rsid w:val="004226E1"/>
    <w:rsid w:val="00423425"/>
    <w:rsid w:val="00423987"/>
    <w:rsid w:val="00423B59"/>
    <w:rsid w:val="00424B72"/>
    <w:rsid w:val="00426965"/>
    <w:rsid w:val="00427165"/>
    <w:rsid w:val="00427E5C"/>
    <w:rsid w:val="004301CE"/>
    <w:rsid w:val="0043040D"/>
    <w:rsid w:val="0043093C"/>
    <w:rsid w:val="0043115E"/>
    <w:rsid w:val="004317E9"/>
    <w:rsid w:val="0043334E"/>
    <w:rsid w:val="0043352B"/>
    <w:rsid w:val="004337E9"/>
    <w:rsid w:val="0043668A"/>
    <w:rsid w:val="00440121"/>
    <w:rsid w:val="00440415"/>
    <w:rsid w:val="0044140F"/>
    <w:rsid w:val="0044162A"/>
    <w:rsid w:val="004416B2"/>
    <w:rsid w:val="0044226C"/>
    <w:rsid w:val="00442F69"/>
    <w:rsid w:val="0044300B"/>
    <w:rsid w:val="00443261"/>
    <w:rsid w:val="004436A0"/>
    <w:rsid w:val="00443C6C"/>
    <w:rsid w:val="0044400A"/>
    <w:rsid w:val="004440D3"/>
    <w:rsid w:val="00444FE8"/>
    <w:rsid w:val="00445484"/>
    <w:rsid w:val="00445782"/>
    <w:rsid w:val="00445BDB"/>
    <w:rsid w:val="00446308"/>
    <w:rsid w:val="00446472"/>
    <w:rsid w:val="0044669B"/>
    <w:rsid w:val="00447B91"/>
    <w:rsid w:val="00447C7B"/>
    <w:rsid w:val="00447CE5"/>
    <w:rsid w:val="004501C4"/>
    <w:rsid w:val="004503BA"/>
    <w:rsid w:val="00450BFD"/>
    <w:rsid w:val="0045247F"/>
    <w:rsid w:val="00452CF8"/>
    <w:rsid w:val="00453391"/>
    <w:rsid w:val="00455893"/>
    <w:rsid w:val="00455DD2"/>
    <w:rsid w:val="00456636"/>
    <w:rsid w:val="00457231"/>
    <w:rsid w:val="004606C1"/>
    <w:rsid w:val="00460961"/>
    <w:rsid w:val="00460B96"/>
    <w:rsid w:val="004611A7"/>
    <w:rsid w:val="0046198E"/>
    <w:rsid w:val="00461B0A"/>
    <w:rsid w:val="00461CF0"/>
    <w:rsid w:val="00461D33"/>
    <w:rsid w:val="0046320F"/>
    <w:rsid w:val="004636C4"/>
    <w:rsid w:val="00463707"/>
    <w:rsid w:val="00463B10"/>
    <w:rsid w:val="00464A55"/>
    <w:rsid w:val="00464ECF"/>
    <w:rsid w:val="00464F69"/>
    <w:rsid w:val="004651A0"/>
    <w:rsid w:val="00467095"/>
    <w:rsid w:val="00467446"/>
    <w:rsid w:val="004674C4"/>
    <w:rsid w:val="00467E9B"/>
    <w:rsid w:val="00470A41"/>
    <w:rsid w:val="00470E73"/>
    <w:rsid w:val="00470EB2"/>
    <w:rsid w:val="00471F2E"/>
    <w:rsid w:val="00471FD9"/>
    <w:rsid w:val="00472734"/>
    <w:rsid w:val="00472F8E"/>
    <w:rsid w:val="00473B35"/>
    <w:rsid w:val="00474CA9"/>
    <w:rsid w:val="004750B6"/>
    <w:rsid w:val="004750CD"/>
    <w:rsid w:val="004755D7"/>
    <w:rsid w:val="004806C1"/>
    <w:rsid w:val="0048099C"/>
    <w:rsid w:val="0048182A"/>
    <w:rsid w:val="00481C2E"/>
    <w:rsid w:val="004825B6"/>
    <w:rsid w:val="0048379A"/>
    <w:rsid w:val="004844EA"/>
    <w:rsid w:val="004847A0"/>
    <w:rsid w:val="00484C69"/>
    <w:rsid w:val="00485292"/>
    <w:rsid w:val="004852E5"/>
    <w:rsid w:val="00485CF2"/>
    <w:rsid w:val="004860F5"/>
    <w:rsid w:val="0048639D"/>
    <w:rsid w:val="0048640B"/>
    <w:rsid w:val="00487984"/>
    <w:rsid w:val="00487CC0"/>
    <w:rsid w:val="0049078B"/>
    <w:rsid w:val="00490CE7"/>
    <w:rsid w:val="0049107B"/>
    <w:rsid w:val="00491274"/>
    <w:rsid w:val="00491B1E"/>
    <w:rsid w:val="00491D84"/>
    <w:rsid w:val="00493FA3"/>
    <w:rsid w:val="00494551"/>
    <w:rsid w:val="00494B11"/>
    <w:rsid w:val="004954F2"/>
    <w:rsid w:val="00495F5A"/>
    <w:rsid w:val="00497EAC"/>
    <w:rsid w:val="004A1945"/>
    <w:rsid w:val="004A2446"/>
    <w:rsid w:val="004A3BCA"/>
    <w:rsid w:val="004A42BB"/>
    <w:rsid w:val="004A447C"/>
    <w:rsid w:val="004A5356"/>
    <w:rsid w:val="004A6306"/>
    <w:rsid w:val="004A7C0F"/>
    <w:rsid w:val="004B052C"/>
    <w:rsid w:val="004B1D30"/>
    <w:rsid w:val="004B1E58"/>
    <w:rsid w:val="004B2DF3"/>
    <w:rsid w:val="004B2FEA"/>
    <w:rsid w:val="004B3944"/>
    <w:rsid w:val="004B4068"/>
    <w:rsid w:val="004B607C"/>
    <w:rsid w:val="004B69DE"/>
    <w:rsid w:val="004B6CCC"/>
    <w:rsid w:val="004C08D8"/>
    <w:rsid w:val="004C1F02"/>
    <w:rsid w:val="004C386F"/>
    <w:rsid w:val="004C412D"/>
    <w:rsid w:val="004C50F5"/>
    <w:rsid w:val="004C5D23"/>
    <w:rsid w:val="004C6136"/>
    <w:rsid w:val="004C61C7"/>
    <w:rsid w:val="004C64B9"/>
    <w:rsid w:val="004C7377"/>
    <w:rsid w:val="004D120A"/>
    <w:rsid w:val="004D1DC1"/>
    <w:rsid w:val="004D340C"/>
    <w:rsid w:val="004D3A05"/>
    <w:rsid w:val="004D3B08"/>
    <w:rsid w:val="004D3D6F"/>
    <w:rsid w:val="004D3F43"/>
    <w:rsid w:val="004D41C4"/>
    <w:rsid w:val="004D4BDE"/>
    <w:rsid w:val="004D4EE4"/>
    <w:rsid w:val="004D5ED1"/>
    <w:rsid w:val="004D6387"/>
    <w:rsid w:val="004D6BC6"/>
    <w:rsid w:val="004D7A54"/>
    <w:rsid w:val="004D7CCA"/>
    <w:rsid w:val="004E0615"/>
    <w:rsid w:val="004E16A4"/>
    <w:rsid w:val="004E1DD5"/>
    <w:rsid w:val="004E20BC"/>
    <w:rsid w:val="004E21D1"/>
    <w:rsid w:val="004E2EE4"/>
    <w:rsid w:val="004E35A8"/>
    <w:rsid w:val="004E389F"/>
    <w:rsid w:val="004E48D1"/>
    <w:rsid w:val="004E49EB"/>
    <w:rsid w:val="004E5C19"/>
    <w:rsid w:val="004E62F6"/>
    <w:rsid w:val="004E65D2"/>
    <w:rsid w:val="004F08D2"/>
    <w:rsid w:val="004F0BD0"/>
    <w:rsid w:val="004F16AE"/>
    <w:rsid w:val="004F2649"/>
    <w:rsid w:val="004F2BFF"/>
    <w:rsid w:val="004F31C5"/>
    <w:rsid w:val="004F33DC"/>
    <w:rsid w:val="004F37AF"/>
    <w:rsid w:val="004F437E"/>
    <w:rsid w:val="004F4AAA"/>
    <w:rsid w:val="004F50AC"/>
    <w:rsid w:val="004F53BD"/>
    <w:rsid w:val="004F5A94"/>
    <w:rsid w:val="004F6D12"/>
    <w:rsid w:val="004F6F26"/>
    <w:rsid w:val="004F7707"/>
    <w:rsid w:val="00500934"/>
    <w:rsid w:val="00500C72"/>
    <w:rsid w:val="00500E6C"/>
    <w:rsid w:val="0050139B"/>
    <w:rsid w:val="00501945"/>
    <w:rsid w:val="00501FF2"/>
    <w:rsid w:val="00502361"/>
    <w:rsid w:val="00503794"/>
    <w:rsid w:val="005045CE"/>
    <w:rsid w:val="00504B11"/>
    <w:rsid w:val="00505973"/>
    <w:rsid w:val="00505ACE"/>
    <w:rsid w:val="005068B0"/>
    <w:rsid w:val="00506B7A"/>
    <w:rsid w:val="00507138"/>
    <w:rsid w:val="00510898"/>
    <w:rsid w:val="00511242"/>
    <w:rsid w:val="00511B65"/>
    <w:rsid w:val="00511D95"/>
    <w:rsid w:val="00511ECD"/>
    <w:rsid w:val="00512E32"/>
    <w:rsid w:val="005153D2"/>
    <w:rsid w:val="005159C2"/>
    <w:rsid w:val="00515C91"/>
    <w:rsid w:val="00515EC0"/>
    <w:rsid w:val="005162E3"/>
    <w:rsid w:val="00516744"/>
    <w:rsid w:val="00516ADF"/>
    <w:rsid w:val="00517373"/>
    <w:rsid w:val="005178D8"/>
    <w:rsid w:val="00517E66"/>
    <w:rsid w:val="00517F2A"/>
    <w:rsid w:val="00517F37"/>
    <w:rsid w:val="00522558"/>
    <w:rsid w:val="00522A2A"/>
    <w:rsid w:val="005236A7"/>
    <w:rsid w:val="005253E3"/>
    <w:rsid w:val="005257DC"/>
    <w:rsid w:val="005259D5"/>
    <w:rsid w:val="00525A7B"/>
    <w:rsid w:val="00525F37"/>
    <w:rsid w:val="00526EAB"/>
    <w:rsid w:val="00527142"/>
    <w:rsid w:val="00527929"/>
    <w:rsid w:val="005314BE"/>
    <w:rsid w:val="00531C16"/>
    <w:rsid w:val="0053223B"/>
    <w:rsid w:val="00532B76"/>
    <w:rsid w:val="00533435"/>
    <w:rsid w:val="005340A0"/>
    <w:rsid w:val="005372F9"/>
    <w:rsid w:val="005373D8"/>
    <w:rsid w:val="005379AE"/>
    <w:rsid w:val="00540305"/>
    <w:rsid w:val="0054043A"/>
    <w:rsid w:val="005406C4"/>
    <w:rsid w:val="0054072A"/>
    <w:rsid w:val="00540AF0"/>
    <w:rsid w:val="00540C53"/>
    <w:rsid w:val="005420FE"/>
    <w:rsid w:val="00542A3D"/>
    <w:rsid w:val="0054308C"/>
    <w:rsid w:val="005444EA"/>
    <w:rsid w:val="00544B06"/>
    <w:rsid w:val="00545E72"/>
    <w:rsid w:val="00547363"/>
    <w:rsid w:val="00547ED5"/>
    <w:rsid w:val="00547FBB"/>
    <w:rsid w:val="00553705"/>
    <w:rsid w:val="00553DAC"/>
    <w:rsid w:val="00553DC1"/>
    <w:rsid w:val="005550F8"/>
    <w:rsid w:val="0055560B"/>
    <w:rsid w:val="005558C3"/>
    <w:rsid w:val="005558CF"/>
    <w:rsid w:val="0055695F"/>
    <w:rsid w:val="005576AE"/>
    <w:rsid w:val="005577B1"/>
    <w:rsid w:val="00557DCB"/>
    <w:rsid w:val="00557EEF"/>
    <w:rsid w:val="00557F32"/>
    <w:rsid w:val="005603E8"/>
    <w:rsid w:val="00560C83"/>
    <w:rsid w:val="00562306"/>
    <w:rsid w:val="0056249D"/>
    <w:rsid w:val="00562ED0"/>
    <w:rsid w:val="0056317E"/>
    <w:rsid w:val="0056321C"/>
    <w:rsid w:val="005637BA"/>
    <w:rsid w:val="005637C0"/>
    <w:rsid w:val="00563D0E"/>
    <w:rsid w:val="005641C6"/>
    <w:rsid w:val="00564DC2"/>
    <w:rsid w:val="00565050"/>
    <w:rsid w:val="00566CB0"/>
    <w:rsid w:val="00566F8D"/>
    <w:rsid w:val="00567321"/>
    <w:rsid w:val="00567DF3"/>
    <w:rsid w:val="00570575"/>
    <w:rsid w:val="005705C3"/>
    <w:rsid w:val="005712D5"/>
    <w:rsid w:val="005719F0"/>
    <w:rsid w:val="00572079"/>
    <w:rsid w:val="00573ECB"/>
    <w:rsid w:val="005742C3"/>
    <w:rsid w:val="00574DCA"/>
    <w:rsid w:val="005758E9"/>
    <w:rsid w:val="005760F8"/>
    <w:rsid w:val="00576966"/>
    <w:rsid w:val="00576FFD"/>
    <w:rsid w:val="00577883"/>
    <w:rsid w:val="00581F3A"/>
    <w:rsid w:val="00582A0A"/>
    <w:rsid w:val="00583267"/>
    <w:rsid w:val="00583398"/>
    <w:rsid w:val="00583E15"/>
    <w:rsid w:val="00583FAF"/>
    <w:rsid w:val="00583FB7"/>
    <w:rsid w:val="00584551"/>
    <w:rsid w:val="0058467F"/>
    <w:rsid w:val="00585069"/>
    <w:rsid w:val="00585560"/>
    <w:rsid w:val="00586412"/>
    <w:rsid w:val="005865A7"/>
    <w:rsid w:val="00586F15"/>
    <w:rsid w:val="00586F95"/>
    <w:rsid w:val="00590539"/>
    <w:rsid w:val="00590E95"/>
    <w:rsid w:val="0059129F"/>
    <w:rsid w:val="005912A3"/>
    <w:rsid w:val="005913A7"/>
    <w:rsid w:val="005916C8"/>
    <w:rsid w:val="00591970"/>
    <w:rsid w:val="005923F6"/>
    <w:rsid w:val="00593186"/>
    <w:rsid w:val="005933EE"/>
    <w:rsid w:val="00593CB5"/>
    <w:rsid w:val="00593FCA"/>
    <w:rsid w:val="0059635D"/>
    <w:rsid w:val="0059730C"/>
    <w:rsid w:val="00597DF9"/>
    <w:rsid w:val="005A0979"/>
    <w:rsid w:val="005A12E9"/>
    <w:rsid w:val="005A1333"/>
    <w:rsid w:val="005A1C72"/>
    <w:rsid w:val="005A234B"/>
    <w:rsid w:val="005A394A"/>
    <w:rsid w:val="005A3CA6"/>
    <w:rsid w:val="005A4386"/>
    <w:rsid w:val="005A43BF"/>
    <w:rsid w:val="005A487E"/>
    <w:rsid w:val="005A4BA1"/>
    <w:rsid w:val="005A55E6"/>
    <w:rsid w:val="005A6225"/>
    <w:rsid w:val="005A627B"/>
    <w:rsid w:val="005A6477"/>
    <w:rsid w:val="005A73B1"/>
    <w:rsid w:val="005B14D6"/>
    <w:rsid w:val="005B3AC2"/>
    <w:rsid w:val="005B3E78"/>
    <w:rsid w:val="005B3F7D"/>
    <w:rsid w:val="005B48C1"/>
    <w:rsid w:val="005B5719"/>
    <w:rsid w:val="005B65B1"/>
    <w:rsid w:val="005B6924"/>
    <w:rsid w:val="005B6A59"/>
    <w:rsid w:val="005B74E1"/>
    <w:rsid w:val="005C00B1"/>
    <w:rsid w:val="005C03A7"/>
    <w:rsid w:val="005C0EA1"/>
    <w:rsid w:val="005C123C"/>
    <w:rsid w:val="005C19FF"/>
    <w:rsid w:val="005C2C99"/>
    <w:rsid w:val="005C37F4"/>
    <w:rsid w:val="005C48C8"/>
    <w:rsid w:val="005C4972"/>
    <w:rsid w:val="005C5116"/>
    <w:rsid w:val="005C5E6C"/>
    <w:rsid w:val="005C64A7"/>
    <w:rsid w:val="005D216D"/>
    <w:rsid w:val="005D21C8"/>
    <w:rsid w:val="005D2DF3"/>
    <w:rsid w:val="005D4958"/>
    <w:rsid w:val="005D50FD"/>
    <w:rsid w:val="005D550B"/>
    <w:rsid w:val="005D574D"/>
    <w:rsid w:val="005D5EE1"/>
    <w:rsid w:val="005D70B3"/>
    <w:rsid w:val="005D789A"/>
    <w:rsid w:val="005D79E3"/>
    <w:rsid w:val="005E058B"/>
    <w:rsid w:val="005E0DDF"/>
    <w:rsid w:val="005E0EEA"/>
    <w:rsid w:val="005E10A9"/>
    <w:rsid w:val="005E1214"/>
    <w:rsid w:val="005E132A"/>
    <w:rsid w:val="005E1D79"/>
    <w:rsid w:val="005E25A6"/>
    <w:rsid w:val="005E330D"/>
    <w:rsid w:val="005E371A"/>
    <w:rsid w:val="005E41A5"/>
    <w:rsid w:val="005E42D1"/>
    <w:rsid w:val="005E5410"/>
    <w:rsid w:val="005E59CA"/>
    <w:rsid w:val="005E6698"/>
    <w:rsid w:val="005E6DDA"/>
    <w:rsid w:val="005E750E"/>
    <w:rsid w:val="005E7660"/>
    <w:rsid w:val="005E79DE"/>
    <w:rsid w:val="005E7F0C"/>
    <w:rsid w:val="005F0182"/>
    <w:rsid w:val="005F0261"/>
    <w:rsid w:val="005F0644"/>
    <w:rsid w:val="005F0C5E"/>
    <w:rsid w:val="005F11A1"/>
    <w:rsid w:val="005F1C2A"/>
    <w:rsid w:val="005F3FCD"/>
    <w:rsid w:val="005F57D4"/>
    <w:rsid w:val="005F5DD8"/>
    <w:rsid w:val="005F6B98"/>
    <w:rsid w:val="005F7EE3"/>
    <w:rsid w:val="00601B5C"/>
    <w:rsid w:val="0060482F"/>
    <w:rsid w:val="00604CC4"/>
    <w:rsid w:val="00605886"/>
    <w:rsid w:val="00606112"/>
    <w:rsid w:val="00606784"/>
    <w:rsid w:val="00606EE8"/>
    <w:rsid w:val="006110DF"/>
    <w:rsid w:val="006117B0"/>
    <w:rsid w:val="00611997"/>
    <w:rsid w:val="00611BB9"/>
    <w:rsid w:val="00612C88"/>
    <w:rsid w:val="00612D15"/>
    <w:rsid w:val="0061357A"/>
    <w:rsid w:val="006161D7"/>
    <w:rsid w:val="0061655A"/>
    <w:rsid w:val="0061705A"/>
    <w:rsid w:val="00617EFA"/>
    <w:rsid w:val="00620AD2"/>
    <w:rsid w:val="00621415"/>
    <w:rsid w:val="00621AEC"/>
    <w:rsid w:val="00621F6F"/>
    <w:rsid w:val="0062206C"/>
    <w:rsid w:val="006241CB"/>
    <w:rsid w:val="00624CE4"/>
    <w:rsid w:val="00624EDE"/>
    <w:rsid w:val="00624FB4"/>
    <w:rsid w:val="00626062"/>
    <w:rsid w:val="006266D2"/>
    <w:rsid w:val="006300CB"/>
    <w:rsid w:val="0063014F"/>
    <w:rsid w:val="006317D7"/>
    <w:rsid w:val="00632090"/>
    <w:rsid w:val="00632347"/>
    <w:rsid w:val="00632970"/>
    <w:rsid w:val="0063395E"/>
    <w:rsid w:val="00633D5F"/>
    <w:rsid w:val="00634287"/>
    <w:rsid w:val="00634C6F"/>
    <w:rsid w:val="00634EE4"/>
    <w:rsid w:val="006360A5"/>
    <w:rsid w:val="006362DF"/>
    <w:rsid w:val="0064394D"/>
    <w:rsid w:val="00643CB3"/>
    <w:rsid w:val="006442C8"/>
    <w:rsid w:val="00644B71"/>
    <w:rsid w:val="00645DCA"/>
    <w:rsid w:val="00645FBE"/>
    <w:rsid w:val="00647BD1"/>
    <w:rsid w:val="006500D3"/>
    <w:rsid w:val="006501B8"/>
    <w:rsid w:val="00651996"/>
    <w:rsid w:val="006519D3"/>
    <w:rsid w:val="00651A42"/>
    <w:rsid w:val="00651CDD"/>
    <w:rsid w:val="00652944"/>
    <w:rsid w:val="00653020"/>
    <w:rsid w:val="00654F5C"/>
    <w:rsid w:val="0065500C"/>
    <w:rsid w:val="0065566E"/>
    <w:rsid w:val="00656680"/>
    <w:rsid w:val="006568F4"/>
    <w:rsid w:val="0065742D"/>
    <w:rsid w:val="0065766F"/>
    <w:rsid w:val="00657D88"/>
    <w:rsid w:val="0066077F"/>
    <w:rsid w:val="006614A9"/>
    <w:rsid w:val="00661790"/>
    <w:rsid w:val="00661FFB"/>
    <w:rsid w:val="00664285"/>
    <w:rsid w:val="00664B40"/>
    <w:rsid w:val="006654A5"/>
    <w:rsid w:val="0066594E"/>
    <w:rsid w:val="0066631C"/>
    <w:rsid w:val="00666AD6"/>
    <w:rsid w:val="00666FCA"/>
    <w:rsid w:val="006675D6"/>
    <w:rsid w:val="006676EC"/>
    <w:rsid w:val="00670854"/>
    <w:rsid w:val="00671649"/>
    <w:rsid w:val="006716FD"/>
    <w:rsid w:val="00671877"/>
    <w:rsid w:val="00671A76"/>
    <w:rsid w:val="00671B4B"/>
    <w:rsid w:val="00672358"/>
    <w:rsid w:val="0067324C"/>
    <w:rsid w:val="00674144"/>
    <w:rsid w:val="006747D3"/>
    <w:rsid w:val="00674F41"/>
    <w:rsid w:val="00675FBC"/>
    <w:rsid w:val="00676530"/>
    <w:rsid w:val="00676F6D"/>
    <w:rsid w:val="00677377"/>
    <w:rsid w:val="00680102"/>
    <w:rsid w:val="00682205"/>
    <w:rsid w:val="00683066"/>
    <w:rsid w:val="006834C6"/>
    <w:rsid w:val="00683940"/>
    <w:rsid w:val="00685C56"/>
    <w:rsid w:val="00685D26"/>
    <w:rsid w:val="006860D7"/>
    <w:rsid w:val="00686F73"/>
    <w:rsid w:val="0069069E"/>
    <w:rsid w:val="00690801"/>
    <w:rsid w:val="00690FB5"/>
    <w:rsid w:val="0069167E"/>
    <w:rsid w:val="006916FE"/>
    <w:rsid w:val="00693BE9"/>
    <w:rsid w:val="006950FA"/>
    <w:rsid w:val="006964F4"/>
    <w:rsid w:val="00696AF9"/>
    <w:rsid w:val="006972E1"/>
    <w:rsid w:val="006A0062"/>
    <w:rsid w:val="006A039C"/>
    <w:rsid w:val="006A058B"/>
    <w:rsid w:val="006A1304"/>
    <w:rsid w:val="006A2DCE"/>
    <w:rsid w:val="006A38ED"/>
    <w:rsid w:val="006A4375"/>
    <w:rsid w:val="006A492A"/>
    <w:rsid w:val="006A495A"/>
    <w:rsid w:val="006A4A33"/>
    <w:rsid w:val="006A4A62"/>
    <w:rsid w:val="006A539F"/>
    <w:rsid w:val="006A6149"/>
    <w:rsid w:val="006A7438"/>
    <w:rsid w:val="006B0292"/>
    <w:rsid w:val="006B0B18"/>
    <w:rsid w:val="006B0B8B"/>
    <w:rsid w:val="006B0E54"/>
    <w:rsid w:val="006B14D2"/>
    <w:rsid w:val="006B1B8C"/>
    <w:rsid w:val="006B1E10"/>
    <w:rsid w:val="006B222F"/>
    <w:rsid w:val="006B326C"/>
    <w:rsid w:val="006B3808"/>
    <w:rsid w:val="006B3B78"/>
    <w:rsid w:val="006B3C4B"/>
    <w:rsid w:val="006B4719"/>
    <w:rsid w:val="006B5006"/>
    <w:rsid w:val="006B53EC"/>
    <w:rsid w:val="006B58F1"/>
    <w:rsid w:val="006B5F56"/>
    <w:rsid w:val="006B7012"/>
    <w:rsid w:val="006B7336"/>
    <w:rsid w:val="006C02BE"/>
    <w:rsid w:val="006C07AD"/>
    <w:rsid w:val="006C0D34"/>
    <w:rsid w:val="006C0F96"/>
    <w:rsid w:val="006C1182"/>
    <w:rsid w:val="006C13FD"/>
    <w:rsid w:val="006C2326"/>
    <w:rsid w:val="006C2A47"/>
    <w:rsid w:val="006C3128"/>
    <w:rsid w:val="006C4044"/>
    <w:rsid w:val="006C5193"/>
    <w:rsid w:val="006C56FE"/>
    <w:rsid w:val="006C6A5E"/>
    <w:rsid w:val="006D0709"/>
    <w:rsid w:val="006D093D"/>
    <w:rsid w:val="006D0997"/>
    <w:rsid w:val="006D0C0D"/>
    <w:rsid w:val="006D267C"/>
    <w:rsid w:val="006D2868"/>
    <w:rsid w:val="006D35EA"/>
    <w:rsid w:val="006D4657"/>
    <w:rsid w:val="006D51FE"/>
    <w:rsid w:val="006D57D7"/>
    <w:rsid w:val="006D6107"/>
    <w:rsid w:val="006D63B3"/>
    <w:rsid w:val="006D6BB7"/>
    <w:rsid w:val="006D6D6A"/>
    <w:rsid w:val="006D6D6F"/>
    <w:rsid w:val="006D6E2A"/>
    <w:rsid w:val="006D7D34"/>
    <w:rsid w:val="006E0010"/>
    <w:rsid w:val="006E002F"/>
    <w:rsid w:val="006E1750"/>
    <w:rsid w:val="006E2DF1"/>
    <w:rsid w:val="006E4345"/>
    <w:rsid w:val="006E6769"/>
    <w:rsid w:val="006E6BBA"/>
    <w:rsid w:val="006E6EA4"/>
    <w:rsid w:val="006E6EC5"/>
    <w:rsid w:val="006E7D2F"/>
    <w:rsid w:val="006F1519"/>
    <w:rsid w:val="006F20F8"/>
    <w:rsid w:val="006F2B1E"/>
    <w:rsid w:val="006F321D"/>
    <w:rsid w:val="006F418C"/>
    <w:rsid w:val="006F453B"/>
    <w:rsid w:val="006F5421"/>
    <w:rsid w:val="006F5485"/>
    <w:rsid w:val="006F5B21"/>
    <w:rsid w:val="007019F8"/>
    <w:rsid w:val="00701ED4"/>
    <w:rsid w:val="00701F8C"/>
    <w:rsid w:val="00702017"/>
    <w:rsid w:val="00702AE7"/>
    <w:rsid w:val="00702C76"/>
    <w:rsid w:val="00703674"/>
    <w:rsid w:val="00703BDE"/>
    <w:rsid w:val="00704EC8"/>
    <w:rsid w:val="00706021"/>
    <w:rsid w:val="0070615C"/>
    <w:rsid w:val="00706A8F"/>
    <w:rsid w:val="00706CBF"/>
    <w:rsid w:val="007077CC"/>
    <w:rsid w:val="00710474"/>
    <w:rsid w:val="007107B3"/>
    <w:rsid w:val="007109A2"/>
    <w:rsid w:val="00711DD8"/>
    <w:rsid w:val="00711E8E"/>
    <w:rsid w:val="00712768"/>
    <w:rsid w:val="00712A65"/>
    <w:rsid w:val="00712D27"/>
    <w:rsid w:val="00713BC1"/>
    <w:rsid w:val="00713CDA"/>
    <w:rsid w:val="00713E9A"/>
    <w:rsid w:val="00714FD4"/>
    <w:rsid w:val="00715793"/>
    <w:rsid w:val="00715BCE"/>
    <w:rsid w:val="007167B7"/>
    <w:rsid w:val="00716F9E"/>
    <w:rsid w:val="00717018"/>
    <w:rsid w:val="0071730B"/>
    <w:rsid w:val="00717367"/>
    <w:rsid w:val="00717C82"/>
    <w:rsid w:val="007208CE"/>
    <w:rsid w:val="00721322"/>
    <w:rsid w:val="007214E5"/>
    <w:rsid w:val="00722234"/>
    <w:rsid w:val="00722FDD"/>
    <w:rsid w:val="0072357D"/>
    <w:rsid w:val="007245B8"/>
    <w:rsid w:val="00725F44"/>
    <w:rsid w:val="007268C6"/>
    <w:rsid w:val="00726BEF"/>
    <w:rsid w:val="0072731E"/>
    <w:rsid w:val="007276AE"/>
    <w:rsid w:val="00727A39"/>
    <w:rsid w:val="007303F0"/>
    <w:rsid w:val="00731CB3"/>
    <w:rsid w:val="00731D7A"/>
    <w:rsid w:val="007334AF"/>
    <w:rsid w:val="00733CE2"/>
    <w:rsid w:val="00735D6A"/>
    <w:rsid w:val="007360CE"/>
    <w:rsid w:val="007362A1"/>
    <w:rsid w:val="00737155"/>
    <w:rsid w:val="00737275"/>
    <w:rsid w:val="00737CD2"/>
    <w:rsid w:val="00740F71"/>
    <w:rsid w:val="0074112F"/>
    <w:rsid w:val="007419DA"/>
    <w:rsid w:val="007429DD"/>
    <w:rsid w:val="0074321F"/>
    <w:rsid w:val="00743B92"/>
    <w:rsid w:val="00744230"/>
    <w:rsid w:val="0074444B"/>
    <w:rsid w:val="0074499B"/>
    <w:rsid w:val="00744D82"/>
    <w:rsid w:val="00744F41"/>
    <w:rsid w:val="00744F83"/>
    <w:rsid w:val="00745614"/>
    <w:rsid w:val="00745B27"/>
    <w:rsid w:val="00746784"/>
    <w:rsid w:val="00746A89"/>
    <w:rsid w:val="00750938"/>
    <w:rsid w:val="00751D21"/>
    <w:rsid w:val="00752694"/>
    <w:rsid w:val="007528C6"/>
    <w:rsid w:val="00753F40"/>
    <w:rsid w:val="00756581"/>
    <w:rsid w:val="007566AE"/>
    <w:rsid w:val="00760B23"/>
    <w:rsid w:val="007611D0"/>
    <w:rsid w:val="00761690"/>
    <w:rsid w:val="007629B2"/>
    <w:rsid w:val="00764B8B"/>
    <w:rsid w:val="00764C15"/>
    <w:rsid w:val="0076523D"/>
    <w:rsid w:val="0076524E"/>
    <w:rsid w:val="007652B7"/>
    <w:rsid w:val="007659A6"/>
    <w:rsid w:val="007659EA"/>
    <w:rsid w:val="007662CC"/>
    <w:rsid w:val="00766694"/>
    <w:rsid w:val="007700EF"/>
    <w:rsid w:val="0077093B"/>
    <w:rsid w:val="00770A28"/>
    <w:rsid w:val="0077149C"/>
    <w:rsid w:val="007717F7"/>
    <w:rsid w:val="007719F2"/>
    <w:rsid w:val="00771E1F"/>
    <w:rsid w:val="00771EB2"/>
    <w:rsid w:val="00772955"/>
    <w:rsid w:val="0077316C"/>
    <w:rsid w:val="007734CD"/>
    <w:rsid w:val="00773674"/>
    <w:rsid w:val="0077471E"/>
    <w:rsid w:val="0077561B"/>
    <w:rsid w:val="007759F2"/>
    <w:rsid w:val="00775BCF"/>
    <w:rsid w:val="00775DBF"/>
    <w:rsid w:val="00775F31"/>
    <w:rsid w:val="007762EB"/>
    <w:rsid w:val="00776A39"/>
    <w:rsid w:val="007773FA"/>
    <w:rsid w:val="00777A20"/>
    <w:rsid w:val="0078017A"/>
    <w:rsid w:val="00780970"/>
    <w:rsid w:val="00781318"/>
    <w:rsid w:val="00781410"/>
    <w:rsid w:val="007815EB"/>
    <w:rsid w:val="0078160B"/>
    <w:rsid w:val="00781746"/>
    <w:rsid w:val="00782DA2"/>
    <w:rsid w:val="00783E7C"/>
    <w:rsid w:val="007844F1"/>
    <w:rsid w:val="0078486C"/>
    <w:rsid w:val="0078489D"/>
    <w:rsid w:val="00784C4E"/>
    <w:rsid w:val="00785A06"/>
    <w:rsid w:val="00785B1C"/>
    <w:rsid w:val="00787F60"/>
    <w:rsid w:val="007906BF"/>
    <w:rsid w:val="00790777"/>
    <w:rsid w:val="00791C81"/>
    <w:rsid w:val="007921AC"/>
    <w:rsid w:val="007924E5"/>
    <w:rsid w:val="00792C32"/>
    <w:rsid w:val="00794506"/>
    <w:rsid w:val="00794BCB"/>
    <w:rsid w:val="0079572E"/>
    <w:rsid w:val="00795747"/>
    <w:rsid w:val="00795BBC"/>
    <w:rsid w:val="00796B82"/>
    <w:rsid w:val="00796EDC"/>
    <w:rsid w:val="00797162"/>
    <w:rsid w:val="00797C02"/>
    <w:rsid w:val="007A0120"/>
    <w:rsid w:val="007A0E1E"/>
    <w:rsid w:val="007A177C"/>
    <w:rsid w:val="007A23AB"/>
    <w:rsid w:val="007A2574"/>
    <w:rsid w:val="007A263D"/>
    <w:rsid w:val="007A2B00"/>
    <w:rsid w:val="007A594E"/>
    <w:rsid w:val="007A67B5"/>
    <w:rsid w:val="007A6CB4"/>
    <w:rsid w:val="007A6EFC"/>
    <w:rsid w:val="007A70E6"/>
    <w:rsid w:val="007A7E13"/>
    <w:rsid w:val="007B0386"/>
    <w:rsid w:val="007B0A99"/>
    <w:rsid w:val="007B1677"/>
    <w:rsid w:val="007B1821"/>
    <w:rsid w:val="007B194E"/>
    <w:rsid w:val="007B3894"/>
    <w:rsid w:val="007B3A85"/>
    <w:rsid w:val="007B3BD7"/>
    <w:rsid w:val="007B3E79"/>
    <w:rsid w:val="007B3EF8"/>
    <w:rsid w:val="007B3FAF"/>
    <w:rsid w:val="007B5347"/>
    <w:rsid w:val="007B5DAC"/>
    <w:rsid w:val="007B674D"/>
    <w:rsid w:val="007B6CE9"/>
    <w:rsid w:val="007B6EF1"/>
    <w:rsid w:val="007B79E8"/>
    <w:rsid w:val="007C0430"/>
    <w:rsid w:val="007C0758"/>
    <w:rsid w:val="007C0B6F"/>
    <w:rsid w:val="007C13E1"/>
    <w:rsid w:val="007C1906"/>
    <w:rsid w:val="007C3E7C"/>
    <w:rsid w:val="007C3F60"/>
    <w:rsid w:val="007C431D"/>
    <w:rsid w:val="007C5527"/>
    <w:rsid w:val="007C5894"/>
    <w:rsid w:val="007C5FCB"/>
    <w:rsid w:val="007C64A9"/>
    <w:rsid w:val="007C681D"/>
    <w:rsid w:val="007C70C0"/>
    <w:rsid w:val="007C78C1"/>
    <w:rsid w:val="007C7B2F"/>
    <w:rsid w:val="007D01B1"/>
    <w:rsid w:val="007D0274"/>
    <w:rsid w:val="007D088B"/>
    <w:rsid w:val="007D12A8"/>
    <w:rsid w:val="007D15D8"/>
    <w:rsid w:val="007D1C3B"/>
    <w:rsid w:val="007D31BA"/>
    <w:rsid w:val="007D3283"/>
    <w:rsid w:val="007D3663"/>
    <w:rsid w:val="007D3664"/>
    <w:rsid w:val="007D3A82"/>
    <w:rsid w:val="007D3ABA"/>
    <w:rsid w:val="007D482C"/>
    <w:rsid w:val="007D4A18"/>
    <w:rsid w:val="007D5492"/>
    <w:rsid w:val="007D5879"/>
    <w:rsid w:val="007D5B28"/>
    <w:rsid w:val="007D77D5"/>
    <w:rsid w:val="007E03BA"/>
    <w:rsid w:val="007E2B30"/>
    <w:rsid w:val="007E34B9"/>
    <w:rsid w:val="007E39F0"/>
    <w:rsid w:val="007E51FB"/>
    <w:rsid w:val="007E55A4"/>
    <w:rsid w:val="007E5964"/>
    <w:rsid w:val="007E635C"/>
    <w:rsid w:val="007E64E9"/>
    <w:rsid w:val="007E6DD1"/>
    <w:rsid w:val="007E70F1"/>
    <w:rsid w:val="007E79B5"/>
    <w:rsid w:val="007E7FB0"/>
    <w:rsid w:val="007F0057"/>
    <w:rsid w:val="007F0366"/>
    <w:rsid w:val="007F0A46"/>
    <w:rsid w:val="007F0EC9"/>
    <w:rsid w:val="007F1C24"/>
    <w:rsid w:val="007F204A"/>
    <w:rsid w:val="007F2FD9"/>
    <w:rsid w:val="007F3485"/>
    <w:rsid w:val="007F43B9"/>
    <w:rsid w:val="007F5517"/>
    <w:rsid w:val="007F6597"/>
    <w:rsid w:val="007F73CF"/>
    <w:rsid w:val="00800D18"/>
    <w:rsid w:val="00802BBE"/>
    <w:rsid w:val="00803017"/>
    <w:rsid w:val="00804085"/>
    <w:rsid w:val="008055C8"/>
    <w:rsid w:val="0080640D"/>
    <w:rsid w:val="0080705D"/>
    <w:rsid w:val="00807C26"/>
    <w:rsid w:val="00810497"/>
    <w:rsid w:val="008108DA"/>
    <w:rsid w:val="00811404"/>
    <w:rsid w:val="00811A05"/>
    <w:rsid w:val="00811C62"/>
    <w:rsid w:val="00811DF0"/>
    <w:rsid w:val="0081266B"/>
    <w:rsid w:val="00812E2A"/>
    <w:rsid w:val="0081315A"/>
    <w:rsid w:val="0081340A"/>
    <w:rsid w:val="008141B0"/>
    <w:rsid w:val="00814555"/>
    <w:rsid w:val="008145C1"/>
    <w:rsid w:val="008147DA"/>
    <w:rsid w:val="00814E9E"/>
    <w:rsid w:val="00815A01"/>
    <w:rsid w:val="00815AE2"/>
    <w:rsid w:val="00817971"/>
    <w:rsid w:val="00822A9E"/>
    <w:rsid w:val="00822F9A"/>
    <w:rsid w:val="00823ADF"/>
    <w:rsid w:val="00823E91"/>
    <w:rsid w:val="00823ECC"/>
    <w:rsid w:val="00824BB0"/>
    <w:rsid w:val="00824EF9"/>
    <w:rsid w:val="00825B40"/>
    <w:rsid w:val="00825D89"/>
    <w:rsid w:val="00825E1A"/>
    <w:rsid w:val="0082762C"/>
    <w:rsid w:val="0082796B"/>
    <w:rsid w:val="00830C2A"/>
    <w:rsid w:val="00830DCD"/>
    <w:rsid w:val="00830F11"/>
    <w:rsid w:val="008313F8"/>
    <w:rsid w:val="00831DC2"/>
    <w:rsid w:val="008328A7"/>
    <w:rsid w:val="00834763"/>
    <w:rsid w:val="0083485D"/>
    <w:rsid w:val="00834874"/>
    <w:rsid w:val="00834A20"/>
    <w:rsid w:val="00834DDD"/>
    <w:rsid w:val="00835A99"/>
    <w:rsid w:val="00836431"/>
    <w:rsid w:val="008366F5"/>
    <w:rsid w:val="0083794D"/>
    <w:rsid w:val="008408D8"/>
    <w:rsid w:val="00840C4A"/>
    <w:rsid w:val="00841119"/>
    <w:rsid w:val="008413EA"/>
    <w:rsid w:val="0084172D"/>
    <w:rsid w:val="00842429"/>
    <w:rsid w:val="008424EA"/>
    <w:rsid w:val="0084266E"/>
    <w:rsid w:val="00842DA0"/>
    <w:rsid w:val="00842EDD"/>
    <w:rsid w:val="008432A4"/>
    <w:rsid w:val="00843DA7"/>
    <w:rsid w:val="0084426E"/>
    <w:rsid w:val="00844768"/>
    <w:rsid w:val="00844AA3"/>
    <w:rsid w:val="008451FD"/>
    <w:rsid w:val="00845E88"/>
    <w:rsid w:val="00845FDE"/>
    <w:rsid w:val="00846DA6"/>
    <w:rsid w:val="008473D6"/>
    <w:rsid w:val="00847509"/>
    <w:rsid w:val="00847DCB"/>
    <w:rsid w:val="00850994"/>
    <w:rsid w:val="00850DAA"/>
    <w:rsid w:val="00851E20"/>
    <w:rsid w:val="00851F50"/>
    <w:rsid w:val="00852592"/>
    <w:rsid w:val="00852BCD"/>
    <w:rsid w:val="00852D03"/>
    <w:rsid w:val="0085535A"/>
    <w:rsid w:val="0085567E"/>
    <w:rsid w:val="00855A8B"/>
    <w:rsid w:val="00857011"/>
    <w:rsid w:val="00860134"/>
    <w:rsid w:val="0086059A"/>
    <w:rsid w:val="00860F3A"/>
    <w:rsid w:val="008618AA"/>
    <w:rsid w:val="00861EC0"/>
    <w:rsid w:val="0086264E"/>
    <w:rsid w:val="008638C9"/>
    <w:rsid w:val="008641CE"/>
    <w:rsid w:val="0086574E"/>
    <w:rsid w:val="00865C3C"/>
    <w:rsid w:val="008660D6"/>
    <w:rsid w:val="0086644B"/>
    <w:rsid w:val="00866646"/>
    <w:rsid w:val="00866AB3"/>
    <w:rsid w:val="00867382"/>
    <w:rsid w:val="00867394"/>
    <w:rsid w:val="00870C5D"/>
    <w:rsid w:val="0087158F"/>
    <w:rsid w:val="0087239A"/>
    <w:rsid w:val="0087343E"/>
    <w:rsid w:val="008735C8"/>
    <w:rsid w:val="008735F4"/>
    <w:rsid w:val="008740FF"/>
    <w:rsid w:val="00874294"/>
    <w:rsid w:val="008753BF"/>
    <w:rsid w:val="008756F2"/>
    <w:rsid w:val="00875A46"/>
    <w:rsid w:val="00876109"/>
    <w:rsid w:val="00876715"/>
    <w:rsid w:val="008772A9"/>
    <w:rsid w:val="00880893"/>
    <w:rsid w:val="00880B93"/>
    <w:rsid w:val="008815E5"/>
    <w:rsid w:val="0088210F"/>
    <w:rsid w:val="008831A2"/>
    <w:rsid w:val="00884535"/>
    <w:rsid w:val="00884C10"/>
    <w:rsid w:val="00884ED4"/>
    <w:rsid w:val="00884F69"/>
    <w:rsid w:val="008850E9"/>
    <w:rsid w:val="00885B17"/>
    <w:rsid w:val="00886EB5"/>
    <w:rsid w:val="008870BB"/>
    <w:rsid w:val="00890365"/>
    <w:rsid w:val="00890682"/>
    <w:rsid w:val="00890755"/>
    <w:rsid w:val="00890C97"/>
    <w:rsid w:val="00893B87"/>
    <w:rsid w:val="0089547B"/>
    <w:rsid w:val="00895E8A"/>
    <w:rsid w:val="00896A39"/>
    <w:rsid w:val="00897A14"/>
    <w:rsid w:val="00897B48"/>
    <w:rsid w:val="008A043D"/>
    <w:rsid w:val="008A05AC"/>
    <w:rsid w:val="008A1160"/>
    <w:rsid w:val="008A1B41"/>
    <w:rsid w:val="008A32B3"/>
    <w:rsid w:val="008A352C"/>
    <w:rsid w:val="008A353A"/>
    <w:rsid w:val="008A3714"/>
    <w:rsid w:val="008A3AFF"/>
    <w:rsid w:val="008A3B5A"/>
    <w:rsid w:val="008A4123"/>
    <w:rsid w:val="008A4FB3"/>
    <w:rsid w:val="008A585D"/>
    <w:rsid w:val="008A5C03"/>
    <w:rsid w:val="008A5C24"/>
    <w:rsid w:val="008A5CDA"/>
    <w:rsid w:val="008A6B3E"/>
    <w:rsid w:val="008A7279"/>
    <w:rsid w:val="008A7D34"/>
    <w:rsid w:val="008A7DE7"/>
    <w:rsid w:val="008B0033"/>
    <w:rsid w:val="008B13DC"/>
    <w:rsid w:val="008B1D49"/>
    <w:rsid w:val="008B1DD7"/>
    <w:rsid w:val="008B1F2E"/>
    <w:rsid w:val="008B2B75"/>
    <w:rsid w:val="008B2E31"/>
    <w:rsid w:val="008B32ED"/>
    <w:rsid w:val="008B390D"/>
    <w:rsid w:val="008B48AD"/>
    <w:rsid w:val="008B4A29"/>
    <w:rsid w:val="008C069B"/>
    <w:rsid w:val="008C07F7"/>
    <w:rsid w:val="008C0C8F"/>
    <w:rsid w:val="008C0E20"/>
    <w:rsid w:val="008C17CE"/>
    <w:rsid w:val="008C3C7A"/>
    <w:rsid w:val="008C462E"/>
    <w:rsid w:val="008C47E1"/>
    <w:rsid w:val="008C6AA6"/>
    <w:rsid w:val="008C6F9D"/>
    <w:rsid w:val="008C7B3F"/>
    <w:rsid w:val="008D06FA"/>
    <w:rsid w:val="008D0C30"/>
    <w:rsid w:val="008D0CCB"/>
    <w:rsid w:val="008D1199"/>
    <w:rsid w:val="008D1324"/>
    <w:rsid w:val="008D17E7"/>
    <w:rsid w:val="008D1B46"/>
    <w:rsid w:val="008D307F"/>
    <w:rsid w:val="008D3626"/>
    <w:rsid w:val="008D4384"/>
    <w:rsid w:val="008D458F"/>
    <w:rsid w:val="008D4F13"/>
    <w:rsid w:val="008D5135"/>
    <w:rsid w:val="008D51C5"/>
    <w:rsid w:val="008D5835"/>
    <w:rsid w:val="008D5D60"/>
    <w:rsid w:val="008D68D7"/>
    <w:rsid w:val="008D7229"/>
    <w:rsid w:val="008E0B7E"/>
    <w:rsid w:val="008E0D3F"/>
    <w:rsid w:val="008E1166"/>
    <w:rsid w:val="008E1AFE"/>
    <w:rsid w:val="008E1B72"/>
    <w:rsid w:val="008E1BBE"/>
    <w:rsid w:val="008E259D"/>
    <w:rsid w:val="008E2DEB"/>
    <w:rsid w:val="008E31CC"/>
    <w:rsid w:val="008E3298"/>
    <w:rsid w:val="008E3C07"/>
    <w:rsid w:val="008E44DB"/>
    <w:rsid w:val="008E5247"/>
    <w:rsid w:val="008E5367"/>
    <w:rsid w:val="008E5381"/>
    <w:rsid w:val="008E5C51"/>
    <w:rsid w:val="008E743C"/>
    <w:rsid w:val="008F05F0"/>
    <w:rsid w:val="008F0872"/>
    <w:rsid w:val="008F0FA4"/>
    <w:rsid w:val="008F1C25"/>
    <w:rsid w:val="008F2AC9"/>
    <w:rsid w:val="008F2D16"/>
    <w:rsid w:val="008F3A89"/>
    <w:rsid w:val="008F4074"/>
    <w:rsid w:val="008F4D7B"/>
    <w:rsid w:val="008F4E64"/>
    <w:rsid w:val="008F5DAF"/>
    <w:rsid w:val="008F6013"/>
    <w:rsid w:val="008F6C56"/>
    <w:rsid w:val="008F74FB"/>
    <w:rsid w:val="00900E34"/>
    <w:rsid w:val="0090185C"/>
    <w:rsid w:val="00901AC3"/>
    <w:rsid w:val="0090292C"/>
    <w:rsid w:val="009032DD"/>
    <w:rsid w:val="00903635"/>
    <w:rsid w:val="009037B6"/>
    <w:rsid w:val="00903FE3"/>
    <w:rsid w:val="00904064"/>
    <w:rsid w:val="00904504"/>
    <w:rsid w:val="00904C55"/>
    <w:rsid w:val="009055F2"/>
    <w:rsid w:val="009056DC"/>
    <w:rsid w:val="0090572C"/>
    <w:rsid w:val="00906597"/>
    <w:rsid w:val="009066A9"/>
    <w:rsid w:val="00910C47"/>
    <w:rsid w:val="00911ACC"/>
    <w:rsid w:val="00911DD4"/>
    <w:rsid w:val="00911F1B"/>
    <w:rsid w:val="00911FA5"/>
    <w:rsid w:val="009120AF"/>
    <w:rsid w:val="009128D6"/>
    <w:rsid w:val="0091424B"/>
    <w:rsid w:val="00914C05"/>
    <w:rsid w:val="00915838"/>
    <w:rsid w:val="0091584C"/>
    <w:rsid w:val="0091680C"/>
    <w:rsid w:val="0091687A"/>
    <w:rsid w:val="00916FBE"/>
    <w:rsid w:val="009174D9"/>
    <w:rsid w:val="0092024F"/>
    <w:rsid w:val="00920AA9"/>
    <w:rsid w:val="009212BA"/>
    <w:rsid w:val="00921C33"/>
    <w:rsid w:val="009220AE"/>
    <w:rsid w:val="0092253C"/>
    <w:rsid w:val="00922686"/>
    <w:rsid w:val="00922CA4"/>
    <w:rsid w:val="00922D6F"/>
    <w:rsid w:val="00922F3B"/>
    <w:rsid w:val="00924692"/>
    <w:rsid w:val="009251DA"/>
    <w:rsid w:val="0092542D"/>
    <w:rsid w:val="0092730F"/>
    <w:rsid w:val="00927844"/>
    <w:rsid w:val="00927AA1"/>
    <w:rsid w:val="009305F7"/>
    <w:rsid w:val="00931D18"/>
    <w:rsid w:val="0093287A"/>
    <w:rsid w:val="00932A63"/>
    <w:rsid w:val="00933FC8"/>
    <w:rsid w:val="00933FC9"/>
    <w:rsid w:val="009342BA"/>
    <w:rsid w:val="00934583"/>
    <w:rsid w:val="00934748"/>
    <w:rsid w:val="00934EC2"/>
    <w:rsid w:val="009350AA"/>
    <w:rsid w:val="0093512D"/>
    <w:rsid w:val="00935551"/>
    <w:rsid w:val="0093774F"/>
    <w:rsid w:val="00937E1A"/>
    <w:rsid w:val="00940352"/>
    <w:rsid w:val="00940872"/>
    <w:rsid w:val="00940CA5"/>
    <w:rsid w:val="0094154F"/>
    <w:rsid w:val="00941658"/>
    <w:rsid w:val="00941E8C"/>
    <w:rsid w:val="00942341"/>
    <w:rsid w:val="00942727"/>
    <w:rsid w:val="00942F03"/>
    <w:rsid w:val="009436A6"/>
    <w:rsid w:val="00944485"/>
    <w:rsid w:val="00944683"/>
    <w:rsid w:val="009450C3"/>
    <w:rsid w:val="00945295"/>
    <w:rsid w:val="009459F6"/>
    <w:rsid w:val="00946861"/>
    <w:rsid w:val="00947355"/>
    <w:rsid w:val="00947405"/>
    <w:rsid w:val="0094753D"/>
    <w:rsid w:val="00947A75"/>
    <w:rsid w:val="00950097"/>
    <w:rsid w:val="009501D4"/>
    <w:rsid w:val="00950B6F"/>
    <w:rsid w:val="0095261D"/>
    <w:rsid w:val="00955DBF"/>
    <w:rsid w:val="00955E3A"/>
    <w:rsid w:val="009561AB"/>
    <w:rsid w:val="00960058"/>
    <w:rsid w:val="00960A1C"/>
    <w:rsid w:val="00960CC4"/>
    <w:rsid w:val="00960FF7"/>
    <w:rsid w:val="00961BC8"/>
    <w:rsid w:val="009636E8"/>
    <w:rsid w:val="00963E34"/>
    <w:rsid w:val="00963F8F"/>
    <w:rsid w:val="00964389"/>
    <w:rsid w:val="00965476"/>
    <w:rsid w:val="00965EA9"/>
    <w:rsid w:val="009661CF"/>
    <w:rsid w:val="0096646C"/>
    <w:rsid w:val="009665AC"/>
    <w:rsid w:val="0096665F"/>
    <w:rsid w:val="0096747A"/>
    <w:rsid w:val="00970106"/>
    <w:rsid w:val="0097028B"/>
    <w:rsid w:val="009702F1"/>
    <w:rsid w:val="0097205B"/>
    <w:rsid w:val="00972090"/>
    <w:rsid w:val="00972270"/>
    <w:rsid w:val="009726B6"/>
    <w:rsid w:val="00972C09"/>
    <w:rsid w:val="00972CE3"/>
    <w:rsid w:val="00972DD0"/>
    <w:rsid w:val="00973658"/>
    <w:rsid w:val="00974120"/>
    <w:rsid w:val="00974A24"/>
    <w:rsid w:val="00976885"/>
    <w:rsid w:val="00976DC1"/>
    <w:rsid w:val="00981144"/>
    <w:rsid w:val="0098181C"/>
    <w:rsid w:val="00981BFC"/>
    <w:rsid w:val="00981D10"/>
    <w:rsid w:val="00981FD6"/>
    <w:rsid w:val="0098215D"/>
    <w:rsid w:val="00982513"/>
    <w:rsid w:val="00982964"/>
    <w:rsid w:val="00982E04"/>
    <w:rsid w:val="009833A3"/>
    <w:rsid w:val="00984E9A"/>
    <w:rsid w:val="009850EF"/>
    <w:rsid w:val="009854B6"/>
    <w:rsid w:val="00985D2C"/>
    <w:rsid w:val="00986288"/>
    <w:rsid w:val="0098792B"/>
    <w:rsid w:val="009903D9"/>
    <w:rsid w:val="0099058F"/>
    <w:rsid w:val="009907D7"/>
    <w:rsid w:val="00991140"/>
    <w:rsid w:val="00991782"/>
    <w:rsid w:val="00991CBF"/>
    <w:rsid w:val="00991FC0"/>
    <w:rsid w:val="0099312C"/>
    <w:rsid w:val="009936BF"/>
    <w:rsid w:val="009948A1"/>
    <w:rsid w:val="00995331"/>
    <w:rsid w:val="00995DE9"/>
    <w:rsid w:val="00996119"/>
    <w:rsid w:val="00996CDD"/>
    <w:rsid w:val="009A0B94"/>
    <w:rsid w:val="009A1856"/>
    <w:rsid w:val="009A3373"/>
    <w:rsid w:val="009A3A48"/>
    <w:rsid w:val="009A3BE1"/>
    <w:rsid w:val="009A5216"/>
    <w:rsid w:val="009A53C6"/>
    <w:rsid w:val="009A57AF"/>
    <w:rsid w:val="009A5DFE"/>
    <w:rsid w:val="009A65FB"/>
    <w:rsid w:val="009B0D4C"/>
    <w:rsid w:val="009B1472"/>
    <w:rsid w:val="009B18D6"/>
    <w:rsid w:val="009B194A"/>
    <w:rsid w:val="009B1A61"/>
    <w:rsid w:val="009B2CC1"/>
    <w:rsid w:val="009B41E9"/>
    <w:rsid w:val="009B493F"/>
    <w:rsid w:val="009B51F6"/>
    <w:rsid w:val="009B52F9"/>
    <w:rsid w:val="009B609D"/>
    <w:rsid w:val="009B610D"/>
    <w:rsid w:val="009B6794"/>
    <w:rsid w:val="009B6ADD"/>
    <w:rsid w:val="009C0219"/>
    <w:rsid w:val="009C03C7"/>
    <w:rsid w:val="009C071B"/>
    <w:rsid w:val="009C076A"/>
    <w:rsid w:val="009C07DF"/>
    <w:rsid w:val="009C0DEC"/>
    <w:rsid w:val="009C363D"/>
    <w:rsid w:val="009C366E"/>
    <w:rsid w:val="009C3A25"/>
    <w:rsid w:val="009C3BA3"/>
    <w:rsid w:val="009C4038"/>
    <w:rsid w:val="009C41D7"/>
    <w:rsid w:val="009C4284"/>
    <w:rsid w:val="009C4528"/>
    <w:rsid w:val="009C4A64"/>
    <w:rsid w:val="009C53E3"/>
    <w:rsid w:val="009C558A"/>
    <w:rsid w:val="009C5C5C"/>
    <w:rsid w:val="009C6C00"/>
    <w:rsid w:val="009C6E54"/>
    <w:rsid w:val="009D0C68"/>
    <w:rsid w:val="009D1874"/>
    <w:rsid w:val="009D4851"/>
    <w:rsid w:val="009D5FB6"/>
    <w:rsid w:val="009D66B1"/>
    <w:rsid w:val="009D69FD"/>
    <w:rsid w:val="009D6C14"/>
    <w:rsid w:val="009D725E"/>
    <w:rsid w:val="009D7AAC"/>
    <w:rsid w:val="009E0632"/>
    <w:rsid w:val="009E087F"/>
    <w:rsid w:val="009E50EB"/>
    <w:rsid w:val="009E555C"/>
    <w:rsid w:val="009E65D2"/>
    <w:rsid w:val="009E6759"/>
    <w:rsid w:val="009E6C06"/>
    <w:rsid w:val="009E6FB4"/>
    <w:rsid w:val="009E77E0"/>
    <w:rsid w:val="009F011F"/>
    <w:rsid w:val="009F06E3"/>
    <w:rsid w:val="009F103D"/>
    <w:rsid w:val="009F1FAF"/>
    <w:rsid w:val="009F28D2"/>
    <w:rsid w:val="009F292B"/>
    <w:rsid w:val="009F2BFD"/>
    <w:rsid w:val="009F3205"/>
    <w:rsid w:val="009F3648"/>
    <w:rsid w:val="009F3A09"/>
    <w:rsid w:val="009F4058"/>
    <w:rsid w:val="009F45D2"/>
    <w:rsid w:val="009F47CD"/>
    <w:rsid w:val="009F4DA6"/>
    <w:rsid w:val="009F5CC1"/>
    <w:rsid w:val="009F5F04"/>
    <w:rsid w:val="009F6155"/>
    <w:rsid w:val="009F6270"/>
    <w:rsid w:val="009F62A4"/>
    <w:rsid w:val="009F7B9B"/>
    <w:rsid w:val="00A0018C"/>
    <w:rsid w:val="00A01C43"/>
    <w:rsid w:val="00A02ED3"/>
    <w:rsid w:val="00A03EDD"/>
    <w:rsid w:val="00A04055"/>
    <w:rsid w:val="00A04F9C"/>
    <w:rsid w:val="00A053B2"/>
    <w:rsid w:val="00A06031"/>
    <w:rsid w:val="00A062D3"/>
    <w:rsid w:val="00A06F8B"/>
    <w:rsid w:val="00A070FF"/>
    <w:rsid w:val="00A0765E"/>
    <w:rsid w:val="00A07691"/>
    <w:rsid w:val="00A078F5"/>
    <w:rsid w:val="00A07C86"/>
    <w:rsid w:val="00A07F7E"/>
    <w:rsid w:val="00A10DD0"/>
    <w:rsid w:val="00A10ED6"/>
    <w:rsid w:val="00A11104"/>
    <w:rsid w:val="00A115BD"/>
    <w:rsid w:val="00A12E96"/>
    <w:rsid w:val="00A12FD7"/>
    <w:rsid w:val="00A13709"/>
    <w:rsid w:val="00A138DD"/>
    <w:rsid w:val="00A13F4D"/>
    <w:rsid w:val="00A14002"/>
    <w:rsid w:val="00A14053"/>
    <w:rsid w:val="00A14A1A"/>
    <w:rsid w:val="00A14E84"/>
    <w:rsid w:val="00A15ADE"/>
    <w:rsid w:val="00A15D6E"/>
    <w:rsid w:val="00A16220"/>
    <w:rsid w:val="00A164E2"/>
    <w:rsid w:val="00A17287"/>
    <w:rsid w:val="00A17FB9"/>
    <w:rsid w:val="00A20C8B"/>
    <w:rsid w:val="00A22416"/>
    <w:rsid w:val="00A22994"/>
    <w:rsid w:val="00A23508"/>
    <w:rsid w:val="00A23C70"/>
    <w:rsid w:val="00A250B7"/>
    <w:rsid w:val="00A252FE"/>
    <w:rsid w:val="00A2592C"/>
    <w:rsid w:val="00A25F71"/>
    <w:rsid w:val="00A262B5"/>
    <w:rsid w:val="00A262BE"/>
    <w:rsid w:val="00A2696E"/>
    <w:rsid w:val="00A300B5"/>
    <w:rsid w:val="00A30EF5"/>
    <w:rsid w:val="00A31A89"/>
    <w:rsid w:val="00A32264"/>
    <w:rsid w:val="00A33CEA"/>
    <w:rsid w:val="00A3446A"/>
    <w:rsid w:val="00A348F7"/>
    <w:rsid w:val="00A35671"/>
    <w:rsid w:val="00A35A29"/>
    <w:rsid w:val="00A35BDC"/>
    <w:rsid w:val="00A3613F"/>
    <w:rsid w:val="00A36C4E"/>
    <w:rsid w:val="00A36CB0"/>
    <w:rsid w:val="00A37804"/>
    <w:rsid w:val="00A41A0C"/>
    <w:rsid w:val="00A42E6B"/>
    <w:rsid w:val="00A4315B"/>
    <w:rsid w:val="00A431B9"/>
    <w:rsid w:val="00A43538"/>
    <w:rsid w:val="00A44152"/>
    <w:rsid w:val="00A44F1B"/>
    <w:rsid w:val="00A4540E"/>
    <w:rsid w:val="00A45903"/>
    <w:rsid w:val="00A45BAA"/>
    <w:rsid w:val="00A4621A"/>
    <w:rsid w:val="00A51262"/>
    <w:rsid w:val="00A52410"/>
    <w:rsid w:val="00A52783"/>
    <w:rsid w:val="00A52B12"/>
    <w:rsid w:val="00A53D53"/>
    <w:rsid w:val="00A54194"/>
    <w:rsid w:val="00A5421D"/>
    <w:rsid w:val="00A548A6"/>
    <w:rsid w:val="00A54D29"/>
    <w:rsid w:val="00A54D36"/>
    <w:rsid w:val="00A577D1"/>
    <w:rsid w:val="00A57F7B"/>
    <w:rsid w:val="00A600DC"/>
    <w:rsid w:val="00A604E1"/>
    <w:rsid w:val="00A606BC"/>
    <w:rsid w:val="00A60982"/>
    <w:rsid w:val="00A60A60"/>
    <w:rsid w:val="00A61E31"/>
    <w:rsid w:val="00A63659"/>
    <w:rsid w:val="00A63A3B"/>
    <w:rsid w:val="00A641B0"/>
    <w:rsid w:val="00A64663"/>
    <w:rsid w:val="00A64705"/>
    <w:rsid w:val="00A65EA5"/>
    <w:rsid w:val="00A6673D"/>
    <w:rsid w:val="00A67024"/>
    <w:rsid w:val="00A67458"/>
    <w:rsid w:val="00A700F8"/>
    <w:rsid w:val="00A714B2"/>
    <w:rsid w:val="00A718DB"/>
    <w:rsid w:val="00A7198E"/>
    <w:rsid w:val="00A73604"/>
    <w:rsid w:val="00A74714"/>
    <w:rsid w:val="00A758AA"/>
    <w:rsid w:val="00A75F6F"/>
    <w:rsid w:val="00A76598"/>
    <w:rsid w:val="00A76FB0"/>
    <w:rsid w:val="00A771F4"/>
    <w:rsid w:val="00A77A2D"/>
    <w:rsid w:val="00A77B7F"/>
    <w:rsid w:val="00A77BC2"/>
    <w:rsid w:val="00A80E79"/>
    <w:rsid w:val="00A8213F"/>
    <w:rsid w:val="00A8222E"/>
    <w:rsid w:val="00A82B2A"/>
    <w:rsid w:val="00A83065"/>
    <w:rsid w:val="00A83F41"/>
    <w:rsid w:val="00A84985"/>
    <w:rsid w:val="00A854EC"/>
    <w:rsid w:val="00A85BFE"/>
    <w:rsid w:val="00A85FAB"/>
    <w:rsid w:val="00A860F6"/>
    <w:rsid w:val="00A8624E"/>
    <w:rsid w:val="00A8689D"/>
    <w:rsid w:val="00A86AFD"/>
    <w:rsid w:val="00A8770B"/>
    <w:rsid w:val="00A8773C"/>
    <w:rsid w:val="00A92070"/>
    <w:rsid w:val="00A926C8"/>
    <w:rsid w:val="00A92C2E"/>
    <w:rsid w:val="00A93A57"/>
    <w:rsid w:val="00A95F13"/>
    <w:rsid w:val="00AA008F"/>
    <w:rsid w:val="00AA054E"/>
    <w:rsid w:val="00AA3406"/>
    <w:rsid w:val="00AA3851"/>
    <w:rsid w:val="00AA395E"/>
    <w:rsid w:val="00AA41DE"/>
    <w:rsid w:val="00AA496A"/>
    <w:rsid w:val="00AA5272"/>
    <w:rsid w:val="00AA638A"/>
    <w:rsid w:val="00AA6AC6"/>
    <w:rsid w:val="00AA6ECD"/>
    <w:rsid w:val="00AA70B8"/>
    <w:rsid w:val="00AA7DD5"/>
    <w:rsid w:val="00AB0B35"/>
    <w:rsid w:val="00AB0DDA"/>
    <w:rsid w:val="00AB111C"/>
    <w:rsid w:val="00AB13E2"/>
    <w:rsid w:val="00AB197C"/>
    <w:rsid w:val="00AB1C91"/>
    <w:rsid w:val="00AB2DAC"/>
    <w:rsid w:val="00AB34AE"/>
    <w:rsid w:val="00AB38E3"/>
    <w:rsid w:val="00AB42B1"/>
    <w:rsid w:val="00AB58FB"/>
    <w:rsid w:val="00AB5DAC"/>
    <w:rsid w:val="00AB656B"/>
    <w:rsid w:val="00AB6865"/>
    <w:rsid w:val="00AB770C"/>
    <w:rsid w:val="00AB7FF4"/>
    <w:rsid w:val="00AC0AA7"/>
    <w:rsid w:val="00AC127E"/>
    <w:rsid w:val="00AC1938"/>
    <w:rsid w:val="00AC2F5D"/>
    <w:rsid w:val="00AC3A8B"/>
    <w:rsid w:val="00AC577D"/>
    <w:rsid w:val="00AC5C81"/>
    <w:rsid w:val="00AC628C"/>
    <w:rsid w:val="00AC75E2"/>
    <w:rsid w:val="00AC7F7D"/>
    <w:rsid w:val="00AD01DC"/>
    <w:rsid w:val="00AD05AE"/>
    <w:rsid w:val="00AD0777"/>
    <w:rsid w:val="00AD1695"/>
    <w:rsid w:val="00AD19D4"/>
    <w:rsid w:val="00AD1EA6"/>
    <w:rsid w:val="00AD22D5"/>
    <w:rsid w:val="00AD28F8"/>
    <w:rsid w:val="00AD3738"/>
    <w:rsid w:val="00AD3C70"/>
    <w:rsid w:val="00AD4347"/>
    <w:rsid w:val="00AD4CD1"/>
    <w:rsid w:val="00AD5573"/>
    <w:rsid w:val="00AD64C1"/>
    <w:rsid w:val="00AD6659"/>
    <w:rsid w:val="00AE04D9"/>
    <w:rsid w:val="00AE132D"/>
    <w:rsid w:val="00AE23A7"/>
    <w:rsid w:val="00AE272E"/>
    <w:rsid w:val="00AE300E"/>
    <w:rsid w:val="00AE3015"/>
    <w:rsid w:val="00AE3206"/>
    <w:rsid w:val="00AE36AA"/>
    <w:rsid w:val="00AE3FC5"/>
    <w:rsid w:val="00AE4D5B"/>
    <w:rsid w:val="00AE5887"/>
    <w:rsid w:val="00AE5D91"/>
    <w:rsid w:val="00AE5FBD"/>
    <w:rsid w:val="00AE6EF0"/>
    <w:rsid w:val="00AE72E9"/>
    <w:rsid w:val="00AF0099"/>
    <w:rsid w:val="00AF0374"/>
    <w:rsid w:val="00AF2350"/>
    <w:rsid w:val="00AF3677"/>
    <w:rsid w:val="00AF3AF3"/>
    <w:rsid w:val="00AF532E"/>
    <w:rsid w:val="00AF6BA0"/>
    <w:rsid w:val="00AF6F58"/>
    <w:rsid w:val="00AF799E"/>
    <w:rsid w:val="00B00ECA"/>
    <w:rsid w:val="00B00F15"/>
    <w:rsid w:val="00B00FCA"/>
    <w:rsid w:val="00B02A17"/>
    <w:rsid w:val="00B03573"/>
    <w:rsid w:val="00B05713"/>
    <w:rsid w:val="00B0672E"/>
    <w:rsid w:val="00B06B4B"/>
    <w:rsid w:val="00B072E6"/>
    <w:rsid w:val="00B07BBB"/>
    <w:rsid w:val="00B07BE0"/>
    <w:rsid w:val="00B114D2"/>
    <w:rsid w:val="00B115C4"/>
    <w:rsid w:val="00B11923"/>
    <w:rsid w:val="00B11FCA"/>
    <w:rsid w:val="00B12940"/>
    <w:rsid w:val="00B14ACE"/>
    <w:rsid w:val="00B15BB8"/>
    <w:rsid w:val="00B15DD5"/>
    <w:rsid w:val="00B167B3"/>
    <w:rsid w:val="00B16D6B"/>
    <w:rsid w:val="00B171FF"/>
    <w:rsid w:val="00B1748C"/>
    <w:rsid w:val="00B174EB"/>
    <w:rsid w:val="00B176DE"/>
    <w:rsid w:val="00B17B1C"/>
    <w:rsid w:val="00B17B99"/>
    <w:rsid w:val="00B17D86"/>
    <w:rsid w:val="00B17F4B"/>
    <w:rsid w:val="00B20E14"/>
    <w:rsid w:val="00B22488"/>
    <w:rsid w:val="00B23018"/>
    <w:rsid w:val="00B2303A"/>
    <w:rsid w:val="00B2314E"/>
    <w:rsid w:val="00B2346A"/>
    <w:rsid w:val="00B23702"/>
    <w:rsid w:val="00B2377B"/>
    <w:rsid w:val="00B23A17"/>
    <w:rsid w:val="00B248A6"/>
    <w:rsid w:val="00B25926"/>
    <w:rsid w:val="00B25A4C"/>
    <w:rsid w:val="00B25D35"/>
    <w:rsid w:val="00B26482"/>
    <w:rsid w:val="00B26C59"/>
    <w:rsid w:val="00B26C9C"/>
    <w:rsid w:val="00B26D7B"/>
    <w:rsid w:val="00B27D30"/>
    <w:rsid w:val="00B31982"/>
    <w:rsid w:val="00B3199B"/>
    <w:rsid w:val="00B31A15"/>
    <w:rsid w:val="00B31D33"/>
    <w:rsid w:val="00B33462"/>
    <w:rsid w:val="00B337F7"/>
    <w:rsid w:val="00B33853"/>
    <w:rsid w:val="00B33B78"/>
    <w:rsid w:val="00B343C4"/>
    <w:rsid w:val="00B34F28"/>
    <w:rsid w:val="00B350F0"/>
    <w:rsid w:val="00B3557E"/>
    <w:rsid w:val="00B36459"/>
    <w:rsid w:val="00B36B31"/>
    <w:rsid w:val="00B37360"/>
    <w:rsid w:val="00B377F2"/>
    <w:rsid w:val="00B3782D"/>
    <w:rsid w:val="00B37E01"/>
    <w:rsid w:val="00B40000"/>
    <w:rsid w:val="00B40233"/>
    <w:rsid w:val="00B40805"/>
    <w:rsid w:val="00B4084F"/>
    <w:rsid w:val="00B408AA"/>
    <w:rsid w:val="00B411DE"/>
    <w:rsid w:val="00B42898"/>
    <w:rsid w:val="00B42AE6"/>
    <w:rsid w:val="00B42B8D"/>
    <w:rsid w:val="00B42CA7"/>
    <w:rsid w:val="00B433C5"/>
    <w:rsid w:val="00B43F63"/>
    <w:rsid w:val="00B44119"/>
    <w:rsid w:val="00B449FB"/>
    <w:rsid w:val="00B4570F"/>
    <w:rsid w:val="00B45900"/>
    <w:rsid w:val="00B45D8A"/>
    <w:rsid w:val="00B45F03"/>
    <w:rsid w:val="00B45F0A"/>
    <w:rsid w:val="00B46957"/>
    <w:rsid w:val="00B50AA4"/>
    <w:rsid w:val="00B50C1A"/>
    <w:rsid w:val="00B50E21"/>
    <w:rsid w:val="00B51410"/>
    <w:rsid w:val="00B51E07"/>
    <w:rsid w:val="00B51E1A"/>
    <w:rsid w:val="00B52787"/>
    <w:rsid w:val="00B529A4"/>
    <w:rsid w:val="00B53B99"/>
    <w:rsid w:val="00B53C20"/>
    <w:rsid w:val="00B54B77"/>
    <w:rsid w:val="00B562BF"/>
    <w:rsid w:val="00B56B9B"/>
    <w:rsid w:val="00B56EA4"/>
    <w:rsid w:val="00B57A6F"/>
    <w:rsid w:val="00B57BB6"/>
    <w:rsid w:val="00B6030E"/>
    <w:rsid w:val="00B6048A"/>
    <w:rsid w:val="00B60506"/>
    <w:rsid w:val="00B62684"/>
    <w:rsid w:val="00B62AD5"/>
    <w:rsid w:val="00B6360E"/>
    <w:rsid w:val="00B64710"/>
    <w:rsid w:val="00B64E67"/>
    <w:rsid w:val="00B657B7"/>
    <w:rsid w:val="00B66673"/>
    <w:rsid w:val="00B674F3"/>
    <w:rsid w:val="00B6756D"/>
    <w:rsid w:val="00B67C6F"/>
    <w:rsid w:val="00B710D2"/>
    <w:rsid w:val="00B72372"/>
    <w:rsid w:val="00B7303B"/>
    <w:rsid w:val="00B73A55"/>
    <w:rsid w:val="00B73AE8"/>
    <w:rsid w:val="00B73D7B"/>
    <w:rsid w:val="00B7441E"/>
    <w:rsid w:val="00B746EE"/>
    <w:rsid w:val="00B758AC"/>
    <w:rsid w:val="00B77045"/>
    <w:rsid w:val="00B80337"/>
    <w:rsid w:val="00B80F8F"/>
    <w:rsid w:val="00B811CB"/>
    <w:rsid w:val="00B81A9E"/>
    <w:rsid w:val="00B8203A"/>
    <w:rsid w:val="00B826A1"/>
    <w:rsid w:val="00B82BE9"/>
    <w:rsid w:val="00B82E24"/>
    <w:rsid w:val="00B8348F"/>
    <w:rsid w:val="00B850FB"/>
    <w:rsid w:val="00B86163"/>
    <w:rsid w:val="00B8676F"/>
    <w:rsid w:val="00B87B4D"/>
    <w:rsid w:val="00B90314"/>
    <w:rsid w:val="00B90990"/>
    <w:rsid w:val="00B91B9C"/>
    <w:rsid w:val="00B9217B"/>
    <w:rsid w:val="00B930DF"/>
    <w:rsid w:val="00B93F98"/>
    <w:rsid w:val="00B943D8"/>
    <w:rsid w:val="00B94D14"/>
    <w:rsid w:val="00B94E11"/>
    <w:rsid w:val="00B95755"/>
    <w:rsid w:val="00B95AC9"/>
    <w:rsid w:val="00B95F02"/>
    <w:rsid w:val="00B95F03"/>
    <w:rsid w:val="00B96B0F"/>
    <w:rsid w:val="00B96F3E"/>
    <w:rsid w:val="00B97194"/>
    <w:rsid w:val="00B97401"/>
    <w:rsid w:val="00B97428"/>
    <w:rsid w:val="00BA0D80"/>
    <w:rsid w:val="00BA13BC"/>
    <w:rsid w:val="00BA2121"/>
    <w:rsid w:val="00BA22E7"/>
    <w:rsid w:val="00BA2598"/>
    <w:rsid w:val="00BA2D27"/>
    <w:rsid w:val="00BA36D4"/>
    <w:rsid w:val="00BA38B7"/>
    <w:rsid w:val="00BA51BB"/>
    <w:rsid w:val="00BA52AE"/>
    <w:rsid w:val="00BA7730"/>
    <w:rsid w:val="00BB05F3"/>
    <w:rsid w:val="00BB0A4C"/>
    <w:rsid w:val="00BB0F2B"/>
    <w:rsid w:val="00BB1BB3"/>
    <w:rsid w:val="00BB2499"/>
    <w:rsid w:val="00BB3025"/>
    <w:rsid w:val="00BB3A36"/>
    <w:rsid w:val="00BB41DD"/>
    <w:rsid w:val="00BB4BED"/>
    <w:rsid w:val="00BB68B5"/>
    <w:rsid w:val="00BB7015"/>
    <w:rsid w:val="00BB7326"/>
    <w:rsid w:val="00BB7B26"/>
    <w:rsid w:val="00BC0122"/>
    <w:rsid w:val="00BC0342"/>
    <w:rsid w:val="00BC0388"/>
    <w:rsid w:val="00BC0B42"/>
    <w:rsid w:val="00BC0E5C"/>
    <w:rsid w:val="00BC3120"/>
    <w:rsid w:val="00BC3968"/>
    <w:rsid w:val="00BC3D5C"/>
    <w:rsid w:val="00BC3F90"/>
    <w:rsid w:val="00BC50B1"/>
    <w:rsid w:val="00BC52ED"/>
    <w:rsid w:val="00BC7310"/>
    <w:rsid w:val="00BC7F38"/>
    <w:rsid w:val="00BD2199"/>
    <w:rsid w:val="00BD2682"/>
    <w:rsid w:val="00BD2FC0"/>
    <w:rsid w:val="00BD3799"/>
    <w:rsid w:val="00BD3A07"/>
    <w:rsid w:val="00BD40F1"/>
    <w:rsid w:val="00BD4A36"/>
    <w:rsid w:val="00BD59D0"/>
    <w:rsid w:val="00BD5D61"/>
    <w:rsid w:val="00BD5FCE"/>
    <w:rsid w:val="00BD6208"/>
    <w:rsid w:val="00BD764F"/>
    <w:rsid w:val="00BD77D5"/>
    <w:rsid w:val="00BD7F36"/>
    <w:rsid w:val="00BE016C"/>
    <w:rsid w:val="00BE083C"/>
    <w:rsid w:val="00BE19B9"/>
    <w:rsid w:val="00BE19BF"/>
    <w:rsid w:val="00BE27AE"/>
    <w:rsid w:val="00BE34AD"/>
    <w:rsid w:val="00BE39C8"/>
    <w:rsid w:val="00BE3F44"/>
    <w:rsid w:val="00BE41D9"/>
    <w:rsid w:val="00BE5885"/>
    <w:rsid w:val="00BE5908"/>
    <w:rsid w:val="00BE5E6C"/>
    <w:rsid w:val="00BE6928"/>
    <w:rsid w:val="00BE6AC2"/>
    <w:rsid w:val="00BE7601"/>
    <w:rsid w:val="00BF03B7"/>
    <w:rsid w:val="00BF05B0"/>
    <w:rsid w:val="00BF1C5C"/>
    <w:rsid w:val="00BF26D8"/>
    <w:rsid w:val="00BF2B6F"/>
    <w:rsid w:val="00BF3302"/>
    <w:rsid w:val="00BF38EE"/>
    <w:rsid w:val="00BF407C"/>
    <w:rsid w:val="00BF49D2"/>
    <w:rsid w:val="00BF4A05"/>
    <w:rsid w:val="00BF5FD1"/>
    <w:rsid w:val="00C01B04"/>
    <w:rsid w:val="00C01CBA"/>
    <w:rsid w:val="00C024AB"/>
    <w:rsid w:val="00C02F19"/>
    <w:rsid w:val="00C038A4"/>
    <w:rsid w:val="00C03F58"/>
    <w:rsid w:val="00C04BFB"/>
    <w:rsid w:val="00C04E93"/>
    <w:rsid w:val="00C053B6"/>
    <w:rsid w:val="00C06963"/>
    <w:rsid w:val="00C0729F"/>
    <w:rsid w:val="00C078BE"/>
    <w:rsid w:val="00C078CE"/>
    <w:rsid w:val="00C079A3"/>
    <w:rsid w:val="00C07C8F"/>
    <w:rsid w:val="00C10D15"/>
    <w:rsid w:val="00C10DB0"/>
    <w:rsid w:val="00C115EF"/>
    <w:rsid w:val="00C12224"/>
    <w:rsid w:val="00C1272D"/>
    <w:rsid w:val="00C14BB4"/>
    <w:rsid w:val="00C15C21"/>
    <w:rsid w:val="00C16AD0"/>
    <w:rsid w:val="00C17481"/>
    <w:rsid w:val="00C17B27"/>
    <w:rsid w:val="00C17FBC"/>
    <w:rsid w:val="00C20048"/>
    <w:rsid w:val="00C20DBE"/>
    <w:rsid w:val="00C226A2"/>
    <w:rsid w:val="00C22D12"/>
    <w:rsid w:val="00C23B45"/>
    <w:rsid w:val="00C2476F"/>
    <w:rsid w:val="00C249B2"/>
    <w:rsid w:val="00C255F2"/>
    <w:rsid w:val="00C25D4B"/>
    <w:rsid w:val="00C26595"/>
    <w:rsid w:val="00C26751"/>
    <w:rsid w:val="00C26EC1"/>
    <w:rsid w:val="00C277FF"/>
    <w:rsid w:val="00C2780A"/>
    <w:rsid w:val="00C3061C"/>
    <w:rsid w:val="00C310DB"/>
    <w:rsid w:val="00C31AF5"/>
    <w:rsid w:val="00C31BF7"/>
    <w:rsid w:val="00C326B1"/>
    <w:rsid w:val="00C33219"/>
    <w:rsid w:val="00C33DFB"/>
    <w:rsid w:val="00C347FE"/>
    <w:rsid w:val="00C356F5"/>
    <w:rsid w:val="00C35D85"/>
    <w:rsid w:val="00C365CA"/>
    <w:rsid w:val="00C36652"/>
    <w:rsid w:val="00C36AD9"/>
    <w:rsid w:val="00C4008A"/>
    <w:rsid w:val="00C4055A"/>
    <w:rsid w:val="00C432E3"/>
    <w:rsid w:val="00C434E7"/>
    <w:rsid w:val="00C4369D"/>
    <w:rsid w:val="00C44327"/>
    <w:rsid w:val="00C444E9"/>
    <w:rsid w:val="00C44F29"/>
    <w:rsid w:val="00C451CA"/>
    <w:rsid w:val="00C45705"/>
    <w:rsid w:val="00C463ED"/>
    <w:rsid w:val="00C46470"/>
    <w:rsid w:val="00C46512"/>
    <w:rsid w:val="00C46C43"/>
    <w:rsid w:val="00C46DC6"/>
    <w:rsid w:val="00C46FF0"/>
    <w:rsid w:val="00C4721F"/>
    <w:rsid w:val="00C4754A"/>
    <w:rsid w:val="00C478A8"/>
    <w:rsid w:val="00C517E4"/>
    <w:rsid w:val="00C51D66"/>
    <w:rsid w:val="00C52B31"/>
    <w:rsid w:val="00C52CB7"/>
    <w:rsid w:val="00C533BD"/>
    <w:rsid w:val="00C537B0"/>
    <w:rsid w:val="00C54B96"/>
    <w:rsid w:val="00C556CD"/>
    <w:rsid w:val="00C5658D"/>
    <w:rsid w:val="00C573DD"/>
    <w:rsid w:val="00C603A8"/>
    <w:rsid w:val="00C60DBE"/>
    <w:rsid w:val="00C61672"/>
    <w:rsid w:val="00C61899"/>
    <w:rsid w:val="00C61BC8"/>
    <w:rsid w:val="00C622B3"/>
    <w:rsid w:val="00C62B53"/>
    <w:rsid w:val="00C63A3D"/>
    <w:rsid w:val="00C63AA3"/>
    <w:rsid w:val="00C63F2D"/>
    <w:rsid w:val="00C64325"/>
    <w:rsid w:val="00C6448E"/>
    <w:rsid w:val="00C645E9"/>
    <w:rsid w:val="00C653BF"/>
    <w:rsid w:val="00C656E5"/>
    <w:rsid w:val="00C662DC"/>
    <w:rsid w:val="00C664A7"/>
    <w:rsid w:val="00C67162"/>
    <w:rsid w:val="00C67316"/>
    <w:rsid w:val="00C67514"/>
    <w:rsid w:val="00C6785A"/>
    <w:rsid w:val="00C679C4"/>
    <w:rsid w:val="00C70471"/>
    <w:rsid w:val="00C70E17"/>
    <w:rsid w:val="00C7132D"/>
    <w:rsid w:val="00C71B7B"/>
    <w:rsid w:val="00C721DE"/>
    <w:rsid w:val="00C7242F"/>
    <w:rsid w:val="00C730D1"/>
    <w:rsid w:val="00C7379E"/>
    <w:rsid w:val="00C737DB"/>
    <w:rsid w:val="00C73AC5"/>
    <w:rsid w:val="00C73ED2"/>
    <w:rsid w:val="00C7469D"/>
    <w:rsid w:val="00C74AF1"/>
    <w:rsid w:val="00C7623E"/>
    <w:rsid w:val="00C7651A"/>
    <w:rsid w:val="00C767D0"/>
    <w:rsid w:val="00C76B44"/>
    <w:rsid w:val="00C7726C"/>
    <w:rsid w:val="00C77576"/>
    <w:rsid w:val="00C80C9B"/>
    <w:rsid w:val="00C81354"/>
    <w:rsid w:val="00C817A4"/>
    <w:rsid w:val="00C81AE6"/>
    <w:rsid w:val="00C8226A"/>
    <w:rsid w:val="00C8318C"/>
    <w:rsid w:val="00C83485"/>
    <w:rsid w:val="00C83605"/>
    <w:rsid w:val="00C8387F"/>
    <w:rsid w:val="00C84D80"/>
    <w:rsid w:val="00C85428"/>
    <w:rsid w:val="00C8587B"/>
    <w:rsid w:val="00C85C02"/>
    <w:rsid w:val="00C85C75"/>
    <w:rsid w:val="00C865BB"/>
    <w:rsid w:val="00C86D10"/>
    <w:rsid w:val="00C909A9"/>
    <w:rsid w:val="00C91491"/>
    <w:rsid w:val="00C92D10"/>
    <w:rsid w:val="00C92D24"/>
    <w:rsid w:val="00C930FE"/>
    <w:rsid w:val="00C9337E"/>
    <w:rsid w:val="00C9387A"/>
    <w:rsid w:val="00C9407F"/>
    <w:rsid w:val="00C95D20"/>
    <w:rsid w:val="00C95E56"/>
    <w:rsid w:val="00C95E98"/>
    <w:rsid w:val="00C96C80"/>
    <w:rsid w:val="00C96F41"/>
    <w:rsid w:val="00C97767"/>
    <w:rsid w:val="00C97BC7"/>
    <w:rsid w:val="00CA062D"/>
    <w:rsid w:val="00CA0883"/>
    <w:rsid w:val="00CA0AE9"/>
    <w:rsid w:val="00CA1E7A"/>
    <w:rsid w:val="00CA21E4"/>
    <w:rsid w:val="00CA22B7"/>
    <w:rsid w:val="00CA2539"/>
    <w:rsid w:val="00CA336E"/>
    <w:rsid w:val="00CA3648"/>
    <w:rsid w:val="00CA4294"/>
    <w:rsid w:val="00CA6F14"/>
    <w:rsid w:val="00CA7169"/>
    <w:rsid w:val="00CA7A1E"/>
    <w:rsid w:val="00CB1253"/>
    <w:rsid w:val="00CB1662"/>
    <w:rsid w:val="00CB1845"/>
    <w:rsid w:val="00CB3135"/>
    <w:rsid w:val="00CB38DE"/>
    <w:rsid w:val="00CB3B05"/>
    <w:rsid w:val="00CB4589"/>
    <w:rsid w:val="00CB45C9"/>
    <w:rsid w:val="00CB669A"/>
    <w:rsid w:val="00CB70B3"/>
    <w:rsid w:val="00CB7BE5"/>
    <w:rsid w:val="00CB7ED4"/>
    <w:rsid w:val="00CC0C8F"/>
    <w:rsid w:val="00CC0D51"/>
    <w:rsid w:val="00CC1EDE"/>
    <w:rsid w:val="00CC270A"/>
    <w:rsid w:val="00CC285F"/>
    <w:rsid w:val="00CC287A"/>
    <w:rsid w:val="00CC28E2"/>
    <w:rsid w:val="00CC3960"/>
    <w:rsid w:val="00CC418B"/>
    <w:rsid w:val="00CC4353"/>
    <w:rsid w:val="00CC452A"/>
    <w:rsid w:val="00CC4BB7"/>
    <w:rsid w:val="00CC4F4E"/>
    <w:rsid w:val="00CC5B55"/>
    <w:rsid w:val="00CC6B6D"/>
    <w:rsid w:val="00CC7175"/>
    <w:rsid w:val="00CC764C"/>
    <w:rsid w:val="00CC7B34"/>
    <w:rsid w:val="00CC7D37"/>
    <w:rsid w:val="00CC7E03"/>
    <w:rsid w:val="00CC7EBB"/>
    <w:rsid w:val="00CD09B4"/>
    <w:rsid w:val="00CD0C30"/>
    <w:rsid w:val="00CD0CF5"/>
    <w:rsid w:val="00CD0F73"/>
    <w:rsid w:val="00CD141B"/>
    <w:rsid w:val="00CD1B19"/>
    <w:rsid w:val="00CD1E5D"/>
    <w:rsid w:val="00CD3108"/>
    <w:rsid w:val="00CD414A"/>
    <w:rsid w:val="00CD42D4"/>
    <w:rsid w:val="00CD45C8"/>
    <w:rsid w:val="00CD4667"/>
    <w:rsid w:val="00CD4915"/>
    <w:rsid w:val="00CD51B8"/>
    <w:rsid w:val="00CD6DDD"/>
    <w:rsid w:val="00CD6E7C"/>
    <w:rsid w:val="00CD72E9"/>
    <w:rsid w:val="00CE1E55"/>
    <w:rsid w:val="00CE2619"/>
    <w:rsid w:val="00CE2C83"/>
    <w:rsid w:val="00CE2E48"/>
    <w:rsid w:val="00CE37AD"/>
    <w:rsid w:val="00CE3899"/>
    <w:rsid w:val="00CE3FE2"/>
    <w:rsid w:val="00CE45A0"/>
    <w:rsid w:val="00CE4810"/>
    <w:rsid w:val="00CE5D75"/>
    <w:rsid w:val="00CE6F98"/>
    <w:rsid w:val="00CE7197"/>
    <w:rsid w:val="00CF0D8D"/>
    <w:rsid w:val="00CF10BB"/>
    <w:rsid w:val="00CF37D2"/>
    <w:rsid w:val="00CF4883"/>
    <w:rsid w:val="00CF598E"/>
    <w:rsid w:val="00CF6173"/>
    <w:rsid w:val="00CF657D"/>
    <w:rsid w:val="00CF6E19"/>
    <w:rsid w:val="00CF70A0"/>
    <w:rsid w:val="00CF72C0"/>
    <w:rsid w:val="00CF7E29"/>
    <w:rsid w:val="00CF7F5A"/>
    <w:rsid w:val="00D02CAC"/>
    <w:rsid w:val="00D03DFA"/>
    <w:rsid w:val="00D05948"/>
    <w:rsid w:val="00D0606E"/>
    <w:rsid w:val="00D06419"/>
    <w:rsid w:val="00D064D9"/>
    <w:rsid w:val="00D0742C"/>
    <w:rsid w:val="00D07A21"/>
    <w:rsid w:val="00D10437"/>
    <w:rsid w:val="00D10AB4"/>
    <w:rsid w:val="00D10EDB"/>
    <w:rsid w:val="00D11AF0"/>
    <w:rsid w:val="00D11D5A"/>
    <w:rsid w:val="00D12875"/>
    <w:rsid w:val="00D1299B"/>
    <w:rsid w:val="00D12D04"/>
    <w:rsid w:val="00D131AA"/>
    <w:rsid w:val="00D134D4"/>
    <w:rsid w:val="00D13E10"/>
    <w:rsid w:val="00D142BB"/>
    <w:rsid w:val="00D1445E"/>
    <w:rsid w:val="00D156AF"/>
    <w:rsid w:val="00D1617D"/>
    <w:rsid w:val="00D165E4"/>
    <w:rsid w:val="00D1710E"/>
    <w:rsid w:val="00D1747D"/>
    <w:rsid w:val="00D17984"/>
    <w:rsid w:val="00D20C32"/>
    <w:rsid w:val="00D230DA"/>
    <w:rsid w:val="00D23652"/>
    <w:rsid w:val="00D2478D"/>
    <w:rsid w:val="00D24C15"/>
    <w:rsid w:val="00D24DBC"/>
    <w:rsid w:val="00D25558"/>
    <w:rsid w:val="00D257D2"/>
    <w:rsid w:val="00D25805"/>
    <w:rsid w:val="00D25CB6"/>
    <w:rsid w:val="00D25ECB"/>
    <w:rsid w:val="00D2681E"/>
    <w:rsid w:val="00D26C9E"/>
    <w:rsid w:val="00D2753B"/>
    <w:rsid w:val="00D3026B"/>
    <w:rsid w:val="00D31831"/>
    <w:rsid w:val="00D3200B"/>
    <w:rsid w:val="00D326D0"/>
    <w:rsid w:val="00D32CD5"/>
    <w:rsid w:val="00D32D40"/>
    <w:rsid w:val="00D32FEE"/>
    <w:rsid w:val="00D34015"/>
    <w:rsid w:val="00D34D19"/>
    <w:rsid w:val="00D34DF2"/>
    <w:rsid w:val="00D35863"/>
    <w:rsid w:val="00D35F07"/>
    <w:rsid w:val="00D3694A"/>
    <w:rsid w:val="00D36B12"/>
    <w:rsid w:val="00D36B70"/>
    <w:rsid w:val="00D36CF2"/>
    <w:rsid w:val="00D3732C"/>
    <w:rsid w:val="00D376D1"/>
    <w:rsid w:val="00D37820"/>
    <w:rsid w:val="00D37976"/>
    <w:rsid w:val="00D404D9"/>
    <w:rsid w:val="00D407E4"/>
    <w:rsid w:val="00D40B41"/>
    <w:rsid w:val="00D40CBD"/>
    <w:rsid w:val="00D40D00"/>
    <w:rsid w:val="00D40D0E"/>
    <w:rsid w:val="00D41834"/>
    <w:rsid w:val="00D424DA"/>
    <w:rsid w:val="00D4366F"/>
    <w:rsid w:val="00D43C95"/>
    <w:rsid w:val="00D43D1D"/>
    <w:rsid w:val="00D43F21"/>
    <w:rsid w:val="00D44AED"/>
    <w:rsid w:val="00D46FB9"/>
    <w:rsid w:val="00D47A1A"/>
    <w:rsid w:val="00D47FA7"/>
    <w:rsid w:val="00D5012C"/>
    <w:rsid w:val="00D50707"/>
    <w:rsid w:val="00D509A9"/>
    <w:rsid w:val="00D51157"/>
    <w:rsid w:val="00D5187D"/>
    <w:rsid w:val="00D52E8D"/>
    <w:rsid w:val="00D53C10"/>
    <w:rsid w:val="00D54330"/>
    <w:rsid w:val="00D548B4"/>
    <w:rsid w:val="00D54A94"/>
    <w:rsid w:val="00D54B94"/>
    <w:rsid w:val="00D54EAD"/>
    <w:rsid w:val="00D56180"/>
    <w:rsid w:val="00D56275"/>
    <w:rsid w:val="00D566C2"/>
    <w:rsid w:val="00D56997"/>
    <w:rsid w:val="00D57288"/>
    <w:rsid w:val="00D57558"/>
    <w:rsid w:val="00D57899"/>
    <w:rsid w:val="00D600E2"/>
    <w:rsid w:val="00D6032B"/>
    <w:rsid w:val="00D605A5"/>
    <w:rsid w:val="00D60DE2"/>
    <w:rsid w:val="00D62053"/>
    <w:rsid w:val="00D63738"/>
    <w:rsid w:val="00D63799"/>
    <w:rsid w:val="00D6460B"/>
    <w:rsid w:val="00D65890"/>
    <w:rsid w:val="00D65EBB"/>
    <w:rsid w:val="00D6613A"/>
    <w:rsid w:val="00D6709F"/>
    <w:rsid w:val="00D6713B"/>
    <w:rsid w:val="00D674F5"/>
    <w:rsid w:val="00D67785"/>
    <w:rsid w:val="00D67F31"/>
    <w:rsid w:val="00D70139"/>
    <w:rsid w:val="00D713F1"/>
    <w:rsid w:val="00D7157D"/>
    <w:rsid w:val="00D723E2"/>
    <w:rsid w:val="00D724A1"/>
    <w:rsid w:val="00D72738"/>
    <w:rsid w:val="00D73142"/>
    <w:rsid w:val="00D73687"/>
    <w:rsid w:val="00D73AFB"/>
    <w:rsid w:val="00D73FE2"/>
    <w:rsid w:val="00D74C11"/>
    <w:rsid w:val="00D75673"/>
    <w:rsid w:val="00D76F8F"/>
    <w:rsid w:val="00D77211"/>
    <w:rsid w:val="00D77A93"/>
    <w:rsid w:val="00D77C21"/>
    <w:rsid w:val="00D77FB9"/>
    <w:rsid w:val="00D80395"/>
    <w:rsid w:val="00D8081C"/>
    <w:rsid w:val="00D80A1A"/>
    <w:rsid w:val="00D80B3E"/>
    <w:rsid w:val="00D80C8B"/>
    <w:rsid w:val="00D80D44"/>
    <w:rsid w:val="00D8126C"/>
    <w:rsid w:val="00D83BA7"/>
    <w:rsid w:val="00D83C66"/>
    <w:rsid w:val="00D84789"/>
    <w:rsid w:val="00D85110"/>
    <w:rsid w:val="00D85E6D"/>
    <w:rsid w:val="00D863C4"/>
    <w:rsid w:val="00D86432"/>
    <w:rsid w:val="00D86AC1"/>
    <w:rsid w:val="00D871A9"/>
    <w:rsid w:val="00D90213"/>
    <w:rsid w:val="00D919C4"/>
    <w:rsid w:val="00D91AF5"/>
    <w:rsid w:val="00D91E89"/>
    <w:rsid w:val="00D92099"/>
    <w:rsid w:val="00D934E6"/>
    <w:rsid w:val="00D93688"/>
    <w:rsid w:val="00D93D74"/>
    <w:rsid w:val="00D93EFD"/>
    <w:rsid w:val="00D943CB"/>
    <w:rsid w:val="00D957C0"/>
    <w:rsid w:val="00D96060"/>
    <w:rsid w:val="00D975C2"/>
    <w:rsid w:val="00DA01CE"/>
    <w:rsid w:val="00DA072A"/>
    <w:rsid w:val="00DA0E95"/>
    <w:rsid w:val="00DA10A5"/>
    <w:rsid w:val="00DA1A21"/>
    <w:rsid w:val="00DA1DE5"/>
    <w:rsid w:val="00DA2D0D"/>
    <w:rsid w:val="00DA3718"/>
    <w:rsid w:val="00DA3B93"/>
    <w:rsid w:val="00DA415B"/>
    <w:rsid w:val="00DA43AC"/>
    <w:rsid w:val="00DA46D0"/>
    <w:rsid w:val="00DA4BB0"/>
    <w:rsid w:val="00DA4CDE"/>
    <w:rsid w:val="00DA4F44"/>
    <w:rsid w:val="00DA5498"/>
    <w:rsid w:val="00DA5A74"/>
    <w:rsid w:val="00DA5C7A"/>
    <w:rsid w:val="00DA6286"/>
    <w:rsid w:val="00DA7071"/>
    <w:rsid w:val="00DA7342"/>
    <w:rsid w:val="00DA76F3"/>
    <w:rsid w:val="00DA77D8"/>
    <w:rsid w:val="00DB0835"/>
    <w:rsid w:val="00DB24BE"/>
    <w:rsid w:val="00DB3CE0"/>
    <w:rsid w:val="00DB3E7D"/>
    <w:rsid w:val="00DB449B"/>
    <w:rsid w:val="00DB4E07"/>
    <w:rsid w:val="00DB53F0"/>
    <w:rsid w:val="00DB58B6"/>
    <w:rsid w:val="00DB6E29"/>
    <w:rsid w:val="00DB6E47"/>
    <w:rsid w:val="00DB778D"/>
    <w:rsid w:val="00DB7978"/>
    <w:rsid w:val="00DB7B33"/>
    <w:rsid w:val="00DB7E03"/>
    <w:rsid w:val="00DC06B5"/>
    <w:rsid w:val="00DC088F"/>
    <w:rsid w:val="00DC0899"/>
    <w:rsid w:val="00DC10BF"/>
    <w:rsid w:val="00DC208D"/>
    <w:rsid w:val="00DC3667"/>
    <w:rsid w:val="00DC44F1"/>
    <w:rsid w:val="00DC46F7"/>
    <w:rsid w:val="00DC4BE9"/>
    <w:rsid w:val="00DC4D1E"/>
    <w:rsid w:val="00DC6B32"/>
    <w:rsid w:val="00DC7877"/>
    <w:rsid w:val="00DC795A"/>
    <w:rsid w:val="00DC7B73"/>
    <w:rsid w:val="00DD03DF"/>
    <w:rsid w:val="00DD14D0"/>
    <w:rsid w:val="00DD1737"/>
    <w:rsid w:val="00DD2608"/>
    <w:rsid w:val="00DD4DCC"/>
    <w:rsid w:val="00DD507F"/>
    <w:rsid w:val="00DD66F3"/>
    <w:rsid w:val="00DD6875"/>
    <w:rsid w:val="00DE09B1"/>
    <w:rsid w:val="00DE0E65"/>
    <w:rsid w:val="00DE0E83"/>
    <w:rsid w:val="00DE162C"/>
    <w:rsid w:val="00DE1D45"/>
    <w:rsid w:val="00DE2EE6"/>
    <w:rsid w:val="00DE308E"/>
    <w:rsid w:val="00DE3CE5"/>
    <w:rsid w:val="00DE473C"/>
    <w:rsid w:val="00DE48CC"/>
    <w:rsid w:val="00DE5071"/>
    <w:rsid w:val="00DE54B1"/>
    <w:rsid w:val="00DE5633"/>
    <w:rsid w:val="00DE5E71"/>
    <w:rsid w:val="00DE61EF"/>
    <w:rsid w:val="00DE65C7"/>
    <w:rsid w:val="00DE7253"/>
    <w:rsid w:val="00DF02D4"/>
    <w:rsid w:val="00DF02F8"/>
    <w:rsid w:val="00DF0C6E"/>
    <w:rsid w:val="00DF0E2F"/>
    <w:rsid w:val="00DF102E"/>
    <w:rsid w:val="00DF2003"/>
    <w:rsid w:val="00DF21F1"/>
    <w:rsid w:val="00DF2DE4"/>
    <w:rsid w:val="00DF2E30"/>
    <w:rsid w:val="00DF37AD"/>
    <w:rsid w:val="00DF4CCA"/>
    <w:rsid w:val="00DF4E78"/>
    <w:rsid w:val="00DF508D"/>
    <w:rsid w:val="00DF57C9"/>
    <w:rsid w:val="00DF5BB5"/>
    <w:rsid w:val="00DF5C74"/>
    <w:rsid w:val="00DF60DF"/>
    <w:rsid w:val="00DF6BF6"/>
    <w:rsid w:val="00DF6D16"/>
    <w:rsid w:val="00DF74A4"/>
    <w:rsid w:val="00DF7FE4"/>
    <w:rsid w:val="00E000CB"/>
    <w:rsid w:val="00E01AAC"/>
    <w:rsid w:val="00E02DAE"/>
    <w:rsid w:val="00E0455C"/>
    <w:rsid w:val="00E04576"/>
    <w:rsid w:val="00E045E1"/>
    <w:rsid w:val="00E04C6E"/>
    <w:rsid w:val="00E054C7"/>
    <w:rsid w:val="00E064F7"/>
    <w:rsid w:val="00E076BE"/>
    <w:rsid w:val="00E07CC2"/>
    <w:rsid w:val="00E11159"/>
    <w:rsid w:val="00E11215"/>
    <w:rsid w:val="00E124C5"/>
    <w:rsid w:val="00E12BBA"/>
    <w:rsid w:val="00E13047"/>
    <w:rsid w:val="00E146A5"/>
    <w:rsid w:val="00E152F9"/>
    <w:rsid w:val="00E154EC"/>
    <w:rsid w:val="00E15982"/>
    <w:rsid w:val="00E15E12"/>
    <w:rsid w:val="00E16758"/>
    <w:rsid w:val="00E16E25"/>
    <w:rsid w:val="00E207AF"/>
    <w:rsid w:val="00E20F14"/>
    <w:rsid w:val="00E213AE"/>
    <w:rsid w:val="00E2170F"/>
    <w:rsid w:val="00E251D6"/>
    <w:rsid w:val="00E2558B"/>
    <w:rsid w:val="00E25776"/>
    <w:rsid w:val="00E25A02"/>
    <w:rsid w:val="00E268C8"/>
    <w:rsid w:val="00E2733C"/>
    <w:rsid w:val="00E31B11"/>
    <w:rsid w:val="00E31D54"/>
    <w:rsid w:val="00E3207B"/>
    <w:rsid w:val="00E3228D"/>
    <w:rsid w:val="00E32F59"/>
    <w:rsid w:val="00E34970"/>
    <w:rsid w:val="00E34BD6"/>
    <w:rsid w:val="00E36C2F"/>
    <w:rsid w:val="00E36E9E"/>
    <w:rsid w:val="00E37043"/>
    <w:rsid w:val="00E37AD9"/>
    <w:rsid w:val="00E37D92"/>
    <w:rsid w:val="00E40605"/>
    <w:rsid w:val="00E40E09"/>
    <w:rsid w:val="00E421FE"/>
    <w:rsid w:val="00E42989"/>
    <w:rsid w:val="00E42FD8"/>
    <w:rsid w:val="00E43420"/>
    <w:rsid w:val="00E43516"/>
    <w:rsid w:val="00E4412D"/>
    <w:rsid w:val="00E449C4"/>
    <w:rsid w:val="00E44E66"/>
    <w:rsid w:val="00E4590C"/>
    <w:rsid w:val="00E45B9B"/>
    <w:rsid w:val="00E45CED"/>
    <w:rsid w:val="00E45EA6"/>
    <w:rsid w:val="00E45EA8"/>
    <w:rsid w:val="00E46381"/>
    <w:rsid w:val="00E50788"/>
    <w:rsid w:val="00E50BAA"/>
    <w:rsid w:val="00E52331"/>
    <w:rsid w:val="00E5348D"/>
    <w:rsid w:val="00E53679"/>
    <w:rsid w:val="00E53AD2"/>
    <w:rsid w:val="00E546C2"/>
    <w:rsid w:val="00E55E68"/>
    <w:rsid w:val="00E56C2E"/>
    <w:rsid w:val="00E576F9"/>
    <w:rsid w:val="00E5770E"/>
    <w:rsid w:val="00E6011A"/>
    <w:rsid w:val="00E60D44"/>
    <w:rsid w:val="00E615B9"/>
    <w:rsid w:val="00E61CDC"/>
    <w:rsid w:val="00E62BE2"/>
    <w:rsid w:val="00E6456B"/>
    <w:rsid w:val="00E64D2A"/>
    <w:rsid w:val="00E64E76"/>
    <w:rsid w:val="00E653DD"/>
    <w:rsid w:val="00E65644"/>
    <w:rsid w:val="00E65C55"/>
    <w:rsid w:val="00E66DF8"/>
    <w:rsid w:val="00E6706B"/>
    <w:rsid w:val="00E704F8"/>
    <w:rsid w:val="00E70C5A"/>
    <w:rsid w:val="00E70E3B"/>
    <w:rsid w:val="00E71829"/>
    <w:rsid w:val="00E71A32"/>
    <w:rsid w:val="00E730BB"/>
    <w:rsid w:val="00E7357E"/>
    <w:rsid w:val="00E73DA0"/>
    <w:rsid w:val="00E73DD8"/>
    <w:rsid w:val="00E7478E"/>
    <w:rsid w:val="00E756AB"/>
    <w:rsid w:val="00E75CFC"/>
    <w:rsid w:val="00E75ED5"/>
    <w:rsid w:val="00E76782"/>
    <w:rsid w:val="00E76B1A"/>
    <w:rsid w:val="00E77293"/>
    <w:rsid w:val="00E802CA"/>
    <w:rsid w:val="00E80D50"/>
    <w:rsid w:val="00E81D21"/>
    <w:rsid w:val="00E82EF5"/>
    <w:rsid w:val="00E838D3"/>
    <w:rsid w:val="00E84244"/>
    <w:rsid w:val="00E86CE0"/>
    <w:rsid w:val="00E87645"/>
    <w:rsid w:val="00E879EE"/>
    <w:rsid w:val="00E91470"/>
    <w:rsid w:val="00E919A8"/>
    <w:rsid w:val="00E91A54"/>
    <w:rsid w:val="00E91BD1"/>
    <w:rsid w:val="00E93016"/>
    <w:rsid w:val="00E93290"/>
    <w:rsid w:val="00E9423E"/>
    <w:rsid w:val="00E947E7"/>
    <w:rsid w:val="00E9499C"/>
    <w:rsid w:val="00E94EFC"/>
    <w:rsid w:val="00E95242"/>
    <w:rsid w:val="00E95860"/>
    <w:rsid w:val="00E95AD6"/>
    <w:rsid w:val="00E95EAD"/>
    <w:rsid w:val="00E9638A"/>
    <w:rsid w:val="00E978A4"/>
    <w:rsid w:val="00E97CA4"/>
    <w:rsid w:val="00EA142B"/>
    <w:rsid w:val="00EA15B4"/>
    <w:rsid w:val="00EA1A6B"/>
    <w:rsid w:val="00EA2F79"/>
    <w:rsid w:val="00EA3EBE"/>
    <w:rsid w:val="00EA42CA"/>
    <w:rsid w:val="00EA4523"/>
    <w:rsid w:val="00EA4758"/>
    <w:rsid w:val="00EA4CB5"/>
    <w:rsid w:val="00EA4D6F"/>
    <w:rsid w:val="00EA4F1C"/>
    <w:rsid w:val="00EA649E"/>
    <w:rsid w:val="00EA692B"/>
    <w:rsid w:val="00EA6B5D"/>
    <w:rsid w:val="00EA7A62"/>
    <w:rsid w:val="00EA7D5E"/>
    <w:rsid w:val="00EB090B"/>
    <w:rsid w:val="00EB0C0C"/>
    <w:rsid w:val="00EB0CFB"/>
    <w:rsid w:val="00EB2623"/>
    <w:rsid w:val="00EB33B4"/>
    <w:rsid w:val="00EB34EB"/>
    <w:rsid w:val="00EB4360"/>
    <w:rsid w:val="00EB47A4"/>
    <w:rsid w:val="00EB4924"/>
    <w:rsid w:val="00EB4DED"/>
    <w:rsid w:val="00EB50A8"/>
    <w:rsid w:val="00EB55DB"/>
    <w:rsid w:val="00EB5DA6"/>
    <w:rsid w:val="00EB5E1F"/>
    <w:rsid w:val="00EB6F57"/>
    <w:rsid w:val="00EB6FC3"/>
    <w:rsid w:val="00EC03D2"/>
    <w:rsid w:val="00EC0F37"/>
    <w:rsid w:val="00EC0F62"/>
    <w:rsid w:val="00EC1033"/>
    <w:rsid w:val="00EC1692"/>
    <w:rsid w:val="00EC2356"/>
    <w:rsid w:val="00EC3AF4"/>
    <w:rsid w:val="00EC3E44"/>
    <w:rsid w:val="00EC43DB"/>
    <w:rsid w:val="00EC54A5"/>
    <w:rsid w:val="00EC59A8"/>
    <w:rsid w:val="00EC6404"/>
    <w:rsid w:val="00EC681C"/>
    <w:rsid w:val="00EC686E"/>
    <w:rsid w:val="00ED0167"/>
    <w:rsid w:val="00ED0C46"/>
    <w:rsid w:val="00ED0EE7"/>
    <w:rsid w:val="00ED1144"/>
    <w:rsid w:val="00ED1C42"/>
    <w:rsid w:val="00ED1FC3"/>
    <w:rsid w:val="00ED2A76"/>
    <w:rsid w:val="00ED2C45"/>
    <w:rsid w:val="00ED2DF7"/>
    <w:rsid w:val="00ED31F7"/>
    <w:rsid w:val="00ED34F7"/>
    <w:rsid w:val="00ED362E"/>
    <w:rsid w:val="00ED3656"/>
    <w:rsid w:val="00ED3BF1"/>
    <w:rsid w:val="00ED44E8"/>
    <w:rsid w:val="00ED508B"/>
    <w:rsid w:val="00ED58FF"/>
    <w:rsid w:val="00ED6572"/>
    <w:rsid w:val="00ED6C62"/>
    <w:rsid w:val="00ED6F91"/>
    <w:rsid w:val="00ED7B4A"/>
    <w:rsid w:val="00ED7D79"/>
    <w:rsid w:val="00EE0680"/>
    <w:rsid w:val="00EE1BE5"/>
    <w:rsid w:val="00EE25BD"/>
    <w:rsid w:val="00EE2818"/>
    <w:rsid w:val="00EE33C2"/>
    <w:rsid w:val="00EE33E2"/>
    <w:rsid w:val="00EE3544"/>
    <w:rsid w:val="00EE3A6C"/>
    <w:rsid w:val="00EE3AC9"/>
    <w:rsid w:val="00EE3F61"/>
    <w:rsid w:val="00EE4B4A"/>
    <w:rsid w:val="00EE4E60"/>
    <w:rsid w:val="00EE54D1"/>
    <w:rsid w:val="00EE6326"/>
    <w:rsid w:val="00EE7C40"/>
    <w:rsid w:val="00EF089B"/>
    <w:rsid w:val="00EF0B20"/>
    <w:rsid w:val="00EF0F1C"/>
    <w:rsid w:val="00EF1772"/>
    <w:rsid w:val="00EF1A9E"/>
    <w:rsid w:val="00EF2AB9"/>
    <w:rsid w:val="00EF2B30"/>
    <w:rsid w:val="00EF2E03"/>
    <w:rsid w:val="00EF4207"/>
    <w:rsid w:val="00EF5957"/>
    <w:rsid w:val="00EF62DB"/>
    <w:rsid w:val="00EF664B"/>
    <w:rsid w:val="00EF6919"/>
    <w:rsid w:val="00F00380"/>
    <w:rsid w:val="00F004A5"/>
    <w:rsid w:val="00F00D61"/>
    <w:rsid w:val="00F0182C"/>
    <w:rsid w:val="00F01EB7"/>
    <w:rsid w:val="00F0239C"/>
    <w:rsid w:val="00F0267E"/>
    <w:rsid w:val="00F035AB"/>
    <w:rsid w:val="00F04563"/>
    <w:rsid w:val="00F04EC3"/>
    <w:rsid w:val="00F061BC"/>
    <w:rsid w:val="00F075A5"/>
    <w:rsid w:val="00F078FC"/>
    <w:rsid w:val="00F07932"/>
    <w:rsid w:val="00F07C58"/>
    <w:rsid w:val="00F102A3"/>
    <w:rsid w:val="00F107A4"/>
    <w:rsid w:val="00F108A4"/>
    <w:rsid w:val="00F10B21"/>
    <w:rsid w:val="00F11714"/>
    <w:rsid w:val="00F11CDF"/>
    <w:rsid w:val="00F12F3B"/>
    <w:rsid w:val="00F13B45"/>
    <w:rsid w:val="00F145F6"/>
    <w:rsid w:val="00F14799"/>
    <w:rsid w:val="00F1545A"/>
    <w:rsid w:val="00F15BED"/>
    <w:rsid w:val="00F15C6D"/>
    <w:rsid w:val="00F16244"/>
    <w:rsid w:val="00F162E8"/>
    <w:rsid w:val="00F164AA"/>
    <w:rsid w:val="00F20603"/>
    <w:rsid w:val="00F20B07"/>
    <w:rsid w:val="00F21808"/>
    <w:rsid w:val="00F21CDB"/>
    <w:rsid w:val="00F21F64"/>
    <w:rsid w:val="00F2216B"/>
    <w:rsid w:val="00F22A42"/>
    <w:rsid w:val="00F22B89"/>
    <w:rsid w:val="00F2355A"/>
    <w:rsid w:val="00F23687"/>
    <w:rsid w:val="00F2432B"/>
    <w:rsid w:val="00F24447"/>
    <w:rsid w:val="00F24477"/>
    <w:rsid w:val="00F247BC"/>
    <w:rsid w:val="00F24F5E"/>
    <w:rsid w:val="00F25A4D"/>
    <w:rsid w:val="00F260BC"/>
    <w:rsid w:val="00F2626F"/>
    <w:rsid w:val="00F26616"/>
    <w:rsid w:val="00F26723"/>
    <w:rsid w:val="00F267BE"/>
    <w:rsid w:val="00F267E4"/>
    <w:rsid w:val="00F273E4"/>
    <w:rsid w:val="00F27F8D"/>
    <w:rsid w:val="00F30383"/>
    <w:rsid w:val="00F30839"/>
    <w:rsid w:val="00F30CB4"/>
    <w:rsid w:val="00F3127C"/>
    <w:rsid w:val="00F31919"/>
    <w:rsid w:val="00F339C6"/>
    <w:rsid w:val="00F35992"/>
    <w:rsid w:val="00F35A21"/>
    <w:rsid w:val="00F36337"/>
    <w:rsid w:val="00F36BFE"/>
    <w:rsid w:val="00F37032"/>
    <w:rsid w:val="00F375A6"/>
    <w:rsid w:val="00F40DF0"/>
    <w:rsid w:val="00F410A2"/>
    <w:rsid w:val="00F41249"/>
    <w:rsid w:val="00F4129F"/>
    <w:rsid w:val="00F41786"/>
    <w:rsid w:val="00F42074"/>
    <w:rsid w:val="00F427B7"/>
    <w:rsid w:val="00F42B81"/>
    <w:rsid w:val="00F446A7"/>
    <w:rsid w:val="00F45258"/>
    <w:rsid w:val="00F46214"/>
    <w:rsid w:val="00F46B7D"/>
    <w:rsid w:val="00F478CA"/>
    <w:rsid w:val="00F50344"/>
    <w:rsid w:val="00F50347"/>
    <w:rsid w:val="00F50B48"/>
    <w:rsid w:val="00F5121F"/>
    <w:rsid w:val="00F51D44"/>
    <w:rsid w:val="00F523CB"/>
    <w:rsid w:val="00F53243"/>
    <w:rsid w:val="00F53BDE"/>
    <w:rsid w:val="00F54436"/>
    <w:rsid w:val="00F5502B"/>
    <w:rsid w:val="00F55923"/>
    <w:rsid w:val="00F55A45"/>
    <w:rsid w:val="00F55B03"/>
    <w:rsid w:val="00F55B63"/>
    <w:rsid w:val="00F55C12"/>
    <w:rsid w:val="00F569D0"/>
    <w:rsid w:val="00F600A9"/>
    <w:rsid w:val="00F60BE2"/>
    <w:rsid w:val="00F61464"/>
    <w:rsid w:val="00F61F37"/>
    <w:rsid w:val="00F62841"/>
    <w:rsid w:val="00F63152"/>
    <w:rsid w:val="00F631E9"/>
    <w:rsid w:val="00F639F9"/>
    <w:rsid w:val="00F63B60"/>
    <w:rsid w:val="00F64159"/>
    <w:rsid w:val="00F647A3"/>
    <w:rsid w:val="00F65465"/>
    <w:rsid w:val="00F66B39"/>
    <w:rsid w:val="00F66F39"/>
    <w:rsid w:val="00F675C7"/>
    <w:rsid w:val="00F678E7"/>
    <w:rsid w:val="00F67E63"/>
    <w:rsid w:val="00F70485"/>
    <w:rsid w:val="00F70942"/>
    <w:rsid w:val="00F716BD"/>
    <w:rsid w:val="00F71A4D"/>
    <w:rsid w:val="00F72438"/>
    <w:rsid w:val="00F72A36"/>
    <w:rsid w:val="00F73C2D"/>
    <w:rsid w:val="00F744BF"/>
    <w:rsid w:val="00F747AC"/>
    <w:rsid w:val="00F74A64"/>
    <w:rsid w:val="00F75A92"/>
    <w:rsid w:val="00F75D5F"/>
    <w:rsid w:val="00F80196"/>
    <w:rsid w:val="00F812F3"/>
    <w:rsid w:val="00F82FB3"/>
    <w:rsid w:val="00F83024"/>
    <w:rsid w:val="00F8308A"/>
    <w:rsid w:val="00F83305"/>
    <w:rsid w:val="00F83F1B"/>
    <w:rsid w:val="00F84955"/>
    <w:rsid w:val="00F862A8"/>
    <w:rsid w:val="00F87A78"/>
    <w:rsid w:val="00F87DDB"/>
    <w:rsid w:val="00F903C1"/>
    <w:rsid w:val="00F9112C"/>
    <w:rsid w:val="00F91D7F"/>
    <w:rsid w:val="00F92FF0"/>
    <w:rsid w:val="00F93817"/>
    <w:rsid w:val="00F953B8"/>
    <w:rsid w:val="00F9585B"/>
    <w:rsid w:val="00F95BC0"/>
    <w:rsid w:val="00F96535"/>
    <w:rsid w:val="00F968C9"/>
    <w:rsid w:val="00F96BF9"/>
    <w:rsid w:val="00F97076"/>
    <w:rsid w:val="00F97455"/>
    <w:rsid w:val="00FA0014"/>
    <w:rsid w:val="00FA09E0"/>
    <w:rsid w:val="00FA10B2"/>
    <w:rsid w:val="00FA118E"/>
    <w:rsid w:val="00FA1250"/>
    <w:rsid w:val="00FA185F"/>
    <w:rsid w:val="00FA22DE"/>
    <w:rsid w:val="00FA2F55"/>
    <w:rsid w:val="00FA318D"/>
    <w:rsid w:val="00FA3346"/>
    <w:rsid w:val="00FA39D9"/>
    <w:rsid w:val="00FA4653"/>
    <w:rsid w:val="00FA497F"/>
    <w:rsid w:val="00FA53CF"/>
    <w:rsid w:val="00FA6099"/>
    <w:rsid w:val="00FA6A99"/>
    <w:rsid w:val="00FA784B"/>
    <w:rsid w:val="00FB0EC0"/>
    <w:rsid w:val="00FB13DF"/>
    <w:rsid w:val="00FB1B24"/>
    <w:rsid w:val="00FB29EB"/>
    <w:rsid w:val="00FB2F60"/>
    <w:rsid w:val="00FB3386"/>
    <w:rsid w:val="00FB57C8"/>
    <w:rsid w:val="00FB5C9F"/>
    <w:rsid w:val="00FB6793"/>
    <w:rsid w:val="00FB6CCA"/>
    <w:rsid w:val="00FB6D6B"/>
    <w:rsid w:val="00FB7325"/>
    <w:rsid w:val="00FB734C"/>
    <w:rsid w:val="00FB74CD"/>
    <w:rsid w:val="00FC0876"/>
    <w:rsid w:val="00FC0DCB"/>
    <w:rsid w:val="00FC15EA"/>
    <w:rsid w:val="00FC17A1"/>
    <w:rsid w:val="00FC1D0F"/>
    <w:rsid w:val="00FC2621"/>
    <w:rsid w:val="00FC2918"/>
    <w:rsid w:val="00FC3FF9"/>
    <w:rsid w:val="00FC472B"/>
    <w:rsid w:val="00FC473E"/>
    <w:rsid w:val="00FC4741"/>
    <w:rsid w:val="00FC525D"/>
    <w:rsid w:val="00FC5428"/>
    <w:rsid w:val="00FC5680"/>
    <w:rsid w:val="00FC5761"/>
    <w:rsid w:val="00FC5BC9"/>
    <w:rsid w:val="00FC7060"/>
    <w:rsid w:val="00FD08CF"/>
    <w:rsid w:val="00FD12E8"/>
    <w:rsid w:val="00FD1653"/>
    <w:rsid w:val="00FD17C6"/>
    <w:rsid w:val="00FD23D4"/>
    <w:rsid w:val="00FD392A"/>
    <w:rsid w:val="00FD46F4"/>
    <w:rsid w:val="00FD52E0"/>
    <w:rsid w:val="00FD5559"/>
    <w:rsid w:val="00FD5715"/>
    <w:rsid w:val="00FD6201"/>
    <w:rsid w:val="00FD63A5"/>
    <w:rsid w:val="00FD7304"/>
    <w:rsid w:val="00FD7CD9"/>
    <w:rsid w:val="00FE02F1"/>
    <w:rsid w:val="00FE0CA5"/>
    <w:rsid w:val="00FE0CA6"/>
    <w:rsid w:val="00FE1849"/>
    <w:rsid w:val="00FE2924"/>
    <w:rsid w:val="00FE561A"/>
    <w:rsid w:val="00FE619A"/>
    <w:rsid w:val="00FE6C84"/>
    <w:rsid w:val="00FF06F9"/>
    <w:rsid w:val="00FF0EB0"/>
    <w:rsid w:val="00FF1CB0"/>
    <w:rsid w:val="00FF1F48"/>
    <w:rsid w:val="00FF2E66"/>
    <w:rsid w:val="00FF3AB9"/>
    <w:rsid w:val="00FF453B"/>
    <w:rsid w:val="00FF4958"/>
    <w:rsid w:val="00FF4E81"/>
    <w:rsid w:val="00FF67A5"/>
    <w:rsid w:val="00FF7117"/>
    <w:rsid w:val="00FF7BF7"/>
    <w:rsid w:val="00FF7BFA"/>
    <w:rsid w:val="00FF7C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861828"/>
  <w15:docId w15:val="{BBD4E405-C38E-47A8-AB05-13A7053A6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3C1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426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4266E"/>
    <w:pPr>
      <w:tabs>
        <w:tab w:val="center" w:pos="4252"/>
        <w:tab w:val="right" w:pos="8504"/>
      </w:tabs>
      <w:snapToGrid w:val="0"/>
    </w:pPr>
  </w:style>
  <w:style w:type="character" w:customStyle="1" w:styleId="a5">
    <w:name w:val="ヘッダー (文字)"/>
    <w:basedOn w:val="a0"/>
    <w:link w:val="a4"/>
    <w:uiPriority w:val="99"/>
    <w:rsid w:val="0084266E"/>
  </w:style>
  <w:style w:type="paragraph" w:styleId="a6">
    <w:name w:val="footer"/>
    <w:basedOn w:val="a"/>
    <w:link w:val="a7"/>
    <w:uiPriority w:val="99"/>
    <w:unhideWhenUsed/>
    <w:rsid w:val="0084266E"/>
    <w:pPr>
      <w:tabs>
        <w:tab w:val="center" w:pos="4252"/>
        <w:tab w:val="right" w:pos="8504"/>
      </w:tabs>
      <w:snapToGrid w:val="0"/>
    </w:pPr>
  </w:style>
  <w:style w:type="character" w:customStyle="1" w:styleId="a7">
    <w:name w:val="フッター (文字)"/>
    <w:basedOn w:val="a0"/>
    <w:link w:val="a6"/>
    <w:uiPriority w:val="99"/>
    <w:rsid w:val="0084266E"/>
  </w:style>
  <w:style w:type="paragraph" w:styleId="a8">
    <w:name w:val="Balloon Text"/>
    <w:basedOn w:val="a"/>
    <w:link w:val="a9"/>
    <w:uiPriority w:val="99"/>
    <w:semiHidden/>
    <w:unhideWhenUsed/>
    <w:rsid w:val="00AE3FC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E3FC5"/>
    <w:rPr>
      <w:rFonts w:asciiTheme="majorHAnsi" w:eastAsiaTheme="majorEastAsia" w:hAnsiTheme="majorHAnsi" w:cstheme="majorBidi"/>
      <w:sz w:val="18"/>
      <w:szCs w:val="18"/>
    </w:rPr>
  </w:style>
  <w:style w:type="character" w:styleId="aa">
    <w:name w:val="annotation reference"/>
    <w:basedOn w:val="a0"/>
    <w:rsid w:val="00721322"/>
    <w:rPr>
      <w:sz w:val="18"/>
      <w:szCs w:val="18"/>
    </w:rPr>
  </w:style>
  <w:style w:type="paragraph" w:styleId="ab">
    <w:name w:val="annotation text"/>
    <w:basedOn w:val="a"/>
    <w:link w:val="ac"/>
    <w:rsid w:val="00721322"/>
    <w:pPr>
      <w:jc w:val="left"/>
    </w:pPr>
    <w:rPr>
      <w:rFonts w:ascii="Century" w:eastAsia="ＭＳ 明朝" w:hAnsi="Century" w:cs="Times New Roman"/>
      <w:szCs w:val="24"/>
    </w:rPr>
  </w:style>
  <w:style w:type="character" w:customStyle="1" w:styleId="ac">
    <w:name w:val="コメント文字列 (文字)"/>
    <w:basedOn w:val="a0"/>
    <w:link w:val="ab"/>
    <w:rsid w:val="00721322"/>
    <w:rPr>
      <w:rFonts w:ascii="Century" w:eastAsia="ＭＳ 明朝" w:hAnsi="Century" w:cs="Times New Roman"/>
      <w:szCs w:val="24"/>
    </w:rPr>
  </w:style>
  <w:style w:type="paragraph" w:styleId="ad">
    <w:name w:val="List Paragraph"/>
    <w:basedOn w:val="a"/>
    <w:uiPriority w:val="34"/>
    <w:qFormat/>
    <w:rsid w:val="00E4412D"/>
    <w:pPr>
      <w:ind w:leftChars="400" w:left="840"/>
    </w:pPr>
  </w:style>
  <w:style w:type="paragraph" w:customStyle="1" w:styleId="Default">
    <w:name w:val="Default"/>
    <w:rsid w:val="00EF664B"/>
    <w:pPr>
      <w:widowControl w:val="0"/>
      <w:autoSpaceDE w:val="0"/>
      <w:autoSpaceDN w:val="0"/>
      <w:adjustRightInd w:val="0"/>
    </w:pPr>
    <w:rPr>
      <w:rFonts w:ascii="ＭＳ" w:eastAsia="ＭＳ" w:cs="ＭＳ"/>
      <w:color w:val="000000"/>
      <w:kern w:val="0"/>
      <w:sz w:val="24"/>
      <w:szCs w:val="24"/>
    </w:rPr>
  </w:style>
  <w:style w:type="table" w:customStyle="1" w:styleId="1">
    <w:name w:val="表 (格子)1"/>
    <w:basedOn w:val="a1"/>
    <w:next w:val="a3"/>
    <w:rsid w:val="000363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annotation subject"/>
    <w:basedOn w:val="ab"/>
    <w:next w:val="ab"/>
    <w:link w:val="af"/>
    <w:uiPriority w:val="99"/>
    <w:semiHidden/>
    <w:unhideWhenUsed/>
    <w:rsid w:val="0040778B"/>
    <w:rPr>
      <w:rFonts w:asciiTheme="minorHAnsi" w:eastAsiaTheme="minorEastAsia" w:hAnsiTheme="minorHAnsi" w:cstheme="minorBidi"/>
      <w:b/>
      <w:bCs/>
      <w:szCs w:val="22"/>
    </w:rPr>
  </w:style>
  <w:style w:type="character" w:customStyle="1" w:styleId="af">
    <w:name w:val="コメント内容 (文字)"/>
    <w:basedOn w:val="ac"/>
    <w:link w:val="ae"/>
    <w:uiPriority w:val="99"/>
    <w:semiHidden/>
    <w:rsid w:val="0040778B"/>
    <w:rPr>
      <w:rFonts w:ascii="Century" w:eastAsia="ＭＳ 明朝" w:hAnsi="Century" w:cs="Times New Roman"/>
      <w:b/>
      <w:bCs/>
      <w:szCs w:val="24"/>
    </w:rPr>
  </w:style>
  <w:style w:type="table" w:customStyle="1" w:styleId="2">
    <w:name w:val="表 (格子)2"/>
    <w:basedOn w:val="a1"/>
    <w:next w:val="a3"/>
    <w:rsid w:val="003B6770"/>
    <w:rPr>
      <w:rFonts w:ascii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rsid w:val="003B6770"/>
    <w:rPr>
      <w:rFonts w:ascii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rsid w:val="00A076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3"/>
    <w:rsid w:val="00A076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3"/>
    <w:rsid w:val="00A076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3"/>
    <w:rsid w:val="00A13F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3"/>
    <w:rsid w:val="00A13F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3"/>
    <w:rsid w:val="00A13F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0"/>
    <w:basedOn w:val="a1"/>
    <w:next w:val="a3"/>
    <w:rsid w:val="00A13F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3"/>
    <w:rsid w:val="00277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3"/>
    <w:rsid w:val="007B03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sid w:val="0000436C"/>
    <w:pPr>
      <w:widowControl w:val="0"/>
      <w:jc w:val="both"/>
    </w:pPr>
  </w:style>
  <w:style w:type="paragraph" w:styleId="af1">
    <w:name w:val="Revision"/>
    <w:hidden/>
    <w:uiPriority w:val="99"/>
    <w:semiHidden/>
    <w:rsid w:val="002A6C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4543">
      <w:bodyDiv w:val="1"/>
      <w:marLeft w:val="0"/>
      <w:marRight w:val="0"/>
      <w:marTop w:val="0"/>
      <w:marBottom w:val="0"/>
      <w:divBdr>
        <w:top w:val="none" w:sz="0" w:space="0" w:color="auto"/>
        <w:left w:val="none" w:sz="0" w:space="0" w:color="auto"/>
        <w:bottom w:val="none" w:sz="0" w:space="0" w:color="auto"/>
        <w:right w:val="none" w:sz="0" w:space="0" w:color="auto"/>
      </w:divBdr>
    </w:div>
    <w:div w:id="4793788">
      <w:bodyDiv w:val="1"/>
      <w:marLeft w:val="0"/>
      <w:marRight w:val="0"/>
      <w:marTop w:val="0"/>
      <w:marBottom w:val="0"/>
      <w:divBdr>
        <w:top w:val="none" w:sz="0" w:space="0" w:color="auto"/>
        <w:left w:val="none" w:sz="0" w:space="0" w:color="auto"/>
        <w:bottom w:val="none" w:sz="0" w:space="0" w:color="auto"/>
        <w:right w:val="none" w:sz="0" w:space="0" w:color="auto"/>
      </w:divBdr>
    </w:div>
    <w:div w:id="11608961">
      <w:bodyDiv w:val="1"/>
      <w:marLeft w:val="0"/>
      <w:marRight w:val="0"/>
      <w:marTop w:val="0"/>
      <w:marBottom w:val="0"/>
      <w:divBdr>
        <w:top w:val="none" w:sz="0" w:space="0" w:color="auto"/>
        <w:left w:val="none" w:sz="0" w:space="0" w:color="auto"/>
        <w:bottom w:val="none" w:sz="0" w:space="0" w:color="auto"/>
        <w:right w:val="none" w:sz="0" w:space="0" w:color="auto"/>
      </w:divBdr>
    </w:div>
    <w:div w:id="12803490">
      <w:bodyDiv w:val="1"/>
      <w:marLeft w:val="0"/>
      <w:marRight w:val="0"/>
      <w:marTop w:val="0"/>
      <w:marBottom w:val="0"/>
      <w:divBdr>
        <w:top w:val="none" w:sz="0" w:space="0" w:color="auto"/>
        <w:left w:val="none" w:sz="0" w:space="0" w:color="auto"/>
        <w:bottom w:val="none" w:sz="0" w:space="0" w:color="auto"/>
        <w:right w:val="none" w:sz="0" w:space="0" w:color="auto"/>
      </w:divBdr>
    </w:div>
    <w:div w:id="17631766">
      <w:bodyDiv w:val="1"/>
      <w:marLeft w:val="0"/>
      <w:marRight w:val="0"/>
      <w:marTop w:val="0"/>
      <w:marBottom w:val="0"/>
      <w:divBdr>
        <w:top w:val="none" w:sz="0" w:space="0" w:color="auto"/>
        <w:left w:val="none" w:sz="0" w:space="0" w:color="auto"/>
        <w:bottom w:val="none" w:sz="0" w:space="0" w:color="auto"/>
        <w:right w:val="none" w:sz="0" w:space="0" w:color="auto"/>
      </w:divBdr>
    </w:div>
    <w:div w:id="22677582">
      <w:bodyDiv w:val="1"/>
      <w:marLeft w:val="0"/>
      <w:marRight w:val="0"/>
      <w:marTop w:val="0"/>
      <w:marBottom w:val="0"/>
      <w:divBdr>
        <w:top w:val="none" w:sz="0" w:space="0" w:color="auto"/>
        <w:left w:val="none" w:sz="0" w:space="0" w:color="auto"/>
        <w:bottom w:val="none" w:sz="0" w:space="0" w:color="auto"/>
        <w:right w:val="none" w:sz="0" w:space="0" w:color="auto"/>
      </w:divBdr>
    </w:div>
    <w:div w:id="27142572">
      <w:bodyDiv w:val="1"/>
      <w:marLeft w:val="0"/>
      <w:marRight w:val="0"/>
      <w:marTop w:val="0"/>
      <w:marBottom w:val="0"/>
      <w:divBdr>
        <w:top w:val="none" w:sz="0" w:space="0" w:color="auto"/>
        <w:left w:val="none" w:sz="0" w:space="0" w:color="auto"/>
        <w:bottom w:val="none" w:sz="0" w:space="0" w:color="auto"/>
        <w:right w:val="none" w:sz="0" w:space="0" w:color="auto"/>
      </w:divBdr>
    </w:div>
    <w:div w:id="28336915">
      <w:bodyDiv w:val="1"/>
      <w:marLeft w:val="0"/>
      <w:marRight w:val="0"/>
      <w:marTop w:val="0"/>
      <w:marBottom w:val="0"/>
      <w:divBdr>
        <w:top w:val="none" w:sz="0" w:space="0" w:color="auto"/>
        <w:left w:val="none" w:sz="0" w:space="0" w:color="auto"/>
        <w:bottom w:val="none" w:sz="0" w:space="0" w:color="auto"/>
        <w:right w:val="none" w:sz="0" w:space="0" w:color="auto"/>
      </w:divBdr>
    </w:div>
    <w:div w:id="29109042">
      <w:bodyDiv w:val="1"/>
      <w:marLeft w:val="0"/>
      <w:marRight w:val="0"/>
      <w:marTop w:val="0"/>
      <w:marBottom w:val="0"/>
      <w:divBdr>
        <w:top w:val="none" w:sz="0" w:space="0" w:color="auto"/>
        <w:left w:val="none" w:sz="0" w:space="0" w:color="auto"/>
        <w:bottom w:val="none" w:sz="0" w:space="0" w:color="auto"/>
        <w:right w:val="none" w:sz="0" w:space="0" w:color="auto"/>
      </w:divBdr>
    </w:div>
    <w:div w:id="32312250">
      <w:bodyDiv w:val="1"/>
      <w:marLeft w:val="0"/>
      <w:marRight w:val="0"/>
      <w:marTop w:val="0"/>
      <w:marBottom w:val="0"/>
      <w:divBdr>
        <w:top w:val="none" w:sz="0" w:space="0" w:color="auto"/>
        <w:left w:val="none" w:sz="0" w:space="0" w:color="auto"/>
        <w:bottom w:val="none" w:sz="0" w:space="0" w:color="auto"/>
        <w:right w:val="none" w:sz="0" w:space="0" w:color="auto"/>
      </w:divBdr>
    </w:div>
    <w:div w:id="34621568">
      <w:bodyDiv w:val="1"/>
      <w:marLeft w:val="0"/>
      <w:marRight w:val="0"/>
      <w:marTop w:val="0"/>
      <w:marBottom w:val="0"/>
      <w:divBdr>
        <w:top w:val="none" w:sz="0" w:space="0" w:color="auto"/>
        <w:left w:val="none" w:sz="0" w:space="0" w:color="auto"/>
        <w:bottom w:val="none" w:sz="0" w:space="0" w:color="auto"/>
        <w:right w:val="none" w:sz="0" w:space="0" w:color="auto"/>
      </w:divBdr>
    </w:div>
    <w:div w:id="39402233">
      <w:bodyDiv w:val="1"/>
      <w:marLeft w:val="0"/>
      <w:marRight w:val="0"/>
      <w:marTop w:val="0"/>
      <w:marBottom w:val="0"/>
      <w:divBdr>
        <w:top w:val="none" w:sz="0" w:space="0" w:color="auto"/>
        <w:left w:val="none" w:sz="0" w:space="0" w:color="auto"/>
        <w:bottom w:val="none" w:sz="0" w:space="0" w:color="auto"/>
        <w:right w:val="none" w:sz="0" w:space="0" w:color="auto"/>
      </w:divBdr>
    </w:div>
    <w:div w:id="40248761">
      <w:bodyDiv w:val="1"/>
      <w:marLeft w:val="0"/>
      <w:marRight w:val="0"/>
      <w:marTop w:val="0"/>
      <w:marBottom w:val="0"/>
      <w:divBdr>
        <w:top w:val="none" w:sz="0" w:space="0" w:color="auto"/>
        <w:left w:val="none" w:sz="0" w:space="0" w:color="auto"/>
        <w:bottom w:val="none" w:sz="0" w:space="0" w:color="auto"/>
        <w:right w:val="none" w:sz="0" w:space="0" w:color="auto"/>
      </w:divBdr>
    </w:div>
    <w:div w:id="40985404">
      <w:bodyDiv w:val="1"/>
      <w:marLeft w:val="0"/>
      <w:marRight w:val="0"/>
      <w:marTop w:val="0"/>
      <w:marBottom w:val="0"/>
      <w:divBdr>
        <w:top w:val="none" w:sz="0" w:space="0" w:color="auto"/>
        <w:left w:val="none" w:sz="0" w:space="0" w:color="auto"/>
        <w:bottom w:val="none" w:sz="0" w:space="0" w:color="auto"/>
        <w:right w:val="none" w:sz="0" w:space="0" w:color="auto"/>
      </w:divBdr>
    </w:div>
    <w:div w:id="44453402">
      <w:bodyDiv w:val="1"/>
      <w:marLeft w:val="0"/>
      <w:marRight w:val="0"/>
      <w:marTop w:val="0"/>
      <w:marBottom w:val="0"/>
      <w:divBdr>
        <w:top w:val="none" w:sz="0" w:space="0" w:color="auto"/>
        <w:left w:val="none" w:sz="0" w:space="0" w:color="auto"/>
        <w:bottom w:val="none" w:sz="0" w:space="0" w:color="auto"/>
        <w:right w:val="none" w:sz="0" w:space="0" w:color="auto"/>
      </w:divBdr>
    </w:div>
    <w:div w:id="44768006">
      <w:bodyDiv w:val="1"/>
      <w:marLeft w:val="0"/>
      <w:marRight w:val="0"/>
      <w:marTop w:val="0"/>
      <w:marBottom w:val="0"/>
      <w:divBdr>
        <w:top w:val="none" w:sz="0" w:space="0" w:color="auto"/>
        <w:left w:val="none" w:sz="0" w:space="0" w:color="auto"/>
        <w:bottom w:val="none" w:sz="0" w:space="0" w:color="auto"/>
        <w:right w:val="none" w:sz="0" w:space="0" w:color="auto"/>
      </w:divBdr>
    </w:div>
    <w:div w:id="48697531">
      <w:bodyDiv w:val="1"/>
      <w:marLeft w:val="0"/>
      <w:marRight w:val="0"/>
      <w:marTop w:val="0"/>
      <w:marBottom w:val="0"/>
      <w:divBdr>
        <w:top w:val="none" w:sz="0" w:space="0" w:color="auto"/>
        <w:left w:val="none" w:sz="0" w:space="0" w:color="auto"/>
        <w:bottom w:val="none" w:sz="0" w:space="0" w:color="auto"/>
        <w:right w:val="none" w:sz="0" w:space="0" w:color="auto"/>
      </w:divBdr>
    </w:div>
    <w:div w:id="50230086">
      <w:bodyDiv w:val="1"/>
      <w:marLeft w:val="0"/>
      <w:marRight w:val="0"/>
      <w:marTop w:val="0"/>
      <w:marBottom w:val="0"/>
      <w:divBdr>
        <w:top w:val="none" w:sz="0" w:space="0" w:color="auto"/>
        <w:left w:val="none" w:sz="0" w:space="0" w:color="auto"/>
        <w:bottom w:val="none" w:sz="0" w:space="0" w:color="auto"/>
        <w:right w:val="none" w:sz="0" w:space="0" w:color="auto"/>
      </w:divBdr>
    </w:div>
    <w:div w:id="53240255">
      <w:bodyDiv w:val="1"/>
      <w:marLeft w:val="0"/>
      <w:marRight w:val="0"/>
      <w:marTop w:val="0"/>
      <w:marBottom w:val="0"/>
      <w:divBdr>
        <w:top w:val="none" w:sz="0" w:space="0" w:color="auto"/>
        <w:left w:val="none" w:sz="0" w:space="0" w:color="auto"/>
        <w:bottom w:val="none" w:sz="0" w:space="0" w:color="auto"/>
        <w:right w:val="none" w:sz="0" w:space="0" w:color="auto"/>
      </w:divBdr>
    </w:div>
    <w:div w:id="82461955">
      <w:bodyDiv w:val="1"/>
      <w:marLeft w:val="0"/>
      <w:marRight w:val="0"/>
      <w:marTop w:val="0"/>
      <w:marBottom w:val="0"/>
      <w:divBdr>
        <w:top w:val="none" w:sz="0" w:space="0" w:color="auto"/>
        <w:left w:val="none" w:sz="0" w:space="0" w:color="auto"/>
        <w:bottom w:val="none" w:sz="0" w:space="0" w:color="auto"/>
        <w:right w:val="none" w:sz="0" w:space="0" w:color="auto"/>
      </w:divBdr>
    </w:div>
    <w:div w:id="91366526">
      <w:bodyDiv w:val="1"/>
      <w:marLeft w:val="0"/>
      <w:marRight w:val="0"/>
      <w:marTop w:val="0"/>
      <w:marBottom w:val="0"/>
      <w:divBdr>
        <w:top w:val="none" w:sz="0" w:space="0" w:color="auto"/>
        <w:left w:val="none" w:sz="0" w:space="0" w:color="auto"/>
        <w:bottom w:val="none" w:sz="0" w:space="0" w:color="auto"/>
        <w:right w:val="none" w:sz="0" w:space="0" w:color="auto"/>
      </w:divBdr>
    </w:div>
    <w:div w:id="99643410">
      <w:bodyDiv w:val="1"/>
      <w:marLeft w:val="0"/>
      <w:marRight w:val="0"/>
      <w:marTop w:val="0"/>
      <w:marBottom w:val="0"/>
      <w:divBdr>
        <w:top w:val="none" w:sz="0" w:space="0" w:color="auto"/>
        <w:left w:val="none" w:sz="0" w:space="0" w:color="auto"/>
        <w:bottom w:val="none" w:sz="0" w:space="0" w:color="auto"/>
        <w:right w:val="none" w:sz="0" w:space="0" w:color="auto"/>
      </w:divBdr>
    </w:div>
    <w:div w:id="100224000">
      <w:bodyDiv w:val="1"/>
      <w:marLeft w:val="0"/>
      <w:marRight w:val="0"/>
      <w:marTop w:val="0"/>
      <w:marBottom w:val="0"/>
      <w:divBdr>
        <w:top w:val="none" w:sz="0" w:space="0" w:color="auto"/>
        <w:left w:val="none" w:sz="0" w:space="0" w:color="auto"/>
        <w:bottom w:val="none" w:sz="0" w:space="0" w:color="auto"/>
        <w:right w:val="none" w:sz="0" w:space="0" w:color="auto"/>
      </w:divBdr>
    </w:div>
    <w:div w:id="104422148">
      <w:bodyDiv w:val="1"/>
      <w:marLeft w:val="0"/>
      <w:marRight w:val="0"/>
      <w:marTop w:val="0"/>
      <w:marBottom w:val="0"/>
      <w:divBdr>
        <w:top w:val="none" w:sz="0" w:space="0" w:color="auto"/>
        <w:left w:val="none" w:sz="0" w:space="0" w:color="auto"/>
        <w:bottom w:val="none" w:sz="0" w:space="0" w:color="auto"/>
        <w:right w:val="none" w:sz="0" w:space="0" w:color="auto"/>
      </w:divBdr>
    </w:div>
    <w:div w:id="125205335">
      <w:bodyDiv w:val="1"/>
      <w:marLeft w:val="0"/>
      <w:marRight w:val="0"/>
      <w:marTop w:val="0"/>
      <w:marBottom w:val="0"/>
      <w:divBdr>
        <w:top w:val="none" w:sz="0" w:space="0" w:color="auto"/>
        <w:left w:val="none" w:sz="0" w:space="0" w:color="auto"/>
        <w:bottom w:val="none" w:sz="0" w:space="0" w:color="auto"/>
        <w:right w:val="none" w:sz="0" w:space="0" w:color="auto"/>
      </w:divBdr>
    </w:div>
    <w:div w:id="125317476">
      <w:bodyDiv w:val="1"/>
      <w:marLeft w:val="0"/>
      <w:marRight w:val="0"/>
      <w:marTop w:val="0"/>
      <w:marBottom w:val="0"/>
      <w:divBdr>
        <w:top w:val="none" w:sz="0" w:space="0" w:color="auto"/>
        <w:left w:val="none" w:sz="0" w:space="0" w:color="auto"/>
        <w:bottom w:val="none" w:sz="0" w:space="0" w:color="auto"/>
        <w:right w:val="none" w:sz="0" w:space="0" w:color="auto"/>
      </w:divBdr>
    </w:div>
    <w:div w:id="133639951">
      <w:bodyDiv w:val="1"/>
      <w:marLeft w:val="0"/>
      <w:marRight w:val="0"/>
      <w:marTop w:val="0"/>
      <w:marBottom w:val="0"/>
      <w:divBdr>
        <w:top w:val="none" w:sz="0" w:space="0" w:color="auto"/>
        <w:left w:val="none" w:sz="0" w:space="0" w:color="auto"/>
        <w:bottom w:val="none" w:sz="0" w:space="0" w:color="auto"/>
        <w:right w:val="none" w:sz="0" w:space="0" w:color="auto"/>
      </w:divBdr>
    </w:div>
    <w:div w:id="141510682">
      <w:bodyDiv w:val="1"/>
      <w:marLeft w:val="0"/>
      <w:marRight w:val="0"/>
      <w:marTop w:val="0"/>
      <w:marBottom w:val="0"/>
      <w:divBdr>
        <w:top w:val="none" w:sz="0" w:space="0" w:color="auto"/>
        <w:left w:val="none" w:sz="0" w:space="0" w:color="auto"/>
        <w:bottom w:val="none" w:sz="0" w:space="0" w:color="auto"/>
        <w:right w:val="none" w:sz="0" w:space="0" w:color="auto"/>
      </w:divBdr>
    </w:div>
    <w:div w:id="149560718">
      <w:bodyDiv w:val="1"/>
      <w:marLeft w:val="0"/>
      <w:marRight w:val="0"/>
      <w:marTop w:val="0"/>
      <w:marBottom w:val="0"/>
      <w:divBdr>
        <w:top w:val="none" w:sz="0" w:space="0" w:color="auto"/>
        <w:left w:val="none" w:sz="0" w:space="0" w:color="auto"/>
        <w:bottom w:val="none" w:sz="0" w:space="0" w:color="auto"/>
        <w:right w:val="none" w:sz="0" w:space="0" w:color="auto"/>
      </w:divBdr>
    </w:div>
    <w:div w:id="188687093">
      <w:bodyDiv w:val="1"/>
      <w:marLeft w:val="0"/>
      <w:marRight w:val="0"/>
      <w:marTop w:val="0"/>
      <w:marBottom w:val="0"/>
      <w:divBdr>
        <w:top w:val="none" w:sz="0" w:space="0" w:color="auto"/>
        <w:left w:val="none" w:sz="0" w:space="0" w:color="auto"/>
        <w:bottom w:val="none" w:sz="0" w:space="0" w:color="auto"/>
        <w:right w:val="none" w:sz="0" w:space="0" w:color="auto"/>
      </w:divBdr>
    </w:div>
    <w:div w:id="194195606">
      <w:bodyDiv w:val="1"/>
      <w:marLeft w:val="0"/>
      <w:marRight w:val="0"/>
      <w:marTop w:val="0"/>
      <w:marBottom w:val="0"/>
      <w:divBdr>
        <w:top w:val="none" w:sz="0" w:space="0" w:color="auto"/>
        <w:left w:val="none" w:sz="0" w:space="0" w:color="auto"/>
        <w:bottom w:val="none" w:sz="0" w:space="0" w:color="auto"/>
        <w:right w:val="none" w:sz="0" w:space="0" w:color="auto"/>
      </w:divBdr>
    </w:div>
    <w:div w:id="205602790">
      <w:bodyDiv w:val="1"/>
      <w:marLeft w:val="0"/>
      <w:marRight w:val="0"/>
      <w:marTop w:val="0"/>
      <w:marBottom w:val="0"/>
      <w:divBdr>
        <w:top w:val="none" w:sz="0" w:space="0" w:color="auto"/>
        <w:left w:val="none" w:sz="0" w:space="0" w:color="auto"/>
        <w:bottom w:val="none" w:sz="0" w:space="0" w:color="auto"/>
        <w:right w:val="none" w:sz="0" w:space="0" w:color="auto"/>
      </w:divBdr>
    </w:div>
    <w:div w:id="207763390">
      <w:bodyDiv w:val="1"/>
      <w:marLeft w:val="0"/>
      <w:marRight w:val="0"/>
      <w:marTop w:val="0"/>
      <w:marBottom w:val="0"/>
      <w:divBdr>
        <w:top w:val="none" w:sz="0" w:space="0" w:color="auto"/>
        <w:left w:val="none" w:sz="0" w:space="0" w:color="auto"/>
        <w:bottom w:val="none" w:sz="0" w:space="0" w:color="auto"/>
        <w:right w:val="none" w:sz="0" w:space="0" w:color="auto"/>
      </w:divBdr>
    </w:div>
    <w:div w:id="208300569">
      <w:bodyDiv w:val="1"/>
      <w:marLeft w:val="0"/>
      <w:marRight w:val="0"/>
      <w:marTop w:val="0"/>
      <w:marBottom w:val="0"/>
      <w:divBdr>
        <w:top w:val="none" w:sz="0" w:space="0" w:color="auto"/>
        <w:left w:val="none" w:sz="0" w:space="0" w:color="auto"/>
        <w:bottom w:val="none" w:sz="0" w:space="0" w:color="auto"/>
        <w:right w:val="none" w:sz="0" w:space="0" w:color="auto"/>
      </w:divBdr>
    </w:div>
    <w:div w:id="210772850">
      <w:bodyDiv w:val="1"/>
      <w:marLeft w:val="0"/>
      <w:marRight w:val="0"/>
      <w:marTop w:val="0"/>
      <w:marBottom w:val="0"/>
      <w:divBdr>
        <w:top w:val="none" w:sz="0" w:space="0" w:color="auto"/>
        <w:left w:val="none" w:sz="0" w:space="0" w:color="auto"/>
        <w:bottom w:val="none" w:sz="0" w:space="0" w:color="auto"/>
        <w:right w:val="none" w:sz="0" w:space="0" w:color="auto"/>
      </w:divBdr>
    </w:div>
    <w:div w:id="214241021">
      <w:bodyDiv w:val="1"/>
      <w:marLeft w:val="0"/>
      <w:marRight w:val="0"/>
      <w:marTop w:val="0"/>
      <w:marBottom w:val="0"/>
      <w:divBdr>
        <w:top w:val="none" w:sz="0" w:space="0" w:color="auto"/>
        <w:left w:val="none" w:sz="0" w:space="0" w:color="auto"/>
        <w:bottom w:val="none" w:sz="0" w:space="0" w:color="auto"/>
        <w:right w:val="none" w:sz="0" w:space="0" w:color="auto"/>
      </w:divBdr>
    </w:div>
    <w:div w:id="218329425">
      <w:bodyDiv w:val="1"/>
      <w:marLeft w:val="0"/>
      <w:marRight w:val="0"/>
      <w:marTop w:val="0"/>
      <w:marBottom w:val="0"/>
      <w:divBdr>
        <w:top w:val="none" w:sz="0" w:space="0" w:color="auto"/>
        <w:left w:val="none" w:sz="0" w:space="0" w:color="auto"/>
        <w:bottom w:val="none" w:sz="0" w:space="0" w:color="auto"/>
        <w:right w:val="none" w:sz="0" w:space="0" w:color="auto"/>
      </w:divBdr>
      <w:divsChild>
        <w:div w:id="228465979">
          <w:marLeft w:val="0"/>
          <w:marRight w:val="0"/>
          <w:marTop w:val="0"/>
          <w:marBottom w:val="0"/>
          <w:divBdr>
            <w:top w:val="none" w:sz="0" w:space="0" w:color="auto"/>
            <w:left w:val="none" w:sz="0" w:space="0" w:color="auto"/>
            <w:bottom w:val="none" w:sz="0" w:space="0" w:color="auto"/>
            <w:right w:val="none" w:sz="0" w:space="0" w:color="auto"/>
          </w:divBdr>
        </w:div>
        <w:div w:id="388461397">
          <w:marLeft w:val="0"/>
          <w:marRight w:val="0"/>
          <w:marTop w:val="0"/>
          <w:marBottom w:val="0"/>
          <w:divBdr>
            <w:top w:val="none" w:sz="0" w:space="0" w:color="auto"/>
            <w:left w:val="none" w:sz="0" w:space="0" w:color="auto"/>
            <w:bottom w:val="none" w:sz="0" w:space="0" w:color="auto"/>
            <w:right w:val="none" w:sz="0" w:space="0" w:color="auto"/>
          </w:divBdr>
        </w:div>
        <w:div w:id="515537266">
          <w:marLeft w:val="0"/>
          <w:marRight w:val="0"/>
          <w:marTop w:val="0"/>
          <w:marBottom w:val="0"/>
          <w:divBdr>
            <w:top w:val="none" w:sz="0" w:space="0" w:color="auto"/>
            <w:left w:val="none" w:sz="0" w:space="0" w:color="auto"/>
            <w:bottom w:val="none" w:sz="0" w:space="0" w:color="auto"/>
            <w:right w:val="none" w:sz="0" w:space="0" w:color="auto"/>
          </w:divBdr>
        </w:div>
        <w:div w:id="585727117">
          <w:marLeft w:val="0"/>
          <w:marRight w:val="0"/>
          <w:marTop w:val="0"/>
          <w:marBottom w:val="0"/>
          <w:divBdr>
            <w:top w:val="none" w:sz="0" w:space="0" w:color="auto"/>
            <w:left w:val="none" w:sz="0" w:space="0" w:color="auto"/>
            <w:bottom w:val="none" w:sz="0" w:space="0" w:color="auto"/>
            <w:right w:val="none" w:sz="0" w:space="0" w:color="auto"/>
          </w:divBdr>
        </w:div>
        <w:div w:id="669139256">
          <w:marLeft w:val="0"/>
          <w:marRight w:val="0"/>
          <w:marTop w:val="0"/>
          <w:marBottom w:val="0"/>
          <w:divBdr>
            <w:top w:val="none" w:sz="0" w:space="0" w:color="auto"/>
            <w:left w:val="none" w:sz="0" w:space="0" w:color="auto"/>
            <w:bottom w:val="none" w:sz="0" w:space="0" w:color="auto"/>
            <w:right w:val="none" w:sz="0" w:space="0" w:color="auto"/>
          </w:divBdr>
        </w:div>
        <w:div w:id="713500899">
          <w:marLeft w:val="0"/>
          <w:marRight w:val="0"/>
          <w:marTop w:val="0"/>
          <w:marBottom w:val="0"/>
          <w:divBdr>
            <w:top w:val="none" w:sz="0" w:space="0" w:color="auto"/>
            <w:left w:val="none" w:sz="0" w:space="0" w:color="auto"/>
            <w:bottom w:val="none" w:sz="0" w:space="0" w:color="auto"/>
            <w:right w:val="none" w:sz="0" w:space="0" w:color="auto"/>
          </w:divBdr>
        </w:div>
        <w:div w:id="757748192">
          <w:marLeft w:val="0"/>
          <w:marRight w:val="0"/>
          <w:marTop w:val="0"/>
          <w:marBottom w:val="0"/>
          <w:divBdr>
            <w:top w:val="none" w:sz="0" w:space="0" w:color="auto"/>
            <w:left w:val="none" w:sz="0" w:space="0" w:color="auto"/>
            <w:bottom w:val="none" w:sz="0" w:space="0" w:color="auto"/>
            <w:right w:val="none" w:sz="0" w:space="0" w:color="auto"/>
          </w:divBdr>
        </w:div>
        <w:div w:id="1186402075">
          <w:marLeft w:val="0"/>
          <w:marRight w:val="0"/>
          <w:marTop w:val="0"/>
          <w:marBottom w:val="0"/>
          <w:divBdr>
            <w:top w:val="none" w:sz="0" w:space="0" w:color="auto"/>
            <w:left w:val="none" w:sz="0" w:space="0" w:color="auto"/>
            <w:bottom w:val="none" w:sz="0" w:space="0" w:color="auto"/>
            <w:right w:val="none" w:sz="0" w:space="0" w:color="auto"/>
          </w:divBdr>
        </w:div>
        <w:div w:id="1309285836">
          <w:marLeft w:val="0"/>
          <w:marRight w:val="0"/>
          <w:marTop w:val="0"/>
          <w:marBottom w:val="0"/>
          <w:divBdr>
            <w:top w:val="none" w:sz="0" w:space="0" w:color="auto"/>
            <w:left w:val="none" w:sz="0" w:space="0" w:color="auto"/>
            <w:bottom w:val="none" w:sz="0" w:space="0" w:color="auto"/>
            <w:right w:val="none" w:sz="0" w:space="0" w:color="auto"/>
          </w:divBdr>
        </w:div>
        <w:div w:id="1395274496">
          <w:marLeft w:val="0"/>
          <w:marRight w:val="0"/>
          <w:marTop w:val="0"/>
          <w:marBottom w:val="0"/>
          <w:divBdr>
            <w:top w:val="none" w:sz="0" w:space="0" w:color="auto"/>
            <w:left w:val="none" w:sz="0" w:space="0" w:color="auto"/>
            <w:bottom w:val="none" w:sz="0" w:space="0" w:color="auto"/>
            <w:right w:val="none" w:sz="0" w:space="0" w:color="auto"/>
          </w:divBdr>
        </w:div>
        <w:div w:id="1644966026">
          <w:marLeft w:val="0"/>
          <w:marRight w:val="0"/>
          <w:marTop w:val="0"/>
          <w:marBottom w:val="0"/>
          <w:divBdr>
            <w:top w:val="none" w:sz="0" w:space="0" w:color="auto"/>
            <w:left w:val="none" w:sz="0" w:space="0" w:color="auto"/>
            <w:bottom w:val="none" w:sz="0" w:space="0" w:color="auto"/>
            <w:right w:val="none" w:sz="0" w:space="0" w:color="auto"/>
          </w:divBdr>
        </w:div>
      </w:divsChild>
    </w:div>
    <w:div w:id="225605947">
      <w:bodyDiv w:val="1"/>
      <w:marLeft w:val="0"/>
      <w:marRight w:val="0"/>
      <w:marTop w:val="0"/>
      <w:marBottom w:val="0"/>
      <w:divBdr>
        <w:top w:val="none" w:sz="0" w:space="0" w:color="auto"/>
        <w:left w:val="none" w:sz="0" w:space="0" w:color="auto"/>
        <w:bottom w:val="none" w:sz="0" w:space="0" w:color="auto"/>
        <w:right w:val="none" w:sz="0" w:space="0" w:color="auto"/>
      </w:divBdr>
    </w:div>
    <w:div w:id="230232712">
      <w:bodyDiv w:val="1"/>
      <w:marLeft w:val="0"/>
      <w:marRight w:val="0"/>
      <w:marTop w:val="0"/>
      <w:marBottom w:val="0"/>
      <w:divBdr>
        <w:top w:val="none" w:sz="0" w:space="0" w:color="auto"/>
        <w:left w:val="none" w:sz="0" w:space="0" w:color="auto"/>
        <w:bottom w:val="none" w:sz="0" w:space="0" w:color="auto"/>
        <w:right w:val="none" w:sz="0" w:space="0" w:color="auto"/>
      </w:divBdr>
    </w:div>
    <w:div w:id="233782019">
      <w:bodyDiv w:val="1"/>
      <w:marLeft w:val="0"/>
      <w:marRight w:val="0"/>
      <w:marTop w:val="0"/>
      <w:marBottom w:val="0"/>
      <w:divBdr>
        <w:top w:val="none" w:sz="0" w:space="0" w:color="auto"/>
        <w:left w:val="none" w:sz="0" w:space="0" w:color="auto"/>
        <w:bottom w:val="none" w:sz="0" w:space="0" w:color="auto"/>
        <w:right w:val="none" w:sz="0" w:space="0" w:color="auto"/>
      </w:divBdr>
    </w:div>
    <w:div w:id="235478837">
      <w:bodyDiv w:val="1"/>
      <w:marLeft w:val="0"/>
      <w:marRight w:val="0"/>
      <w:marTop w:val="0"/>
      <w:marBottom w:val="0"/>
      <w:divBdr>
        <w:top w:val="none" w:sz="0" w:space="0" w:color="auto"/>
        <w:left w:val="none" w:sz="0" w:space="0" w:color="auto"/>
        <w:bottom w:val="none" w:sz="0" w:space="0" w:color="auto"/>
        <w:right w:val="none" w:sz="0" w:space="0" w:color="auto"/>
      </w:divBdr>
    </w:div>
    <w:div w:id="244726533">
      <w:bodyDiv w:val="1"/>
      <w:marLeft w:val="0"/>
      <w:marRight w:val="0"/>
      <w:marTop w:val="0"/>
      <w:marBottom w:val="0"/>
      <w:divBdr>
        <w:top w:val="none" w:sz="0" w:space="0" w:color="auto"/>
        <w:left w:val="none" w:sz="0" w:space="0" w:color="auto"/>
        <w:bottom w:val="none" w:sz="0" w:space="0" w:color="auto"/>
        <w:right w:val="none" w:sz="0" w:space="0" w:color="auto"/>
      </w:divBdr>
    </w:div>
    <w:div w:id="254292011">
      <w:bodyDiv w:val="1"/>
      <w:marLeft w:val="0"/>
      <w:marRight w:val="0"/>
      <w:marTop w:val="0"/>
      <w:marBottom w:val="0"/>
      <w:divBdr>
        <w:top w:val="none" w:sz="0" w:space="0" w:color="auto"/>
        <w:left w:val="none" w:sz="0" w:space="0" w:color="auto"/>
        <w:bottom w:val="none" w:sz="0" w:space="0" w:color="auto"/>
        <w:right w:val="none" w:sz="0" w:space="0" w:color="auto"/>
      </w:divBdr>
    </w:div>
    <w:div w:id="258492997">
      <w:bodyDiv w:val="1"/>
      <w:marLeft w:val="0"/>
      <w:marRight w:val="0"/>
      <w:marTop w:val="0"/>
      <w:marBottom w:val="0"/>
      <w:divBdr>
        <w:top w:val="none" w:sz="0" w:space="0" w:color="auto"/>
        <w:left w:val="none" w:sz="0" w:space="0" w:color="auto"/>
        <w:bottom w:val="none" w:sz="0" w:space="0" w:color="auto"/>
        <w:right w:val="none" w:sz="0" w:space="0" w:color="auto"/>
      </w:divBdr>
    </w:div>
    <w:div w:id="263927627">
      <w:bodyDiv w:val="1"/>
      <w:marLeft w:val="0"/>
      <w:marRight w:val="0"/>
      <w:marTop w:val="0"/>
      <w:marBottom w:val="0"/>
      <w:divBdr>
        <w:top w:val="none" w:sz="0" w:space="0" w:color="auto"/>
        <w:left w:val="none" w:sz="0" w:space="0" w:color="auto"/>
        <w:bottom w:val="none" w:sz="0" w:space="0" w:color="auto"/>
        <w:right w:val="none" w:sz="0" w:space="0" w:color="auto"/>
      </w:divBdr>
    </w:div>
    <w:div w:id="276522435">
      <w:bodyDiv w:val="1"/>
      <w:marLeft w:val="0"/>
      <w:marRight w:val="0"/>
      <w:marTop w:val="0"/>
      <w:marBottom w:val="0"/>
      <w:divBdr>
        <w:top w:val="none" w:sz="0" w:space="0" w:color="auto"/>
        <w:left w:val="none" w:sz="0" w:space="0" w:color="auto"/>
        <w:bottom w:val="none" w:sz="0" w:space="0" w:color="auto"/>
        <w:right w:val="none" w:sz="0" w:space="0" w:color="auto"/>
      </w:divBdr>
    </w:div>
    <w:div w:id="277639016">
      <w:bodyDiv w:val="1"/>
      <w:marLeft w:val="0"/>
      <w:marRight w:val="0"/>
      <w:marTop w:val="0"/>
      <w:marBottom w:val="0"/>
      <w:divBdr>
        <w:top w:val="none" w:sz="0" w:space="0" w:color="auto"/>
        <w:left w:val="none" w:sz="0" w:space="0" w:color="auto"/>
        <w:bottom w:val="none" w:sz="0" w:space="0" w:color="auto"/>
        <w:right w:val="none" w:sz="0" w:space="0" w:color="auto"/>
      </w:divBdr>
    </w:div>
    <w:div w:id="286737336">
      <w:bodyDiv w:val="1"/>
      <w:marLeft w:val="0"/>
      <w:marRight w:val="0"/>
      <w:marTop w:val="0"/>
      <w:marBottom w:val="0"/>
      <w:divBdr>
        <w:top w:val="none" w:sz="0" w:space="0" w:color="auto"/>
        <w:left w:val="none" w:sz="0" w:space="0" w:color="auto"/>
        <w:bottom w:val="none" w:sz="0" w:space="0" w:color="auto"/>
        <w:right w:val="none" w:sz="0" w:space="0" w:color="auto"/>
      </w:divBdr>
    </w:div>
    <w:div w:id="288783502">
      <w:bodyDiv w:val="1"/>
      <w:marLeft w:val="0"/>
      <w:marRight w:val="0"/>
      <w:marTop w:val="0"/>
      <w:marBottom w:val="0"/>
      <w:divBdr>
        <w:top w:val="none" w:sz="0" w:space="0" w:color="auto"/>
        <w:left w:val="none" w:sz="0" w:space="0" w:color="auto"/>
        <w:bottom w:val="none" w:sz="0" w:space="0" w:color="auto"/>
        <w:right w:val="none" w:sz="0" w:space="0" w:color="auto"/>
      </w:divBdr>
    </w:div>
    <w:div w:id="297077314">
      <w:bodyDiv w:val="1"/>
      <w:marLeft w:val="0"/>
      <w:marRight w:val="0"/>
      <w:marTop w:val="0"/>
      <w:marBottom w:val="0"/>
      <w:divBdr>
        <w:top w:val="none" w:sz="0" w:space="0" w:color="auto"/>
        <w:left w:val="none" w:sz="0" w:space="0" w:color="auto"/>
        <w:bottom w:val="none" w:sz="0" w:space="0" w:color="auto"/>
        <w:right w:val="none" w:sz="0" w:space="0" w:color="auto"/>
      </w:divBdr>
    </w:div>
    <w:div w:id="299775454">
      <w:bodyDiv w:val="1"/>
      <w:marLeft w:val="0"/>
      <w:marRight w:val="0"/>
      <w:marTop w:val="0"/>
      <w:marBottom w:val="0"/>
      <w:divBdr>
        <w:top w:val="none" w:sz="0" w:space="0" w:color="auto"/>
        <w:left w:val="none" w:sz="0" w:space="0" w:color="auto"/>
        <w:bottom w:val="none" w:sz="0" w:space="0" w:color="auto"/>
        <w:right w:val="none" w:sz="0" w:space="0" w:color="auto"/>
      </w:divBdr>
    </w:div>
    <w:div w:id="302317990">
      <w:bodyDiv w:val="1"/>
      <w:marLeft w:val="0"/>
      <w:marRight w:val="0"/>
      <w:marTop w:val="0"/>
      <w:marBottom w:val="0"/>
      <w:divBdr>
        <w:top w:val="none" w:sz="0" w:space="0" w:color="auto"/>
        <w:left w:val="none" w:sz="0" w:space="0" w:color="auto"/>
        <w:bottom w:val="none" w:sz="0" w:space="0" w:color="auto"/>
        <w:right w:val="none" w:sz="0" w:space="0" w:color="auto"/>
      </w:divBdr>
    </w:div>
    <w:div w:id="308897584">
      <w:bodyDiv w:val="1"/>
      <w:marLeft w:val="0"/>
      <w:marRight w:val="0"/>
      <w:marTop w:val="0"/>
      <w:marBottom w:val="0"/>
      <w:divBdr>
        <w:top w:val="none" w:sz="0" w:space="0" w:color="auto"/>
        <w:left w:val="none" w:sz="0" w:space="0" w:color="auto"/>
        <w:bottom w:val="none" w:sz="0" w:space="0" w:color="auto"/>
        <w:right w:val="none" w:sz="0" w:space="0" w:color="auto"/>
      </w:divBdr>
    </w:div>
    <w:div w:id="318655673">
      <w:bodyDiv w:val="1"/>
      <w:marLeft w:val="0"/>
      <w:marRight w:val="0"/>
      <w:marTop w:val="0"/>
      <w:marBottom w:val="0"/>
      <w:divBdr>
        <w:top w:val="none" w:sz="0" w:space="0" w:color="auto"/>
        <w:left w:val="none" w:sz="0" w:space="0" w:color="auto"/>
        <w:bottom w:val="none" w:sz="0" w:space="0" w:color="auto"/>
        <w:right w:val="none" w:sz="0" w:space="0" w:color="auto"/>
      </w:divBdr>
    </w:div>
    <w:div w:id="320818276">
      <w:bodyDiv w:val="1"/>
      <w:marLeft w:val="0"/>
      <w:marRight w:val="0"/>
      <w:marTop w:val="0"/>
      <w:marBottom w:val="0"/>
      <w:divBdr>
        <w:top w:val="none" w:sz="0" w:space="0" w:color="auto"/>
        <w:left w:val="none" w:sz="0" w:space="0" w:color="auto"/>
        <w:bottom w:val="none" w:sz="0" w:space="0" w:color="auto"/>
        <w:right w:val="none" w:sz="0" w:space="0" w:color="auto"/>
      </w:divBdr>
    </w:div>
    <w:div w:id="321009002">
      <w:bodyDiv w:val="1"/>
      <w:marLeft w:val="0"/>
      <w:marRight w:val="0"/>
      <w:marTop w:val="0"/>
      <w:marBottom w:val="0"/>
      <w:divBdr>
        <w:top w:val="none" w:sz="0" w:space="0" w:color="auto"/>
        <w:left w:val="none" w:sz="0" w:space="0" w:color="auto"/>
        <w:bottom w:val="none" w:sz="0" w:space="0" w:color="auto"/>
        <w:right w:val="none" w:sz="0" w:space="0" w:color="auto"/>
      </w:divBdr>
    </w:div>
    <w:div w:id="321857610">
      <w:bodyDiv w:val="1"/>
      <w:marLeft w:val="0"/>
      <w:marRight w:val="0"/>
      <w:marTop w:val="0"/>
      <w:marBottom w:val="0"/>
      <w:divBdr>
        <w:top w:val="none" w:sz="0" w:space="0" w:color="auto"/>
        <w:left w:val="none" w:sz="0" w:space="0" w:color="auto"/>
        <w:bottom w:val="none" w:sz="0" w:space="0" w:color="auto"/>
        <w:right w:val="none" w:sz="0" w:space="0" w:color="auto"/>
      </w:divBdr>
    </w:div>
    <w:div w:id="328213964">
      <w:bodyDiv w:val="1"/>
      <w:marLeft w:val="0"/>
      <w:marRight w:val="0"/>
      <w:marTop w:val="0"/>
      <w:marBottom w:val="0"/>
      <w:divBdr>
        <w:top w:val="none" w:sz="0" w:space="0" w:color="auto"/>
        <w:left w:val="none" w:sz="0" w:space="0" w:color="auto"/>
        <w:bottom w:val="none" w:sz="0" w:space="0" w:color="auto"/>
        <w:right w:val="none" w:sz="0" w:space="0" w:color="auto"/>
      </w:divBdr>
    </w:div>
    <w:div w:id="334459196">
      <w:bodyDiv w:val="1"/>
      <w:marLeft w:val="0"/>
      <w:marRight w:val="0"/>
      <w:marTop w:val="0"/>
      <w:marBottom w:val="0"/>
      <w:divBdr>
        <w:top w:val="none" w:sz="0" w:space="0" w:color="auto"/>
        <w:left w:val="none" w:sz="0" w:space="0" w:color="auto"/>
        <w:bottom w:val="none" w:sz="0" w:space="0" w:color="auto"/>
        <w:right w:val="none" w:sz="0" w:space="0" w:color="auto"/>
      </w:divBdr>
    </w:div>
    <w:div w:id="343485059">
      <w:bodyDiv w:val="1"/>
      <w:marLeft w:val="0"/>
      <w:marRight w:val="0"/>
      <w:marTop w:val="0"/>
      <w:marBottom w:val="0"/>
      <w:divBdr>
        <w:top w:val="none" w:sz="0" w:space="0" w:color="auto"/>
        <w:left w:val="none" w:sz="0" w:space="0" w:color="auto"/>
        <w:bottom w:val="none" w:sz="0" w:space="0" w:color="auto"/>
        <w:right w:val="none" w:sz="0" w:space="0" w:color="auto"/>
      </w:divBdr>
    </w:div>
    <w:div w:id="351494035">
      <w:bodyDiv w:val="1"/>
      <w:marLeft w:val="0"/>
      <w:marRight w:val="0"/>
      <w:marTop w:val="0"/>
      <w:marBottom w:val="0"/>
      <w:divBdr>
        <w:top w:val="none" w:sz="0" w:space="0" w:color="auto"/>
        <w:left w:val="none" w:sz="0" w:space="0" w:color="auto"/>
        <w:bottom w:val="none" w:sz="0" w:space="0" w:color="auto"/>
        <w:right w:val="none" w:sz="0" w:space="0" w:color="auto"/>
      </w:divBdr>
    </w:div>
    <w:div w:id="352220622">
      <w:bodyDiv w:val="1"/>
      <w:marLeft w:val="0"/>
      <w:marRight w:val="0"/>
      <w:marTop w:val="0"/>
      <w:marBottom w:val="0"/>
      <w:divBdr>
        <w:top w:val="none" w:sz="0" w:space="0" w:color="auto"/>
        <w:left w:val="none" w:sz="0" w:space="0" w:color="auto"/>
        <w:bottom w:val="none" w:sz="0" w:space="0" w:color="auto"/>
        <w:right w:val="none" w:sz="0" w:space="0" w:color="auto"/>
      </w:divBdr>
    </w:div>
    <w:div w:id="357899581">
      <w:bodyDiv w:val="1"/>
      <w:marLeft w:val="0"/>
      <w:marRight w:val="0"/>
      <w:marTop w:val="0"/>
      <w:marBottom w:val="0"/>
      <w:divBdr>
        <w:top w:val="none" w:sz="0" w:space="0" w:color="auto"/>
        <w:left w:val="none" w:sz="0" w:space="0" w:color="auto"/>
        <w:bottom w:val="none" w:sz="0" w:space="0" w:color="auto"/>
        <w:right w:val="none" w:sz="0" w:space="0" w:color="auto"/>
      </w:divBdr>
    </w:div>
    <w:div w:id="366032097">
      <w:bodyDiv w:val="1"/>
      <w:marLeft w:val="0"/>
      <w:marRight w:val="0"/>
      <w:marTop w:val="0"/>
      <w:marBottom w:val="0"/>
      <w:divBdr>
        <w:top w:val="none" w:sz="0" w:space="0" w:color="auto"/>
        <w:left w:val="none" w:sz="0" w:space="0" w:color="auto"/>
        <w:bottom w:val="none" w:sz="0" w:space="0" w:color="auto"/>
        <w:right w:val="none" w:sz="0" w:space="0" w:color="auto"/>
      </w:divBdr>
    </w:div>
    <w:div w:id="369575119">
      <w:bodyDiv w:val="1"/>
      <w:marLeft w:val="0"/>
      <w:marRight w:val="0"/>
      <w:marTop w:val="0"/>
      <w:marBottom w:val="0"/>
      <w:divBdr>
        <w:top w:val="none" w:sz="0" w:space="0" w:color="auto"/>
        <w:left w:val="none" w:sz="0" w:space="0" w:color="auto"/>
        <w:bottom w:val="none" w:sz="0" w:space="0" w:color="auto"/>
        <w:right w:val="none" w:sz="0" w:space="0" w:color="auto"/>
      </w:divBdr>
      <w:divsChild>
        <w:div w:id="97604286">
          <w:marLeft w:val="0"/>
          <w:marRight w:val="0"/>
          <w:marTop w:val="0"/>
          <w:marBottom w:val="0"/>
          <w:divBdr>
            <w:top w:val="none" w:sz="0" w:space="0" w:color="auto"/>
            <w:left w:val="none" w:sz="0" w:space="0" w:color="auto"/>
            <w:bottom w:val="none" w:sz="0" w:space="0" w:color="auto"/>
            <w:right w:val="none" w:sz="0" w:space="0" w:color="auto"/>
          </w:divBdr>
        </w:div>
        <w:div w:id="386294672">
          <w:marLeft w:val="0"/>
          <w:marRight w:val="0"/>
          <w:marTop w:val="0"/>
          <w:marBottom w:val="0"/>
          <w:divBdr>
            <w:top w:val="none" w:sz="0" w:space="0" w:color="auto"/>
            <w:left w:val="none" w:sz="0" w:space="0" w:color="auto"/>
            <w:bottom w:val="none" w:sz="0" w:space="0" w:color="auto"/>
            <w:right w:val="none" w:sz="0" w:space="0" w:color="auto"/>
          </w:divBdr>
        </w:div>
        <w:div w:id="481626735">
          <w:marLeft w:val="0"/>
          <w:marRight w:val="0"/>
          <w:marTop w:val="0"/>
          <w:marBottom w:val="0"/>
          <w:divBdr>
            <w:top w:val="none" w:sz="0" w:space="0" w:color="auto"/>
            <w:left w:val="none" w:sz="0" w:space="0" w:color="auto"/>
            <w:bottom w:val="none" w:sz="0" w:space="0" w:color="auto"/>
            <w:right w:val="none" w:sz="0" w:space="0" w:color="auto"/>
          </w:divBdr>
        </w:div>
        <w:div w:id="509685966">
          <w:marLeft w:val="0"/>
          <w:marRight w:val="0"/>
          <w:marTop w:val="0"/>
          <w:marBottom w:val="0"/>
          <w:divBdr>
            <w:top w:val="none" w:sz="0" w:space="0" w:color="auto"/>
            <w:left w:val="none" w:sz="0" w:space="0" w:color="auto"/>
            <w:bottom w:val="none" w:sz="0" w:space="0" w:color="auto"/>
            <w:right w:val="none" w:sz="0" w:space="0" w:color="auto"/>
          </w:divBdr>
        </w:div>
        <w:div w:id="529029976">
          <w:marLeft w:val="0"/>
          <w:marRight w:val="0"/>
          <w:marTop w:val="0"/>
          <w:marBottom w:val="0"/>
          <w:divBdr>
            <w:top w:val="none" w:sz="0" w:space="0" w:color="auto"/>
            <w:left w:val="none" w:sz="0" w:space="0" w:color="auto"/>
            <w:bottom w:val="none" w:sz="0" w:space="0" w:color="auto"/>
            <w:right w:val="none" w:sz="0" w:space="0" w:color="auto"/>
          </w:divBdr>
        </w:div>
        <w:div w:id="662390382">
          <w:marLeft w:val="0"/>
          <w:marRight w:val="0"/>
          <w:marTop w:val="0"/>
          <w:marBottom w:val="0"/>
          <w:divBdr>
            <w:top w:val="none" w:sz="0" w:space="0" w:color="auto"/>
            <w:left w:val="none" w:sz="0" w:space="0" w:color="auto"/>
            <w:bottom w:val="none" w:sz="0" w:space="0" w:color="auto"/>
            <w:right w:val="none" w:sz="0" w:space="0" w:color="auto"/>
          </w:divBdr>
        </w:div>
        <w:div w:id="944383571">
          <w:marLeft w:val="0"/>
          <w:marRight w:val="0"/>
          <w:marTop w:val="0"/>
          <w:marBottom w:val="0"/>
          <w:divBdr>
            <w:top w:val="none" w:sz="0" w:space="0" w:color="auto"/>
            <w:left w:val="none" w:sz="0" w:space="0" w:color="auto"/>
            <w:bottom w:val="none" w:sz="0" w:space="0" w:color="auto"/>
            <w:right w:val="none" w:sz="0" w:space="0" w:color="auto"/>
          </w:divBdr>
        </w:div>
        <w:div w:id="1225795658">
          <w:marLeft w:val="0"/>
          <w:marRight w:val="0"/>
          <w:marTop w:val="0"/>
          <w:marBottom w:val="0"/>
          <w:divBdr>
            <w:top w:val="none" w:sz="0" w:space="0" w:color="auto"/>
            <w:left w:val="none" w:sz="0" w:space="0" w:color="auto"/>
            <w:bottom w:val="none" w:sz="0" w:space="0" w:color="auto"/>
            <w:right w:val="none" w:sz="0" w:space="0" w:color="auto"/>
          </w:divBdr>
        </w:div>
        <w:div w:id="1298610583">
          <w:marLeft w:val="0"/>
          <w:marRight w:val="0"/>
          <w:marTop w:val="0"/>
          <w:marBottom w:val="0"/>
          <w:divBdr>
            <w:top w:val="none" w:sz="0" w:space="0" w:color="auto"/>
            <w:left w:val="none" w:sz="0" w:space="0" w:color="auto"/>
            <w:bottom w:val="none" w:sz="0" w:space="0" w:color="auto"/>
            <w:right w:val="none" w:sz="0" w:space="0" w:color="auto"/>
          </w:divBdr>
        </w:div>
        <w:div w:id="1311442803">
          <w:marLeft w:val="0"/>
          <w:marRight w:val="0"/>
          <w:marTop w:val="0"/>
          <w:marBottom w:val="0"/>
          <w:divBdr>
            <w:top w:val="none" w:sz="0" w:space="0" w:color="auto"/>
            <w:left w:val="none" w:sz="0" w:space="0" w:color="auto"/>
            <w:bottom w:val="none" w:sz="0" w:space="0" w:color="auto"/>
            <w:right w:val="none" w:sz="0" w:space="0" w:color="auto"/>
          </w:divBdr>
        </w:div>
        <w:div w:id="1383020962">
          <w:marLeft w:val="0"/>
          <w:marRight w:val="0"/>
          <w:marTop w:val="0"/>
          <w:marBottom w:val="0"/>
          <w:divBdr>
            <w:top w:val="none" w:sz="0" w:space="0" w:color="auto"/>
            <w:left w:val="none" w:sz="0" w:space="0" w:color="auto"/>
            <w:bottom w:val="none" w:sz="0" w:space="0" w:color="auto"/>
            <w:right w:val="none" w:sz="0" w:space="0" w:color="auto"/>
          </w:divBdr>
        </w:div>
        <w:div w:id="1402947796">
          <w:marLeft w:val="0"/>
          <w:marRight w:val="0"/>
          <w:marTop w:val="0"/>
          <w:marBottom w:val="0"/>
          <w:divBdr>
            <w:top w:val="none" w:sz="0" w:space="0" w:color="auto"/>
            <w:left w:val="none" w:sz="0" w:space="0" w:color="auto"/>
            <w:bottom w:val="none" w:sz="0" w:space="0" w:color="auto"/>
            <w:right w:val="none" w:sz="0" w:space="0" w:color="auto"/>
          </w:divBdr>
        </w:div>
        <w:div w:id="1471285449">
          <w:marLeft w:val="0"/>
          <w:marRight w:val="0"/>
          <w:marTop w:val="0"/>
          <w:marBottom w:val="0"/>
          <w:divBdr>
            <w:top w:val="none" w:sz="0" w:space="0" w:color="auto"/>
            <w:left w:val="none" w:sz="0" w:space="0" w:color="auto"/>
            <w:bottom w:val="none" w:sz="0" w:space="0" w:color="auto"/>
            <w:right w:val="none" w:sz="0" w:space="0" w:color="auto"/>
          </w:divBdr>
        </w:div>
        <w:div w:id="1670449226">
          <w:marLeft w:val="0"/>
          <w:marRight w:val="0"/>
          <w:marTop w:val="0"/>
          <w:marBottom w:val="0"/>
          <w:divBdr>
            <w:top w:val="none" w:sz="0" w:space="0" w:color="auto"/>
            <w:left w:val="none" w:sz="0" w:space="0" w:color="auto"/>
            <w:bottom w:val="none" w:sz="0" w:space="0" w:color="auto"/>
            <w:right w:val="none" w:sz="0" w:space="0" w:color="auto"/>
          </w:divBdr>
        </w:div>
        <w:div w:id="1673724195">
          <w:marLeft w:val="0"/>
          <w:marRight w:val="0"/>
          <w:marTop w:val="0"/>
          <w:marBottom w:val="0"/>
          <w:divBdr>
            <w:top w:val="none" w:sz="0" w:space="0" w:color="auto"/>
            <w:left w:val="none" w:sz="0" w:space="0" w:color="auto"/>
            <w:bottom w:val="none" w:sz="0" w:space="0" w:color="auto"/>
            <w:right w:val="none" w:sz="0" w:space="0" w:color="auto"/>
          </w:divBdr>
        </w:div>
        <w:div w:id="1693728628">
          <w:marLeft w:val="0"/>
          <w:marRight w:val="0"/>
          <w:marTop w:val="0"/>
          <w:marBottom w:val="0"/>
          <w:divBdr>
            <w:top w:val="none" w:sz="0" w:space="0" w:color="auto"/>
            <w:left w:val="none" w:sz="0" w:space="0" w:color="auto"/>
            <w:bottom w:val="none" w:sz="0" w:space="0" w:color="auto"/>
            <w:right w:val="none" w:sz="0" w:space="0" w:color="auto"/>
          </w:divBdr>
        </w:div>
        <w:div w:id="1953246125">
          <w:marLeft w:val="0"/>
          <w:marRight w:val="0"/>
          <w:marTop w:val="0"/>
          <w:marBottom w:val="0"/>
          <w:divBdr>
            <w:top w:val="none" w:sz="0" w:space="0" w:color="auto"/>
            <w:left w:val="none" w:sz="0" w:space="0" w:color="auto"/>
            <w:bottom w:val="none" w:sz="0" w:space="0" w:color="auto"/>
            <w:right w:val="none" w:sz="0" w:space="0" w:color="auto"/>
          </w:divBdr>
        </w:div>
      </w:divsChild>
    </w:div>
    <w:div w:id="373701133">
      <w:bodyDiv w:val="1"/>
      <w:marLeft w:val="0"/>
      <w:marRight w:val="0"/>
      <w:marTop w:val="0"/>
      <w:marBottom w:val="0"/>
      <w:divBdr>
        <w:top w:val="none" w:sz="0" w:space="0" w:color="auto"/>
        <w:left w:val="none" w:sz="0" w:space="0" w:color="auto"/>
        <w:bottom w:val="none" w:sz="0" w:space="0" w:color="auto"/>
        <w:right w:val="none" w:sz="0" w:space="0" w:color="auto"/>
      </w:divBdr>
    </w:div>
    <w:div w:id="377048554">
      <w:bodyDiv w:val="1"/>
      <w:marLeft w:val="0"/>
      <w:marRight w:val="0"/>
      <w:marTop w:val="0"/>
      <w:marBottom w:val="0"/>
      <w:divBdr>
        <w:top w:val="none" w:sz="0" w:space="0" w:color="auto"/>
        <w:left w:val="none" w:sz="0" w:space="0" w:color="auto"/>
        <w:bottom w:val="none" w:sz="0" w:space="0" w:color="auto"/>
        <w:right w:val="none" w:sz="0" w:space="0" w:color="auto"/>
      </w:divBdr>
    </w:div>
    <w:div w:id="383213519">
      <w:bodyDiv w:val="1"/>
      <w:marLeft w:val="0"/>
      <w:marRight w:val="0"/>
      <w:marTop w:val="0"/>
      <w:marBottom w:val="0"/>
      <w:divBdr>
        <w:top w:val="none" w:sz="0" w:space="0" w:color="auto"/>
        <w:left w:val="none" w:sz="0" w:space="0" w:color="auto"/>
        <w:bottom w:val="none" w:sz="0" w:space="0" w:color="auto"/>
        <w:right w:val="none" w:sz="0" w:space="0" w:color="auto"/>
      </w:divBdr>
    </w:div>
    <w:div w:id="387454618">
      <w:bodyDiv w:val="1"/>
      <w:marLeft w:val="0"/>
      <w:marRight w:val="0"/>
      <w:marTop w:val="0"/>
      <w:marBottom w:val="0"/>
      <w:divBdr>
        <w:top w:val="none" w:sz="0" w:space="0" w:color="auto"/>
        <w:left w:val="none" w:sz="0" w:space="0" w:color="auto"/>
        <w:bottom w:val="none" w:sz="0" w:space="0" w:color="auto"/>
        <w:right w:val="none" w:sz="0" w:space="0" w:color="auto"/>
      </w:divBdr>
    </w:div>
    <w:div w:id="388119105">
      <w:bodyDiv w:val="1"/>
      <w:marLeft w:val="0"/>
      <w:marRight w:val="0"/>
      <w:marTop w:val="0"/>
      <w:marBottom w:val="0"/>
      <w:divBdr>
        <w:top w:val="none" w:sz="0" w:space="0" w:color="auto"/>
        <w:left w:val="none" w:sz="0" w:space="0" w:color="auto"/>
        <w:bottom w:val="none" w:sz="0" w:space="0" w:color="auto"/>
        <w:right w:val="none" w:sz="0" w:space="0" w:color="auto"/>
      </w:divBdr>
    </w:div>
    <w:div w:id="392197718">
      <w:bodyDiv w:val="1"/>
      <w:marLeft w:val="0"/>
      <w:marRight w:val="0"/>
      <w:marTop w:val="0"/>
      <w:marBottom w:val="0"/>
      <w:divBdr>
        <w:top w:val="none" w:sz="0" w:space="0" w:color="auto"/>
        <w:left w:val="none" w:sz="0" w:space="0" w:color="auto"/>
        <w:bottom w:val="none" w:sz="0" w:space="0" w:color="auto"/>
        <w:right w:val="none" w:sz="0" w:space="0" w:color="auto"/>
      </w:divBdr>
    </w:div>
    <w:div w:id="398406456">
      <w:bodyDiv w:val="1"/>
      <w:marLeft w:val="0"/>
      <w:marRight w:val="0"/>
      <w:marTop w:val="0"/>
      <w:marBottom w:val="0"/>
      <w:divBdr>
        <w:top w:val="none" w:sz="0" w:space="0" w:color="auto"/>
        <w:left w:val="none" w:sz="0" w:space="0" w:color="auto"/>
        <w:bottom w:val="none" w:sz="0" w:space="0" w:color="auto"/>
        <w:right w:val="none" w:sz="0" w:space="0" w:color="auto"/>
      </w:divBdr>
    </w:div>
    <w:div w:id="399332989">
      <w:bodyDiv w:val="1"/>
      <w:marLeft w:val="0"/>
      <w:marRight w:val="0"/>
      <w:marTop w:val="0"/>
      <w:marBottom w:val="0"/>
      <w:divBdr>
        <w:top w:val="none" w:sz="0" w:space="0" w:color="auto"/>
        <w:left w:val="none" w:sz="0" w:space="0" w:color="auto"/>
        <w:bottom w:val="none" w:sz="0" w:space="0" w:color="auto"/>
        <w:right w:val="none" w:sz="0" w:space="0" w:color="auto"/>
      </w:divBdr>
    </w:div>
    <w:div w:id="403724731">
      <w:bodyDiv w:val="1"/>
      <w:marLeft w:val="0"/>
      <w:marRight w:val="0"/>
      <w:marTop w:val="0"/>
      <w:marBottom w:val="0"/>
      <w:divBdr>
        <w:top w:val="none" w:sz="0" w:space="0" w:color="auto"/>
        <w:left w:val="none" w:sz="0" w:space="0" w:color="auto"/>
        <w:bottom w:val="none" w:sz="0" w:space="0" w:color="auto"/>
        <w:right w:val="none" w:sz="0" w:space="0" w:color="auto"/>
      </w:divBdr>
    </w:div>
    <w:div w:id="411899203">
      <w:bodyDiv w:val="1"/>
      <w:marLeft w:val="0"/>
      <w:marRight w:val="0"/>
      <w:marTop w:val="0"/>
      <w:marBottom w:val="0"/>
      <w:divBdr>
        <w:top w:val="none" w:sz="0" w:space="0" w:color="auto"/>
        <w:left w:val="none" w:sz="0" w:space="0" w:color="auto"/>
        <w:bottom w:val="none" w:sz="0" w:space="0" w:color="auto"/>
        <w:right w:val="none" w:sz="0" w:space="0" w:color="auto"/>
      </w:divBdr>
    </w:div>
    <w:div w:id="414740029">
      <w:bodyDiv w:val="1"/>
      <w:marLeft w:val="0"/>
      <w:marRight w:val="0"/>
      <w:marTop w:val="0"/>
      <w:marBottom w:val="0"/>
      <w:divBdr>
        <w:top w:val="none" w:sz="0" w:space="0" w:color="auto"/>
        <w:left w:val="none" w:sz="0" w:space="0" w:color="auto"/>
        <w:bottom w:val="none" w:sz="0" w:space="0" w:color="auto"/>
        <w:right w:val="none" w:sz="0" w:space="0" w:color="auto"/>
      </w:divBdr>
    </w:div>
    <w:div w:id="416833048">
      <w:bodyDiv w:val="1"/>
      <w:marLeft w:val="0"/>
      <w:marRight w:val="0"/>
      <w:marTop w:val="0"/>
      <w:marBottom w:val="0"/>
      <w:divBdr>
        <w:top w:val="none" w:sz="0" w:space="0" w:color="auto"/>
        <w:left w:val="none" w:sz="0" w:space="0" w:color="auto"/>
        <w:bottom w:val="none" w:sz="0" w:space="0" w:color="auto"/>
        <w:right w:val="none" w:sz="0" w:space="0" w:color="auto"/>
      </w:divBdr>
    </w:div>
    <w:div w:id="424304284">
      <w:bodyDiv w:val="1"/>
      <w:marLeft w:val="0"/>
      <w:marRight w:val="0"/>
      <w:marTop w:val="0"/>
      <w:marBottom w:val="0"/>
      <w:divBdr>
        <w:top w:val="none" w:sz="0" w:space="0" w:color="auto"/>
        <w:left w:val="none" w:sz="0" w:space="0" w:color="auto"/>
        <w:bottom w:val="none" w:sz="0" w:space="0" w:color="auto"/>
        <w:right w:val="none" w:sz="0" w:space="0" w:color="auto"/>
      </w:divBdr>
    </w:div>
    <w:div w:id="428965095">
      <w:bodyDiv w:val="1"/>
      <w:marLeft w:val="0"/>
      <w:marRight w:val="0"/>
      <w:marTop w:val="0"/>
      <w:marBottom w:val="0"/>
      <w:divBdr>
        <w:top w:val="none" w:sz="0" w:space="0" w:color="auto"/>
        <w:left w:val="none" w:sz="0" w:space="0" w:color="auto"/>
        <w:bottom w:val="none" w:sz="0" w:space="0" w:color="auto"/>
        <w:right w:val="none" w:sz="0" w:space="0" w:color="auto"/>
      </w:divBdr>
    </w:div>
    <w:div w:id="441456715">
      <w:bodyDiv w:val="1"/>
      <w:marLeft w:val="0"/>
      <w:marRight w:val="0"/>
      <w:marTop w:val="0"/>
      <w:marBottom w:val="0"/>
      <w:divBdr>
        <w:top w:val="none" w:sz="0" w:space="0" w:color="auto"/>
        <w:left w:val="none" w:sz="0" w:space="0" w:color="auto"/>
        <w:bottom w:val="none" w:sz="0" w:space="0" w:color="auto"/>
        <w:right w:val="none" w:sz="0" w:space="0" w:color="auto"/>
      </w:divBdr>
    </w:div>
    <w:div w:id="453909397">
      <w:bodyDiv w:val="1"/>
      <w:marLeft w:val="0"/>
      <w:marRight w:val="0"/>
      <w:marTop w:val="0"/>
      <w:marBottom w:val="0"/>
      <w:divBdr>
        <w:top w:val="none" w:sz="0" w:space="0" w:color="auto"/>
        <w:left w:val="none" w:sz="0" w:space="0" w:color="auto"/>
        <w:bottom w:val="none" w:sz="0" w:space="0" w:color="auto"/>
        <w:right w:val="none" w:sz="0" w:space="0" w:color="auto"/>
      </w:divBdr>
    </w:div>
    <w:div w:id="458113939">
      <w:bodyDiv w:val="1"/>
      <w:marLeft w:val="0"/>
      <w:marRight w:val="0"/>
      <w:marTop w:val="0"/>
      <w:marBottom w:val="0"/>
      <w:divBdr>
        <w:top w:val="none" w:sz="0" w:space="0" w:color="auto"/>
        <w:left w:val="none" w:sz="0" w:space="0" w:color="auto"/>
        <w:bottom w:val="none" w:sz="0" w:space="0" w:color="auto"/>
        <w:right w:val="none" w:sz="0" w:space="0" w:color="auto"/>
      </w:divBdr>
    </w:div>
    <w:div w:id="470489682">
      <w:bodyDiv w:val="1"/>
      <w:marLeft w:val="0"/>
      <w:marRight w:val="0"/>
      <w:marTop w:val="0"/>
      <w:marBottom w:val="0"/>
      <w:divBdr>
        <w:top w:val="none" w:sz="0" w:space="0" w:color="auto"/>
        <w:left w:val="none" w:sz="0" w:space="0" w:color="auto"/>
        <w:bottom w:val="none" w:sz="0" w:space="0" w:color="auto"/>
        <w:right w:val="none" w:sz="0" w:space="0" w:color="auto"/>
      </w:divBdr>
    </w:div>
    <w:div w:id="472335169">
      <w:bodyDiv w:val="1"/>
      <w:marLeft w:val="0"/>
      <w:marRight w:val="0"/>
      <w:marTop w:val="0"/>
      <w:marBottom w:val="0"/>
      <w:divBdr>
        <w:top w:val="none" w:sz="0" w:space="0" w:color="auto"/>
        <w:left w:val="none" w:sz="0" w:space="0" w:color="auto"/>
        <w:bottom w:val="none" w:sz="0" w:space="0" w:color="auto"/>
        <w:right w:val="none" w:sz="0" w:space="0" w:color="auto"/>
      </w:divBdr>
    </w:div>
    <w:div w:id="475341530">
      <w:bodyDiv w:val="1"/>
      <w:marLeft w:val="0"/>
      <w:marRight w:val="0"/>
      <w:marTop w:val="0"/>
      <w:marBottom w:val="0"/>
      <w:divBdr>
        <w:top w:val="none" w:sz="0" w:space="0" w:color="auto"/>
        <w:left w:val="none" w:sz="0" w:space="0" w:color="auto"/>
        <w:bottom w:val="none" w:sz="0" w:space="0" w:color="auto"/>
        <w:right w:val="none" w:sz="0" w:space="0" w:color="auto"/>
      </w:divBdr>
    </w:div>
    <w:div w:id="480929698">
      <w:bodyDiv w:val="1"/>
      <w:marLeft w:val="0"/>
      <w:marRight w:val="0"/>
      <w:marTop w:val="0"/>
      <w:marBottom w:val="0"/>
      <w:divBdr>
        <w:top w:val="none" w:sz="0" w:space="0" w:color="auto"/>
        <w:left w:val="none" w:sz="0" w:space="0" w:color="auto"/>
        <w:bottom w:val="none" w:sz="0" w:space="0" w:color="auto"/>
        <w:right w:val="none" w:sz="0" w:space="0" w:color="auto"/>
      </w:divBdr>
    </w:div>
    <w:div w:id="483739049">
      <w:bodyDiv w:val="1"/>
      <w:marLeft w:val="0"/>
      <w:marRight w:val="0"/>
      <w:marTop w:val="0"/>
      <w:marBottom w:val="0"/>
      <w:divBdr>
        <w:top w:val="none" w:sz="0" w:space="0" w:color="auto"/>
        <w:left w:val="none" w:sz="0" w:space="0" w:color="auto"/>
        <w:bottom w:val="none" w:sz="0" w:space="0" w:color="auto"/>
        <w:right w:val="none" w:sz="0" w:space="0" w:color="auto"/>
      </w:divBdr>
    </w:div>
    <w:div w:id="485895617">
      <w:bodyDiv w:val="1"/>
      <w:marLeft w:val="0"/>
      <w:marRight w:val="0"/>
      <w:marTop w:val="0"/>
      <w:marBottom w:val="0"/>
      <w:divBdr>
        <w:top w:val="none" w:sz="0" w:space="0" w:color="auto"/>
        <w:left w:val="none" w:sz="0" w:space="0" w:color="auto"/>
        <w:bottom w:val="none" w:sz="0" w:space="0" w:color="auto"/>
        <w:right w:val="none" w:sz="0" w:space="0" w:color="auto"/>
      </w:divBdr>
    </w:div>
    <w:div w:id="486362489">
      <w:bodyDiv w:val="1"/>
      <w:marLeft w:val="0"/>
      <w:marRight w:val="0"/>
      <w:marTop w:val="0"/>
      <w:marBottom w:val="0"/>
      <w:divBdr>
        <w:top w:val="none" w:sz="0" w:space="0" w:color="auto"/>
        <w:left w:val="none" w:sz="0" w:space="0" w:color="auto"/>
        <w:bottom w:val="none" w:sz="0" w:space="0" w:color="auto"/>
        <w:right w:val="none" w:sz="0" w:space="0" w:color="auto"/>
      </w:divBdr>
    </w:div>
    <w:div w:id="491456895">
      <w:bodyDiv w:val="1"/>
      <w:marLeft w:val="0"/>
      <w:marRight w:val="0"/>
      <w:marTop w:val="0"/>
      <w:marBottom w:val="0"/>
      <w:divBdr>
        <w:top w:val="none" w:sz="0" w:space="0" w:color="auto"/>
        <w:left w:val="none" w:sz="0" w:space="0" w:color="auto"/>
        <w:bottom w:val="none" w:sz="0" w:space="0" w:color="auto"/>
        <w:right w:val="none" w:sz="0" w:space="0" w:color="auto"/>
      </w:divBdr>
    </w:div>
    <w:div w:id="493885108">
      <w:bodyDiv w:val="1"/>
      <w:marLeft w:val="0"/>
      <w:marRight w:val="0"/>
      <w:marTop w:val="0"/>
      <w:marBottom w:val="0"/>
      <w:divBdr>
        <w:top w:val="none" w:sz="0" w:space="0" w:color="auto"/>
        <w:left w:val="none" w:sz="0" w:space="0" w:color="auto"/>
        <w:bottom w:val="none" w:sz="0" w:space="0" w:color="auto"/>
        <w:right w:val="none" w:sz="0" w:space="0" w:color="auto"/>
      </w:divBdr>
    </w:div>
    <w:div w:id="494956544">
      <w:bodyDiv w:val="1"/>
      <w:marLeft w:val="0"/>
      <w:marRight w:val="0"/>
      <w:marTop w:val="0"/>
      <w:marBottom w:val="0"/>
      <w:divBdr>
        <w:top w:val="none" w:sz="0" w:space="0" w:color="auto"/>
        <w:left w:val="none" w:sz="0" w:space="0" w:color="auto"/>
        <w:bottom w:val="none" w:sz="0" w:space="0" w:color="auto"/>
        <w:right w:val="none" w:sz="0" w:space="0" w:color="auto"/>
      </w:divBdr>
    </w:div>
    <w:div w:id="496116556">
      <w:bodyDiv w:val="1"/>
      <w:marLeft w:val="0"/>
      <w:marRight w:val="0"/>
      <w:marTop w:val="0"/>
      <w:marBottom w:val="0"/>
      <w:divBdr>
        <w:top w:val="none" w:sz="0" w:space="0" w:color="auto"/>
        <w:left w:val="none" w:sz="0" w:space="0" w:color="auto"/>
        <w:bottom w:val="none" w:sz="0" w:space="0" w:color="auto"/>
        <w:right w:val="none" w:sz="0" w:space="0" w:color="auto"/>
      </w:divBdr>
    </w:div>
    <w:div w:id="498080675">
      <w:bodyDiv w:val="1"/>
      <w:marLeft w:val="0"/>
      <w:marRight w:val="0"/>
      <w:marTop w:val="0"/>
      <w:marBottom w:val="0"/>
      <w:divBdr>
        <w:top w:val="none" w:sz="0" w:space="0" w:color="auto"/>
        <w:left w:val="none" w:sz="0" w:space="0" w:color="auto"/>
        <w:bottom w:val="none" w:sz="0" w:space="0" w:color="auto"/>
        <w:right w:val="none" w:sz="0" w:space="0" w:color="auto"/>
      </w:divBdr>
    </w:div>
    <w:div w:id="503781027">
      <w:bodyDiv w:val="1"/>
      <w:marLeft w:val="0"/>
      <w:marRight w:val="0"/>
      <w:marTop w:val="0"/>
      <w:marBottom w:val="0"/>
      <w:divBdr>
        <w:top w:val="none" w:sz="0" w:space="0" w:color="auto"/>
        <w:left w:val="none" w:sz="0" w:space="0" w:color="auto"/>
        <w:bottom w:val="none" w:sz="0" w:space="0" w:color="auto"/>
        <w:right w:val="none" w:sz="0" w:space="0" w:color="auto"/>
      </w:divBdr>
    </w:div>
    <w:div w:id="505245599">
      <w:bodyDiv w:val="1"/>
      <w:marLeft w:val="0"/>
      <w:marRight w:val="0"/>
      <w:marTop w:val="0"/>
      <w:marBottom w:val="0"/>
      <w:divBdr>
        <w:top w:val="none" w:sz="0" w:space="0" w:color="auto"/>
        <w:left w:val="none" w:sz="0" w:space="0" w:color="auto"/>
        <w:bottom w:val="none" w:sz="0" w:space="0" w:color="auto"/>
        <w:right w:val="none" w:sz="0" w:space="0" w:color="auto"/>
      </w:divBdr>
    </w:div>
    <w:div w:id="505753002">
      <w:bodyDiv w:val="1"/>
      <w:marLeft w:val="0"/>
      <w:marRight w:val="0"/>
      <w:marTop w:val="0"/>
      <w:marBottom w:val="0"/>
      <w:divBdr>
        <w:top w:val="none" w:sz="0" w:space="0" w:color="auto"/>
        <w:left w:val="none" w:sz="0" w:space="0" w:color="auto"/>
        <w:bottom w:val="none" w:sz="0" w:space="0" w:color="auto"/>
        <w:right w:val="none" w:sz="0" w:space="0" w:color="auto"/>
      </w:divBdr>
    </w:div>
    <w:div w:id="505903108">
      <w:bodyDiv w:val="1"/>
      <w:marLeft w:val="0"/>
      <w:marRight w:val="0"/>
      <w:marTop w:val="0"/>
      <w:marBottom w:val="0"/>
      <w:divBdr>
        <w:top w:val="none" w:sz="0" w:space="0" w:color="auto"/>
        <w:left w:val="none" w:sz="0" w:space="0" w:color="auto"/>
        <w:bottom w:val="none" w:sz="0" w:space="0" w:color="auto"/>
        <w:right w:val="none" w:sz="0" w:space="0" w:color="auto"/>
      </w:divBdr>
    </w:div>
    <w:div w:id="507603677">
      <w:bodyDiv w:val="1"/>
      <w:marLeft w:val="0"/>
      <w:marRight w:val="0"/>
      <w:marTop w:val="0"/>
      <w:marBottom w:val="0"/>
      <w:divBdr>
        <w:top w:val="none" w:sz="0" w:space="0" w:color="auto"/>
        <w:left w:val="none" w:sz="0" w:space="0" w:color="auto"/>
        <w:bottom w:val="none" w:sz="0" w:space="0" w:color="auto"/>
        <w:right w:val="none" w:sz="0" w:space="0" w:color="auto"/>
      </w:divBdr>
    </w:div>
    <w:div w:id="521747284">
      <w:bodyDiv w:val="1"/>
      <w:marLeft w:val="0"/>
      <w:marRight w:val="0"/>
      <w:marTop w:val="0"/>
      <w:marBottom w:val="0"/>
      <w:divBdr>
        <w:top w:val="none" w:sz="0" w:space="0" w:color="auto"/>
        <w:left w:val="none" w:sz="0" w:space="0" w:color="auto"/>
        <w:bottom w:val="none" w:sz="0" w:space="0" w:color="auto"/>
        <w:right w:val="none" w:sz="0" w:space="0" w:color="auto"/>
      </w:divBdr>
    </w:div>
    <w:div w:id="523251303">
      <w:bodyDiv w:val="1"/>
      <w:marLeft w:val="0"/>
      <w:marRight w:val="0"/>
      <w:marTop w:val="0"/>
      <w:marBottom w:val="0"/>
      <w:divBdr>
        <w:top w:val="none" w:sz="0" w:space="0" w:color="auto"/>
        <w:left w:val="none" w:sz="0" w:space="0" w:color="auto"/>
        <w:bottom w:val="none" w:sz="0" w:space="0" w:color="auto"/>
        <w:right w:val="none" w:sz="0" w:space="0" w:color="auto"/>
      </w:divBdr>
    </w:div>
    <w:div w:id="524830694">
      <w:bodyDiv w:val="1"/>
      <w:marLeft w:val="0"/>
      <w:marRight w:val="0"/>
      <w:marTop w:val="0"/>
      <w:marBottom w:val="0"/>
      <w:divBdr>
        <w:top w:val="none" w:sz="0" w:space="0" w:color="auto"/>
        <w:left w:val="none" w:sz="0" w:space="0" w:color="auto"/>
        <w:bottom w:val="none" w:sz="0" w:space="0" w:color="auto"/>
        <w:right w:val="none" w:sz="0" w:space="0" w:color="auto"/>
      </w:divBdr>
    </w:div>
    <w:div w:id="541792187">
      <w:bodyDiv w:val="1"/>
      <w:marLeft w:val="0"/>
      <w:marRight w:val="0"/>
      <w:marTop w:val="0"/>
      <w:marBottom w:val="0"/>
      <w:divBdr>
        <w:top w:val="none" w:sz="0" w:space="0" w:color="auto"/>
        <w:left w:val="none" w:sz="0" w:space="0" w:color="auto"/>
        <w:bottom w:val="none" w:sz="0" w:space="0" w:color="auto"/>
        <w:right w:val="none" w:sz="0" w:space="0" w:color="auto"/>
      </w:divBdr>
    </w:div>
    <w:div w:id="555046102">
      <w:bodyDiv w:val="1"/>
      <w:marLeft w:val="0"/>
      <w:marRight w:val="0"/>
      <w:marTop w:val="0"/>
      <w:marBottom w:val="0"/>
      <w:divBdr>
        <w:top w:val="none" w:sz="0" w:space="0" w:color="auto"/>
        <w:left w:val="none" w:sz="0" w:space="0" w:color="auto"/>
        <w:bottom w:val="none" w:sz="0" w:space="0" w:color="auto"/>
        <w:right w:val="none" w:sz="0" w:space="0" w:color="auto"/>
      </w:divBdr>
    </w:div>
    <w:div w:id="559289970">
      <w:bodyDiv w:val="1"/>
      <w:marLeft w:val="0"/>
      <w:marRight w:val="0"/>
      <w:marTop w:val="0"/>
      <w:marBottom w:val="0"/>
      <w:divBdr>
        <w:top w:val="none" w:sz="0" w:space="0" w:color="auto"/>
        <w:left w:val="none" w:sz="0" w:space="0" w:color="auto"/>
        <w:bottom w:val="none" w:sz="0" w:space="0" w:color="auto"/>
        <w:right w:val="none" w:sz="0" w:space="0" w:color="auto"/>
      </w:divBdr>
    </w:div>
    <w:div w:id="573055601">
      <w:bodyDiv w:val="1"/>
      <w:marLeft w:val="0"/>
      <w:marRight w:val="0"/>
      <w:marTop w:val="0"/>
      <w:marBottom w:val="0"/>
      <w:divBdr>
        <w:top w:val="none" w:sz="0" w:space="0" w:color="auto"/>
        <w:left w:val="none" w:sz="0" w:space="0" w:color="auto"/>
        <w:bottom w:val="none" w:sz="0" w:space="0" w:color="auto"/>
        <w:right w:val="none" w:sz="0" w:space="0" w:color="auto"/>
      </w:divBdr>
    </w:div>
    <w:div w:id="585921927">
      <w:bodyDiv w:val="1"/>
      <w:marLeft w:val="0"/>
      <w:marRight w:val="0"/>
      <w:marTop w:val="0"/>
      <w:marBottom w:val="0"/>
      <w:divBdr>
        <w:top w:val="none" w:sz="0" w:space="0" w:color="auto"/>
        <w:left w:val="none" w:sz="0" w:space="0" w:color="auto"/>
        <w:bottom w:val="none" w:sz="0" w:space="0" w:color="auto"/>
        <w:right w:val="none" w:sz="0" w:space="0" w:color="auto"/>
      </w:divBdr>
    </w:div>
    <w:div w:id="591665852">
      <w:bodyDiv w:val="1"/>
      <w:marLeft w:val="0"/>
      <w:marRight w:val="0"/>
      <w:marTop w:val="0"/>
      <w:marBottom w:val="0"/>
      <w:divBdr>
        <w:top w:val="none" w:sz="0" w:space="0" w:color="auto"/>
        <w:left w:val="none" w:sz="0" w:space="0" w:color="auto"/>
        <w:bottom w:val="none" w:sz="0" w:space="0" w:color="auto"/>
        <w:right w:val="none" w:sz="0" w:space="0" w:color="auto"/>
      </w:divBdr>
    </w:div>
    <w:div w:id="592934091">
      <w:bodyDiv w:val="1"/>
      <w:marLeft w:val="0"/>
      <w:marRight w:val="0"/>
      <w:marTop w:val="0"/>
      <w:marBottom w:val="0"/>
      <w:divBdr>
        <w:top w:val="none" w:sz="0" w:space="0" w:color="auto"/>
        <w:left w:val="none" w:sz="0" w:space="0" w:color="auto"/>
        <w:bottom w:val="none" w:sz="0" w:space="0" w:color="auto"/>
        <w:right w:val="none" w:sz="0" w:space="0" w:color="auto"/>
      </w:divBdr>
    </w:div>
    <w:div w:id="595793430">
      <w:bodyDiv w:val="1"/>
      <w:marLeft w:val="0"/>
      <w:marRight w:val="0"/>
      <w:marTop w:val="0"/>
      <w:marBottom w:val="0"/>
      <w:divBdr>
        <w:top w:val="none" w:sz="0" w:space="0" w:color="auto"/>
        <w:left w:val="none" w:sz="0" w:space="0" w:color="auto"/>
        <w:bottom w:val="none" w:sz="0" w:space="0" w:color="auto"/>
        <w:right w:val="none" w:sz="0" w:space="0" w:color="auto"/>
      </w:divBdr>
    </w:div>
    <w:div w:id="598298035">
      <w:bodyDiv w:val="1"/>
      <w:marLeft w:val="0"/>
      <w:marRight w:val="0"/>
      <w:marTop w:val="0"/>
      <w:marBottom w:val="0"/>
      <w:divBdr>
        <w:top w:val="none" w:sz="0" w:space="0" w:color="auto"/>
        <w:left w:val="none" w:sz="0" w:space="0" w:color="auto"/>
        <w:bottom w:val="none" w:sz="0" w:space="0" w:color="auto"/>
        <w:right w:val="none" w:sz="0" w:space="0" w:color="auto"/>
      </w:divBdr>
    </w:div>
    <w:div w:id="598300042">
      <w:bodyDiv w:val="1"/>
      <w:marLeft w:val="0"/>
      <w:marRight w:val="0"/>
      <w:marTop w:val="0"/>
      <w:marBottom w:val="0"/>
      <w:divBdr>
        <w:top w:val="none" w:sz="0" w:space="0" w:color="auto"/>
        <w:left w:val="none" w:sz="0" w:space="0" w:color="auto"/>
        <w:bottom w:val="none" w:sz="0" w:space="0" w:color="auto"/>
        <w:right w:val="none" w:sz="0" w:space="0" w:color="auto"/>
      </w:divBdr>
    </w:div>
    <w:div w:id="601180269">
      <w:bodyDiv w:val="1"/>
      <w:marLeft w:val="0"/>
      <w:marRight w:val="0"/>
      <w:marTop w:val="0"/>
      <w:marBottom w:val="0"/>
      <w:divBdr>
        <w:top w:val="none" w:sz="0" w:space="0" w:color="auto"/>
        <w:left w:val="none" w:sz="0" w:space="0" w:color="auto"/>
        <w:bottom w:val="none" w:sz="0" w:space="0" w:color="auto"/>
        <w:right w:val="none" w:sz="0" w:space="0" w:color="auto"/>
      </w:divBdr>
    </w:div>
    <w:div w:id="605693021">
      <w:bodyDiv w:val="1"/>
      <w:marLeft w:val="0"/>
      <w:marRight w:val="0"/>
      <w:marTop w:val="0"/>
      <w:marBottom w:val="0"/>
      <w:divBdr>
        <w:top w:val="none" w:sz="0" w:space="0" w:color="auto"/>
        <w:left w:val="none" w:sz="0" w:space="0" w:color="auto"/>
        <w:bottom w:val="none" w:sz="0" w:space="0" w:color="auto"/>
        <w:right w:val="none" w:sz="0" w:space="0" w:color="auto"/>
      </w:divBdr>
    </w:div>
    <w:div w:id="609315898">
      <w:bodyDiv w:val="1"/>
      <w:marLeft w:val="0"/>
      <w:marRight w:val="0"/>
      <w:marTop w:val="0"/>
      <w:marBottom w:val="0"/>
      <w:divBdr>
        <w:top w:val="none" w:sz="0" w:space="0" w:color="auto"/>
        <w:left w:val="none" w:sz="0" w:space="0" w:color="auto"/>
        <w:bottom w:val="none" w:sz="0" w:space="0" w:color="auto"/>
        <w:right w:val="none" w:sz="0" w:space="0" w:color="auto"/>
      </w:divBdr>
    </w:div>
    <w:div w:id="621035397">
      <w:bodyDiv w:val="1"/>
      <w:marLeft w:val="0"/>
      <w:marRight w:val="0"/>
      <w:marTop w:val="0"/>
      <w:marBottom w:val="0"/>
      <w:divBdr>
        <w:top w:val="none" w:sz="0" w:space="0" w:color="auto"/>
        <w:left w:val="none" w:sz="0" w:space="0" w:color="auto"/>
        <w:bottom w:val="none" w:sz="0" w:space="0" w:color="auto"/>
        <w:right w:val="none" w:sz="0" w:space="0" w:color="auto"/>
      </w:divBdr>
    </w:div>
    <w:div w:id="621302845">
      <w:bodyDiv w:val="1"/>
      <w:marLeft w:val="0"/>
      <w:marRight w:val="0"/>
      <w:marTop w:val="0"/>
      <w:marBottom w:val="0"/>
      <w:divBdr>
        <w:top w:val="none" w:sz="0" w:space="0" w:color="auto"/>
        <w:left w:val="none" w:sz="0" w:space="0" w:color="auto"/>
        <w:bottom w:val="none" w:sz="0" w:space="0" w:color="auto"/>
        <w:right w:val="none" w:sz="0" w:space="0" w:color="auto"/>
      </w:divBdr>
    </w:div>
    <w:div w:id="622082202">
      <w:bodyDiv w:val="1"/>
      <w:marLeft w:val="0"/>
      <w:marRight w:val="0"/>
      <w:marTop w:val="0"/>
      <w:marBottom w:val="0"/>
      <w:divBdr>
        <w:top w:val="none" w:sz="0" w:space="0" w:color="auto"/>
        <w:left w:val="none" w:sz="0" w:space="0" w:color="auto"/>
        <w:bottom w:val="none" w:sz="0" w:space="0" w:color="auto"/>
        <w:right w:val="none" w:sz="0" w:space="0" w:color="auto"/>
      </w:divBdr>
    </w:div>
    <w:div w:id="628557733">
      <w:bodyDiv w:val="1"/>
      <w:marLeft w:val="0"/>
      <w:marRight w:val="0"/>
      <w:marTop w:val="0"/>
      <w:marBottom w:val="0"/>
      <w:divBdr>
        <w:top w:val="none" w:sz="0" w:space="0" w:color="auto"/>
        <w:left w:val="none" w:sz="0" w:space="0" w:color="auto"/>
        <w:bottom w:val="none" w:sz="0" w:space="0" w:color="auto"/>
        <w:right w:val="none" w:sz="0" w:space="0" w:color="auto"/>
      </w:divBdr>
    </w:div>
    <w:div w:id="635600878">
      <w:bodyDiv w:val="1"/>
      <w:marLeft w:val="0"/>
      <w:marRight w:val="0"/>
      <w:marTop w:val="0"/>
      <w:marBottom w:val="0"/>
      <w:divBdr>
        <w:top w:val="none" w:sz="0" w:space="0" w:color="auto"/>
        <w:left w:val="none" w:sz="0" w:space="0" w:color="auto"/>
        <w:bottom w:val="none" w:sz="0" w:space="0" w:color="auto"/>
        <w:right w:val="none" w:sz="0" w:space="0" w:color="auto"/>
      </w:divBdr>
    </w:div>
    <w:div w:id="638656581">
      <w:bodyDiv w:val="1"/>
      <w:marLeft w:val="0"/>
      <w:marRight w:val="0"/>
      <w:marTop w:val="0"/>
      <w:marBottom w:val="0"/>
      <w:divBdr>
        <w:top w:val="none" w:sz="0" w:space="0" w:color="auto"/>
        <w:left w:val="none" w:sz="0" w:space="0" w:color="auto"/>
        <w:bottom w:val="none" w:sz="0" w:space="0" w:color="auto"/>
        <w:right w:val="none" w:sz="0" w:space="0" w:color="auto"/>
      </w:divBdr>
    </w:div>
    <w:div w:id="648174901">
      <w:bodyDiv w:val="1"/>
      <w:marLeft w:val="0"/>
      <w:marRight w:val="0"/>
      <w:marTop w:val="0"/>
      <w:marBottom w:val="0"/>
      <w:divBdr>
        <w:top w:val="none" w:sz="0" w:space="0" w:color="auto"/>
        <w:left w:val="none" w:sz="0" w:space="0" w:color="auto"/>
        <w:bottom w:val="none" w:sz="0" w:space="0" w:color="auto"/>
        <w:right w:val="none" w:sz="0" w:space="0" w:color="auto"/>
      </w:divBdr>
    </w:div>
    <w:div w:id="657656950">
      <w:bodyDiv w:val="1"/>
      <w:marLeft w:val="0"/>
      <w:marRight w:val="0"/>
      <w:marTop w:val="0"/>
      <w:marBottom w:val="0"/>
      <w:divBdr>
        <w:top w:val="none" w:sz="0" w:space="0" w:color="auto"/>
        <w:left w:val="none" w:sz="0" w:space="0" w:color="auto"/>
        <w:bottom w:val="none" w:sz="0" w:space="0" w:color="auto"/>
        <w:right w:val="none" w:sz="0" w:space="0" w:color="auto"/>
      </w:divBdr>
    </w:div>
    <w:div w:id="673411741">
      <w:bodyDiv w:val="1"/>
      <w:marLeft w:val="0"/>
      <w:marRight w:val="0"/>
      <w:marTop w:val="0"/>
      <w:marBottom w:val="0"/>
      <w:divBdr>
        <w:top w:val="none" w:sz="0" w:space="0" w:color="auto"/>
        <w:left w:val="none" w:sz="0" w:space="0" w:color="auto"/>
        <w:bottom w:val="none" w:sz="0" w:space="0" w:color="auto"/>
        <w:right w:val="none" w:sz="0" w:space="0" w:color="auto"/>
      </w:divBdr>
    </w:div>
    <w:div w:id="682364921">
      <w:bodyDiv w:val="1"/>
      <w:marLeft w:val="0"/>
      <w:marRight w:val="0"/>
      <w:marTop w:val="0"/>
      <w:marBottom w:val="0"/>
      <w:divBdr>
        <w:top w:val="none" w:sz="0" w:space="0" w:color="auto"/>
        <w:left w:val="none" w:sz="0" w:space="0" w:color="auto"/>
        <w:bottom w:val="none" w:sz="0" w:space="0" w:color="auto"/>
        <w:right w:val="none" w:sz="0" w:space="0" w:color="auto"/>
      </w:divBdr>
    </w:div>
    <w:div w:id="691810450">
      <w:bodyDiv w:val="1"/>
      <w:marLeft w:val="0"/>
      <w:marRight w:val="0"/>
      <w:marTop w:val="0"/>
      <w:marBottom w:val="0"/>
      <w:divBdr>
        <w:top w:val="none" w:sz="0" w:space="0" w:color="auto"/>
        <w:left w:val="none" w:sz="0" w:space="0" w:color="auto"/>
        <w:bottom w:val="none" w:sz="0" w:space="0" w:color="auto"/>
        <w:right w:val="none" w:sz="0" w:space="0" w:color="auto"/>
      </w:divBdr>
    </w:div>
    <w:div w:id="696852439">
      <w:bodyDiv w:val="1"/>
      <w:marLeft w:val="0"/>
      <w:marRight w:val="0"/>
      <w:marTop w:val="0"/>
      <w:marBottom w:val="0"/>
      <w:divBdr>
        <w:top w:val="none" w:sz="0" w:space="0" w:color="auto"/>
        <w:left w:val="none" w:sz="0" w:space="0" w:color="auto"/>
        <w:bottom w:val="none" w:sz="0" w:space="0" w:color="auto"/>
        <w:right w:val="none" w:sz="0" w:space="0" w:color="auto"/>
      </w:divBdr>
    </w:div>
    <w:div w:id="707950060">
      <w:bodyDiv w:val="1"/>
      <w:marLeft w:val="0"/>
      <w:marRight w:val="0"/>
      <w:marTop w:val="0"/>
      <w:marBottom w:val="0"/>
      <w:divBdr>
        <w:top w:val="none" w:sz="0" w:space="0" w:color="auto"/>
        <w:left w:val="none" w:sz="0" w:space="0" w:color="auto"/>
        <w:bottom w:val="none" w:sz="0" w:space="0" w:color="auto"/>
        <w:right w:val="none" w:sz="0" w:space="0" w:color="auto"/>
      </w:divBdr>
    </w:div>
    <w:div w:id="712005395">
      <w:bodyDiv w:val="1"/>
      <w:marLeft w:val="0"/>
      <w:marRight w:val="0"/>
      <w:marTop w:val="0"/>
      <w:marBottom w:val="0"/>
      <w:divBdr>
        <w:top w:val="none" w:sz="0" w:space="0" w:color="auto"/>
        <w:left w:val="none" w:sz="0" w:space="0" w:color="auto"/>
        <w:bottom w:val="none" w:sz="0" w:space="0" w:color="auto"/>
        <w:right w:val="none" w:sz="0" w:space="0" w:color="auto"/>
      </w:divBdr>
    </w:div>
    <w:div w:id="725569617">
      <w:bodyDiv w:val="1"/>
      <w:marLeft w:val="0"/>
      <w:marRight w:val="0"/>
      <w:marTop w:val="0"/>
      <w:marBottom w:val="0"/>
      <w:divBdr>
        <w:top w:val="none" w:sz="0" w:space="0" w:color="auto"/>
        <w:left w:val="none" w:sz="0" w:space="0" w:color="auto"/>
        <w:bottom w:val="none" w:sz="0" w:space="0" w:color="auto"/>
        <w:right w:val="none" w:sz="0" w:space="0" w:color="auto"/>
      </w:divBdr>
      <w:divsChild>
        <w:div w:id="48189549">
          <w:marLeft w:val="0"/>
          <w:marRight w:val="0"/>
          <w:marTop w:val="0"/>
          <w:marBottom w:val="0"/>
          <w:divBdr>
            <w:top w:val="none" w:sz="0" w:space="0" w:color="auto"/>
            <w:left w:val="none" w:sz="0" w:space="0" w:color="auto"/>
            <w:bottom w:val="none" w:sz="0" w:space="0" w:color="auto"/>
            <w:right w:val="none" w:sz="0" w:space="0" w:color="auto"/>
          </w:divBdr>
        </w:div>
        <w:div w:id="491457709">
          <w:marLeft w:val="0"/>
          <w:marRight w:val="0"/>
          <w:marTop w:val="0"/>
          <w:marBottom w:val="0"/>
          <w:divBdr>
            <w:top w:val="none" w:sz="0" w:space="0" w:color="auto"/>
            <w:left w:val="none" w:sz="0" w:space="0" w:color="auto"/>
            <w:bottom w:val="none" w:sz="0" w:space="0" w:color="auto"/>
            <w:right w:val="none" w:sz="0" w:space="0" w:color="auto"/>
          </w:divBdr>
        </w:div>
        <w:div w:id="1095442636">
          <w:marLeft w:val="0"/>
          <w:marRight w:val="0"/>
          <w:marTop w:val="0"/>
          <w:marBottom w:val="0"/>
          <w:divBdr>
            <w:top w:val="none" w:sz="0" w:space="0" w:color="auto"/>
            <w:left w:val="none" w:sz="0" w:space="0" w:color="auto"/>
            <w:bottom w:val="none" w:sz="0" w:space="0" w:color="auto"/>
            <w:right w:val="none" w:sz="0" w:space="0" w:color="auto"/>
          </w:divBdr>
        </w:div>
        <w:div w:id="1132794100">
          <w:marLeft w:val="0"/>
          <w:marRight w:val="0"/>
          <w:marTop w:val="0"/>
          <w:marBottom w:val="0"/>
          <w:divBdr>
            <w:top w:val="none" w:sz="0" w:space="0" w:color="auto"/>
            <w:left w:val="none" w:sz="0" w:space="0" w:color="auto"/>
            <w:bottom w:val="none" w:sz="0" w:space="0" w:color="auto"/>
            <w:right w:val="none" w:sz="0" w:space="0" w:color="auto"/>
          </w:divBdr>
        </w:div>
        <w:div w:id="1267034634">
          <w:marLeft w:val="0"/>
          <w:marRight w:val="0"/>
          <w:marTop w:val="0"/>
          <w:marBottom w:val="0"/>
          <w:divBdr>
            <w:top w:val="none" w:sz="0" w:space="0" w:color="auto"/>
            <w:left w:val="none" w:sz="0" w:space="0" w:color="auto"/>
            <w:bottom w:val="none" w:sz="0" w:space="0" w:color="auto"/>
            <w:right w:val="none" w:sz="0" w:space="0" w:color="auto"/>
          </w:divBdr>
        </w:div>
        <w:div w:id="1435587057">
          <w:marLeft w:val="0"/>
          <w:marRight w:val="0"/>
          <w:marTop w:val="0"/>
          <w:marBottom w:val="0"/>
          <w:divBdr>
            <w:top w:val="none" w:sz="0" w:space="0" w:color="auto"/>
            <w:left w:val="none" w:sz="0" w:space="0" w:color="auto"/>
            <w:bottom w:val="none" w:sz="0" w:space="0" w:color="auto"/>
            <w:right w:val="none" w:sz="0" w:space="0" w:color="auto"/>
          </w:divBdr>
        </w:div>
        <w:div w:id="1883441181">
          <w:marLeft w:val="0"/>
          <w:marRight w:val="0"/>
          <w:marTop w:val="0"/>
          <w:marBottom w:val="0"/>
          <w:divBdr>
            <w:top w:val="none" w:sz="0" w:space="0" w:color="auto"/>
            <w:left w:val="none" w:sz="0" w:space="0" w:color="auto"/>
            <w:bottom w:val="none" w:sz="0" w:space="0" w:color="auto"/>
            <w:right w:val="none" w:sz="0" w:space="0" w:color="auto"/>
          </w:divBdr>
        </w:div>
        <w:div w:id="2077240008">
          <w:marLeft w:val="0"/>
          <w:marRight w:val="0"/>
          <w:marTop w:val="0"/>
          <w:marBottom w:val="0"/>
          <w:divBdr>
            <w:top w:val="none" w:sz="0" w:space="0" w:color="auto"/>
            <w:left w:val="none" w:sz="0" w:space="0" w:color="auto"/>
            <w:bottom w:val="none" w:sz="0" w:space="0" w:color="auto"/>
            <w:right w:val="none" w:sz="0" w:space="0" w:color="auto"/>
          </w:divBdr>
        </w:div>
      </w:divsChild>
    </w:div>
    <w:div w:id="725878195">
      <w:bodyDiv w:val="1"/>
      <w:marLeft w:val="0"/>
      <w:marRight w:val="0"/>
      <w:marTop w:val="0"/>
      <w:marBottom w:val="0"/>
      <w:divBdr>
        <w:top w:val="none" w:sz="0" w:space="0" w:color="auto"/>
        <w:left w:val="none" w:sz="0" w:space="0" w:color="auto"/>
        <w:bottom w:val="none" w:sz="0" w:space="0" w:color="auto"/>
        <w:right w:val="none" w:sz="0" w:space="0" w:color="auto"/>
      </w:divBdr>
    </w:div>
    <w:div w:id="726295687">
      <w:bodyDiv w:val="1"/>
      <w:marLeft w:val="0"/>
      <w:marRight w:val="0"/>
      <w:marTop w:val="0"/>
      <w:marBottom w:val="0"/>
      <w:divBdr>
        <w:top w:val="none" w:sz="0" w:space="0" w:color="auto"/>
        <w:left w:val="none" w:sz="0" w:space="0" w:color="auto"/>
        <w:bottom w:val="none" w:sz="0" w:space="0" w:color="auto"/>
        <w:right w:val="none" w:sz="0" w:space="0" w:color="auto"/>
      </w:divBdr>
    </w:div>
    <w:div w:id="726487384">
      <w:bodyDiv w:val="1"/>
      <w:marLeft w:val="0"/>
      <w:marRight w:val="0"/>
      <w:marTop w:val="0"/>
      <w:marBottom w:val="0"/>
      <w:divBdr>
        <w:top w:val="none" w:sz="0" w:space="0" w:color="auto"/>
        <w:left w:val="none" w:sz="0" w:space="0" w:color="auto"/>
        <w:bottom w:val="none" w:sz="0" w:space="0" w:color="auto"/>
        <w:right w:val="none" w:sz="0" w:space="0" w:color="auto"/>
      </w:divBdr>
    </w:div>
    <w:div w:id="749622553">
      <w:bodyDiv w:val="1"/>
      <w:marLeft w:val="0"/>
      <w:marRight w:val="0"/>
      <w:marTop w:val="0"/>
      <w:marBottom w:val="0"/>
      <w:divBdr>
        <w:top w:val="none" w:sz="0" w:space="0" w:color="auto"/>
        <w:left w:val="none" w:sz="0" w:space="0" w:color="auto"/>
        <w:bottom w:val="none" w:sz="0" w:space="0" w:color="auto"/>
        <w:right w:val="none" w:sz="0" w:space="0" w:color="auto"/>
      </w:divBdr>
    </w:div>
    <w:div w:id="753938982">
      <w:bodyDiv w:val="1"/>
      <w:marLeft w:val="0"/>
      <w:marRight w:val="0"/>
      <w:marTop w:val="0"/>
      <w:marBottom w:val="0"/>
      <w:divBdr>
        <w:top w:val="none" w:sz="0" w:space="0" w:color="auto"/>
        <w:left w:val="none" w:sz="0" w:space="0" w:color="auto"/>
        <w:bottom w:val="none" w:sz="0" w:space="0" w:color="auto"/>
        <w:right w:val="none" w:sz="0" w:space="0" w:color="auto"/>
      </w:divBdr>
    </w:div>
    <w:div w:id="756942759">
      <w:bodyDiv w:val="1"/>
      <w:marLeft w:val="0"/>
      <w:marRight w:val="0"/>
      <w:marTop w:val="0"/>
      <w:marBottom w:val="0"/>
      <w:divBdr>
        <w:top w:val="none" w:sz="0" w:space="0" w:color="auto"/>
        <w:left w:val="none" w:sz="0" w:space="0" w:color="auto"/>
        <w:bottom w:val="none" w:sz="0" w:space="0" w:color="auto"/>
        <w:right w:val="none" w:sz="0" w:space="0" w:color="auto"/>
      </w:divBdr>
    </w:div>
    <w:div w:id="759520470">
      <w:bodyDiv w:val="1"/>
      <w:marLeft w:val="0"/>
      <w:marRight w:val="0"/>
      <w:marTop w:val="0"/>
      <w:marBottom w:val="0"/>
      <w:divBdr>
        <w:top w:val="none" w:sz="0" w:space="0" w:color="auto"/>
        <w:left w:val="none" w:sz="0" w:space="0" w:color="auto"/>
        <w:bottom w:val="none" w:sz="0" w:space="0" w:color="auto"/>
        <w:right w:val="none" w:sz="0" w:space="0" w:color="auto"/>
      </w:divBdr>
    </w:div>
    <w:div w:id="759637669">
      <w:bodyDiv w:val="1"/>
      <w:marLeft w:val="0"/>
      <w:marRight w:val="0"/>
      <w:marTop w:val="0"/>
      <w:marBottom w:val="0"/>
      <w:divBdr>
        <w:top w:val="none" w:sz="0" w:space="0" w:color="auto"/>
        <w:left w:val="none" w:sz="0" w:space="0" w:color="auto"/>
        <w:bottom w:val="none" w:sz="0" w:space="0" w:color="auto"/>
        <w:right w:val="none" w:sz="0" w:space="0" w:color="auto"/>
      </w:divBdr>
    </w:div>
    <w:div w:id="767696400">
      <w:bodyDiv w:val="1"/>
      <w:marLeft w:val="0"/>
      <w:marRight w:val="0"/>
      <w:marTop w:val="0"/>
      <w:marBottom w:val="0"/>
      <w:divBdr>
        <w:top w:val="none" w:sz="0" w:space="0" w:color="auto"/>
        <w:left w:val="none" w:sz="0" w:space="0" w:color="auto"/>
        <w:bottom w:val="none" w:sz="0" w:space="0" w:color="auto"/>
        <w:right w:val="none" w:sz="0" w:space="0" w:color="auto"/>
      </w:divBdr>
    </w:div>
    <w:div w:id="789979643">
      <w:bodyDiv w:val="1"/>
      <w:marLeft w:val="0"/>
      <w:marRight w:val="0"/>
      <w:marTop w:val="0"/>
      <w:marBottom w:val="0"/>
      <w:divBdr>
        <w:top w:val="none" w:sz="0" w:space="0" w:color="auto"/>
        <w:left w:val="none" w:sz="0" w:space="0" w:color="auto"/>
        <w:bottom w:val="none" w:sz="0" w:space="0" w:color="auto"/>
        <w:right w:val="none" w:sz="0" w:space="0" w:color="auto"/>
      </w:divBdr>
    </w:div>
    <w:div w:id="790974107">
      <w:bodyDiv w:val="1"/>
      <w:marLeft w:val="0"/>
      <w:marRight w:val="0"/>
      <w:marTop w:val="0"/>
      <w:marBottom w:val="0"/>
      <w:divBdr>
        <w:top w:val="none" w:sz="0" w:space="0" w:color="auto"/>
        <w:left w:val="none" w:sz="0" w:space="0" w:color="auto"/>
        <w:bottom w:val="none" w:sz="0" w:space="0" w:color="auto"/>
        <w:right w:val="none" w:sz="0" w:space="0" w:color="auto"/>
      </w:divBdr>
    </w:div>
    <w:div w:id="801460643">
      <w:bodyDiv w:val="1"/>
      <w:marLeft w:val="0"/>
      <w:marRight w:val="0"/>
      <w:marTop w:val="0"/>
      <w:marBottom w:val="0"/>
      <w:divBdr>
        <w:top w:val="none" w:sz="0" w:space="0" w:color="auto"/>
        <w:left w:val="none" w:sz="0" w:space="0" w:color="auto"/>
        <w:bottom w:val="none" w:sz="0" w:space="0" w:color="auto"/>
        <w:right w:val="none" w:sz="0" w:space="0" w:color="auto"/>
      </w:divBdr>
    </w:div>
    <w:div w:id="804389866">
      <w:bodyDiv w:val="1"/>
      <w:marLeft w:val="0"/>
      <w:marRight w:val="0"/>
      <w:marTop w:val="0"/>
      <w:marBottom w:val="0"/>
      <w:divBdr>
        <w:top w:val="none" w:sz="0" w:space="0" w:color="auto"/>
        <w:left w:val="none" w:sz="0" w:space="0" w:color="auto"/>
        <w:bottom w:val="none" w:sz="0" w:space="0" w:color="auto"/>
        <w:right w:val="none" w:sz="0" w:space="0" w:color="auto"/>
      </w:divBdr>
    </w:div>
    <w:div w:id="815293216">
      <w:bodyDiv w:val="1"/>
      <w:marLeft w:val="0"/>
      <w:marRight w:val="0"/>
      <w:marTop w:val="0"/>
      <w:marBottom w:val="0"/>
      <w:divBdr>
        <w:top w:val="none" w:sz="0" w:space="0" w:color="auto"/>
        <w:left w:val="none" w:sz="0" w:space="0" w:color="auto"/>
        <w:bottom w:val="none" w:sz="0" w:space="0" w:color="auto"/>
        <w:right w:val="none" w:sz="0" w:space="0" w:color="auto"/>
      </w:divBdr>
    </w:div>
    <w:div w:id="818617618">
      <w:bodyDiv w:val="1"/>
      <w:marLeft w:val="0"/>
      <w:marRight w:val="0"/>
      <w:marTop w:val="0"/>
      <w:marBottom w:val="0"/>
      <w:divBdr>
        <w:top w:val="none" w:sz="0" w:space="0" w:color="auto"/>
        <w:left w:val="none" w:sz="0" w:space="0" w:color="auto"/>
        <w:bottom w:val="none" w:sz="0" w:space="0" w:color="auto"/>
        <w:right w:val="none" w:sz="0" w:space="0" w:color="auto"/>
      </w:divBdr>
    </w:div>
    <w:div w:id="820853766">
      <w:bodyDiv w:val="1"/>
      <w:marLeft w:val="0"/>
      <w:marRight w:val="0"/>
      <w:marTop w:val="0"/>
      <w:marBottom w:val="0"/>
      <w:divBdr>
        <w:top w:val="none" w:sz="0" w:space="0" w:color="auto"/>
        <w:left w:val="none" w:sz="0" w:space="0" w:color="auto"/>
        <w:bottom w:val="none" w:sz="0" w:space="0" w:color="auto"/>
        <w:right w:val="none" w:sz="0" w:space="0" w:color="auto"/>
      </w:divBdr>
    </w:div>
    <w:div w:id="827405838">
      <w:bodyDiv w:val="1"/>
      <w:marLeft w:val="0"/>
      <w:marRight w:val="0"/>
      <w:marTop w:val="0"/>
      <w:marBottom w:val="0"/>
      <w:divBdr>
        <w:top w:val="none" w:sz="0" w:space="0" w:color="auto"/>
        <w:left w:val="none" w:sz="0" w:space="0" w:color="auto"/>
        <w:bottom w:val="none" w:sz="0" w:space="0" w:color="auto"/>
        <w:right w:val="none" w:sz="0" w:space="0" w:color="auto"/>
      </w:divBdr>
    </w:div>
    <w:div w:id="827523456">
      <w:bodyDiv w:val="1"/>
      <w:marLeft w:val="0"/>
      <w:marRight w:val="0"/>
      <w:marTop w:val="0"/>
      <w:marBottom w:val="0"/>
      <w:divBdr>
        <w:top w:val="none" w:sz="0" w:space="0" w:color="auto"/>
        <w:left w:val="none" w:sz="0" w:space="0" w:color="auto"/>
        <w:bottom w:val="none" w:sz="0" w:space="0" w:color="auto"/>
        <w:right w:val="none" w:sz="0" w:space="0" w:color="auto"/>
      </w:divBdr>
    </w:div>
    <w:div w:id="831872739">
      <w:bodyDiv w:val="1"/>
      <w:marLeft w:val="0"/>
      <w:marRight w:val="0"/>
      <w:marTop w:val="0"/>
      <w:marBottom w:val="0"/>
      <w:divBdr>
        <w:top w:val="none" w:sz="0" w:space="0" w:color="auto"/>
        <w:left w:val="none" w:sz="0" w:space="0" w:color="auto"/>
        <w:bottom w:val="none" w:sz="0" w:space="0" w:color="auto"/>
        <w:right w:val="none" w:sz="0" w:space="0" w:color="auto"/>
      </w:divBdr>
    </w:div>
    <w:div w:id="837844615">
      <w:bodyDiv w:val="1"/>
      <w:marLeft w:val="0"/>
      <w:marRight w:val="0"/>
      <w:marTop w:val="0"/>
      <w:marBottom w:val="0"/>
      <w:divBdr>
        <w:top w:val="none" w:sz="0" w:space="0" w:color="auto"/>
        <w:left w:val="none" w:sz="0" w:space="0" w:color="auto"/>
        <w:bottom w:val="none" w:sz="0" w:space="0" w:color="auto"/>
        <w:right w:val="none" w:sz="0" w:space="0" w:color="auto"/>
      </w:divBdr>
    </w:div>
    <w:div w:id="838234313">
      <w:bodyDiv w:val="1"/>
      <w:marLeft w:val="0"/>
      <w:marRight w:val="0"/>
      <w:marTop w:val="0"/>
      <w:marBottom w:val="0"/>
      <w:divBdr>
        <w:top w:val="none" w:sz="0" w:space="0" w:color="auto"/>
        <w:left w:val="none" w:sz="0" w:space="0" w:color="auto"/>
        <w:bottom w:val="none" w:sz="0" w:space="0" w:color="auto"/>
        <w:right w:val="none" w:sz="0" w:space="0" w:color="auto"/>
      </w:divBdr>
    </w:div>
    <w:div w:id="840049531">
      <w:bodyDiv w:val="1"/>
      <w:marLeft w:val="0"/>
      <w:marRight w:val="0"/>
      <w:marTop w:val="0"/>
      <w:marBottom w:val="0"/>
      <w:divBdr>
        <w:top w:val="none" w:sz="0" w:space="0" w:color="auto"/>
        <w:left w:val="none" w:sz="0" w:space="0" w:color="auto"/>
        <w:bottom w:val="none" w:sz="0" w:space="0" w:color="auto"/>
        <w:right w:val="none" w:sz="0" w:space="0" w:color="auto"/>
      </w:divBdr>
    </w:div>
    <w:div w:id="840700138">
      <w:bodyDiv w:val="1"/>
      <w:marLeft w:val="0"/>
      <w:marRight w:val="0"/>
      <w:marTop w:val="0"/>
      <w:marBottom w:val="0"/>
      <w:divBdr>
        <w:top w:val="none" w:sz="0" w:space="0" w:color="auto"/>
        <w:left w:val="none" w:sz="0" w:space="0" w:color="auto"/>
        <w:bottom w:val="none" w:sz="0" w:space="0" w:color="auto"/>
        <w:right w:val="none" w:sz="0" w:space="0" w:color="auto"/>
      </w:divBdr>
    </w:div>
    <w:div w:id="844828198">
      <w:bodyDiv w:val="1"/>
      <w:marLeft w:val="0"/>
      <w:marRight w:val="0"/>
      <w:marTop w:val="0"/>
      <w:marBottom w:val="0"/>
      <w:divBdr>
        <w:top w:val="none" w:sz="0" w:space="0" w:color="auto"/>
        <w:left w:val="none" w:sz="0" w:space="0" w:color="auto"/>
        <w:bottom w:val="none" w:sz="0" w:space="0" w:color="auto"/>
        <w:right w:val="none" w:sz="0" w:space="0" w:color="auto"/>
      </w:divBdr>
    </w:div>
    <w:div w:id="852573980">
      <w:bodyDiv w:val="1"/>
      <w:marLeft w:val="0"/>
      <w:marRight w:val="0"/>
      <w:marTop w:val="0"/>
      <w:marBottom w:val="0"/>
      <w:divBdr>
        <w:top w:val="none" w:sz="0" w:space="0" w:color="auto"/>
        <w:left w:val="none" w:sz="0" w:space="0" w:color="auto"/>
        <w:bottom w:val="none" w:sz="0" w:space="0" w:color="auto"/>
        <w:right w:val="none" w:sz="0" w:space="0" w:color="auto"/>
      </w:divBdr>
    </w:div>
    <w:div w:id="854467592">
      <w:bodyDiv w:val="1"/>
      <w:marLeft w:val="0"/>
      <w:marRight w:val="0"/>
      <w:marTop w:val="0"/>
      <w:marBottom w:val="0"/>
      <w:divBdr>
        <w:top w:val="none" w:sz="0" w:space="0" w:color="auto"/>
        <w:left w:val="none" w:sz="0" w:space="0" w:color="auto"/>
        <w:bottom w:val="none" w:sz="0" w:space="0" w:color="auto"/>
        <w:right w:val="none" w:sz="0" w:space="0" w:color="auto"/>
      </w:divBdr>
    </w:div>
    <w:div w:id="860817489">
      <w:bodyDiv w:val="1"/>
      <w:marLeft w:val="0"/>
      <w:marRight w:val="0"/>
      <w:marTop w:val="0"/>
      <w:marBottom w:val="0"/>
      <w:divBdr>
        <w:top w:val="none" w:sz="0" w:space="0" w:color="auto"/>
        <w:left w:val="none" w:sz="0" w:space="0" w:color="auto"/>
        <w:bottom w:val="none" w:sz="0" w:space="0" w:color="auto"/>
        <w:right w:val="none" w:sz="0" w:space="0" w:color="auto"/>
      </w:divBdr>
    </w:div>
    <w:div w:id="876241772">
      <w:bodyDiv w:val="1"/>
      <w:marLeft w:val="0"/>
      <w:marRight w:val="0"/>
      <w:marTop w:val="0"/>
      <w:marBottom w:val="0"/>
      <w:divBdr>
        <w:top w:val="none" w:sz="0" w:space="0" w:color="auto"/>
        <w:left w:val="none" w:sz="0" w:space="0" w:color="auto"/>
        <w:bottom w:val="none" w:sz="0" w:space="0" w:color="auto"/>
        <w:right w:val="none" w:sz="0" w:space="0" w:color="auto"/>
      </w:divBdr>
    </w:div>
    <w:div w:id="884565061">
      <w:bodyDiv w:val="1"/>
      <w:marLeft w:val="0"/>
      <w:marRight w:val="0"/>
      <w:marTop w:val="0"/>
      <w:marBottom w:val="0"/>
      <w:divBdr>
        <w:top w:val="none" w:sz="0" w:space="0" w:color="auto"/>
        <w:left w:val="none" w:sz="0" w:space="0" w:color="auto"/>
        <w:bottom w:val="none" w:sz="0" w:space="0" w:color="auto"/>
        <w:right w:val="none" w:sz="0" w:space="0" w:color="auto"/>
      </w:divBdr>
    </w:div>
    <w:div w:id="888808285">
      <w:bodyDiv w:val="1"/>
      <w:marLeft w:val="0"/>
      <w:marRight w:val="0"/>
      <w:marTop w:val="0"/>
      <w:marBottom w:val="0"/>
      <w:divBdr>
        <w:top w:val="none" w:sz="0" w:space="0" w:color="auto"/>
        <w:left w:val="none" w:sz="0" w:space="0" w:color="auto"/>
        <w:bottom w:val="none" w:sz="0" w:space="0" w:color="auto"/>
        <w:right w:val="none" w:sz="0" w:space="0" w:color="auto"/>
      </w:divBdr>
    </w:div>
    <w:div w:id="890926342">
      <w:bodyDiv w:val="1"/>
      <w:marLeft w:val="0"/>
      <w:marRight w:val="0"/>
      <w:marTop w:val="0"/>
      <w:marBottom w:val="0"/>
      <w:divBdr>
        <w:top w:val="none" w:sz="0" w:space="0" w:color="auto"/>
        <w:left w:val="none" w:sz="0" w:space="0" w:color="auto"/>
        <w:bottom w:val="none" w:sz="0" w:space="0" w:color="auto"/>
        <w:right w:val="none" w:sz="0" w:space="0" w:color="auto"/>
      </w:divBdr>
    </w:div>
    <w:div w:id="909584193">
      <w:bodyDiv w:val="1"/>
      <w:marLeft w:val="0"/>
      <w:marRight w:val="0"/>
      <w:marTop w:val="0"/>
      <w:marBottom w:val="0"/>
      <w:divBdr>
        <w:top w:val="none" w:sz="0" w:space="0" w:color="auto"/>
        <w:left w:val="none" w:sz="0" w:space="0" w:color="auto"/>
        <w:bottom w:val="none" w:sz="0" w:space="0" w:color="auto"/>
        <w:right w:val="none" w:sz="0" w:space="0" w:color="auto"/>
      </w:divBdr>
    </w:div>
    <w:div w:id="911888952">
      <w:bodyDiv w:val="1"/>
      <w:marLeft w:val="0"/>
      <w:marRight w:val="0"/>
      <w:marTop w:val="0"/>
      <w:marBottom w:val="0"/>
      <w:divBdr>
        <w:top w:val="none" w:sz="0" w:space="0" w:color="auto"/>
        <w:left w:val="none" w:sz="0" w:space="0" w:color="auto"/>
        <w:bottom w:val="none" w:sz="0" w:space="0" w:color="auto"/>
        <w:right w:val="none" w:sz="0" w:space="0" w:color="auto"/>
      </w:divBdr>
    </w:div>
    <w:div w:id="921988159">
      <w:bodyDiv w:val="1"/>
      <w:marLeft w:val="0"/>
      <w:marRight w:val="0"/>
      <w:marTop w:val="0"/>
      <w:marBottom w:val="0"/>
      <w:divBdr>
        <w:top w:val="none" w:sz="0" w:space="0" w:color="auto"/>
        <w:left w:val="none" w:sz="0" w:space="0" w:color="auto"/>
        <w:bottom w:val="none" w:sz="0" w:space="0" w:color="auto"/>
        <w:right w:val="none" w:sz="0" w:space="0" w:color="auto"/>
      </w:divBdr>
    </w:div>
    <w:div w:id="929846924">
      <w:bodyDiv w:val="1"/>
      <w:marLeft w:val="0"/>
      <w:marRight w:val="0"/>
      <w:marTop w:val="0"/>
      <w:marBottom w:val="0"/>
      <w:divBdr>
        <w:top w:val="none" w:sz="0" w:space="0" w:color="auto"/>
        <w:left w:val="none" w:sz="0" w:space="0" w:color="auto"/>
        <w:bottom w:val="none" w:sz="0" w:space="0" w:color="auto"/>
        <w:right w:val="none" w:sz="0" w:space="0" w:color="auto"/>
      </w:divBdr>
    </w:div>
    <w:div w:id="941768625">
      <w:bodyDiv w:val="1"/>
      <w:marLeft w:val="0"/>
      <w:marRight w:val="0"/>
      <w:marTop w:val="0"/>
      <w:marBottom w:val="0"/>
      <w:divBdr>
        <w:top w:val="none" w:sz="0" w:space="0" w:color="auto"/>
        <w:left w:val="none" w:sz="0" w:space="0" w:color="auto"/>
        <w:bottom w:val="none" w:sz="0" w:space="0" w:color="auto"/>
        <w:right w:val="none" w:sz="0" w:space="0" w:color="auto"/>
      </w:divBdr>
    </w:div>
    <w:div w:id="949355538">
      <w:bodyDiv w:val="1"/>
      <w:marLeft w:val="0"/>
      <w:marRight w:val="0"/>
      <w:marTop w:val="0"/>
      <w:marBottom w:val="0"/>
      <w:divBdr>
        <w:top w:val="none" w:sz="0" w:space="0" w:color="auto"/>
        <w:left w:val="none" w:sz="0" w:space="0" w:color="auto"/>
        <w:bottom w:val="none" w:sz="0" w:space="0" w:color="auto"/>
        <w:right w:val="none" w:sz="0" w:space="0" w:color="auto"/>
      </w:divBdr>
    </w:div>
    <w:div w:id="952444518">
      <w:bodyDiv w:val="1"/>
      <w:marLeft w:val="0"/>
      <w:marRight w:val="0"/>
      <w:marTop w:val="0"/>
      <w:marBottom w:val="0"/>
      <w:divBdr>
        <w:top w:val="none" w:sz="0" w:space="0" w:color="auto"/>
        <w:left w:val="none" w:sz="0" w:space="0" w:color="auto"/>
        <w:bottom w:val="none" w:sz="0" w:space="0" w:color="auto"/>
        <w:right w:val="none" w:sz="0" w:space="0" w:color="auto"/>
      </w:divBdr>
    </w:div>
    <w:div w:id="968627251">
      <w:bodyDiv w:val="1"/>
      <w:marLeft w:val="0"/>
      <w:marRight w:val="0"/>
      <w:marTop w:val="0"/>
      <w:marBottom w:val="0"/>
      <w:divBdr>
        <w:top w:val="none" w:sz="0" w:space="0" w:color="auto"/>
        <w:left w:val="none" w:sz="0" w:space="0" w:color="auto"/>
        <w:bottom w:val="none" w:sz="0" w:space="0" w:color="auto"/>
        <w:right w:val="none" w:sz="0" w:space="0" w:color="auto"/>
      </w:divBdr>
    </w:div>
    <w:div w:id="972102391">
      <w:bodyDiv w:val="1"/>
      <w:marLeft w:val="0"/>
      <w:marRight w:val="0"/>
      <w:marTop w:val="0"/>
      <w:marBottom w:val="0"/>
      <w:divBdr>
        <w:top w:val="none" w:sz="0" w:space="0" w:color="auto"/>
        <w:left w:val="none" w:sz="0" w:space="0" w:color="auto"/>
        <w:bottom w:val="none" w:sz="0" w:space="0" w:color="auto"/>
        <w:right w:val="none" w:sz="0" w:space="0" w:color="auto"/>
      </w:divBdr>
    </w:div>
    <w:div w:id="980692036">
      <w:bodyDiv w:val="1"/>
      <w:marLeft w:val="0"/>
      <w:marRight w:val="0"/>
      <w:marTop w:val="0"/>
      <w:marBottom w:val="0"/>
      <w:divBdr>
        <w:top w:val="none" w:sz="0" w:space="0" w:color="auto"/>
        <w:left w:val="none" w:sz="0" w:space="0" w:color="auto"/>
        <w:bottom w:val="none" w:sz="0" w:space="0" w:color="auto"/>
        <w:right w:val="none" w:sz="0" w:space="0" w:color="auto"/>
      </w:divBdr>
    </w:div>
    <w:div w:id="982538460">
      <w:bodyDiv w:val="1"/>
      <w:marLeft w:val="0"/>
      <w:marRight w:val="0"/>
      <w:marTop w:val="0"/>
      <w:marBottom w:val="0"/>
      <w:divBdr>
        <w:top w:val="none" w:sz="0" w:space="0" w:color="auto"/>
        <w:left w:val="none" w:sz="0" w:space="0" w:color="auto"/>
        <w:bottom w:val="none" w:sz="0" w:space="0" w:color="auto"/>
        <w:right w:val="none" w:sz="0" w:space="0" w:color="auto"/>
      </w:divBdr>
    </w:div>
    <w:div w:id="988825047">
      <w:bodyDiv w:val="1"/>
      <w:marLeft w:val="0"/>
      <w:marRight w:val="0"/>
      <w:marTop w:val="0"/>
      <w:marBottom w:val="0"/>
      <w:divBdr>
        <w:top w:val="none" w:sz="0" w:space="0" w:color="auto"/>
        <w:left w:val="none" w:sz="0" w:space="0" w:color="auto"/>
        <w:bottom w:val="none" w:sz="0" w:space="0" w:color="auto"/>
        <w:right w:val="none" w:sz="0" w:space="0" w:color="auto"/>
      </w:divBdr>
    </w:div>
    <w:div w:id="990987595">
      <w:bodyDiv w:val="1"/>
      <w:marLeft w:val="0"/>
      <w:marRight w:val="0"/>
      <w:marTop w:val="0"/>
      <w:marBottom w:val="0"/>
      <w:divBdr>
        <w:top w:val="none" w:sz="0" w:space="0" w:color="auto"/>
        <w:left w:val="none" w:sz="0" w:space="0" w:color="auto"/>
        <w:bottom w:val="none" w:sz="0" w:space="0" w:color="auto"/>
        <w:right w:val="none" w:sz="0" w:space="0" w:color="auto"/>
      </w:divBdr>
    </w:div>
    <w:div w:id="991524709">
      <w:bodyDiv w:val="1"/>
      <w:marLeft w:val="0"/>
      <w:marRight w:val="0"/>
      <w:marTop w:val="0"/>
      <w:marBottom w:val="0"/>
      <w:divBdr>
        <w:top w:val="none" w:sz="0" w:space="0" w:color="auto"/>
        <w:left w:val="none" w:sz="0" w:space="0" w:color="auto"/>
        <w:bottom w:val="none" w:sz="0" w:space="0" w:color="auto"/>
        <w:right w:val="none" w:sz="0" w:space="0" w:color="auto"/>
      </w:divBdr>
    </w:div>
    <w:div w:id="995717759">
      <w:bodyDiv w:val="1"/>
      <w:marLeft w:val="0"/>
      <w:marRight w:val="0"/>
      <w:marTop w:val="0"/>
      <w:marBottom w:val="0"/>
      <w:divBdr>
        <w:top w:val="none" w:sz="0" w:space="0" w:color="auto"/>
        <w:left w:val="none" w:sz="0" w:space="0" w:color="auto"/>
        <w:bottom w:val="none" w:sz="0" w:space="0" w:color="auto"/>
        <w:right w:val="none" w:sz="0" w:space="0" w:color="auto"/>
      </w:divBdr>
    </w:div>
    <w:div w:id="1002393967">
      <w:bodyDiv w:val="1"/>
      <w:marLeft w:val="0"/>
      <w:marRight w:val="0"/>
      <w:marTop w:val="0"/>
      <w:marBottom w:val="0"/>
      <w:divBdr>
        <w:top w:val="none" w:sz="0" w:space="0" w:color="auto"/>
        <w:left w:val="none" w:sz="0" w:space="0" w:color="auto"/>
        <w:bottom w:val="none" w:sz="0" w:space="0" w:color="auto"/>
        <w:right w:val="none" w:sz="0" w:space="0" w:color="auto"/>
      </w:divBdr>
    </w:div>
    <w:div w:id="1002780499">
      <w:bodyDiv w:val="1"/>
      <w:marLeft w:val="0"/>
      <w:marRight w:val="0"/>
      <w:marTop w:val="0"/>
      <w:marBottom w:val="0"/>
      <w:divBdr>
        <w:top w:val="none" w:sz="0" w:space="0" w:color="auto"/>
        <w:left w:val="none" w:sz="0" w:space="0" w:color="auto"/>
        <w:bottom w:val="none" w:sz="0" w:space="0" w:color="auto"/>
        <w:right w:val="none" w:sz="0" w:space="0" w:color="auto"/>
      </w:divBdr>
    </w:div>
    <w:div w:id="1003557226">
      <w:bodyDiv w:val="1"/>
      <w:marLeft w:val="0"/>
      <w:marRight w:val="0"/>
      <w:marTop w:val="0"/>
      <w:marBottom w:val="0"/>
      <w:divBdr>
        <w:top w:val="none" w:sz="0" w:space="0" w:color="auto"/>
        <w:left w:val="none" w:sz="0" w:space="0" w:color="auto"/>
        <w:bottom w:val="none" w:sz="0" w:space="0" w:color="auto"/>
        <w:right w:val="none" w:sz="0" w:space="0" w:color="auto"/>
      </w:divBdr>
      <w:divsChild>
        <w:div w:id="971253197">
          <w:marLeft w:val="0"/>
          <w:marRight w:val="0"/>
          <w:marTop w:val="0"/>
          <w:marBottom w:val="0"/>
          <w:divBdr>
            <w:top w:val="none" w:sz="0" w:space="0" w:color="auto"/>
            <w:left w:val="none" w:sz="0" w:space="0" w:color="auto"/>
            <w:bottom w:val="none" w:sz="0" w:space="0" w:color="auto"/>
            <w:right w:val="none" w:sz="0" w:space="0" w:color="auto"/>
          </w:divBdr>
        </w:div>
      </w:divsChild>
    </w:div>
    <w:div w:id="1004091379">
      <w:bodyDiv w:val="1"/>
      <w:marLeft w:val="0"/>
      <w:marRight w:val="0"/>
      <w:marTop w:val="0"/>
      <w:marBottom w:val="0"/>
      <w:divBdr>
        <w:top w:val="none" w:sz="0" w:space="0" w:color="auto"/>
        <w:left w:val="none" w:sz="0" w:space="0" w:color="auto"/>
        <w:bottom w:val="none" w:sz="0" w:space="0" w:color="auto"/>
        <w:right w:val="none" w:sz="0" w:space="0" w:color="auto"/>
      </w:divBdr>
    </w:div>
    <w:div w:id="1005744498">
      <w:bodyDiv w:val="1"/>
      <w:marLeft w:val="0"/>
      <w:marRight w:val="0"/>
      <w:marTop w:val="0"/>
      <w:marBottom w:val="0"/>
      <w:divBdr>
        <w:top w:val="none" w:sz="0" w:space="0" w:color="auto"/>
        <w:left w:val="none" w:sz="0" w:space="0" w:color="auto"/>
        <w:bottom w:val="none" w:sz="0" w:space="0" w:color="auto"/>
        <w:right w:val="none" w:sz="0" w:space="0" w:color="auto"/>
      </w:divBdr>
    </w:div>
    <w:div w:id="1024479824">
      <w:bodyDiv w:val="1"/>
      <w:marLeft w:val="0"/>
      <w:marRight w:val="0"/>
      <w:marTop w:val="0"/>
      <w:marBottom w:val="0"/>
      <w:divBdr>
        <w:top w:val="none" w:sz="0" w:space="0" w:color="auto"/>
        <w:left w:val="none" w:sz="0" w:space="0" w:color="auto"/>
        <w:bottom w:val="none" w:sz="0" w:space="0" w:color="auto"/>
        <w:right w:val="none" w:sz="0" w:space="0" w:color="auto"/>
      </w:divBdr>
    </w:div>
    <w:div w:id="1029529123">
      <w:bodyDiv w:val="1"/>
      <w:marLeft w:val="0"/>
      <w:marRight w:val="0"/>
      <w:marTop w:val="0"/>
      <w:marBottom w:val="0"/>
      <w:divBdr>
        <w:top w:val="none" w:sz="0" w:space="0" w:color="auto"/>
        <w:left w:val="none" w:sz="0" w:space="0" w:color="auto"/>
        <w:bottom w:val="none" w:sz="0" w:space="0" w:color="auto"/>
        <w:right w:val="none" w:sz="0" w:space="0" w:color="auto"/>
      </w:divBdr>
    </w:div>
    <w:div w:id="1030376227">
      <w:bodyDiv w:val="1"/>
      <w:marLeft w:val="0"/>
      <w:marRight w:val="0"/>
      <w:marTop w:val="0"/>
      <w:marBottom w:val="0"/>
      <w:divBdr>
        <w:top w:val="none" w:sz="0" w:space="0" w:color="auto"/>
        <w:left w:val="none" w:sz="0" w:space="0" w:color="auto"/>
        <w:bottom w:val="none" w:sz="0" w:space="0" w:color="auto"/>
        <w:right w:val="none" w:sz="0" w:space="0" w:color="auto"/>
      </w:divBdr>
    </w:div>
    <w:div w:id="1032346636">
      <w:bodyDiv w:val="1"/>
      <w:marLeft w:val="0"/>
      <w:marRight w:val="0"/>
      <w:marTop w:val="0"/>
      <w:marBottom w:val="0"/>
      <w:divBdr>
        <w:top w:val="none" w:sz="0" w:space="0" w:color="auto"/>
        <w:left w:val="none" w:sz="0" w:space="0" w:color="auto"/>
        <w:bottom w:val="none" w:sz="0" w:space="0" w:color="auto"/>
        <w:right w:val="none" w:sz="0" w:space="0" w:color="auto"/>
      </w:divBdr>
    </w:div>
    <w:div w:id="1037311412">
      <w:bodyDiv w:val="1"/>
      <w:marLeft w:val="0"/>
      <w:marRight w:val="0"/>
      <w:marTop w:val="0"/>
      <w:marBottom w:val="0"/>
      <w:divBdr>
        <w:top w:val="none" w:sz="0" w:space="0" w:color="auto"/>
        <w:left w:val="none" w:sz="0" w:space="0" w:color="auto"/>
        <w:bottom w:val="none" w:sz="0" w:space="0" w:color="auto"/>
        <w:right w:val="none" w:sz="0" w:space="0" w:color="auto"/>
      </w:divBdr>
    </w:div>
    <w:div w:id="1041128029">
      <w:bodyDiv w:val="1"/>
      <w:marLeft w:val="0"/>
      <w:marRight w:val="0"/>
      <w:marTop w:val="0"/>
      <w:marBottom w:val="0"/>
      <w:divBdr>
        <w:top w:val="none" w:sz="0" w:space="0" w:color="auto"/>
        <w:left w:val="none" w:sz="0" w:space="0" w:color="auto"/>
        <w:bottom w:val="none" w:sz="0" w:space="0" w:color="auto"/>
        <w:right w:val="none" w:sz="0" w:space="0" w:color="auto"/>
      </w:divBdr>
    </w:div>
    <w:div w:id="1052077444">
      <w:bodyDiv w:val="1"/>
      <w:marLeft w:val="0"/>
      <w:marRight w:val="0"/>
      <w:marTop w:val="0"/>
      <w:marBottom w:val="0"/>
      <w:divBdr>
        <w:top w:val="none" w:sz="0" w:space="0" w:color="auto"/>
        <w:left w:val="none" w:sz="0" w:space="0" w:color="auto"/>
        <w:bottom w:val="none" w:sz="0" w:space="0" w:color="auto"/>
        <w:right w:val="none" w:sz="0" w:space="0" w:color="auto"/>
      </w:divBdr>
    </w:div>
    <w:div w:id="1055809965">
      <w:bodyDiv w:val="1"/>
      <w:marLeft w:val="0"/>
      <w:marRight w:val="0"/>
      <w:marTop w:val="0"/>
      <w:marBottom w:val="0"/>
      <w:divBdr>
        <w:top w:val="none" w:sz="0" w:space="0" w:color="auto"/>
        <w:left w:val="none" w:sz="0" w:space="0" w:color="auto"/>
        <w:bottom w:val="none" w:sz="0" w:space="0" w:color="auto"/>
        <w:right w:val="none" w:sz="0" w:space="0" w:color="auto"/>
      </w:divBdr>
    </w:div>
    <w:div w:id="1059749104">
      <w:bodyDiv w:val="1"/>
      <w:marLeft w:val="0"/>
      <w:marRight w:val="0"/>
      <w:marTop w:val="0"/>
      <w:marBottom w:val="0"/>
      <w:divBdr>
        <w:top w:val="none" w:sz="0" w:space="0" w:color="auto"/>
        <w:left w:val="none" w:sz="0" w:space="0" w:color="auto"/>
        <w:bottom w:val="none" w:sz="0" w:space="0" w:color="auto"/>
        <w:right w:val="none" w:sz="0" w:space="0" w:color="auto"/>
      </w:divBdr>
    </w:div>
    <w:div w:id="1060442317">
      <w:bodyDiv w:val="1"/>
      <w:marLeft w:val="0"/>
      <w:marRight w:val="0"/>
      <w:marTop w:val="0"/>
      <w:marBottom w:val="0"/>
      <w:divBdr>
        <w:top w:val="none" w:sz="0" w:space="0" w:color="auto"/>
        <w:left w:val="none" w:sz="0" w:space="0" w:color="auto"/>
        <w:bottom w:val="none" w:sz="0" w:space="0" w:color="auto"/>
        <w:right w:val="none" w:sz="0" w:space="0" w:color="auto"/>
      </w:divBdr>
    </w:div>
    <w:div w:id="1064987575">
      <w:bodyDiv w:val="1"/>
      <w:marLeft w:val="0"/>
      <w:marRight w:val="0"/>
      <w:marTop w:val="0"/>
      <w:marBottom w:val="0"/>
      <w:divBdr>
        <w:top w:val="none" w:sz="0" w:space="0" w:color="auto"/>
        <w:left w:val="none" w:sz="0" w:space="0" w:color="auto"/>
        <w:bottom w:val="none" w:sz="0" w:space="0" w:color="auto"/>
        <w:right w:val="none" w:sz="0" w:space="0" w:color="auto"/>
      </w:divBdr>
    </w:div>
    <w:div w:id="1066418681">
      <w:bodyDiv w:val="1"/>
      <w:marLeft w:val="0"/>
      <w:marRight w:val="0"/>
      <w:marTop w:val="0"/>
      <w:marBottom w:val="0"/>
      <w:divBdr>
        <w:top w:val="none" w:sz="0" w:space="0" w:color="auto"/>
        <w:left w:val="none" w:sz="0" w:space="0" w:color="auto"/>
        <w:bottom w:val="none" w:sz="0" w:space="0" w:color="auto"/>
        <w:right w:val="none" w:sz="0" w:space="0" w:color="auto"/>
      </w:divBdr>
    </w:div>
    <w:div w:id="1108311437">
      <w:bodyDiv w:val="1"/>
      <w:marLeft w:val="0"/>
      <w:marRight w:val="0"/>
      <w:marTop w:val="0"/>
      <w:marBottom w:val="0"/>
      <w:divBdr>
        <w:top w:val="none" w:sz="0" w:space="0" w:color="auto"/>
        <w:left w:val="none" w:sz="0" w:space="0" w:color="auto"/>
        <w:bottom w:val="none" w:sz="0" w:space="0" w:color="auto"/>
        <w:right w:val="none" w:sz="0" w:space="0" w:color="auto"/>
      </w:divBdr>
    </w:div>
    <w:div w:id="1109543278">
      <w:bodyDiv w:val="1"/>
      <w:marLeft w:val="0"/>
      <w:marRight w:val="0"/>
      <w:marTop w:val="0"/>
      <w:marBottom w:val="0"/>
      <w:divBdr>
        <w:top w:val="none" w:sz="0" w:space="0" w:color="auto"/>
        <w:left w:val="none" w:sz="0" w:space="0" w:color="auto"/>
        <w:bottom w:val="none" w:sz="0" w:space="0" w:color="auto"/>
        <w:right w:val="none" w:sz="0" w:space="0" w:color="auto"/>
      </w:divBdr>
    </w:div>
    <w:div w:id="1109661299">
      <w:bodyDiv w:val="1"/>
      <w:marLeft w:val="0"/>
      <w:marRight w:val="0"/>
      <w:marTop w:val="0"/>
      <w:marBottom w:val="0"/>
      <w:divBdr>
        <w:top w:val="none" w:sz="0" w:space="0" w:color="auto"/>
        <w:left w:val="none" w:sz="0" w:space="0" w:color="auto"/>
        <w:bottom w:val="none" w:sz="0" w:space="0" w:color="auto"/>
        <w:right w:val="none" w:sz="0" w:space="0" w:color="auto"/>
      </w:divBdr>
    </w:div>
    <w:div w:id="1117798484">
      <w:bodyDiv w:val="1"/>
      <w:marLeft w:val="0"/>
      <w:marRight w:val="0"/>
      <w:marTop w:val="0"/>
      <w:marBottom w:val="0"/>
      <w:divBdr>
        <w:top w:val="none" w:sz="0" w:space="0" w:color="auto"/>
        <w:left w:val="none" w:sz="0" w:space="0" w:color="auto"/>
        <w:bottom w:val="none" w:sz="0" w:space="0" w:color="auto"/>
        <w:right w:val="none" w:sz="0" w:space="0" w:color="auto"/>
      </w:divBdr>
    </w:div>
    <w:div w:id="1121001307">
      <w:bodyDiv w:val="1"/>
      <w:marLeft w:val="0"/>
      <w:marRight w:val="0"/>
      <w:marTop w:val="0"/>
      <w:marBottom w:val="0"/>
      <w:divBdr>
        <w:top w:val="none" w:sz="0" w:space="0" w:color="auto"/>
        <w:left w:val="none" w:sz="0" w:space="0" w:color="auto"/>
        <w:bottom w:val="none" w:sz="0" w:space="0" w:color="auto"/>
        <w:right w:val="none" w:sz="0" w:space="0" w:color="auto"/>
      </w:divBdr>
    </w:div>
    <w:div w:id="1134328335">
      <w:bodyDiv w:val="1"/>
      <w:marLeft w:val="0"/>
      <w:marRight w:val="0"/>
      <w:marTop w:val="0"/>
      <w:marBottom w:val="0"/>
      <w:divBdr>
        <w:top w:val="none" w:sz="0" w:space="0" w:color="auto"/>
        <w:left w:val="none" w:sz="0" w:space="0" w:color="auto"/>
        <w:bottom w:val="none" w:sz="0" w:space="0" w:color="auto"/>
        <w:right w:val="none" w:sz="0" w:space="0" w:color="auto"/>
      </w:divBdr>
    </w:div>
    <w:div w:id="1137798739">
      <w:bodyDiv w:val="1"/>
      <w:marLeft w:val="0"/>
      <w:marRight w:val="0"/>
      <w:marTop w:val="0"/>
      <w:marBottom w:val="0"/>
      <w:divBdr>
        <w:top w:val="none" w:sz="0" w:space="0" w:color="auto"/>
        <w:left w:val="none" w:sz="0" w:space="0" w:color="auto"/>
        <w:bottom w:val="none" w:sz="0" w:space="0" w:color="auto"/>
        <w:right w:val="none" w:sz="0" w:space="0" w:color="auto"/>
      </w:divBdr>
    </w:div>
    <w:div w:id="1141650191">
      <w:bodyDiv w:val="1"/>
      <w:marLeft w:val="0"/>
      <w:marRight w:val="0"/>
      <w:marTop w:val="0"/>
      <w:marBottom w:val="0"/>
      <w:divBdr>
        <w:top w:val="none" w:sz="0" w:space="0" w:color="auto"/>
        <w:left w:val="none" w:sz="0" w:space="0" w:color="auto"/>
        <w:bottom w:val="none" w:sz="0" w:space="0" w:color="auto"/>
        <w:right w:val="none" w:sz="0" w:space="0" w:color="auto"/>
      </w:divBdr>
    </w:div>
    <w:div w:id="1145467330">
      <w:bodyDiv w:val="1"/>
      <w:marLeft w:val="0"/>
      <w:marRight w:val="0"/>
      <w:marTop w:val="0"/>
      <w:marBottom w:val="0"/>
      <w:divBdr>
        <w:top w:val="none" w:sz="0" w:space="0" w:color="auto"/>
        <w:left w:val="none" w:sz="0" w:space="0" w:color="auto"/>
        <w:bottom w:val="none" w:sz="0" w:space="0" w:color="auto"/>
        <w:right w:val="none" w:sz="0" w:space="0" w:color="auto"/>
      </w:divBdr>
    </w:div>
    <w:div w:id="1150054427">
      <w:bodyDiv w:val="1"/>
      <w:marLeft w:val="0"/>
      <w:marRight w:val="0"/>
      <w:marTop w:val="0"/>
      <w:marBottom w:val="0"/>
      <w:divBdr>
        <w:top w:val="none" w:sz="0" w:space="0" w:color="auto"/>
        <w:left w:val="none" w:sz="0" w:space="0" w:color="auto"/>
        <w:bottom w:val="none" w:sz="0" w:space="0" w:color="auto"/>
        <w:right w:val="none" w:sz="0" w:space="0" w:color="auto"/>
      </w:divBdr>
    </w:div>
    <w:div w:id="1157695026">
      <w:bodyDiv w:val="1"/>
      <w:marLeft w:val="0"/>
      <w:marRight w:val="0"/>
      <w:marTop w:val="0"/>
      <w:marBottom w:val="0"/>
      <w:divBdr>
        <w:top w:val="none" w:sz="0" w:space="0" w:color="auto"/>
        <w:left w:val="none" w:sz="0" w:space="0" w:color="auto"/>
        <w:bottom w:val="none" w:sz="0" w:space="0" w:color="auto"/>
        <w:right w:val="none" w:sz="0" w:space="0" w:color="auto"/>
      </w:divBdr>
    </w:div>
    <w:div w:id="1177840845">
      <w:bodyDiv w:val="1"/>
      <w:marLeft w:val="0"/>
      <w:marRight w:val="0"/>
      <w:marTop w:val="0"/>
      <w:marBottom w:val="0"/>
      <w:divBdr>
        <w:top w:val="none" w:sz="0" w:space="0" w:color="auto"/>
        <w:left w:val="none" w:sz="0" w:space="0" w:color="auto"/>
        <w:bottom w:val="none" w:sz="0" w:space="0" w:color="auto"/>
        <w:right w:val="none" w:sz="0" w:space="0" w:color="auto"/>
      </w:divBdr>
    </w:div>
    <w:div w:id="1180435581">
      <w:bodyDiv w:val="1"/>
      <w:marLeft w:val="0"/>
      <w:marRight w:val="0"/>
      <w:marTop w:val="0"/>
      <w:marBottom w:val="0"/>
      <w:divBdr>
        <w:top w:val="none" w:sz="0" w:space="0" w:color="auto"/>
        <w:left w:val="none" w:sz="0" w:space="0" w:color="auto"/>
        <w:bottom w:val="none" w:sz="0" w:space="0" w:color="auto"/>
        <w:right w:val="none" w:sz="0" w:space="0" w:color="auto"/>
      </w:divBdr>
    </w:div>
    <w:div w:id="1181704043">
      <w:bodyDiv w:val="1"/>
      <w:marLeft w:val="0"/>
      <w:marRight w:val="0"/>
      <w:marTop w:val="0"/>
      <w:marBottom w:val="0"/>
      <w:divBdr>
        <w:top w:val="none" w:sz="0" w:space="0" w:color="auto"/>
        <w:left w:val="none" w:sz="0" w:space="0" w:color="auto"/>
        <w:bottom w:val="none" w:sz="0" w:space="0" w:color="auto"/>
        <w:right w:val="none" w:sz="0" w:space="0" w:color="auto"/>
      </w:divBdr>
    </w:div>
    <w:div w:id="1192107144">
      <w:bodyDiv w:val="1"/>
      <w:marLeft w:val="0"/>
      <w:marRight w:val="0"/>
      <w:marTop w:val="0"/>
      <w:marBottom w:val="0"/>
      <w:divBdr>
        <w:top w:val="none" w:sz="0" w:space="0" w:color="auto"/>
        <w:left w:val="none" w:sz="0" w:space="0" w:color="auto"/>
        <w:bottom w:val="none" w:sz="0" w:space="0" w:color="auto"/>
        <w:right w:val="none" w:sz="0" w:space="0" w:color="auto"/>
      </w:divBdr>
    </w:div>
    <w:div w:id="1193806989">
      <w:bodyDiv w:val="1"/>
      <w:marLeft w:val="0"/>
      <w:marRight w:val="0"/>
      <w:marTop w:val="0"/>
      <w:marBottom w:val="0"/>
      <w:divBdr>
        <w:top w:val="none" w:sz="0" w:space="0" w:color="auto"/>
        <w:left w:val="none" w:sz="0" w:space="0" w:color="auto"/>
        <w:bottom w:val="none" w:sz="0" w:space="0" w:color="auto"/>
        <w:right w:val="none" w:sz="0" w:space="0" w:color="auto"/>
      </w:divBdr>
    </w:div>
    <w:div w:id="1201361933">
      <w:bodyDiv w:val="1"/>
      <w:marLeft w:val="0"/>
      <w:marRight w:val="0"/>
      <w:marTop w:val="0"/>
      <w:marBottom w:val="0"/>
      <w:divBdr>
        <w:top w:val="none" w:sz="0" w:space="0" w:color="auto"/>
        <w:left w:val="none" w:sz="0" w:space="0" w:color="auto"/>
        <w:bottom w:val="none" w:sz="0" w:space="0" w:color="auto"/>
        <w:right w:val="none" w:sz="0" w:space="0" w:color="auto"/>
      </w:divBdr>
    </w:div>
    <w:div w:id="1208643997">
      <w:bodyDiv w:val="1"/>
      <w:marLeft w:val="0"/>
      <w:marRight w:val="0"/>
      <w:marTop w:val="0"/>
      <w:marBottom w:val="0"/>
      <w:divBdr>
        <w:top w:val="none" w:sz="0" w:space="0" w:color="auto"/>
        <w:left w:val="none" w:sz="0" w:space="0" w:color="auto"/>
        <w:bottom w:val="none" w:sz="0" w:space="0" w:color="auto"/>
        <w:right w:val="none" w:sz="0" w:space="0" w:color="auto"/>
      </w:divBdr>
    </w:div>
    <w:div w:id="1210268512">
      <w:bodyDiv w:val="1"/>
      <w:marLeft w:val="0"/>
      <w:marRight w:val="0"/>
      <w:marTop w:val="0"/>
      <w:marBottom w:val="0"/>
      <w:divBdr>
        <w:top w:val="none" w:sz="0" w:space="0" w:color="auto"/>
        <w:left w:val="none" w:sz="0" w:space="0" w:color="auto"/>
        <w:bottom w:val="none" w:sz="0" w:space="0" w:color="auto"/>
        <w:right w:val="none" w:sz="0" w:space="0" w:color="auto"/>
      </w:divBdr>
    </w:div>
    <w:div w:id="1212497426">
      <w:bodyDiv w:val="1"/>
      <w:marLeft w:val="0"/>
      <w:marRight w:val="0"/>
      <w:marTop w:val="0"/>
      <w:marBottom w:val="0"/>
      <w:divBdr>
        <w:top w:val="none" w:sz="0" w:space="0" w:color="auto"/>
        <w:left w:val="none" w:sz="0" w:space="0" w:color="auto"/>
        <w:bottom w:val="none" w:sz="0" w:space="0" w:color="auto"/>
        <w:right w:val="none" w:sz="0" w:space="0" w:color="auto"/>
      </w:divBdr>
    </w:div>
    <w:div w:id="1213619808">
      <w:bodyDiv w:val="1"/>
      <w:marLeft w:val="0"/>
      <w:marRight w:val="0"/>
      <w:marTop w:val="0"/>
      <w:marBottom w:val="0"/>
      <w:divBdr>
        <w:top w:val="none" w:sz="0" w:space="0" w:color="auto"/>
        <w:left w:val="none" w:sz="0" w:space="0" w:color="auto"/>
        <w:bottom w:val="none" w:sz="0" w:space="0" w:color="auto"/>
        <w:right w:val="none" w:sz="0" w:space="0" w:color="auto"/>
      </w:divBdr>
    </w:div>
    <w:div w:id="1217820591">
      <w:bodyDiv w:val="1"/>
      <w:marLeft w:val="0"/>
      <w:marRight w:val="0"/>
      <w:marTop w:val="0"/>
      <w:marBottom w:val="0"/>
      <w:divBdr>
        <w:top w:val="none" w:sz="0" w:space="0" w:color="auto"/>
        <w:left w:val="none" w:sz="0" w:space="0" w:color="auto"/>
        <w:bottom w:val="none" w:sz="0" w:space="0" w:color="auto"/>
        <w:right w:val="none" w:sz="0" w:space="0" w:color="auto"/>
      </w:divBdr>
    </w:div>
    <w:div w:id="1221097045">
      <w:bodyDiv w:val="1"/>
      <w:marLeft w:val="0"/>
      <w:marRight w:val="0"/>
      <w:marTop w:val="0"/>
      <w:marBottom w:val="0"/>
      <w:divBdr>
        <w:top w:val="none" w:sz="0" w:space="0" w:color="auto"/>
        <w:left w:val="none" w:sz="0" w:space="0" w:color="auto"/>
        <w:bottom w:val="none" w:sz="0" w:space="0" w:color="auto"/>
        <w:right w:val="none" w:sz="0" w:space="0" w:color="auto"/>
      </w:divBdr>
    </w:div>
    <w:div w:id="1228758107">
      <w:bodyDiv w:val="1"/>
      <w:marLeft w:val="0"/>
      <w:marRight w:val="0"/>
      <w:marTop w:val="0"/>
      <w:marBottom w:val="0"/>
      <w:divBdr>
        <w:top w:val="none" w:sz="0" w:space="0" w:color="auto"/>
        <w:left w:val="none" w:sz="0" w:space="0" w:color="auto"/>
        <w:bottom w:val="none" w:sz="0" w:space="0" w:color="auto"/>
        <w:right w:val="none" w:sz="0" w:space="0" w:color="auto"/>
      </w:divBdr>
    </w:div>
    <w:div w:id="1238595499">
      <w:bodyDiv w:val="1"/>
      <w:marLeft w:val="0"/>
      <w:marRight w:val="0"/>
      <w:marTop w:val="0"/>
      <w:marBottom w:val="0"/>
      <w:divBdr>
        <w:top w:val="none" w:sz="0" w:space="0" w:color="auto"/>
        <w:left w:val="none" w:sz="0" w:space="0" w:color="auto"/>
        <w:bottom w:val="none" w:sz="0" w:space="0" w:color="auto"/>
        <w:right w:val="none" w:sz="0" w:space="0" w:color="auto"/>
      </w:divBdr>
    </w:div>
    <w:div w:id="1240287826">
      <w:bodyDiv w:val="1"/>
      <w:marLeft w:val="0"/>
      <w:marRight w:val="0"/>
      <w:marTop w:val="0"/>
      <w:marBottom w:val="0"/>
      <w:divBdr>
        <w:top w:val="none" w:sz="0" w:space="0" w:color="auto"/>
        <w:left w:val="none" w:sz="0" w:space="0" w:color="auto"/>
        <w:bottom w:val="none" w:sz="0" w:space="0" w:color="auto"/>
        <w:right w:val="none" w:sz="0" w:space="0" w:color="auto"/>
      </w:divBdr>
    </w:div>
    <w:div w:id="1240360597">
      <w:bodyDiv w:val="1"/>
      <w:marLeft w:val="0"/>
      <w:marRight w:val="0"/>
      <w:marTop w:val="0"/>
      <w:marBottom w:val="0"/>
      <w:divBdr>
        <w:top w:val="none" w:sz="0" w:space="0" w:color="auto"/>
        <w:left w:val="none" w:sz="0" w:space="0" w:color="auto"/>
        <w:bottom w:val="none" w:sz="0" w:space="0" w:color="auto"/>
        <w:right w:val="none" w:sz="0" w:space="0" w:color="auto"/>
      </w:divBdr>
    </w:div>
    <w:div w:id="1258709400">
      <w:bodyDiv w:val="1"/>
      <w:marLeft w:val="0"/>
      <w:marRight w:val="0"/>
      <w:marTop w:val="0"/>
      <w:marBottom w:val="0"/>
      <w:divBdr>
        <w:top w:val="none" w:sz="0" w:space="0" w:color="auto"/>
        <w:left w:val="none" w:sz="0" w:space="0" w:color="auto"/>
        <w:bottom w:val="none" w:sz="0" w:space="0" w:color="auto"/>
        <w:right w:val="none" w:sz="0" w:space="0" w:color="auto"/>
      </w:divBdr>
    </w:div>
    <w:div w:id="1260136560">
      <w:bodyDiv w:val="1"/>
      <w:marLeft w:val="0"/>
      <w:marRight w:val="0"/>
      <w:marTop w:val="0"/>
      <w:marBottom w:val="0"/>
      <w:divBdr>
        <w:top w:val="none" w:sz="0" w:space="0" w:color="auto"/>
        <w:left w:val="none" w:sz="0" w:space="0" w:color="auto"/>
        <w:bottom w:val="none" w:sz="0" w:space="0" w:color="auto"/>
        <w:right w:val="none" w:sz="0" w:space="0" w:color="auto"/>
      </w:divBdr>
    </w:div>
    <w:div w:id="1268584830">
      <w:bodyDiv w:val="1"/>
      <w:marLeft w:val="0"/>
      <w:marRight w:val="0"/>
      <w:marTop w:val="0"/>
      <w:marBottom w:val="0"/>
      <w:divBdr>
        <w:top w:val="none" w:sz="0" w:space="0" w:color="auto"/>
        <w:left w:val="none" w:sz="0" w:space="0" w:color="auto"/>
        <w:bottom w:val="none" w:sz="0" w:space="0" w:color="auto"/>
        <w:right w:val="none" w:sz="0" w:space="0" w:color="auto"/>
      </w:divBdr>
    </w:div>
    <w:div w:id="1273630236">
      <w:bodyDiv w:val="1"/>
      <w:marLeft w:val="0"/>
      <w:marRight w:val="0"/>
      <w:marTop w:val="0"/>
      <w:marBottom w:val="0"/>
      <w:divBdr>
        <w:top w:val="none" w:sz="0" w:space="0" w:color="auto"/>
        <w:left w:val="none" w:sz="0" w:space="0" w:color="auto"/>
        <w:bottom w:val="none" w:sz="0" w:space="0" w:color="auto"/>
        <w:right w:val="none" w:sz="0" w:space="0" w:color="auto"/>
      </w:divBdr>
    </w:div>
    <w:div w:id="1287270922">
      <w:bodyDiv w:val="1"/>
      <w:marLeft w:val="0"/>
      <w:marRight w:val="0"/>
      <w:marTop w:val="0"/>
      <w:marBottom w:val="0"/>
      <w:divBdr>
        <w:top w:val="none" w:sz="0" w:space="0" w:color="auto"/>
        <w:left w:val="none" w:sz="0" w:space="0" w:color="auto"/>
        <w:bottom w:val="none" w:sz="0" w:space="0" w:color="auto"/>
        <w:right w:val="none" w:sz="0" w:space="0" w:color="auto"/>
      </w:divBdr>
    </w:div>
    <w:div w:id="1287741068">
      <w:bodyDiv w:val="1"/>
      <w:marLeft w:val="0"/>
      <w:marRight w:val="0"/>
      <w:marTop w:val="0"/>
      <w:marBottom w:val="0"/>
      <w:divBdr>
        <w:top w:val="none" w:sz="0" w:space="0" w:color="auto"/>
        <w:left w:val="none" w:sz="0" w:space="0" w:color="auto"/>
        <w:bottom w:val="none" w:sz="0" w:space="0" w:color="auto"/>
        <w:right w:val="none" w:sz="0" w:space="0" w:color="auto"/>
      </w:divBdr>
    </w:div>
    <w:div w:id="1288849049">
      <w:bodyDiv w:val="1"/>
      <w:marLeft w:val="0"/>
      <w:marRight w:val="0"/>
      <w:marTop w:val="0"/>
      <w:marBottom w:val="0"/>
      <w:divBdr>
        <w:top w:val="none" w:sz="0" w:space="0" w:color="auto"/>
        <w:left w:val="none" w:sz="0" w:space="0" w:color="auto"/>
        <w:bottom w:val="none" w:sz="0" w:space="0" w:color="auto"/>
        <w:right w:val="none" w:sz="0" w:space="0" w:color="auto"/>
      </w:divBdr>
    </w:div>
    <w:div w:id="1289511631">
      <w:bodyDiv w:val="1"/>
      <w:marLeft w:val="0"/>
      <w:marRight w:val="0"/>
      <w:marTop w:val="0"/>
      <w:marBottom w:val="0"/>
      <w:divBdr>
        <w:top w:val="none" w:sz="0" w:space="0" w:color="auto"/>
        <w:left w:val="none" w:sz="0" w:space="0" w:color="auto"/>
        <w:bottom w:val="none" w:sz="0" w:space="0" w:color="auto"/>
        <w:right w:val="none" w:sz="0" w:space="0" w:color="auto"/>
      </w:divBdr>
    </w:div>
    <w:div w:id="1300182004">
      <w:bodyDiv w:val="1"/>
      <w:marLeft w:val="0"/>
      <w:marRight w:val="0"/>
      <w:marTop w:val="0"/>
      <w:marBottom w:val="0"/>
      <w:divBdr>
        <w:top w:val="none" w:sz="0" w:space="0" w:color="auto"/>
        <w:left w:val="none" w:sz="0" w:space="0" w:color="auto"/>
        <w:bottom w:val="none" w:sz="0" w:space="0" w:color="auto"/>
        <w:right w:val="none" w:sz="0" w:space="0" w:color="auto"/>
      </w:divBdr>
    </w:div>
    <w:div w:id="1302031535">
      <w:bodyDiv w:val="1"/>
      <w:marLeft w:val="0"/>
      <w:marRight w:val="0"/>
      <w:marTop w:val="0"/>
      <w:marBottom w:val="0"/>
      <w:divBdr>
        <w:top w:val="none" w:sz="0" w:space="0" w:color="auto"/>
        <w:left w:val="none" w:sz="0" w:space="0" w:color="auto"/>
        <w:bottom w:val="none" w:sz="0" w:space="0" w:color="auto"/>
        <w:right w:val="none" w:sz="0" w:space="0" w:color="auto"/>
      </w:divBdr>
    </w:div>
    <w:div w:id="1311597755">
      <w:bodyDiv w:val="1"/>
      <w:marLeft w:val="0"/>
      <w:marRight w:val="0"/>
      <w:marTop w:val="0"/>
      <w:marBottom w:val="0"/>
      <w:divBdr>
        <w:top w:val="none" w:sz="0" w:space="0" w:color="auto"/>
        <w:left w:val="none" w:sz="0" w:space="0" w:color="auto"/>
        <w:bottom w:val="none" w:sz="0" w:space="0" w:color="auto"/>
        <w:right w:val="none" w:sz="0" w:space="0" w:color="auto"/>
      </w:divBdr>
    </w:div>
    <w:div w:id="1317029855">
      <w:bodyDiv w:val="1"/>
      <w:marLeft w:val="0"/>
      <w:marRight w:val="0"/>
      <w:marTop w:val="0"/>
      <w:marBottom w:val="0"/>
      <w:divBdr>
        <w:top w:val="none" w:sz="0" w:space="0" w:color="auto"/>
        <w:left w:val="none" w:sz="0" w:space="0" w:color="auto"/>
        <w:bottom w:val="none" w:sz="0" w:space="0" w:color="auto"/>
        <w:right w:val="none" w:sz="0" w:space="0" w:color="auto"/>
      </w:divBdr>
    </w:div>
    <w:div w:id="1325426322">
      <w:bodyDiv w:val="1"/>
      <w:marLeft w:val="0"/>
      <w:marRight w:val="0"/>
      <w:marTop w:val="0"/>
      <w:marBottom w:val="0"/>
      <w:divBdr>
        <w:top w:val="none" w:sz="0" w:space="0" w:color="auto"/>
        <w:left w:val="none" w:sz="0" w:space="0" w:color="auto"/>
        <w:bottom w:val="none" w:sz="0" w:space="0" w:color="auto"/>
        <w:right w:val="none" w:sz="0" w:space="0" w:color="auto"/>
      </w:divBdr>
    </w:div>
    <w:div w:id="1335765072">
      <w:bodyDiv w:val="1"/>
      <w:marLeft w:val="0"/>
      <w:marRight w:val="0"/>
      <w:marTop w:val="0"/>
      <w:marBottom w:val="0"/>
      <w:divBdr>
        <w:top w:val="none" w:sz="0" w:space="0" w:color="auto"/>
        <w:left w:val="none" w:sz="0" w:space="0" w:color="auto"/>
        <w:bottom w:val="none" w:sz="0" w:space="0" w:color="auto"/>
        <w:right w:val="none" w:sz="0" w:space="0" w:color="auto"/>
      </w:divBdr>
    </w:div>
    <w:div w:id="1336882970">
      <w:bodyDiv w:val="1"/>
      <w:marLeft w:val="0"/>
      <w:marRight w:val="0"/>
      <w:marTop w:val="0"/>
      <w:marBottom w:val="0"/>
      <w:divBdr>
        <w:top w:val="none" w:sz="0" w:space="0" w:color="auto"/>
        <w:left w:val="none" w:sz="0" w:space="0" w:color="auto"/>
        <w:bottom w:val="none" w:sz="0" w:space="0" w:color="auto"/>
        <w:right w:val="none" w:sz="0" w:space="0" w:color="auto"/>
      </w:divBdr>
    </w:div>
    <w:div w:id="1337076396">
      <w:bodyDiv w:val="1"/>
      <w:marLeft w:val="0"/>
      <w:marRight w:val="0"/>
      <w:marTop w:val="0"/>
      <w:marBottom w:val="0"/>
      <w:divBdr>
        <w:top w:val="none" w:sz="0" w:space="0" w:color="auto"/>
        <w:left w:val="none" w:sz="0" w:space="0" w:color="auto"/>
        <w:bottom w:val="none" w:sz="0" w:space="0" w:color="auto"/>
        <w:right w:val="none" w:sz="0" w:space="0" w:color="auto"/>
      </w:divBdr>
    </w:div>
    <w:div w:id="1337461284">
      <w:bodyDiv w:val="1"/>
      <w:marLeft w:val="0"/>
      <w:marRight w:val="0"/>
      <w:marTop w:val="0"/>
      <w:marBottom w:val="0"/>
      <w:divBdr>
        <w:top w:val="none" w:sz="0" w:space="0" w:color="auto"/>
        <w:left w:val="none" w:sz="0" w:space="0" w:color="auto"/>
        <w:bottom w:val="none" w:sz="0" w:space="0" w:color="auto"/>
        <w:right w:val="none" w:sz="0" w:space="0" w:color="auto"/>
      </w:divBdr>
    </w:div>
    <w:div w:id="1349793265">
      <w:bodyDiv w:val="1"/>
      <w:marLeft w:val="0"/>
      <w:marRight w:val="0"/>
      <w:marTop w:val="0"/>
      <w:marBottom w:val="0"/>
      <w:divBdr>
        <w:top w:val="none" w:sz="0" w:space="0" w:color="auto"/>
        <w:left w:val="none" w:sz="0" w:space="0" w:color="auto"/>
        <w:bottom w:val="none" w:sz="0" w:space="0" w:color="auto"/>
        <w:right w:val="none" w:sz="0" w:space="0" w:color="auto"/>
      </w:divBdr>
    </w:div>
    <w:div w:id="1354379751">
      <w:bodyDiv w:val="1"/>
      <w:marLeft w:val="0"/>
      <w:marRight w:val="0"/>
      <w:marTop w:val="0"/>
      <w:marBottom w:val="0"/>
      <w:divBdr>
        <w:top w:val="none" w:sz="0" w:space="0" w:color="auto"/>
        <w:left w:val="none" w:sz="0" w:space="0" w:color="auto"/>
        <w:bottom w:val="none" w:sz="0" w:space="0" w:color="auto"/>
        <w:right w:val="none" w:sz="0" w:space="0" w:color="auto"/>
      </w:divBdr>
    </w:div>
    <w:div w:id="1359086358">
      <w:bodyDiv w:val="1"/>
      <w:marLeft w:val="0"/>
      <w:marRight w:val="0"/>
      <w:marTop w:val="0"/>
      <w:marBottom w:val="0"/>
      <w:divBdr>
        <w:top w:val="none" w:sz="0" w:space="0" w:color="auto"/>
        <w:left w:val="none" w:sz="0" w:space="0" w:color="auto"/>
        <w:bottom w:val="none" w:sz="0" w:space="0" w:color="auto"/>
        <w:right w:val="none" w:sz="0" w:space="0" w:color="auto"/>
      </w:divBdr>
    </w:div>
    <w:div w:id="1363093334">
      <w:bodyDiv w:val="1"/>
      <w:marLeft w:val="0"/>
      <w:marRight w:val="0"/>
      <w:marTop w:val="0"/>
      <w:marBottom w:val="0"/>
      <w:divBdr>
        <w:top w:val="none" w:sz="0" w:space="0" w:color="auto"/>
        <w:left w:val="none" w:sz="0" w:space="0" w:color="auto"/>
        <w:bottom w:val="none" w:sz="0" w:space="0" w:color="auto"/>
        <w:right w:val="none" w:sz="0" w:space="0" w:color="auto"/>
      </w:divBdr>
    </w:div>
    <w:div w:id="1365330106">
      <w:bodyDiv w:val="1"/>
      <w:marLeft w:val="0"/>
      <w:marRight w:val="0"/>
      <w:marTop w:val="0"/>
      <w:marBottom w:val="0"/>
      <w:divBdr>
        <w:top w:val="none" w:sz="0" w:space="0" w:color="auto"/>
        <w:left w:val="none" w:sz="0" w:space="0" w:color="auto"/>
        <w:bottom w:val="none" w:sz="0" w:space="0" w:color="auto"/>
        <w:right w:val="none" w:sz="0" w:space="0" w:color="auto"/>
      </w:divBdr>
    </w:div>
    <w:div w:id="1372337340">
      <w:bodyDiv w:val="1"/>
      <w:marLeft w:val="0"/>
      <w:marRight w:val="0"/>
      <w:marTop w:val="0"/>
      <w:marBottom w:val="0"/>
      <w:divBdr>
        <w:top w:val="none" w:sz="0" w:space="0" w:color="auto"/>
        <w:left w:val="none" w:sz="0" w:space="0" w:color="auto"/>
        <w:bottom w:val="none" w:sz="0" w:space="0" w:color="auto"/>
        <w:right w:val="none" w:sz="0" w:space="0" w:color="auto"/>
      </w:divBdr>
    </w:div>
    <w:div w:id="1383361260">
      <w:bodyDiv w:val="1"/>
      <w:marLeft w:val="0"/>
      <w:marRight w:val="0"/>
      <w:marTop w:val="0"/>
      <w:marBottom w:val="0"/>
      <w:divBdr>
        <w:top w:val="none" w:sz="0" w:space="0" w:color="auto"/>
        <w:left w:val="none" w:sz="0" w:space="0" w:color="auto"/>
        <w:bottom w:val="none" w:sz="0" w:space="0" w:color="auto"/>
        <w:right w:val="none" w:sz="0" w:space="0" w:color="auto"/>
      </w:divBdr>
    </w:div>
    <w:div w:id="1386249088">
      <w:bodyDiv w:val="1"/>
      <w:marLeft w:val="0"/>
      <w:marRight w:val="0"/>
      <w:marTop w:val="0"/>
      <w:marBottom w:val="0"/>
      <w:divBdr>
        <w:top w:val="none" w:sz="0" w:space="0" w:color="auto"/>
        <w:left w:val="none" w:sz="0" w:space="0" w:color="auto"/>
        <w:bottom w:val="none" w:sz="0" w:space="0" w:color="auto"/>
        <w:right w:val="none" w:sz="0" w:space="0" w:color="auto"/>
      </w:divBdr>
    </w:div>
    <w:div w:id="1392584535">
      <w:bodyDiv w:val="1"/>
      <w:marLeft w:val="0"/>
      <w:marRight w:val="0"/>
      <w:marTop w:val="0"/>
      <w:marBottom w:val="0"/>
      <w:divBdr>
        <w:top w:val="none" w:sz="0" w:space="0" w:color="auto"/>
        <w:left w:val="none" w:sz="0" w:space="0" w:color="auto"/>
        <w:bottom w:val="none" w:sz="0" w:space="0" w:color="auto"/>
        <w:right w:val="none" w:sz="0" w:space="0" w:color="auto"/>
      </w:divBdr>
    </w:div>
    <w:div w:id="1413818410">
      <w:bodyDiv w:val="1"/>
      <w:marLeft w:val="0"/>
      <w:marRight w:val="0"/>
      <w:marTop w:val="0"/>
      <w:marBottom w:val="0"/>
      <w:divBdr>
        <w:top w:val="none" w:sz="0" w:space="0" w:color="auto"/>
        <w:left w:val="none" w:sz="0" w:space="0" w:color="auto"/>
        <w:bottom w:val="none" w:sz="0" w:space="0" w:color="auto"/>
        <w:right w:val="none" w:sz="0" w:space="0" w:color="auto"/>
      </w:divBdr>
    </w:div>
    <w:div w:id="1419323294">
      <w:bodyDiv w:val="1"/>
      <w:marLeft w:val="0"/>
      <w:marRight w:val="0"/>
      <w:marTop w:val="0"/>
      <w:marBottom w:val="0"/>
      <w:divBdr>
        <w:top w:val="none" w:sz="0" w:space="0" w:color="auto"/>
        <w:left w:val="none" w:sz="0" w:space="0" w:color="auto"/>
        <w:bottom w:val="none" w:sz="0" w:space="0" w:color="auto"/>
        <w:right w:val="none" w:sz="0" w:space="0" w:color="auto"/>
      </w:divBdr>
    </w:div>
    <w:div w:id="1420176838">
      <w:bodyDiv w:val="1"/>
      <w:marLeft w:val="0"/>
      <w:marRight w:val="0"/>
      <w:marTop w:val="0"/>
      <w:marBottom w:val="0"/>
      <w:divBdr>
        <w:top w:val="none" w:sz="0" w:space="0" w:color="auto"/>
        <w:left w:val="none" w:sz="0" w:space="0" w:color="auto"/>
        <w:bottom w:val="none" w:sz="0" w:space="0" w:color="auto"/>
        <w:right w:val="none" w:sz="0" w:space="0" w:color="auto"/>
      </w:divBdr>
    </w:div>
    <w:div w:id="1422601898">
      <w:bodyDiv w:val="1"/>
      <w:marLeft w:val="0"/>
      <w:marRight w:val="0"/>
      <w:marTop w:val="0"/>
      <w:marBottom w:val="0"/>
      <w:divBdr>
        <w:top w:val="none" w:sz="0" w:space="0" w:color="auto"/>
        <w:left w:val="none" w:sz="0" w:space="0" w:color="auto"/>
        <w:bottom w:val="none" w:sz="0" w:space="0" w:color="auto"/>
        <w:right w:val="none" w:sz="0" w:space="0" w:color="auto"/>
      </w:divBdr>
    </w:div>
    <w:div w:id="1428233106">
      <w:bodyDiv w:val="1"/>
      <w:marLeft w:val="0"/>
      <w:marRight w:val="0"/>
      <w:marTop w:val="0"/>
      <w:marBottom w:val="0"/>
      <w:divBdr>
        <w:top w:val="none" w:sz="0" w:space="0" w:color="auto"/>
        <w:left w:val="none" w:sz="0" w:space="0" w:color="auto"/>
        <w:bottom w:val="none" w:sz="0" w:space="0" w:color="auto"/>
        <w:right w:val="none" w:sz="0" w:space="0" w:color="auto"/>
      </w:divBdr>
    </w:div>
    <w:div w:id="1429352873">
      <w:bodyDiv w:val="1"/>
      <w:marLeft w:val="0"/>
      <w:marRight w:val="0"/>
      <w:marTop w:val="0"/>
      <w:marBottom w:val="0"/>
      <w:divBdr>
        <w:top w:val="none" w:sz="0" w:space="0" w:color="auto"/>
        <w:left w:val="none" w:sz="0" w:space="0" w:color="auto"/>
        <w:bottom w:val="none" w:sz="0" w:space="0" w:color="auto"/>
        <w:right w:val="none" w:sz="0" w:space="0" w:color="auto"/>
      </w:divBdr>
    </w:div>
    <w:div w:id="1433621038">
      <w:bodyDiv w:val="1"/>
      <w:marLeft w:val="0"/>
      <w:marRight w:val="0"/>
      <w:marTop w:val="0"/>
      <w:marBottom w:val="0"/>
      <w:divBdr>
        <w:top w:val="none" w:sz="0" w:space="0" w:color="auto"/>
        <w:left w:val="none" w:sz="0" w:space="0" w:color="auto"/>
        <w:bottom w:val="none" w:sz="0" w:space="0" w:color="auto"/>
        <w:right w:val="none" w:sz="0" w:space="0" w:color="auto"/>
      </w:divBdr>
    </w:div>
    <w:div w:id="1440834078">
      <w:bodyDiv w:val="1"/>
      <w:marLeft w:val="0"/>
      <w:marRight w:val="0"/>
      <w:marTop w:val="0"/>
      <w:marBottom w:val="0"/>
      <w:divBdr>
        <w:top w:val="none" w:sz="0" w:space="0" w:color="auto"/>
        <w:left w:val="none" w:sz="0" w:space="0" w:color="auto"/>
        <w:bottom w:val="none" w:sz="0" w:space="0" w:color="auto"/>
        <w:right w:val="none" w:sz="0" w:space="0" w:color="auto"/>
      </w:divBdr>
    </w:div>
    <w:div w:id="1448308758">
      <w:bodyDiv w:val="1"/>
      <w:marLeft w:val="0"/>
      <w:marRight w:val="0"/>
      <w:marTop w:val="0"/>
      <w:marBottom w:val="0"/>
      <w:divBdr>
        <w:top w:val="none" w:sz="0" w:space="0" w:color="auto"/>
        <w:left w:val="none" w:sz="0" w:space="0" w:color="auto"/>
        <w:bottom w:val="none" w:sz="0" w:space="0" w:color="auto"/>
        <w:right w:val="none" w:sz="0" w:space="0" w:color="auto"/>
      </w:divBdr>
    </w:div>
    <w:div w:id="1454403538">
      <w:bodyDiv w:val="1"/>
      <w:marLeft w:val="0"/>
      <w:marRight w:val="0"/>
      <w:marTop w:val="0"/>
      <w:marBottom w:val="0"/>
      <w:divBdr>
        <w:top w:val="none" w:sz="0" w:space="0" w:color="auto"/>
        <w:left w:val="none" w:sz="0" w:space="0" w:color="auto"/>
        <w:bottom w:val="none" w:sz="0" w:space="0" w:color="auto"/>
        <w:right w:val="none" w:sz="0" w:space="0" w:color="auto"/>
      </w:divBdr>
    </w:div>
    <w:div w:id="1454907252">
      <w:bodyDiv w:val="1"/>
      <w:marLeft w:val="0"/>
      <w:marRight w:val="0"/>
      <w:marTop w:val="0"/>
      <w:marBottom w:val="0"/>
      <w:divBdr>
        <w:top w:val="none" w:sz="0" w:space="0" w:color="auto"/>
        <w:left w:val="none" w:sz="0" w:space="0" w:color="auto"/>
        <w:bottom w:val="none" w:sz="0" w:space="0" w:color="auto"/>
        <w:right w:val="none" w:sz="0" w:space="0" w:color="auto"/>
      </w:divBdr>
    </w:div>
    <w:div w:id="1456605617">
      <w:bodyDiv w:val="1"/>
      <w:marLeft w:val="0"/>
      <w:marRight w:val="0"/>
      <w:marTop w:val="0"/>
      <w:marBottom w:val="0"/>
      <w:divBdr>
        <w:top w:val="none" w:sz="0" w:space="0" w:color="auto"/>
        <w:left w:val="none" w:sz="0" w:space="0" w:color="auto"/>
        <w:bottom w:val="none" w:sz="0" w:space="0" w:color="auto"/>
        <w:right w:val="none" w:sz="0" w:space="0" w:color="auto"/>
      </w:divBdr>
    </w:div>
    <w:div w:id="1456945674">
      <w:bodyDiv w:val="1"/>
      <w:marLeft w:val="0"/>
      <w:marRight w:val="0"/>
      <w:marTop w:val="0"/>
      <w:marBottom w:val="0"/>
      <w:divBdr>
        <w:top w:val="none" w:sz="0" w:space="0" w:color="auto"/>
        <w:left w:val="none" w:sz="0" w:space="0" w:color="auto"/>
        <w:bottom w:val="none" w:sz="0" w:space="0" w:color="auto"/>
        <w:right w:val="none" w:sz="0" w:space="0" w:color="auto"/>
      </w:divBdr>
    </w:div>
    <w:div w:id="1460956414">
      <w:bodyDiv w:val="1"/>
      <w:marLeft w:val="0"/>
      <w:marRight w:val="0"/>
      <w:marTop w:val="0"/>
      <w:marBottom w:val="0"/>
      <w:divBdr>
        <w:top w:val="none" w:sz="0" w:space="0" w:color="auto"/>
        <w:left w:val="none" w:sz="0" w:space="0" w:color="auto"/>
        <w:bottom w:val="none" w:sz="0" w:space="0" w:color="auto"/>
        <w:right w:val="none" w:sz="0" w:space="0" w:color="auto"/>
      </w:divBdr>
    </w:div>
    <w:div w:id="1464422743">
      <w:bodyDiv w:val="1"/>
      <w:marLeft w:val="0"/>
      <w:marRight w:val="0"/>
      <w:marTop w:val="0"/>
      <w:marBottom w:val="0"/>
      <w:divBdr>
        <w:top w:val="none" w:sz="0" w:space="0" w:color="auto"/>
        <w:left w:val="none" w:sz="0" w:space="0" w:color="auto"/>
        <w:bottom w:val="none" w:sz="0" w:space="0" w:color="auto"/>
        <w:right w:val="none" w:sz="0" w:space="0" w:color="auto"/>
      </w:divBdr>
    </w:div>
    <w:div w:id="1466970615">
      <w:bodyDiv w:val="1"/>
      <w:marLeft w:val="0"/>
      <w:marRight w:val="0"/>
      <w:marTop w:val="0"/>
      <w:marBottom w:val="0"/>
      <w:divBdr>
        <w:top w:val="none" w:sz="0" w:space="0" w:color="auto"/>
        <w:left w:val="none" w:sz="0" w:space="0" w:color="auto"/>
        <w:bottom w:val="none" w:sz="0" w:space="0" w:color="auto"/>
        <w:right w:val="none" w:sz="0" w:space="0" w:color="auto"/>
      </w:divBdr>
    </w:div>
    <w:div w:id="1467969210">
      <w:bodyDiv w:val="1"/>
      <w:marLeft w:val="0"/>
      <w:marRight w:val="0"/>
      <w:marTop w:val="0"/>
      <w:marBottom w:val="0"/>
      <w:divBdr>
        <w:top w:val="none" w:sz="0" w:space="0" w:color="auto"/>
        <w:left w:val="none" w:sz="0" w:space="0" w:color="auto"/>
        <w:bottom w:val="none" w:sz="0" w:space="0" w:color="auto"/>
        <w:right w:val="none" w:sz="0" w:space="0" w:color="auto"/>
      </w:divBdr>
    </w:div>
    <w:div w:id="1469322870">
      <w:bodyDiv w:val="1"/>
      <w:marLeft w:val="0"/>
      <w:marRight w:val="0"/>
      <w:marTop w:val="0"/>
      <w:marBottom w:val="0"/>
      <w:divBdr>
        <w:top w:val="none" w:sz="0" w:space="0" w:color="auto"/>
        <w:left w:val="none" w:sz="0" w:space="0" w:color="auto"/>
        <w:bottom w:val="none" w:sz="0" w:space="0" w:color="auto"/>
        <w:right w:val="none" w:sz="0" w:space="0" w:color="auto"/>
      </w:divBdr>
    </w:div>
    <w:div w:id="1475028535">
      <w:bodyDiv w:val="1"/>
      <w:marLeft w:val="0"/>
      <w:marRight w:val="0"/>
      <w:marTop w:val="0"/>
      <w:marBottom w:val="0"/>
      <w:divBdr>
        <w:top w:val="none" w:sz="0" w:space="0" w:color="auto"/>
        <w:left w:val="none" w:sz="0" w:space="0" w:color="auto"/>
        <w:bottom w:val="none" w:sz="0" w:space="0" w:color="auto"/>
        <w:right w:val="none" w:sz="0" w:space="0" w:color="auto"/>
      </w:divBdr>
    </w:div>
    <w:div w:id="1481920321">
      <w:bodyDiv w:val="1"/>
      <w:marLeft w:val="0"/>
      <w:marRight w:val="0"/>
      <w:marTop w:val="0"/>
      <w:marBottom w:val="0"/>
      <w:divBdr>
        <w:top w:val="none" w:sz="0" w:space="0" w:color="auto"/>
        <w:left w:val="none" w:sz="0" w:space="0" w:color="auto"/>
        <w:bottom w:val="none" w:sz="0" w:space="0" w:color="auto"/>
        <w:right w:val="none" w:sz="0" w:space="0" w:color="auto"/>
      </w:divBdr>
    </w:div>
    <w:div w:id="1492599962">
      <w:bodyDiv w:val="1"/>
      <w:marLeft w:val="0"/>
      <w:marRight w:val="0"/>
      <w:marTop w:val="0"/>
      <w:marBottom w:val="0"/>
      <w:divBdr>
        <w:top w:val="none" w:sz="0" w:space="0" w:color="auto"/>
        <w:left w:val="none" w:sz="0" w:space="0" w:color="auto"/>
        <w:bottom w:val="none" w:sz="0" w:space="0" w:color="auto"/>
        <w:right w:val="none" w:sz="0" w:space="0" w:color="auto"/>
      </w:divBdr>
    </w:div>
    <w:div w:id="1505630385">
      <w:bodyDiv w:val="1"/>
      <w:marLeft w:val="0"/>
      <w:marRight w:val="0"/>
      <w:marTop w:val="0"/>
      <w:marBottom w:val="0"/>
      <w:divBdr>
        <w:top w:val="none" w:sz="0" w:space="0" w:color="auto"/>
        <w:left w:val="none" w:sz="0" w:space="0" w:color="auto"/>
        <w:bottom w:val="none" w:sz="0" w:space="0" w:color="auto"/>
        <w:right w:val="none" w:sz="0" w:space="0" w:color="auto"/>
      </w:divBdr>
    </w:div>
    <w:div w:id="1506358762">
      <w:bodyDiv w:val="1"/>
      <w:marLeft w:val="0"/>
      <w:marRight w:val="0"/>
      <w:marTop w:val="0"/>
      <w:marBottom w:val="0"/>
      <w:divBdr>
        <w:top w:val="none" w:sz="0" w:space="0" w:color="auto"/>
        <w:left w:val="none" w:sz="0" w:space="0" w:color="auto"/>
        <w:bottom w:val="none" w:sz="0" w:space="0" w:color="auto"/>
        <w:right w:val="none" w:sz="0" w:space="0" w:color="auto"/>
      </w:divBdr>
    </w:div>
    <w:div w:id="1509522288">
      <w:bodyDiv w:val="1"/>
      <w:marLeft w:val="0"/>
      <w:marRight w:val="0"/>
      <w:marTop w:val="0"/>
      <w:marBottom w:val="0"/>
      <w:divBdr>
        <w:top w:val="none" w:sz="0" w:space="0" w:color="auto"/>
        <w:left w:val="none" w:sz="0" w:space="0" w:color="auto"/>
        <w:bottom w:val="none" w:sz="0" w:space="0" w:color="auto"/>
        <w:right w:val="none" w:sz="0" w:space="0" w:color="auto"/>
      </w:divBdr>
    </w:div>
    <w:div w:id="1520851752">
      <w:bodyDiv w:val="1"/>
      <w:marLeft w:val="0"/>
      <w:marRight w:val="0"/>
      <w:marTop w:val="0"/>
      <w:marBottom w:val="0"/>
      <w:divBdr>
        <w:top w:val="none" w:sz="0" w:space="0" w:color="auto"/>
        <w:left w:val="none" w:sz="0" w:space="0" w:color="auto"/>
        <w:bottom w:val="none" w:sz="0" w:space="0" w:color="auto"/>
        <w:right w:val="none" w:sz="0" w:space="0" w:color="auto"/>
      </w:divBdr>
      <w:divsChild>
        <w:div w:id="146095693">
          <w:marLeft w:val="0"/>
          <w:marRight w:val="0"/>
          <w:marTop w:val="0"/>
          <w:marBottom w:val="0"/>
          <w:divBdr>
            <w:top w:val="none" w:sz="0" w:space="0" w:color="auto"/>
            <w:left w:val="none" w:sz="0" w:space="0" w:color="auto"/>
            <w:bottom w:val="none" w:sz="0" w:space="0" w:color="auto"/>
            <w:right w:val="none" w:sz="0" w:space="0" w:color="auto"/>
          </w:divBdr>
        </w:div>
        <w:div w:id="168101808">
          <w:marLeft w:val="0"/>
          <w:marRight w:val="0"/>
          <w:marTop w:val="0"/>
          <w:marBottom w:val="0"/>
          <w:divBdr>
            <w:top w:val="none" w:sz="0" w:space="0" w:color="auto"/>
            <w:left w:val="none" w:sz="0" w:space="0" w:color="auto"/>
            <w:bottom w:val="none" w:sz="0" w:space="0" w:color="auto"/>
            <w:right w:val="none" w:sz="0" w:space="0" w:color="auto"/>
          </w:divBdr>
        </w:div>
        <w:div w:id="266887576">
          <w:marLeft w:val="0"/>
          <w:marRight w:val="0"/>
          <w:marTop w:val="0"/>
          <w:marBottom w:val="0"/>
          <w:divBdr>
            <w:top w:val="none" w:sz="0" w:space="0" w:color="auto"/>
            <w:left w:val="none" w:sz="0" w:space="0" w:color="auto"/>
            <w:bottom w:val="none" w:sz="0" w:space="0" w:color="auto"/>
            <w:right w:val="none" w:sz="0" w:space="0" w:color="auto"/>
          </w:divBdr>
        </w:div>
        <w:div w:id="332803873">
          <w:marLeft w:val="0"/>
          <w:marRight w:val="0"/>
          <w:marTop w:val="0"/>
          <w:marBottom w:val="0"/>
          <w:divBdr>
            <w:top w:val="none" w:sz="0" w:space="0" w:color="auto"/>
            <w:left w:val="none" w:sz="0" w:space="0" w:color="auto"/>
            <w:bottom w:val="none" w:sz="0" w:space="0" w:color="auto"/>
            <w:right w:val="none" w:sz="0" w:space="0" w:color="auto"/>
          </w:divBdr>
        </w:div>
        <w:div w:id="438796002">
          <w:marLeft w:val="0"/>
          <w:marRight w:val="0"/>
          <w:marTop w:val="0"/>
          <w:marBottom w:val="0"/>
          <w:divBdr>
            <w:top w:val="none" w:sz="0" w:space="0" w:color="auto"/>
            <w:left w:val="none" w:sz="0" w:space="0" w:color="auto"/>
            <w:bottom w:val="none" w:sz="0" w:space="0" w:color="auto"/>
            <w:right w:val="none" w:sz="0" w:space="0" w:color="auto"/>
          </w:divBdr>
        </w:div>
        <w:div w:id="644744215">
          <w:marLeft w:val="0"/>
          <w:marRight w:val="0"/>
          <w:marTop w:val="0"/>
          <w:marBottom w:val="0"/>
          <w:divBdr>
            <w:top w:val="none" w:sz="0" w:space="0" w:color="auto"/>
            <w:left w:val="none" w:sz="0" w:space="0" w:color="auto"/>
            <w:bottom w:val="none" w:sz="0" w:space="0" w:color="auto"/>
            <w:right w:val="none" w:sz="0" w:space="0" w:color="auto"/>
          </w:divBdr>
        </w:div>
        <w:div w:id="813374283">
          <w:marLeft w:val="0"/>
          <w:marRight w:val="0"/>
          <w:marTop w:val="0"/>
          <w:marBottom w:val="0"/>
          <w:divBdr>
            <w:top w:val="none" w:sz="0" w:space="0" w:color="auto"/>
            <w:left w:val="none" w:sz="0" w:space="0" w:color="auto"/>
            <w:bottom w:val="none" w:sz="0" w:space="0" w:color="auto"/>
            <w:right w:val="none" w:sz="0" w:space="0" w:color="auto"/>
          </w:divBdr>
        </w:div>
        <w:div w:id="921764738">
          <w:marLeft w:val="0"/>
          <w:marRight w:val="0"/>
          <w:marTop w:val="0"/>
          <w:marBottom w:val="0"/>
          <w:divBdr>
            <w:top w:val="none" w:sz="0" w:space="0" w:color="auto"/>
            <w:left w:val="none" w:sz="0" w:space="0" w:color="auto"/>
            <w:bottom w:val="none" w:sz="0" w:space="0" w:color="auto"/>
            <w:right w:val="none" w:sz="0" w:space="0" w:color="auto"/>
          </w:divBdr>
        </w:div>
        <w:div w:id="1132946726">
          <w:marLeft w:val="0"/>
          <w:marRight w:val="0"/>
          <w:marTop w:val="0"/>
          <w:marBottom w:val="0"/>
          <w:divBdr>
            <w:top w:val="none" w:sz="0" w:space="0" w:color="auto"/>
            <w:left w:val="none" w:sz="0" w:space="0" w:color="auto"/>
            <w:bottom w:val="none" w:sz="0" w:space="0" w:color="auto"/>
            <w:right w:val="none" w:sz="0" w:space="0" w:color="auto"/>
          </w:divBdr>
        </w:div>
        <w:div w:id="1217471804">
          <w:marLeft w:val="0"/>
          <w:marRight w:val="0"/>
          <w:marTop w:val="0"/>
          <w:marBottom w:val="0"/>
          <w:divBdr>
            <w:top w:val="none" w:sz="0" w:space="0" w:color="auto"/>
            <w:left w:val="none" w:sz="0" w:space="0" w:color="auto"/>
            <w:bottom w:val="none" w:sz="0" w:space="0" w:color="auto"/>
            <w:right w:val="none" w:sz="0" w:space="0" w:color="auto"/>
          </w:divBdr>
        </w:div>
        <w:div w:id="1289042578">
          <w:marLeft w:val="0"/>
          <w:marRight w:val="0"/>
          <w:marTop w:val="0"/>
          <w:marBottom w:val="0"/>
          <w:divBdr>
            <w:top w:val="none" w:sz="0" w:space="0" w:color="auto"/>
            <w:left w:val="none" w:sz="0" w:space="0" w:color="auto"/>
            <w:bottom w:val="none" w:sz="0" w:space="0" w:color="auto"/>
            <w:right w:val="none" w:sz="0" w:space="0" w:color="auto"/>
          </w:divBdr>
        </w:div>
        <w:div w:id="1355303740">
          <w:marLeft w:val="0"/>
          <w:marRight w:val="0"/>
          <w:marTop w:val="0"/>
          <w:marBottom w:val="0"/>
          <w:divBdr>
            <w:top w:val="none" w:sz="0" w:space="0" w:color="auto"/>
            <w:left w:val="none" w:sz="0" w:space="0" w:color="auto"/>
            <w:bottom w:val="none" w:sz="0" w:space="0" w:color="auto"/>
            <w:right w:val="none" w:sz="0" w:space="0" w:color="auto"/>
          </w:divBdr>
        </w:div>
        <w:div w:id="1501233894">
          <w:marLeft w:val="0"/>
          <w:marRight w:val="0"/>
          <w:marTop w:val="0"/>
          <w:marBottom w:val="0"/>
          <w:divBdr>
            <w:top w:val="none" w:sz="0" w:space="0" w:color="auto"/>
            <w:left w:val="none" w:sz="0" w:space="0" w:color="auto"/>
            <w:bottom w:val="none" w:sz="0" w:space="0" w:color="auto"/>
            <w:right w:val="none" w:sz="0" w:space="0" w:color="auto"/>
          </w:divBdr>
        </w:div>
        <w:div w:id="1580410027">
          <w:marLeft w:val="0"/>
          <w:marRight w:val="0"/>
          <w:marTop w:val="0"/>
          <w:marBottom w:val="0"/>
          <w:divBdr>
            <w:top w:val="none" w:sz="0" w:space="0" w:color="auto"/>
            <w:left w:val="none" w:sz="0" w:space="0" w:color="auto"/>
            <w:bottom w:val="none" w:sz="0" w:space="0" w:color="auto"/>
            <w:right w:val="none" w:sz="0" w:space="0" w:color="auto"/>
          </w:divBdr>
        </w:div>
        <w:div w:id="1599169318">
          <w:marLeft w:val="0"/>
          <w:marRight w:val="0"/>
          <w:marTop w:val="0"/>
          <w:marBottom w:val="0"/>
          <w:divBdr>
            <w:top w:val="none" w:sz="0" w:space="0" w:color="auto"/>
            <w:left w:val="none" w:sz="0" w:space="0" w:color="auto"/>
            <w:bottom w:val="none" w:sz="0" w:space="0" w:color="auto"/>
            <w:right w:val="none" w:sz="0" w:space="0" w:color="auto"/>
          </w:divBdr>
        </w:div>
        <w:div w:id="1627616026">
          <w:marLeft w:val="0"/>
          <w:marRight w:val="0"/>
          <w:marTop w:val="0"/>
          <w:marBottom w:val="0"/>
          <w:divBdr>
            <w:top w:val="none" w:sz="0" w:space="0" w:color="auto"/>
            <w:left w:val="none" w:sz="0" w:space="0" w:color="auto"/>
            <w:bottom w:val="none" w:sz="0" w:space="0" w:color="auto"/>
            <w:right w:val="none" w:sz="0" w:space="0" w:color="auto"/>
          </w:divBdr>
        </w:div>
        <w:div w:id="1739395916">
          <w:marLeft w:val="0"/>
          <w:marRight w:val="0"/>
          <w:marTop w:val="0"/>
          <w:marBottom w:val="0"/>
          <w:divBdr>
            <w:top w:val="none" w:sz="0" w:space="0" w:color="auto"/>
            <w:left w:val="none" w:sz="0" w:space="0" w:color="auto"/>
            <w:bottom w:val="none" w:sz="0" w:space="0" w:color="auto"/>
            <w:right w:val="none" w:sz="0" w:space="0" w:color="auto"/>
          </w:divBdr>
        </w:div>
        <w:div w:id="2080638922">
          <w:marLeft w:val="0"/>
          <w:marRight w:val="0"/>
          <w:marTop w:val="0"/>
          <w:marBottom w:val="0"/>
          <w:divBdr>
            <w:top w:val="none" w:sz="0" w:space="0" w:color="auto"/>
            <w:left w:val="none" w:sz="0" w:space="0" w:color="auto"/>
            <w:bottom w:val="none" w:sz="0" w:space="0" w:color="auto"/>
            <w:right w:val="none" w:sz="0" w:space="0" w:color="auto"/>
          </w:divBdr>
        </w:div>
      </w:divsChild>
    </w:div>
    <w:div w:id="1521310465">
      <w:bodyDiv w:val="1"/>
      <w:marLeft w:val="0"/>
      <w:marRight w:val="0"/>
      <w:marTop w:val="0"/>
      <w:marBottom w:val="0"/>
      <w:divBdr>
        <w:top w:val="none" w:sz="0" w:space="0" w:color="auto"/>
        <w:left w:val="none" w:sz="0" w:space="0" w:color="auto"/>
        <w:bottom w:val="none" w:sz="0" w:space="0" w:color="auto"/>
        <w:right w:val="none" w:sz="0" w:space="0" w:color="auto"/>
      </w:divBdr>
    </w:div>
    <w:div w:id="1533030469">
      <w:bodyDiv w:val="1"/>
      <w:marLeft w:val="0"/>
      <w:marRight w:val="0"/>
      <w:marTop w:val="0"/>
      <w:marBottom w:val="0"/>
      <w:divBdr>
        <w:top w:val="none" w:sz="0" w:space="0" w:color="auto"/>
        <w:left w:val="none" w:sz="0" w:space="0" w:color="auto"/>
        <w:bottom w:val="none" w:sz="0" w:space="0" w:color="auto"/>
        <w:right w:val="none" w:sz="0" w:space="0" w:color="auto"/>
      </w:divBdr>
    </w:div>
    <w:div w:id="1536230014">
      <w:bodyDiv w:val="1"/>
      <w:marLeft w:val="0"/>
      <w:marRight w:val="0"/>
      <w:marTop w:val="0"/>
      <w:marBottom w:val="0"/>
      <w:divBdr>
        <w:top w:val="none" w:sz="0" w:space="0" w:color="auto"/>
        <w:left w:val="none" w:sz="0" w:space="0" w:color="auto"/>
        <w:bottom w:val="none" w:sz="0" w:space="0" w:color="auto"/>
        <w:right w:val="none" w:sz="0" w:space="0" w:color="auto"/>
      </w:divBdr>
    </w:div>
    <w:div w:id="1541555087">
      <w:bodyDiv w:val="1"/>
      <w:marLeft w:val="0"/>
      <w:marRight w:val="0"/>
      <w:marTop w:val="0"/>
      <w:marBottom w:val="0"/>
      <w:divBdr>
        <w:top w:val="none" w:sz="0" w:space="0" w:color="auto"/>
        <w:left w:val="none" w:sz="0" w:space="0" w:color="auto"/>
        <w:bottom w:val="none" w:sz="0" w:space="0" w:color="auto"/>
        <w:right w:val="none" w:sz="0" w:space="0" w:color="auto"/>
      </w:divBdr>
    </w:div>
    <w:div w:id="1553931489">
      <w:bodyDiv w:val="1"/>
      <w:marLeft w:val="0"/>
      <w:marRight w:val="0"/>
      <w:marTop w:val="0"/>
      <w:marBottom w:val="0"/>
      <w:divBdr>
        <w:top w:val="none" w:sz="0" w:space="0" w:color="auto"/>
        <w:left w:val="none" w:sz="0" w:space="0" w:color="auto"/>
        <w:bottom w:val="none" w:sz="0" w:space="0" w:color="auto"/>
        <w:right w:val="none" w:sz="0" w:space="0" w:color="auto"/>
      </w:divBdr>
    </w:div>
    <w:div w:id="1554275019">
      <w:bodyDiv w:val="1"/>
      <w:marLeft w:val="0"/>
      <w:marRight w:val="0"/>
      <w:marTop w:val="0"/>
      <w:marBottom w:val="0"/>
      <w:divBdr>
        <w:top w:val="none" w:sz="0" w:space="0" w:color="auto"/>
        <w:left w:val="none" w:sz="0" w:space="0" w:color="auto"/>
        <w:bottom w:val="none" w:sz="0" w:space="0" w:color="auto"/>
        <w:right w:val="none" w:sz="0" w:space="0" w:color="auto"/>
      </w:divBdr>
    </w:div>
    <w:div w:id="1567758464">
      <w:bodyDiv w:val="1"/>
      <w:marLeft w:val="0"/>
      <w:marRight w:val="0"/>
      <w:marTop w:val="0"/>
      <w:marBottom w:val="0"/>
      <w:divBdr>
        <w:top w:val="none" w:sz="0" w:space="0" w:color="auto"/>
        <w:left w:val="none" w:sz="0" w:space="0" w:color="auto"/>
        <w:bottom w:val="none" w:sz="0" w:space="0" w:color="auto"/>
        <w:right w:val="none" w:sz="0" w:space="0" w:color="auto"/>
      </w:divBdr>
    </w:div>
    <w:div w:id="1600606256">
      <w:bodyDiv w:val="1"/>
      <w:marLeft w:val="0"/>
      <w:marRight w:val="0"/>
      <w:marTop w:val="0"/>
      <w:marBottom w:val="0"/>
      <w:divBdr>
        <w:top w:val="none" w:sz="0" w:space="0" w:color="auto"/>
        <w:left w:val="none" w:sz="0" w:space="0" w:color="auto"/>
        <w:bottom w:val="none" w:sz="0" w:space="0" w:color="auto"/>
        <w:right w:val="none" w:sz="0" w:space="0" w:color="auto"/>
      </w:divBdr>
    </w:div>
    <w:div w:id="1609191949">
      <w:bodyDiv w:val="1"/>
      <w:marLeft w:val="0"/>
      <w:marRight w:val="0"/>
      <w:marTop w:val="0"/>
      <w:marBottom w:val="0"/>
      <w:divBdr>
        <w:top w:val="none" w:sz="0" w:space="0" w:color="auto"/>
        <w:left w:val="none" w:sz="0" w:space="0" w:color="auto"/>
        <w:bottom w:val="none" w:sz="0" w:space="0" w:color="auto"/>
        <w:right w:val="none" w:sz="0" w:space="0" w:color="auto"/>
      </w:divBdr>
    </w:div>
    <w:div w:id="1614509026">
      <w:bodyDiv w:val="1"/>
      <w:marLeft w:val="0"/>
      <w:marRight w:val="0"/>
      <w:marTop w:val="0"/>
      <w:marBottom w:val="0"/>
      <w:divBdr>
        <w:top w:val="none" w:sz="0" w:space="0" w:color="auto"/>
        <w:left w:val="none" w:sz="0" w:space="0" w:color="auto"/>
        <w:bottom w:val="none" w:sz="0" w:space="0" w:color="auto"/>
        <w:right w:val="none" w:sz="0" w:space="0" w:color="auto"/>
      </w:divBdr>
    </w:div>
    <w:div w:id="1615597813">
      <w:bodyDiv w:val="1"/>
      <w:marLeft w:val="0"/>
      <w:marRight w:val="0"/>
      <w:marTop w:val="0"/>
      <w:marBottom w:val="0"/>
      <w:divBdr>
        <w:top w:val="none" w:sz="0" w:space="0" w:color="auto"/>
        <w:left w:val="none" w:sz="0" w:space="0" w:color="auto"/>
        <w:bottom w:val="none" w:sz="0" w:space="0" w:color="auto"/>
        <w:right w:val="none" w:sz="0" w:space="0" w:color="auto"/>
      </w:divBdr>
    </w:div>
    <w:div w:id="1633974648">
      <w:bodyDiv w:val="1"/>
      <w:marLeft w:val="0"/>
      <w:marRight w:val="0"/>
      <w:marTop w:val="0"/>
      <w:marBottom w:val="0"/>
      <w:divBdr>
        <w:top w:val="none" w:sz="0" w:space="0" w:color="auto"/>
        <w:left w:val="none" w:sz="0" w:space="0" w:color="auto"/>
        <w:bottom w:val="none" w:sz="0" w:space="0" w:color="auto"/>
        <w:right w:val="none" w:sz="0" w:space="0" w:color="auto"/>
      </w:divBdr>
    </w:div>
    <w:div w:id="1640768692">
      <w:bodyDiv w:val="1"/>
      <w:marLeft w:val="0"/>
      <w:marRight w:val="0"/>
      <w:marTop w:val="0"/>
      <w:marBottom w:val="0"/>
      <w:divBdr>
        <w:top w:val="none" w:sz="0" w:space="0" w:color="auto"/>
        <w:left w:val="none" w:sz="0" w:space="0" w:color="auto"/>
        <w:bottom w:val="none" w:sz="0" w:space="0" w:color="auto"/>
        <w:right w:val="none" w:sz="0" w:space="0" w:color="auto"/>
      </w:divBdr>
    </w:div>
    <w:div w:id="1646005568">
      <w:bodyDiv w:val="1"/>
      <w:marLeft w:val="0"/>
      <w:marRight w:val="0"/>
      <w:marTop w:val="0"/>
      <w:marBottom w:val="0"/>
      <w:divBdr>
        <w:top w:val="none" w:sz="0" w:space="0" w:color="auto"/>
        <w:left w:val="none" w:sz="0" w:space="0" w:color="auto"/>
        <w:bottom w:val="none" w:sz="0" w:space="0" w:color="auto"/>
        <w:right w:val="none" w:sz="0" w:space="0" w:color="auto"/>
      </w:divBdr>
    </w:div>
    <w:div w:id="1647201245">
      <w:bodyDiv w:val="1"/>
      <w:marLeft w:val="0"/>
      <w:marRight w:val="0"/>
      <w:marTop w:val="0"/>
      <w:marBottom w:val="0"/>
      <w:divBdr>
        <w:top w:val="none" w:sz="0" w:space="0" w:color="auto"/>
        <w:left w:val="none" w:sz="0" w:space="0" w:color="auto"/>
        <w:bottom w:val="none" w:sz="0" w:space="0" w:color="auto"/>
        <w:right w:val="none" w:sz="0" w:space="0" w:color="auto"/>
      </w:divBdr>
    </w:div>
    <w:div w:id="1647279653">
      <w:bodyDiv w:val="1"/>
      <w:marLeft w:val="0"/>
      <w:marRight w:val="0"/>
      <w:marTop w:val="0"/>
      <w:marBottom w:val="0"/>
      <w:divBdr>
        <w:top w:val="none" w:sz="0" w:space="0" w:color="auto"/>
        <w:left w:val="none" w:sz="0" w:space="0" w:color="auto"/>
        <w:bottom w:val="none" w:sz="0" w:space="0" w:color="auto"/>
        <w:right w:val="none" w:sz="0" w:space="0" w:color="auto"/>
      </w:divBdr>
    </w:div>
    <w:div w:id="1658613048">
      <w:bodyDiv w:val="1"/>
      <w:marLeft w:val="0"/>
      <w:marRight w:val="0"/>
      <w:marTop w:val="0"/>
      <w:marBottom w:val="0"/>
      <w:divBdr>
        <w:top w:val="none" w:sz="0" w:space="0" w:color="auto"/>
        <w:left w:val="none" w:sz="0" w:space="0" w:color="auto"/>
        <w:bottom w:val="none" w:sz="0" w:space="0" w:color="auto"/>
        <w:right w:val="none" w:sz="0" w:space="0" w:color="auto"/>
      </w:divBdr>
    </w:div>
    <w:div w:id="1662586988">
      <w:bodyDiv w:val="1"/>
      <w:marLeft w:val="0"/>
      <w:marRight w:val="0"/>
      <w:marTop w:val="0"/>
      <w:marBottom w:val="0"/>
      <w:divBdr>
        <w:top w:val="none" w:sz="0" w:space="0" w:color="auto"/>
        <w:left w:val="none" w:sz="0" w:space="0" w:color="auto"/>
        <w:bottom w:val="none" w:sz="0" w:space="0" w:color="auto"/>
        <w:right w:val="none" w:sz="0" w:space="0" w:color="auto"/>
      </w:divBdr>
    </w:div>
    <w:div w:id="1682580766">
      <w:bodyDiv w:val="1"/>
      <w:marLeft w:val="0"/>
      <w:marRight w:val="0"/>
      <w:marTop w:val="0"/>
      <w:marBottom w:val="0"/>
      <w:divBdr>
        <w:top w:val="none" w:sz="0" w:space="0" w:color="auto"/>
        <w:left w:val="none" w:sz="0" w:space="0" w:color="auto"/>
        <w:bottom w:val="none" w:sz="0" w:space="0" w:color="auto"/>
        <w:right w:val="none" w:sz="0" w:space="0" w:color="auto"/>
      </w:divBdr>
    </w:div>
    <w:div w:id="1687363996">
      <w:bodyDiv w:val="1"/>
      <w:marLeft w:val="0"/>
      <w:marRight w:val="0"/>
      <w:marTop w:val="0"/>
      <w:marBottom w:val="0"/>
      <w:divBdr>
        <w:top w:val="none" w:sz="0" w:space="0" w:color="auto"/>
        <w:left w:val="none" w:sz="0" w:space="0" w:color="auto"/>
        <w:bottom w:val="none" w:sz="0" w:space="0" w:color="auto"/>
        <w:right w:val="none" w:sz="0" w:space="0" w:color="auto"/>
      </w:divBdr>
    </w:div>
    <w:div w:id="1690059449">
      <w:bodyDiv w:val="1"/>
      <w:marLeft w:val="0"/>
      <w:marRight w:val="0"/>
      <w:marTop w:val="0"/>
      <w:marBottom w:val="0"/>
      <w:divBdr>
        <w:top w:val="none" w:sz="0" w:space="0" w:color="auto"/>
        <w:left w:val="none" w:sz="0" w:space="0" w:color="auto"/>
        <w:bottom w:val="none" w:sz="0" w:space="0" w:color="auto"/>
        <w:right w:val="none" w:sz="0" w:space="0" w:color="auto"/>
      </w:divBdr>
    </w:div>
    <w:div w:id="1691486710">
      <w:bodyDiv w:val="1"/>
      <w:marLeft w:val="0"/>
      <w:marRight w:val="0"/>
      <w:marTop w:val="0"/>
      <w:marBottom w:val="0"/>
      <w:divBdr>
        <w:top w:val="none" w:sz="0" w:space="0" w:color="auto"/>
        <w:left w:val="none" w:sz="0" w:space="0" w:color="auto"/>
        <w:bottom w:val="none" w:sz="0" w:space="0" w:color="auto"/>
        <w:right w:val="none" w:sz="0" w:space="0" w:color="auto"/>
      </w:divBdr>
    </w:div>
    <w:div w:id="1695109025">
      <w:bodyDiv w:val="1"/>
      <w:marLeft w:val="0"/>
      <w:marRight w:val="0"/>
      <w:marTop w:val="0"/>
      <w:marBottom w:val="0"/>
      <w:divBdr>
        <w:top w:val="none" w:sz="0" w:space="0" w:color="auto"/>
        <w:left w:val="none" w:sz="0" w:space="0" w:color="auto"/>
        <w:bottom w:val="none" w:sz="0" w:space="0" w:color="auto"/>
        <w:right w:val="none" w:sz="0" w:space="0" w:color="auto"/>
      </w:divBdr>
    </w:div>
    <w:div w:id="1699693971">
      <w:bodyDiv w:val="1"/>
      <w:marLeft w:val="0"/>
      <w:marRight w:val="0"/>
      <w:marTop w:val="0"/>
      <w:marBottom w:val="0"/>
      <w:divBdr>
        <w:top w:val="none" w:sz="0" w:space="0" w:color="auto"/>
        <w:left w:val="none" w:sz="0" w:space="0" w:color="auto"/>
        <w:bottom w:val="none" w:sz="0" w:space="0" w:color="auto"/>
        <w:right w:val="none" w:sz="0" w:space="0" w:color="auto"/>
      </w:divBdr>
    </w:div>
    <w:div w:id="1704093276">
      <w:bodyDiv w:val="1"/>
      <w:marLeft w:val="0"/>
      <w:marRight w:val="0"/>
      <w:marTop w:val="0"/>
      <w:marBottom w:val="0"/>
      <w:divBdr>
        <w:top w:val="none" w:sz="0" w:space="0" w:color="auto"/>
        <w:left w:val="none" w:sz="0" w:space="0" w:color="auto"/>
        <w:bottom w:val="none" w:sz="0" w:space="0" w:color="auto"/>
        <w:right w:val="none" w:sz="0" w:space="0" w:color="auto"/>
      </w:divBdr>
    </w:div>
    <w:div w:id="1708988047">
      <w:bodyDiv w:val="1"/>
      <w:marLeft w:val="0"/>
      <w:marRight w:val="0"/>
      <w:marTop w:val="0"/>
      <w:marBottom w:val="0"/>
      <w:divBdr>
        <w:top w:val="none" w:sz="0" w:space="0" w:color="auto"/>
        <w:left w:val="none" w:sz="0" w:space="0" w:color="auto"/>
        <w:bottom w:val="none" w:sz="0" w:space="0" w:color="auto"/>
        <w:right w:val="none" w:sz="0" w:space="0" w:color="auto"/>
      </w:divBdr>
    </w:div>
    <w:div w:id="1721515618">
      <w:bodyDiv w:val="1"/>
      <w:marLeft w:val="0"/>
      <w:marRight w:val="0"/>
      <w:marTop w:val="0"/>
      <w:marBottom w:val="0"/>
      <w:divBdr>
        <w:top w:val="none" w:sz="0" w:space="0" w:color="auto"/>
        <w:left w:val="none" w:sz="0" w:space="0" w:color="auto"/>
        <w:bottom w:val="none" w:sz="0" w:space="0" w:color="auto"/>
        <w:right w:val="none" w:sz="0" w:space="0" w:color="auto"/>
      </w:divBdr>
    </w:div>
    <w:div w:id="1741170167">
      <w:bodyDiv w:val="1"/>
      <w:marLeft w:val="0"/>
      <w:marRight w:val="0"/>
      <w:marTop w:val="0"/>
      <w:marBottom w:val="0"/>
      <w:divBdr>
        <w:top w:val="none" w:sz="0" w:space="0" w:color="auto"/>
        <w:left w:val="none" w:sz="0" w:space="0" w:color="auto"/>
        <w:bottom w:val="none" w:sz="0" w:space="0" w:color="auto"/>
        <w:right w:val="none" w:sz="0" w:space="0" w:color="auto"/>
      </w:divBdr>
    </w:div>
    <w:div w:id="1763843633">
      <w:bodyDiv w:val="1"/>
      <w:marLeft w:val="0"/>
      <w:marRight w:val="0"/>
      <w:marTop w:val="0"/>
      <w:marBottom w:val="0"/>
      <w:divBdr>
        <w:top w:val="none" w:sz="0" w:space="0" w:color="auto"/>
        <w:left w:val="none" w:sz="0" w:space="0" w:color="auto"/>
        <w:bottom w:val="none" w:sz="0" w:space="0" w:color="auto"/>
        <w:right w:val="none" w:sz="0" w:space="0" w:color="auto"/>
      </w:divBdr>
    </w:div>
    <w:div w:id="1766918683">
      <w:bodyDiv w:val="1"/>
      <w:marLeft w:val="0"/>
      <w:marRight w:val="0"/>
      <w:marTop w:val="0"/>
      <w:marBottom w:val="0"/>
      <w:divBdr>
        <w:top w:val="none" w:sz="0" w:space="0" w:color="auto"/>
        <w:left w:val="none" w:sz="0" w:space="0" w:color="auto"/>
        <w:bottom w:val="none" w:sz="0" w:space="0" w:color="auto"/>
        <w:right w:val="none" w:sz="0" w:space="0" w:color="auto"/>
      </w:divBdr>
      <w:divsChild>
        <w:div w:id="119343107">
          <w:marLeft w:val="0"/>
          <w:marRight w:val="0"/>
          <w:marTop w:val="0"/>
          <w:marBottom w:val="0"/>
          <w:divBdr>
            <w:top w:val="none" w:sz="0" w:space="0" w:color="auto"/>
            <w:left w:val="none" w:sz="0" w:space="0" w:color="auto"/>
            <w:bottom w:val="none" w:sz="0" w:space="0" w:color="auto"/>
            <w:right w:val="none" w:sz="0" w:space="0" w:color="auto"/>
          </w:divBdr>
        </w:div>
        <w:div w:id="463501657">
          <w:marLeft w:val="0"/>
          <w:marRight w:val="0"/>
          <w:marTop w:val="0"/>
          <w:marBottom w:val="0"/>
          <w:divBdr>
            <w:top w:val="none" w:sz="0" w:space="0" w:color="auto"/>
            <w:left w:val="none" w:sz="0" w:space="0" w:color="auto"/>
            <w:bottom w:val="none" w:sz="0" w:space="0" w:color="auto"/>
            <w:right w:val="none" w:sz="0" w:space="0" w:color="auto"/>
          </w:divBdr>
        </w:div>
        <w:div w:id="505290385">
          <w:marLeft w:val="0"/>
          <w:marRight w:val="0"/>
          <w:marTop w:val="0"/>
          <w:marBottom w:val="0"/>
          <w:divBdr>
            <w:top w:val="none" w:sz="0" w:space="0" w:color="auto"/>
            <w:left w:val="none" w:sz="0" w:space="0" w:color="auto"/>
            <w:bottom w:val="none" w:sz="0" w:space="0" w:color="auto"/>
            <w:right w:val="none" w:sz="0" w:space="0" w:color="auto"/>
          </w:divBdr>
        </w:div>
        <w:div w:id="618029529">
          <w:marLeft w:val="0"/>
          <w:marRight w:val="0"/>
          <w:marTop w:val="0"/>
          <w:marBottom w:val="0"/>
          <w:divBdr>
            <w:top w:val="none" w:sz="0" w:space="0" w:color="auto"/>
            <w:left w:val="none" w:sz="0" w:space="0" w:color="auto"/>
            <w:bottom w:val="none" w:sz="0" w:space="0" w:color="auto"/>
            <w:right w:val="none" w:sz="0" w:space="0" w:color="auto"/>
          </w:divBdr>
        </w:div>
        <w:div w:id="695304127">
          <w:marLeft w:val="0"/>
          <w:marRight w:val="0"/>
          <w:marTop w:val="0"/>
          <w:marBottom w:val="0"/>
          <w:divBdr>
            <w:top w:val="none" w:sz="0" w:space="0" w:color="auto"/>
            <w:left w:val="none" w:sz="0" w:space="0" w:color="auto"/>
            <w:bottom w:val="none" w:sz="0" w:space="0" w:color="auto"/>
            <w:right w:val="none" w:sz="0" w:space="0" w:color="auto"/>
          </w:divBdr>
        </w:div>
        <w:div w:id="834996360">
          <w:marLeft w:val="0"/>
          <w:marRight w:val="0"/>
          <w:marTop w:val="0"/>
          <w:marBottom w:val="0"/>
          <w:divBdr>
            <w:top w:val="none" w:sz="0" w:space="0" w:color="auto"/>
            <w:left w:val="none" w:sz="0" w:space="0" w:color="auto"/>
            <w:bottom w:val="none" w:sz="0" w:space="0" w:color="auto"/>
            <w:right w:val="none" w:sz="0" w:space="0" w:color="auto"/>
          </w:divBdr>
        </w:div>
        <w:div w:id="1007707315">
          <w:marLeft w:val="0"/>
          <w:marRight w:val="0"/>
          <w:marTop w:val="0"/>
          <w:marBottom w:val="0"/>
          <w:divBdr>
            <w:top w:val="none" w:sz="0" w:space="0" w:color="auto"/>
            <w:left w:val="none" w:sz="0" w:space="0" w:color="auto"/>
            <w:bottom w:val="none" w:sz="0" w:space="0" w:color="auto"/>
            <w:right w:val="none" w:sz="0" w:space="0" w:color="auto"/>
          </w:divBdr>
        </w:div>
        <w:div w:id="1310669678">
          <w:marLeft w:val="0"/>
          <w:marRight w:val="0"/>
          <w:marTop w:val="0"/>
          <w:marBottom w:val="0"/>
          <w:divBdr>
            <w:top w:val="none" w:sz="0" w:space="0" w:color="auto"/>
            <w:left w:val="none" w:sz="0" w:space="0" w:color="auto"/>
            <w:bottom w:val="none" w:sz="0" w:space="0" w:color="auto"/>
            <w:right w:val="none" w:sz="0" w:space="0" w:color="auto"/>
          </w:divBdr>
        </w:div>
        <w:div w:id="1341391430">
          <w:marLeft w:val="0"/>
          <w:marRight w:val="0"/>
          <w:marTop w:val="0"/>
          <w:marBottom w:val="0"/>
          <w:divBdr>
            <w:top w:val="none" w:sz="0" w:space="0" w:color="auto"/>
            <w:left w:val="none" w:sz="0" w:space="0" w:color="auto"/>
            <w:bottom w:val="none" w:sz="0" w:space="0" w:color="auto"/>
            <w:right w:val="none" w:sz="0" w:space="0" w:color="auto"/>
          </w:divBdr>
        </w:div>
        <w:div w:id="1439908599">
          <w:marLeft w:val="0"/>
          <w:marRight w:val="0"/>
          <w:marTop w:val="0"/>
          <w:marBottom w:val="0"/>
          <w:divBdr>
            <w:top w:val="none" w:sz="0" w:space="0" w:color="auto"/>
            <w:left w:val="none" w:sz="0" w:space="0" w:color="auto"/>
            <w:bottom w:val="none" w:sz="0" w:space="0" w:color="auto"/>
            <w:right w:val="none" w:sz="0" w:space="0" w:color="auto"/>
          </w:divBdr>
        </w:div>
        <w:div w:id="1497771410">
          <w:marLeft w:val="0"/>
          <w:marRight w:val="0"/>
          <w:marTop w:val="0"/>
          <w:marBottom w:val="0"/>
          <w:divBdr>
            <w:top w:val="none" w:sz="0" w:space="0" w:color="auto"/>
            <w:left w:val="none" w:sz="0" w:space="0" w:color="auto"/>
            <w:bottom w:val="none" w:sz="0" w:space="0" w:color="auto"/>
            <w:right w:val="none" w:sz="0" w:space="0" w:color="auto"/>
          </w:divBdr>
        </w:div>
        <w:div w:id="1577398927">
          <w:marLeft w:val="0"/>
          <w:marRight w:val="0"/>
          <w:marTop w:val="0"/>
          <w:marBottom w:val="0"/>
          <w:divBdr>
            <w:top w:val="none" w:sz="0" w:space="0" w:color="auto"/>
            <w:left w:val="none" w:sz="0" w:space="0" w:color="auto"/>
            <w:bottom w:val="none" w:sz="0" w:space="0" w:color="auto"/>
            <w:right w:val="none" w:sz="0" w:space="0" w:color="auto"/>
          </w:divBdr>
        </w:div>
        <w:div w:id="1671323318">
          <w:marLeft w:val="0"/>
          <w:marRight w:val="0"/>
          <w:marTop w:val="0"/>
          <w:marBottom w:val="0"/>
          <w:divBdr>
            <w:top w:val="none" w:sz="0" w:space="0" w:color="auto"/>
            <w:left w:val="none" w:sz="0" w:space="0" w:color="auto"/>
            <w:bottom w:val="none" w:sz="0" w:space="0" w:color="auto"/>
            <w:right w:val="none" w:sz="0" w:space="0" w:color="auto"/>
          </w:divBdr>
        </w:div>
        <w:div w:id="1794205514">
          <w:marLeft w:val="0"/>
          <w:marRight w:val="0"/>
          <w:marTop w:val="0"/>
          <w:marBottom w:val="0"/>
          <w:divBdr>
            <w:top w:val="none" w:sz="0" w:space="0" w:color="auto"/>
            <w:left w:val="none" w:sz="0" w:space="0" w:color="auto"/>
            <w:bottom w:val="none" w:sz="0" w:space="0" w:color="auto"/>
            <w:right w:val="none" w:sz="0" w:space="0" w:color="auto"/>
          </w:divBdr>
        </w:div>
        <w:div w:id="1850489583">
          <w:marLeft w:val="0"/>
          <w:marRight w:val="0"/>
          <w:marTop w:val="0"/>
          <w:marBottom w:val="0"/>
          <w:divBdr>
            <w:top w:val="none" w:sz="0" w:space="0" w:color="auto"/>
            <w:left w:val="none" w:sz="0" w:space="0" w:color="auto"/>
            <w:bottom w:val="none" w:sz="0" w:space="0" w:color="auto"/>
            <w:right w:val="none" w:sz="0" w:space="0" w:color="auto"/>
          </w:divBdr>
        </w:div>
        <w:div w:id="1877154415">
          <w:marLeft w:val="0"/>
          <w:marRight w:val="0"/>
          <w:marTop w:val="0"/>
          <w:marBottom w:val="0"/>
          <w:divBdr>
            <w:top w:val="none" w:sz="0" w:space="0" w:color="auto"/>
            <w:left w:val="none" w:sz="0" w:space="0" w:color="auto"/>
            <w:bottom w:val="none" w:sz="0" w:space="0" w:color="auto"/>
            <w:right w:val="none" w:sz="0" w:space="0" w:color="auto"/>
          </w:divBdr>
        </w:div>
        <w:div w:id="1986396506">
          <w:marLeft w:val="0"/>
          <w:marRight w:val="0"/>
          <w:marTop w:val="0"/>
          <w:marBottom w:val="0"/>
          <w:divBdr>
            <w:top w:val="none" w:sz="0" w:space="0" w:color="auto"/>
            <w:left w:val="none" w:sz="0" w:space="0" w:color="auto"/>
            <w:bottom w:val="none" w:sz="0" w:space="0" w:color="auto"/>
            <w:right w:val="none" w:sz="0" w:space="0" w:color="auto"/>
          </w:divBdr>
        </w:div>
      </w:divsChild>
    </w:div>
    <w:div w:id="1791168844">
      <w:bodyDiv w:val="1"/>
      <w:marLeft w:val="0"/>
      <w:marRight w:val="0"/>
      <w:marTop w:val="0"/>
      <w:marBottom w:val="0"/>
      <w:divBdr>
        <w:top w:val="none" w:sz="0" w:space="0" w:color="auto"/>
        <w:left w:val="none" w:sz="0" w:space="0" w:color="auto"/>
        <w:bottom w:val="none" w:sz="0" w:space="0" w:color="auto"/>
        <w:right w:val="none" w:sz="0" w:space="0" w:color="auto"/>
      </w:divBdr>
    </w:div>
    <w:div w:id="1801723391">
      <w:bodyDiv w:val="1"/>
      <w:marLeft w:val="0"/>
      <w:marRight w:val="0"/>
      <w:marTop w:val="0"/>
      <w:marBottom w:val="0"/>
      <w:divBdr>
        <w:top w:val="none" w:sz="0" w:space="0" w:color="auto"/>
        <w:left w:val="none" w:sz="0" w:space="0" w:color="auto"/>
        <w:bottom w:val="none" w:sz="0" w:space="0" w:color="auto"/>
        <w:right w:val="none" w:sz="0" w:space="0" w:color="auto"/>
      </w:divBdr>
    </w:div>
    <w:div w:id="1810052800">
      <w:bodyDiv w:val="1"/>
      <w:marLeft w:val="0"/>
      <w:marRight w:val="0"/>
      <w:marTop w:val="0"/>
      <w:marBottom w:val="0"/>
      <w:divBdr>
        <w:top w:val="none" w:sz="0" w:space="0" w:color="auto"/>
        <w:left w:val="none" w:sz="0" w:space="0" w:color="auto"/>
        <w:bottom w:val="none" w:sz="0" w:space="0" w:color="auto"/>
        <w:right w:val="none" w:sz="0" w:space="0" w:color="auto"/>
      </w:divBdr>
    </w:div>
    <w:div w:id="1812672842">
      <w:bodyDiv w:val="1"/>
      <w:marLeft w:val="0"/>
      <w:marRight w:val="0"/>
      <w:marTop w:val="0"/>
      <w:marBottom w:val="0"/>
      <w:divBdr>
        <w:top w:val="none" w:sz="0" w:space="0" w:color="auto"/>
        <w:left w:val="none" w:sz="0" w:space="0" w:color="auto"/>
        <w:bottom w:val="none" w:sz="0" w:space="0" w:color="auto"/>
        <w:right w:val="none" w:sz="0" w:space="0" w:color="auto"/>
      </w:divBdr>
    </w:div>
    <w:div w:id="1820151853">
      <w:bodyDiv w:val="1"/>
      <w:marLeft w:val="0"/>
      <w:marRight w:val="0"/>
      <w:marTop w:val="0"/>
      <w:marBottom w:val="0"/>
      <w:divBdr>
        <w:top w:val="none" w:sz="0" w:space="0" w:color="auto"/>
        <w:left w:val="none" w:sz="0" w:space="0" w:color="auto"/>
        <w:bottom w:val="none" w:sz="0" w:space="0" w:color="auto"/>
        <w:right w:val="none" w:sz="0" w:space="0" w:color="auto"/>
      </w:divBdr>
    </w:div>
    <w:div w:id="1825387603">
      <w:bodyDiv w:val="1"/>
      <w:marLeft w:val="0"/>
      <w:marRight w:val="0"/>
      <w:marTop w:val="0"/>
      <w:marBottom w:val="0"/>
      <w:divBdr>
        <w:top w:val="none" w:sz="0" w:space="0" w:color="auto"/>
        <w:left w:val="none" w:sz="0" w:space="0" w:color="auto"/>
        <w:bottom w:val="none" w:sz="0" w:space="0" w:color="auto"/>
        <w:right w:val="none" w:sz="0" w:space="0" w:color="auto"/>
      </w:divBdr>
    </w:div>
    <w:div w:id="1825731797">
      <w:bodyDiv w:val="1"/>
      <w:marLeft w:val="0"/>
      <w:marRight w:val="0"/>
      <w:marTop w:val="0"/>
      <w:marBottom w:val="0"/>
      <w:divBdr>
        <w:top w:val="none" w:sz="0" w:space="0" w:color="auto"/>
        <w:left w:val="none" w:sz="0" w:space="0" w:color="auto"/>
        <w:bottom w:val="none" w:sz="0" w:space="0" w:color="auto"/>
        <w:right w:val="none" w:sz="0" w:space="0" w:color="auto"/>
      </w:divBdr>
      <w:divsChild>
        <w:div w:id="452948231">
          <w:marLeft w:val="0"/>
          <w:marRight w:val="0"/>
          <w:marTop w:val="0"/>
          <w:marBottom w:val="0"/>
          <w:divBdr>
            <w:top w:val="none" w:sz="0" w:space="0" w:color="auto"/>
            <w:left w:val="none" w:sz="0" w:space="0" w:color="auto"/>
            <w:bottom w:val="none" w:sz="0" w:space="0" w:color="auto"/>
            <w:right w:val="none" w:sz="0" w:space="0" w:color="auto"/>
          </w:divBdr>
        </w:div>
        <w:div w:id="732239721">
          <w:marLeft w:val="0"/>
          <w:marRight w:val="0"/>
          <w:marTop w:val="0"/>
          <w:marBottom w:val="0"/>
          <w:divBdr>
            <w:top w:val="none" w:sz="0" w:space="0" w:color="auto"/>
            <w:left w:val="none" w:sz="0" w:space="0" w:color="auto"/>
            <w:bottom w:val="none" w:sz="0" w:space="0" w:color="auto"/>
            <w:right w:val="none" w:sz="0" w:space="0" w:color="auto"/>
          </w:divBdr>
        </w:div>
        <w:div w:id="980500143">
          <w:marLeft w:val="0"/>
          <w:marRight w:val="0"/>
          <w:marTop w:val="0"/>
          <w:marBottom w:val="0"/>
          <w:divBdr>
            <w:top w:val="none" w:sz="0" w:space="0" w:color="auto"/>
            <w:left w:val="none" w:sz="0" w:space="0" w:color="auto"/>
            <w:bottom w:val="none" w:sz="0" w:space="0" w:color="auto"/>
            <w:right w:val="none" w:sz="0" w:space="0" w:color="auto"/>
          </w:divBdr>
        </w:div>
        <w:div w:id="1209994744">
          <w:marLeft w:val="0"/>
          <w:marRight w:val="0"/>
          <w:marTop w:val="0"/>
          <w:marBottom w:val="0"/>
          <w:divBdr>
            <w:top w:val="none" w:sz="0" w:space="0" w:color="auto"/>
            <w:left w:val="none" w:sz="0" w:space="0" w:color="auto"/>
            <w:bottom w:val="none" w:sz="0" w:space="0" w:color="auto"/>
            <w:right w:val="none" w:sz="0" w:space="0" w:color="auto"/>
          </w:divBdr>
        </w:div>
        <w:div w:id="1902903581">
          <w:marLeft w:val="0"/>
          <w:marRight w:val="0"/>
          <w:marTop w:val="0"/>
          <w:marBottom w:val="0"/>
          <w:divBdr>
            <w:top w:val="none" w:sz="0" w:space="0" w:color="auto"/>
            <w:left w:val="none" w:sz="0" w:space="0" w:color="auto"/>
            <w:bottom w:val="none" w:sz="0" w:space="0" w:color="auto"/>
            <w:right w:val="none" w:sz="0" w:space="0" w:color="auto"/>
          </w:divBdr>
        </w:div>
      </w:divsChild>
    </w:div>
    <w:div w:id="1831679229">
      <w:bodyDiv w:val="1"/>
      <w:marLeft w:val="0"/>
      <w:marRight w:val="0"/>
      <w:marTop w:val="0"/>
      <w:marBottom w:val="0"/>
      <w:divBdr>
        <w:top w:val="none" w:sz="0" w:space="0" w:color="auto"/>
        <w:left w:val="none" w:sz="0" w:space="0" w:color="auto"/>
        <w:bottom w:val="none" w:sz="0" w:space="0" w:color="auto"/>
        <w:right w:val="none" w:sz="0" w:space="0" w:color="auto"/>
      </w:divBdr>
    </w:div>
    <w:div w:id="1831828503">
      <w:bodyDiv w:val="1"/>
      <w:marLeft w:val="0"/>
      <w:marRight w:val="0"/>
      <w:marTop w:val="0"/>
      <w:marBottom w:val="0"/>
      <w:divBdr>
        <w:top w:val="none" w:sz="0" w:space="0" w:color="auto"/>
        <w:left w:val="none" w:sz="0" w:space="0" w:color="auto"/>
        <w:bottom w:val="none" w:sz="0" w:space="0" w:color="auto"/>
        <w:right w:val="none" w:sz="0" w:space="0" w:color="auto"/>
      </w:divBdr>
    </w:div>
    <w:div w:id="1833137148">
      <w:bodyDiv w:val="1"/>
      <w:marLeft w:val="0"/>
      <w:marRight w:val="0"/>
      <w:marTop w:val="0"/>
      <w:marBottom w:val="0"/>
      <w:divBdr>
        <w:top w:val="none" w:sz="0" w:space="0" w:color="auto"/>
        <w:left w:val="none" w:sz="0" w:space="0" w:color="auto"/>
        <w:bottom w:val="none" w:sz="0" w:space="0" w:color="auto"/>
        <w:right w:val="none" w:sz="0" w:space="0" w:color="auto"/>
      </w:divBdr>
    </w:div>
    <w:div w:id="1836073328">
      <w:bodyDiv w:val="1"/>
      <w:marLeft w:val="0"/>
      <w:marRight w:val="0"/>
      <w:marTop w:val="0"/>
      <w:marBottom w:val="0"/>
      <w:divBdr>
        <w:top w:val="none" w:sz="0" w:space="0" w:color="auto"/>
        <w:left w:val="none" w:sz="0" w:space="0" w:color="auto"/>
        <w:bottom w:val="none" w:sz="0" w:space="0" w:color="auto"/>
        <w:right w:val="none" w:sz="0" w:space="0" w:color="auto"/>
      </w:divBdr>
    </w:div>
    <w:div w:id="1840461951">
      <w:bodyDiv w:val="1"/>
      <w:marLeft w:val="0"/>
      <w:marRight w:val="0"/>
      <w:marTop w:val="0"/>
      <w:marBottom w:val="0"/>
      <w:divBdr>
        <w:top w:val="none" w:sz="0" w:space="0" w:color="auto"/>
        <w:left w:val="none" w:sz="0" w:space="0" w:color="auto"/>
        <w:bottom w:val="none" w:sz="0" w:space="0" w:color="auto"/>
        <w:right w:val="none" w:sz="0" w:space="0" w:color="auto"/>
      </w:divBdr>
    </w:div>
    <w:div w:id="1846281771">
      <w:bodyDiv w:val="1"/>
      <w:marLeft w:val="0"/>
      <w:marRight w:val="0"/>
      <w:marTop w:val="0"/>
      <w:marBottom w:val="0"/>
      <w:divBdr>
        <w:top w:val="none" w:sz="0" w:space="0" w:color="auto"/>
        <w:left w:val="none" w:sz="0" w:space="0" w:color="auto"/>
        <w:bottom w:val="none" w:sz="0" w:space="0" w:color="auto"/>
        <w:right w:val="none" w:sz="0" w:space="0" w:color="auto"/>
      </w:divBdr>
    </w:div>
    <w:div w:id="1862279139">
      <w:bodyDiv w:val="1"/>
      <w:marLeft w:val="0"/>
      <w:marRight w:val="0"/>
      <w:marTop w:val="0"/>
      <w:marBottom w:val="0"/>
      <w:divBdr>
        <w:top w:val="none" w:sz="0" w:space="0" w:color="auto"/>
        <w:left w:val="none" w:sz="0" w:space="0" w:color="auto"/>
        <w:bottom w:val="none" w:sz="0" w:space="0" w:color="auto"/>
        <w:right w:val="none" w:sz="0" w:space="0" w:color="auto"/>
      </w:divBdr>
    </w:div>
    <w:div w:id="1870219388">
      <w:bodyDiv w:val="1"/>
      <w:marLeft w:val="0"/>
      <w:marRight w:val="0"/>
      <w:marTop w:val="0"/>
      <w:marBottom w:val="0"/>
      <w:divBdr>
        <w:top w:val="none" w:sz="0" w:space="0" w:color="auto"/>
        <w:left w:val="none" w:sz="0" w:space="0" w:color="auto"/>
        <w:bottom w:val="none" w:sz="0" w:space="0" w:color="auto"/>
        <w:right w:val="none" w:sz="0" w:space="0" w:color="auto"/>
      </w:divBdr>
    </w:div>
    <w:div w:id="1875771589">
      <w:bodyDiv w:val="1"/>
      <w:marLeft w:val="0"/>
      <w:marRight w:val="0"/>
      <w:marTop w:val="0"/>
      <w:marBottom w:val="0"/>
      <w:divBdr>
        <w:top w:val="none" w:sz="0" w:space="0" w:color="auto"/>
        <w:left w:val="none" w:sz="0" w:space="0" w:color="auto"/>
        <w:bottom w:val="none" w:sz="0" w:space="0" w:color="auto"/>
        <w:right w:val="none" w:sz="0" w:space="0" w:color="auto"/>
      </w:divBdr>
    </w:div>
    <w:div w:id="1882091925">
      <w:bodyDiv w:val="1"/>
      <w:marLeft w:val="0"/>
      <w:marRight w:val="0"/>
      <w:marTop w:val="0"/>
      <w:marBottom w:val="0"/>
      <w:divBdr>
        <w:top w:val="none" w:sz="0" w:space="0" w:color="auto"/>
        <w:left w:val="none" w:sz="0" w:space="0" w:color="auto"/>
        <w:bottom w:val="none" w:sz="0" w:space="0" w:color="auto"/>
        <w:right w:val="none" w:sz="0" w:space="0" w:color="auto"/>
      </w:divBdr>
    </w:div>
    <w:div w:id="1883975648">
      <w:bodyDiv w:val="1"/>
      <w:marLeft w:val="0"/>
      <w:marRight w:val="0"/>
      <w:marTop w:val="0"/>
      <w:marBottom w:val="0"/>
      <w:divBdr>
        <w:top w:val="none" w:sz="0" w:space="0" w:color="auto"/>
        <w:left w:val="none" w:sz="0" w:space="0" w:color="auto"/>
        <w:bottom w:val="none" w:sz="0" w:space="0" w:color="auto"/>
        <w:right w:val="none" w:sz="0" w:space="0" w:color="auto"/>
      </w:divBdr>
    </w:div>
    <w:div w:id="1900165360">
      <w:bodyDiv w:val="1"/>
      <w:marLeft w:val="0"/>
      <w:marRight w:val="0"/>
      <w:marTop w:val="0"/>
      <w:marBottom w:val="0"/>
      <w:divBdr>
        <w:top w:val="none" w:sz="0" w:space="0" w:color="auto"/>
        <w:left w:val="none" w:sz="0" w:space="0" w:color="auto"/>
        <w:bottom w:val="none" w:sz="0" w:space="0" w:color="auto"/>
        <w:right w:val="none" w:sz="0" w:space="0" w:color="auto"/>
      </w:divBdr>
    </w:div>
    <w:div w:id="1901208458">
      <w:bodyDiv w:val="1"/>
      <w:marLeft w:val="0"/>
      <w:marRight w:val="0"/>
      <w:marTop w:val="0"/>
      <w:marBottom w:val="0"/>
      <w:divBdr>
        <w:top w:val="none" w:sz="0" w:space="0" w:color="auto"/>
        <w:left w:val="none" w:sz="0" w:space="0" w:color="auto"/>
        <w:bottom w:val="none" w:sz="0" w:space="0" w:color="auto"/>
        <w:right w:val="none" w:sz="0" w:space="0" w:color="auto"/>
      </w:divBdr>
    </w:div>
    <w:div w:id="1901474744">
      <w:bodyDiv w:val="1"/>
      <w:marLeft w:val="0"/>
      <w:marRight w:val="0"/>
      <w:marTop w:val="0"/>
      <w:marBottom w:val="0"/>
      <w:divBdr>
        <w:top w:val="none" w:sz="0" w:space="0" w:color="auto"/>
        <w:left w:val="none" w:sz="0" w:space="0" w:color="auto"/>
        <w:bottom w:val="none" w:sz="0" w:space="0" w:color="auto"/>
        <w:right w:val="none" w:sz="0" w:space="0" w:color="auto"/>
      </w:divBdr>
    </w:div>
    <w:div w:id="1919244799">
      <w:bodyDiv w:val="1"/>
      <w:marLeft w:val="0"/>
      <w:marRight w:val="0"/>
      <w:marTop w:val="0"/>
      <w:marBottom w:val="0"/>
      <w:divBdr>
        <w:top w:val="none" w:sz="0" w:space="0" w:color="auto"/>
        <w:left w:val="none" w:sz="0" w:space="0" w:color="auto"/>
        <w:bottom w:val="none" w:sz="0" w:space="0" w:color="auto"/>
        <w:right w:val="none" w:sz="0" w:space="0" w:color="auto"/>
      </w:divBdr>
    </w:div>
    <w:div w:id="1921258339">
      <w:bodyDiv w:val="1"/>
      <w:marLeft w:val="0"/>
      <w:marRight w:val="0"/>
      <w:marTop w:val="0"/>
      <w:marBottom w:val="0"/>
      <w:divBdr>
        <w:top w:val="none" w:sz="0" w:space="0" w:color="auto"/>
        <w:left w:val="none" w:sz="0" w:space="0" w:color="auto"/>
        <w:bottom w:val="none" w:sz="0" w:space="0" w:color="auto"/>
        <w:right w:val="none" w:sz="0" w:space="0" w:color="auto"/>
      </w:divBdr>
    </w:div>
    <w:div w:id="1930651969">
      <w:bodyDiv w:val="1"/>
      <w:marLeft w:val="0"/>
      <w:marRight w:val="0"/>
      <w:marTop w:val="0"/>
      <w:marBottom w:val="0"/>
      <w:divBdr>
        <w:top w:val="none" w:sz="0" w:space="0" w:color="auto"/>
        <w:left w:val="none" w:sz="0" w:space="0" w:color="auto"/>
        <w:bottom w:val="none" w:sz="0" w:space="0" w:color="auto"/>
        <w:right w:val="none" w:sz="0" w:space="0" w:color="auto"/>
      </w:divBdr>
    </w:div>
    <w:div w:id="1952858281">
      <w:bodyDiv w:val="1"/>
      <w:marLeft w:val="0"/>
      <w:marRight w:val="0"/>
      <w:marTop w:val="0"/>
      <w:marBottom w:val="0"/>
      <w:divBdr>
        <w:top w:val="none" w:sz="0" w:space="0" w:color="auto"/>
        <w:left w:val="none" w:sz="0" w:space="0" w:color="auto"/>
        <w:bottom w:val="none" w:sz="0" w:space="0" w:color="auto"/>
        <w:right w:val="none" w:sz="0" w:space="0" w:color="auto"/>
      </w:divBdr>
    </w:div>
    <w:div w:id="1963002118">
      <w:bodyDiv w:val="1"/>
      <w:marLeft w:val="0"/>
      <w:marRight w:val="0"/>
      <w:marTop w:val="0"/>
      <w:marBottom w:val="0"/>
      <w:divBdr>
        <w:top w:val="none" w:sz="0" w:space="0" w:color="auto"/>
        <w:left w:val="none" w:sz="0" w:space="0" w:color="auto"/>
        <w:bottom w:val="none" w:sz="0" w:space="0" w:color="auto"/>
        <w:right w:val="none" w:sz="0" w:space="0" w:color="auto"/>
      </w:divBdr>
    </w:div>
    <w:div w:id="1990399812">
      <w:bodyDiv w:val="1"/>
      <w:marLeft w:val="0"/>
      <w:marRight w:val="0"/>
      <w:marTop w:val="0"/>
      <w:marBottom w:val="0"/>
      <w:divBdr>
        <w:top w:val="none" w:sz="0" w:space="0" w:color="auto"/>
        <w:left w:val="none" w:sz="0" w:space="0" w:color="auto"/>
        <w:bottom w:val="none" w:sz="0" w:space="0" w:color="auto"/>
        <w:right w:val="none" w:sz="0" w:space="0" w:color="auto"/>
      </w:divBdr>
    </w:div>
    <w:div w:id="1998996120">
      <w:bodyDiv w:val="1"/>
      <w:marLeft w:val="0"/>
      <w:marRight w:val="0"/>
      <w:marTop w:val="0"/>
      <w:marBottom w:val="0"/>
      <w:divBdr>
        <w:top w:val="none" w:sz="0" w:space="0" w:color="auto"/>
        <w:left w:val="none" w:sz="0" w:space="0" w:color="auto"/>
        <w:bottom w:val="none" w:sz="0" w:space="0" w:color="auto"/>
        <w:right w:val="none" w:sz="0" w:space="0" w:color="auto"/>
      </w:divBdr>
    </w:div>
    <w:div w:id="1999073044">
      <w:bodyDiv w:val="1"/>
      <w:marLeft w:val="0"/>
      <w:marRight w:val="0"/>
      <w:marTop w:val="0"/>
      <w:marBottom w:val="0"/>
      <w:divBdr>
        <w:top w:val="none" w:sz="0" w:space="0" w:color="auto"/>
        <w:left w:val="none" w:sz="0" w:space="0" w:color="auto"/>
        <w:bottom w:val="none" w:sz="0" w:space="0" w:color="auto"/>
        <w:right w:val="none" w:sz="0" w:space="0" w:color="auto"/>
      </w:divBdr>
    </w:div>
    <w:div w:id="2006744894">
      <w:bodyDiv w:val="1"/>
      <w:marLeft w:val="0"/>
      <w:marRight w:val="0"/>
      <w:marTop w:val="0"/>
      <w:marBottom w:val="0"/>
      <w:divBdr>
        <w:top w:val="none" w:sz="0" w:space="0" w:color="auto"/>
        <w:left w:val="none" w:sz="0" w:space="0" w:color="auto"/>
        <w:bottom w:val="none" w:sz="0" w:space="0" w:color="auto"/>
        <w:right w:val="none" w:sz="0" w:space="0" w:color="auto"/>
      </w:divBdr>
    </w:div>
    <w:div w:id="2009015504">
      <w:bodyDiv w:val="1"/>
      <w:marLeft w:val="0"/>
      <w:marRight w:val="0"/>
      <w:marTop w:val="0"/>
      <w:marBottom w:val="0"/>
      <w:divBdr>
        <w:top w:val="none" w:sz="0" w:space="0" w:color="auto"/>
        <w:left w:val="none" w:sz="0" w:space="0" w:color="auto"/>
        <w:bottom w:val="none" w:sz="0" w:space="0" w:color="auto"/>
        <w:right w:val="none" w:sz="0" w:space="0" w:color="auto"/>
      </w:divBdr>
    </w:div>
    <w:div w:id="2018799902">
      <w:bodyDiv w:val="1"/>
      <w:marLeft w:val="0"/>
      <w:marRight w:val="0"/>
      <w:marTop w:val="0"/>
      <w:marBottom w:val="0"/>
      <w:divBdr>
        <w:top w:val="none" w:sz="0" w:space="0" w:color="auto"/>
        <w:left w:val="none" w:sz="0" w:space="0" w:color="auto"/>
        <w:bottom w:val="none" w:sz="0" w:space="0" w:color="auto"/>
        <w:right w:val="none" w:sz="0" w:space="0" w:color="auto"/>
      </w:divBdr>
      <w:divsChild>
        <w:div w:id="279993469">
          <w:marLeft w:val="0"/>
          <w:marRight w:val="0"/>
          <w:marTop w:val="0"/>
          <w:marBottom w:val="0"/>
          <w:divBdr>
            <w:top w:val="none" w:sz="0" w:space="0" w:color="auto"/>
            <w:left w:val="none" w:sz="0" w:space="0" w:color="auto"/>
            <w:bottom w:val="none" w:sz="0" w:space="0" w:color="auto"/>
            <w:right w:val="none" w:sz="0" w:space="0" w:color="auto"/>
          </w:divBdr>
        </w:div>
        <w:div w:id="946039268">
          <w:marLeft w:val="0"/>
          <w:marRight w:val="0"/>
          <w:marTop w:val="0"/>
          <w:marBottom w:val="0"/>
          <w:divBdr>
            <w:top w:val="none" w:sz="0" w:space="0" w:color="auto"/>
            <w:left w:val="none" w:sz="0" w:space="0" w:color="auto"/>
            <w:bottom w:val="none" w:sz="0" w:space="0" w:color="auto"/>
            <w:right w:val="none" w:sz="0" w:space="0" w:color="auto"/>
          </w:divBdr>
        </w:div>
      </w:divsChild>
    </w:div>
    <w:div w:id="2033262439">
      <w:bodyDiv w:val="1"/>
      <w:marLeft w:val="0"/>
      <w:marRight w:val="0"/>
      <w:marTop w:val="0"/>
      <w:marBottom w:val="0"/>
      <w:divBdr>
        <w:top w:val="none" w:sz="0" w:space="0" w:color="auto"/>
        <w:left w:val="none" w:sz="0" w:space="0" w:color="auto"/>
        <w:bottom w:val="none" w:sz="0" w:space="0" w:color="auto"/>
        <w:right w:val="none" w:sz="0" w:space="0" w:color="auto"/>
      </w:divBdr>
    </w:div>
    <w:div w:id="2039768693">
      <w:bodyDiv w:val="1"/>
      <w:marLeft w:val="0"/>
      <w:marRight w:val="0"/>
      <w:marTop w:val="0"/>
      <w:marBottom w:val="0"/>
      <w:divBdr>
        <w:top w:val="none" w:sz="0" w:space="0" w:color="auto"/>
        <w:left w:val="none" w:sz="0" w:space="0" w:color="auto"/>
        <w:bottom w:val="none" w:sz="0" w:space="0" w:color="auto"/>
        <w:right w:val="none" w:sz="0" w:space="0" w:color="auto"/>
      </w:divBdr>
    </w:div>
    <w:div w:id="2040813844">
      <w:bodyDiv w:val="1"/>
      <w:marLeft w:val="0"/>
      <w:marRight w:val="0"/>
      <w:marTop w:val="0"/>
      <w:marBottom w:val="0"/>
      <w:divBdr>
        <w:top w:val="none" w:sz="0" w:space="0" w:color="auto"/>
        <w:left w:val="none" w:sz="0" w:space="0" w:color="auto"/>
        <w:bottom w:val="none" w:sz="0" w:space="0" w:color="auto"/>
        <w:right w:val="none" w:sz="0" w:space="0" w:color="auto"/>
      </w:divBdr>
    </w:div>
    <w:div w:id="2041205333">
      <w:bodyDiv w:val="1"/>
      <w:marLeft w:val="0"/>
      <w:marRight w:val="0"/>
      <w:marTop w:val="0"/>
      <w:marBottom w:val="0"/>
      <w:divBdr>
        <w:top w:val="none" w:sz="0" w:space="0" w:color="auto"/>
        <w:left w:val="none" w:sz="0" w:space="0" w:color="auto"/>
        <w:bottom w:val="none" w:sz="0" w:space="0" w:color="auto"/>
        <w:right w:val="none" w:sz="0" w:space="0" w:color="auto"/>
      </w:divBdr>
      <w:divsChild>
        <w:div w:id="10568133">
          <w:marLeft w:val="0"/>
          <w:marRight w:val="0"/>
          <w:marTop w:val="0"/>
          <w:marBottom w:val="0"/>
          <w:divBdr>
            <w:top w:val="none" w:sz="0" w:space="0" w:color="auto"/>
            <w:left w:val="none" w:sz="0" w:space="0" w:color="auto"/>
            <w:bottom w:val="none" w:sz="0" w:space="0" w:color="auto"/>
            <w:right w:val="none" w:sz="0" w:space="0" w:color="auto"/>
          </w:divBdr>
        </w:div>
        <w:div w:id="116800709">
          <w:marLeft w:val="0"/>
          <w:marRight w:val="0"/>
          <w:marTop w:val="0"/>
          <w:marBottom w:val="0"/>
          <w:divBdr>
            <w:top w:val="none" w:sz="0" w:space="0" w:color="auto"/>
            <w:left w:val="none" w:sz="0" w:space="0" w:color="auto"/>
            <w:bottom w:val="none" w:sz="0" w:space="0" w:color="auto"/>
            <w:right w:val="none" w:sz="0" w:space="0" w:color="auto"/>
          </w:divBdr>
        </w:div>
        <w:div w:id="220757131">
          <w:marLeft w:val="0"/>
          <w:marRight w:val="0"/>
          <w:marTop w:val="0"/>
          <w:marBottom w:val="0"/>
          <w:divBdr>
            <w:top w:val="none" w:sz="0" w:space="0" w:color="auto"/>
            <w:left w:val="none" w:sz="0" w:space="0" w:color="auto"/>
            <w:bottom w:val="none" w:sz="0" w:space="0" w:color="auto"/>
            <w:right w:val="none" w:sz="0" w:space="0" w:color="auto"/>
          </w:divBdr>
        </w:div>
        <w:div w:id="622079157">
          <w:marLeft w:val="0"/>
          <w:marRight w:val="0"/>
          <w:marTop w:val="0"/>
          <w:marBottom w:val="0"/>
          <w:divBdr>
            <w:top w:val="none" w:sz="0" w:space="0" w:color="auto"/>
            <w:left w:val="none" w:sz="0" w:space="0" w:color="auto"/>
            <w:bottom w:val="none" w:sz="0" w:space="0" w:color="auto"/>
            <w:right w:val="none" w:sz="0" w:space="0" w:color="auto"/>
          </w:divBdr>
        </w:div>
        <w:div w:id="652292275">
          <w:marLeft w:val="0"/>
          <w:marRight w:val="0"/>
          <w:marTop w:val="0"/>
          <w:marBottom w:val="0"/>
          <w:divBdr>
            <w:top w:val="none" w:sz="0" w:space="0" w:color="auto"/>
            <w:left w:val="none" w:sz="0" w:space="0" w:color="auto"/>
            <w:bottom w:val="none" w:sz="0" w:space="0" w:color="auto"/>
            <w:right w:val="none" w:sz="0" w:space="0" w:color="auto"/>
          </w:divBdr>
        </w:div>
        <w:div w:id="746459790">
          <w:marLeft w:val="0"/>
          <w:marRight w:val="0"/>
          <w:marTop w:val="0"/>
          <w:marBottom w:val="0"/>
          <w:divBdr>
            <w:top w:val="none" w:sz="0" w:space="0" w:color="auto"/>
            <w:left w:val="none" w:sz="0" w:space="0" w:color="auto"/>
            <w:bottom w:val="none" w:sz="0" w:space="0" w:color="auto"/>
            <w:right w:val="none" w:sz="0" w:space="0" w:color="auto"/>
          </w:divBdr>
        </w:div>
        <w:div w:id="783496891">
          <w:marLeft w:val="0"/>
          <w:marRight w:val="0"/>
          <w:marTop w:val="0"/>
          <w:marBottom w:val="0"/>
          <w:divBdr>
            <w:top w:val="none" w:sz="0" w:space="0" w:color="auto"/>
            <w:left w:val="none" w:sz="0" w:space="0" w:color="auto"/>
            <w:bottom w:val="none" w:sz="0" w:space="0" w:color="auto"/>
            <w:right w:val="none" w:sz="0" w:space="0" w:color="auto"/>
          </w:divBdr>
        </w:div>
        <w:div w:id="799417786">
          <w:marLeft w:val="0"/>
          <w:marRight w:val="0"/>
          <w:marTop w:val="0"/>
          <w:marBottom w:val="0"/>
          <w:divBdr>
            <w:top w:val="none" w:sz="0" w:space="0" w:color="auto"/>
            <w:left w:val="none" w:sz="0" w:space="0" w:color="auto"/>
            <w:bottom w:val="none" w:sz="0" w:space="0" w:color="auto"/>
            <w:right w:val="none" w:sz="0" w:space="0" w:color="auto"/>
          </w:divBdr>
        </w:div>
        <w:div w:id="1016615305">
          <w:marLeft w:val="0"/>
          <w:marRight w:val="0"/>
          <w:marTop w:val="0"/>
          <w:marBottom w:val="0"/>
          <w:divBdr>
            <w:top w:val="none" w:sz="0" w:space="0" w:color="auto"/>
            <w:left w:val="none" w:sz="0" w:space="0" w:color="auto"/>
            <w:bottom w:val="none" w:sz="0" w:space="0" w:color="auto"/>
            <w:right w:val="none" w:sz="0" w:space="0" w:color="auto"/>
          </w:divBdr>
        </w:div>
        <w:div w:id="1148942031">
          <w:marLeft w:val="0"/>
          <w:marRight w:val="0"/>
          <w:marTop w:val="0"/>
          <w:marBottom w:val="0"/>
          <w:divBdr>
            <w:top w:val="none" w:sz="0" w:space="0" w:color="auto"/>
            <w:left w:val="none" w:sz="0" w:space="0" w:color="auto"/>
            <w:bottom w:val="none" w:sz="0" w:space="0" w:color="auto"/>
            <w:right w:val="none" w:sz="0" w:space="0" w:color="auto"/>
          </w:divBdr>
        </w:div>
        <w:div w:id="1272977673">
          <w:marLeft w:val="0"/>
          <w:marRight w:val="0"/>
          <w:marTop w:val="0"/>
          <w:marBottom w:val="0"/>
          <w:divBdr>
            <w:top w:val="none" w:sz="0" w:space="0" w:color="auto"/>
            <w:left w:val="none" w:sz="0" w:space="0" w:color="auto"/>
            <w:bottom w:val="none" w:sz="0" w:space="0" w:color="auto"/>
            <w:right w:val="none" w:sz="0" w:space="0" w:color="auto"/>
          </w:divBdr>
        </w:div>
        <w:div w:id="1318803861">
          <w:marLeft w:val="0"/>
          <w:marRight w:val="0"/>
          <w:marTop w:val="0"/>
          <w:marBottom w:val="0"/>
          <w:divBdr>
            <w:top w:val="none" w:sz="0" w:space="0" w:color="auto"/>
            <w:left w:val="none" w:sz="0" w:space="0" w:color="auto"/>
            <w:bottom w:val="none" w:sz="0" w:space="0" w:color="auto"/>
            <w:right w:val="none" w:sz="0" w:space="0" w:color="auto"/>
          </w:divBdr>
        </w:div>
        <w:div w:id="1428888923">
          <w:marLeft w:val="0"/>
          <w:marRight w:val="0"/>
          <w:marTop w:val="0"/>
          <w:marBottom w:val="0"/>
          <w:divBdr>
            <w:top w:val="none" w:sz="0" w:space="0" w:color="auto"/>
            <w:left w:val="none" w:sz="0" w:space="0" w:color="auto"/>
            <w:bottom w:val="none" w:sz="0" w:space="0" w:color="auto"/>
            <w:right w:val="none" w:sz="0" w:space="0" w:color="auto"/>
          </w:divBdr>
        </w:div>
        <w:div w:id="1500000086">
          <w:marLeft w:val="0"/>
          <w:marRight w:val="0"/>
          <w:marTop w:val="0"/>
          <w:marBottom w:val="0"/>
          <w:divBdr>
            <w:top w:val="none" w:sz="0" w:space="0" w:color="auto"/>
            <w:left w:val="none" w:sz="0" w:space="0" w:color="auto"/>
            <w:bottom w:val="none" w:sz="0" w:space="0" w:color="auto"/>
            <w:right w:val="none" w:sz="0" w:space="0" w:color="auto"/>
          </w:divBdr>
        </w:div>
        <w:div w:id="1911690968">
          <w:marLeft w:val="0"/>
          <w:marRight w:val="0"/>
          <w:marTop w:val="0"/>
          <w:marBottom w:val="0"/>
          <w:divBdr>
            <w:top w:val="none" w:sz="0" w:space="0" w:color="auto"/>
            <w:left w:val="none" w:sz="0" w:space="0" w:color="auto"/>
            <w:bottom w:val="none" w:sz="0" w:space="0" w:color="auto"/>
            <w:right w:val="none" w:sz="0" w:space="0" w:color="auto"/>
          </w:divBdr>
        </w:div>
        <w:div w:id="2082409774">
          <w:marLeft w:val="0"/>
          <w:marRight w:val="0"/>
          <w:marTop w:val="0"/>
          <w:marBottom w:val="0"/>
          <w:divBdr>
            <w:top w:val="none" w:sz="0" w:space="0" w:color="auto"/>
            <w:left w:val="none" w:sz="0" w:space="0" w:color="auto"/>
            <w:bottom w:val="none" w:sz="0" w:space="0" w:color="auto"/>
            <w:right w:val="none" w:sz="0" w:space="0" w:color="auto"/>
          </w:divBdr>
        </w:div>
      </w:divsChild>
    </w:div>
    <w:div w:id="2055228871">
      <w:bodyDiv w:val="1"/>
      <w:marLeft w:val="0"/>
      <w:marRight w:val="0"/>
      <w:marTop w:val="0"/>
      <w:marBottom w:val="0"/>
      <w:divBdr>
        <w:top w:val="none" w:sz="0" w:space="0" w:color="auto"/>
        <w:left w:val="none" w:sz="0" w:space="0" w:color="auto"/>
        <w:bottom w:val="none" w:sz="0" w:space="0" w:color="auto"/>
        <w:right w:val="none" w:sz="0" w:space="0" w:color="auto"/>
      </w:divBdr>
    </w:div>
    <w:div w:id="2056079370">
      <w:bodyDiv w:val="1"/>
      <w:marLeft w:val="0"/>
      <w:marRight w:val="0"/>
      <w:marTop w:val="0"/>
      <w:marBottom w:val="0"/>
      <w:divBdr>
        <w:top w:val="none" w:sz="0" w:space="0" w:color="auto"/>
        <w:left w:val="none" w:sz="0" w:space="0" w:color="auto"/>
        <w:bottom w:val="none" w:sz="0" w:space="0" w:color="auto"/>
        <w:right w:val="none" w:sz="0" w:space="0" w:color="auto"/>
      </w:divBdr>
    </w:div>
    <w:div w:id="2058773219">
      <w:bodyDiv w:val="1"/>
      <w:marLeft w:val="0"/>
      <w:marRight w:val="0"/>
      <w:marTop w:val="0"/>
      <w:marBottom w:val="0"/>
      <w:divBdr>
        <w:top w:val="none" w:sz="0" w:space="0" w:color="auto"/>
        <w:left w:val="none" w:sz="0" w:space="0" w:color="auto"/>
        <w:bottom w:val="none" w:sz="0" w:space="0" w:color="auto"/>
        <w:right w:val="none" w:sz="0" w:space="0" w:color="auto"/>
      </w:divBdr>
    </w:div>
    <w:div w:id="2073844225">
      <w:bodyDiv w:val="1"/>
      <w:marLeft w:val="0"/>
      <w:marRight w:val="0"/>
      <w:marTop w:val="0"/>
      <w:marBottom w:val="0"/>
      <w:divBdr>
        <w:top w:val="none" w:sz="0" w:space="0" w:color="auto"/>
        <w:left w:val="none" w:sz="0" w:space="0" w:color="auto"/>
        <w:bottom w:val="none" w:sz="0" w:space="0" w:color="auto"/>
        <w:right w:val="none" w:sz="0" w:space="0" w:color="auto"/>
      </w:divBdr>
    </w:div>
    <w:div w:id="2079283668">
      <w:bodyDiv w:val="1"/>
      <w:marLeft w:val="0"/>
      <w:marRight w:val="0"/>
      <w:marTop w:val="0"/>
      <w:marBottom w:val="0"/>
      <w:divBdr>
        <w:top w:val="none" w:sz="0" w:space="0" w:color="auto"/>
        <w:left w:val="none" w:sz="0" w:space="0" w:color="auto"/>
        <w:bottom w:val="none" w:sz="0" w:space="0" w:color="auto"/>
        <w:right w:val="none" w:sz="0" w:space="0" w:color="auto"/>
      </w:divBdr>
    </w:div>
    <w:div w:id="2081519207">
      <w:bodyDiv w:val="1"/>
      <w:marLeft w:val="0"/>
      <w:marRight w:val="0"/>
      <w:marTop w:val="0"/>
      <w:marBottom w:val="0"/>
      <w:divBdr>
        <w:top w:val="none" w:sz="0" w:space="0" w:color="auto"/>
        <w:left w:val="none" w:sz="0" w:space="0" w:color="auto"/>
        <w:bottom w:val="none" w:sz="0" w:space="0" w:color="auto"/>
        <w:right w:val="none" w:sz="0" w:space="0" w:color="auto"/>
      </w:divBdr>
    </w:div>
    <w:div w:id="2094743637">
      <w:bodyDiv w:val="1"/>
      <w:marLeft w:val="0"/>
      <w:marRight w:val="0"/>
      <w:marTop w:val="0"/>
      <w:marBottom w:val="0"/>
      <w:divBdr>
        <w:top w:val="none" w:sz="0" w:space="0" w:color="auto"/>
        <w:left w:val="none" w:sz="0" w:space="0" w:color="auto"/>
        <w:bottom w:val="none" w:sz="0" w:space="0" w:color="auto"/>
        <w:right w:val="none" w:sz="0" w:space="0" w:color="auto"/>
      </w:divBdr>
    </w:div>
    <w:div w:id="2106917922">
      <w:bodyDiv w:val="1"/>
      <w:marLeft w:val="0"/>
      <w:marRight w:val="0"/>
      <w:marTop w:val="0"/>
      <w:marBottom w:val="0"/>
      <w:divBdr>
        <w:top w:val="none" w:sz="0" w:space="0" w:color="auto"/>
        <w:left w:val="none" w:sz="0" w:space="0" w:color="auto"/>
        <w:bottom w:val="none" w:sz="0" w:space="0" w:color="auto"/>
        <w:right w:val="none" w:sz="0" w:space="0" w:color="auto"/>
      </w:divBdr>
    </w:div>
    <w:div w:id="2107529249">
      <w:bodyDiv w:val="1"/>
      <w:marLeft w:val="0"/>
      <w:marRight w:val="0"/>
      <w:marTop w:val="0"/>
      <w:marBottom w:val="0"/>
      <w:divBdr>
        <w:top w:val="none" w:sz="0" w:space="0" w:color="auto"/>
        <w:left w:val="none" w:sz="0" w:space="0" w:color="auto"/>
        <w:bottom w:val="none" w:sz="0" w:space="0" w:color="auto"/>
        <w:right w:val="none" w:sz="0" w:space="0" w:color="auto"/>
      </w:divBdr>
    </w:div>
    <w:div w:id="2127310781">
      <w:bodyDiv w:val="1"/>
      <w:marLeft w:val="0"/>
      <w:marRight w:val="0"/>
      <w:marTop w:val="0"/>
      <w:marBottom w:val="0"/>
      <w:divBdr>
        <w:top w:val="none" w:sz="0" w:space="0" w:color="auto"/>
        <w:left w:val="none" w:sz="0" w:space="0" w:color="auto"/>
        <w:bottom w:val="none" w:sz="0" w:space="0" w:color="auto"/>
        <w:right w:val="none" w:sz="0" w:space="0" w:color="auto"/>
      </w:divBdr>
    </w:div>
    <w:div w:id="2131851934">
      <w:bodyDiv w:val="1"/>
      <w:marLeft w:val="0"/>
      <w:marRight w:val="0"/>
      <w:marTop w:val="0"/>
      <w:marBottom w:val="0"/>
      <w:divBdr>
        <w:top w:val="none" w:sz="0" w:space="0" w:color="auto"/>
        <w:left w:val="none" w:sz="0" w:space="0" w:color="auto"/>
        <w:bottom w:val="none" w:sz="0" w:space="0" w:color="auto"/>
        <w:right w:val="none" w:sz="0" w:space="0" w:color="auto"/>
      </w:divBdr>
    </w:div>
    <w:div w:id="2137598911">
      <w:bodyDiv w:val="1"/>
      <w:marLeft w:val="0"/>
      <w:marRight w:val="0"/>
      <w:marTop w:val="0"/>
      <w:marBottom w:val="0"/>
      <w:divBdr>
        <w:top w:val="none" w:sz="0" w:space="0" w:color="auto"/>
        <w:left w:val="none" w:sz="0" w:space="0" w:color="auto"/>
        <w:bottom w:val="none" w:sz="0" w:space="0" w:color="auto"/>
        <w:right w:val="none" w:sz="0" w:space="0" w:color="auto"/>
      </w:divBdr>
    </w:div>
    <w:div w:id="2138328185">
      <w:bodyDiv w:val="1"/>
      <w:marLeft w:val="0"/>
      <w:marRight w:val="0"/>
      <w:marTop w:val="0"/>
      <w:marBottom w:val="0"/>
      <w:divBdr>
        <w:top w:val="none" w:sz="0" w:space="0" w:color="auto"/>
        <w:left w:val="none" w:sz="0" w:space="0" w:color="auto"/>
        <w:bottom w:val="none" w:sz="0" w:space="0" w:color="auto"/>
        <w:right w:val="none" w:sz="0" w:space="0" w:color="auto"/>
      </w:divBdr>
    </w:div>
    <w:div w:id="2138526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e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9F1ABE-32A6-43AF-8CD9-93899B819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35</Pages>
  <Words>4917</Words>
  <Characters>28030</Characters>
  <Application>Microsoft Office Word</Application>
  <DocSecurity>0</DocSecurity>
  <Lines>233</Lines>
  <Paragraphs>65</Paragraphs>
  <ScaleCrop>false</ScaleCrop>
  <HeadingPairs>
    <vt:vector size="2" baseType="variant">
      <vt:variant>
        <vt:lpstr>タイトル</vt:lpstr>
      </vt:variant>
      <vt:variant>
        <vt:i4>1</vt:i4>
      </vt:variant>
    </vt:vector>
  </HeadingPairs>
  <TitlesOfParts>
    <vt:vector size="1" baseType="lpstr">
      <vt:lpstr>風水害編新旧対照表(R7.5)</vt:lpstr>
    </vt:vector>
  </TitlesOfParts>
  <Company/>
  <LinksUpToDate>false</LinksUpToDate>
  <CharactersWithSpaces>32882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風水害編新旧対照表(R7.5)</dc:title>
  <dc:subject/>
  <dc:creator>石榑ひづる</dc:creator>
  <cp:keywords/>
  <dc:description/>
  <cp:lastModifiedBy>設楽町役場</cp:lastModifiedBy>
  <cp:revision>5</cp:revision>
  <cp:lastPrinted>2026-01-28T00:04:00Z</cp:lastPrinted>
  <dcterms:created xsi:type="dcterms:W3CDTF">2026-02-06T01:24:00Z</dcterms:created>
  <dcterms:modified xsi:type="dcterms:W3CDTF">2026-03-31T02:19:00Z</dcterms:modified>
</cp:coreProperties>
</file>