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1889" w:type="dxa"/>
        <w:tblInd w:w="-271" w:type="dxa"/>
        <w:tblLayout w:type="fixed"/>
        <w:tblLook w:val="0620" w:firstRow="1" w:lastRow="0" w:firstColumn="0" w:lastColumn="0" w:noHBand="1" w:noVBand="1"/>
      </w:tblPr>
      <w:tblGrid>
        <w:gridCol w:w="550"/>
        <w:gridCol w:w="3969"/>
        <w:gridCol w:w="4535"/>
        <w:gridCol w:w="2835"/>
      </w:tblGrid>
      <w:tr w:rsidR="00E52A39" w:rsidRPr="005E10A9" w14:paraId="4542004C" w14:textId="77777777" w:rsidTr="00E52A39">
        <w:trPr>
          <w:trHeight w:val="134"/>
          <w:tblHeader/>
        </w:trPr>
        <w:tc>
          <w:tcPr>
            <w:tcW w:w="550" w:type="dxa"/>
          </w:tcPr>
          <w:p w14:paraId="353972BE" w14:textId="0932318C" w:rsidR="00E52A39" w:rsidRPr="00CB38DE" w:rsidRDefault="00E52A39" w:rsidP="00004EDA">
            <w:pPr>
              <w:pStyle w:val="af0"/>
              <w:jc w:val="center"/>
              <w:rPr>
                <w:b/>
                <w:bCs/>
              </w:rPr>
            </w:pPr>
            <w:bookmarkStart w:id="0" w:name="_Hlk110352185"/>
            <w:r w:rsidRPr="00CB38DE">
              <w:rPr>
                <w:rFonts w:asciiTheme="majorEastAsia" w:eastAsiaTheme="majorEastAsia" w:hAnsiTheme="majorEastAsia" w:hint="eastAsia"/>
                <w:b/>
                <w:bCs/>
                <w:kern w:val="0"/>
              </w:rPr>
              <w:t>頁</w:t>
            </w:r>
          </w:p>
        </w:tc>
        <w:tc>
          <w:tcPr>
            <w:tcW w:w="3969" w:type="dxa"/>
            <w:vAlign w:val="center"/>
          </w:tcPr>
          <w:p w14:paraId="77F3ACE6" w14:textId="0D3C43CC" w:rsidR="00E52A39" w:rsidRPr="005E10A9" w:rsidRDefault="00E52A39" w:rsidP="00004EDA">
            <w:pPr>
              <w:jc w:val="center"/>
              <w:rPr>
                <w:rFonts w:asciiTheme="majorEastAsia" w:eastAsiaTheme="majorEastAsia" w:hAnsiTheme="majorEastAsia"/>
                <w:b/>
                <w:color w:val="000000" w:themeColor="text1"/>
                <w:szCs w:val="21"/>
              </w:rPr>
            </w:pPr>
            <w:r w:rsidRPr="005E10A9">
              <w:rPr>
                <w:rFonts w:asciiTheme="majorEastAsia" w:eastAsiaTheme="majorEastAsia" w:hAnsiTheme="majorEastAsia" w:hint="eastAsia"/>
                <w:b/>
                <w:color w:val="000000" w:themeColor="text1"/>
                <w:szCs w:val="21"/>
              </w:rPr>
              <w:t>現行（</w:t>
            </w:r>
            <w:r>
              <w:rPr>
                <w:rFonts w:asciiTheme="majorEastAsia" w:eastAsiaTheme="majorEastAsia" w:hAnsiTheme="majorEastAsia" w:hint="eastAsia"/>
                <w:b/>
                <w:color w:val="000000" w:themeColor="text1"/>
                <w:szCs w:val="21"/>
              </w:rPr>
              <w:t>202</w:t>
            </w:r>
            <w:r w:rsidR="00AE271C">
              <w:rPr>
                <w:rFonts w:asciiTheme="majorEastAsia" w:eastAsiaTheme="majorEastAsia" w:hAnsiTheme="majorEastAsia" w:hint="eastAsia"/>
                <w:b/>
                <w:color w:val="000000" w:themeColor="text1"/>
                <w:szCs w:val="21"/>
              </w:rPr>
              <w:t>4</w:t>
            </w:r>
            <w:r w:rsidRPr="005E10A9">
              <w:rPr>
                <w:rFonts w:asciiTheme="majorEastAsia" w:eastAsiaTheme="majorEastAsia" w:hAnsiTheme="majorEastAsia" w:hint="eastAsia"/>
                <w:b/>
                <w:color w:val="000000" w:themeColor="text1"/>
                <w:szCs w:val="21"/>
              </w:rPr>
              <w:t>年</w:t>
            </w:r>
            <w:r w:rsidR="00AE271C">
              <w:rPr>
                <w:rFonts w:asciiTheme="majorEastAsia" w:eastAsiaTheme="majorEastAsia" w:hAnsiTheme="majorEastAsia" w:hint="eastAsia"/>
                <w:b/>
                <w:color w:val="000000" w:themeColor="text1"/>
                <w:szCs w:val="21"/>
              </w:rPr>
              <w:t>3</w:t>
            </w:r>
            <w:r w:rsidRPr="005E10A9">
              <w:rPr>
                <w:rFonts w:asciiTheme="majorEastAsia" w:eastAsiaTheme="majorEastAsia" w:hAnsiTheme="majorEastAsia" w:hint="eastAsia"/>
                <w:b/>
                <w:color w:val="000000" w:themeColor="text1"/>
                <w:szCs w:val="21"/>
              </w:rPr>
              <w:t>月修正）</w:t>
            </w:r>
          </w:p>
        </w:tc>
        <w:tc>
          <w:tcPr>
            <w:tcW w:w="4535" w:type="dxa"/>
            <w:vAlign w:val="center"/>
          </w:tcPr>
          <w:p w14:paraId="5A3CF781" w14:textId="76383182" w:rsidR="00E52A39" w:rsidRPr="005E10A9" w:rsidRDefault="00E52A39" w:rsidP="00004EDA">
            <w:pPr>
              <w:jc w:val="center"/>
              <w:rPr>
                <w:rFonts w:asciiTheme="majorEastAsia" w:eastAsiaTheme="majorEastAsia" w:hAnsiTheme="majorEastAsia"/>
                <w:b/>
                <w:color w:val="000000" w:themeColor="text1"/>
                <w:szCs w:val="21"/>
              </w:rPr>
            </w:pPr>
            <w:r w:rsidRPr="005E10A9">
              <w:rPr>
                <w:rFonts w:asciiTheme="majorEastAsia" w:eastAsiaTheme="majorEastAsia" w:hAnsiTheme="majorEastAsia" w:hint="eastAsia"/>
                <w:b/>
                <w:color w:val="000000" w:themeColor="text1"/>
                <w:szCs w:val="21"/>
              </w:rPr>
              <w:t xml:space="preserve">　　修正（</w:t>
            </w:r>
            <w:r>
              <w:rPr>
                <w:rFonts w:asciiTheme="majorEastAsia" w:eastAsiaTheme="majorEastAsia" w:hAnsiTheme="majorEastAsia" w:hint="eastAsia"/>
                <w:b/>
                <w:color w:val="000000" w:themeColor="text1"/>
                <w:szCs w:val="21"/>
              </w:rPr>
              <w:t>202</w:t>
            </w:r>
            <w:r w:rsidR="00AE271C">
              <w:rPr>
                <w:rFonts w:asciiTheme="majorEastAsia" w:eastAsiaTheme="majorEastAsia" w:hAnsiTheme="majorEastAsia" w:hint="eastAsia"/>
                <w:b/>
                <w:color w:val="000000" w:themeColor="text1"/>
                <w:szCs w:val="21"/>
              </w:rPr>
              <w:t>5</w:t>
            </w:r>
            <w:r w:rsidRPr="005E10A9">
              <w:rPr>
                <w:rFonts w:asciiTheme="majorEastAsia" w:eastAsiaTheme="majorEastAsia" w:hAnsiTheme="majorEastAsia" w:hint="eastAsia"/>
                <w:b/>
                <w:color w:val="000000" w:themeColor="text1"/>
                <w:szCs w:val="21"/>
              </w:rPr>
              <w:t>年</w:t>
            </w:r>
            <w:r w:rsidR="00AE271C">
              <w:rPr>
                <w:rFonts w:asciiTheme="majorEastAsia" w:eastAsiaTheme="majorEastAsia" w:hAnsiTheme="majorEastAsia" w:hint="eastAsia"/>
                <w:b/>
                <w:color w:val="000000" w:themeColor="text1"/>
                <w:szCs w:val="21"/>
              </w:rPr>
              <w:t xml:space="preserve">　</w:t>
            </w:r>
            <w:r w:rsidRPr="005E10A9">
              <w:rPr>
                <w:rFonts w:asciiTheme="majorEastAsia" w:eastAsiaTheme="majorEastAsia" w:hAnsiTheme="majorEastAsia" w:hint="eastAsia"/>
                <w:b/>
                <w:color w:val="000000" w:themeColor="text1"/>
                <w:szCs w:val="21"/>
              </w:rPr>
              <w:t>月修正）</w:t>
            </w:r>
          </w:p>
        </w:tc>
        <w:tc>
          <w:tcPr>
            <w:tcW w:w="2835" w:type="dxa"/>
          </w:tcPr>
          <w:p w14:paraId="4BE1A26B" w14:textId="336946AC" w:rsidR="00E52A39" w:rsidRPr="008F2AC9" w:rsidRDefault="00E52A39" w:rsidP="00004EDA">
            <w:pPr>
              <w:jc w:val="center"/>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修正理由</w:t>
            </w:r>
          </w:p>
        </w:tc>
      </w:tr>
      <w:tr w:rsidR="00E52A39" w:rsidRPr="005E10A9" w14:paraId="22A9FA40" w14:textId="77777777" w:rsidTr="00E52A39">
        <w:tc>
          <w:tcPr>
            <w:tcW w:w="550" w:type="dxa"/>
            <w:shd w:val="clear" w:color="auto" w:fill="00B0F0"/>
          </w:tcPr>
          <w:p w14:paraId="101240D3" w14:textId="77777777" w:rsidR="00E52A39" w:rsidRPr="005E10A9" w:rsidRDefault="00E52A39" w:rsidP="00004EDA">
            <w:pPr>
              <w:jc w:val="center"/>
              <w:rPr>
                <w:rFonts w:asciiTheme="minorEastAsia" w:hAnsiTheme="minorEastAsia"/>
                <w:szCs w:val="21"/>
              </w:rPr>
            </w:pPr>
            <w:bookmarkStart w:id="1" w:name="_Hlk157609157"/>
            <w:bookmarkEnd w:id="0"/>
          </w:p>
        </w:tc>
        <w:tc>
          <w:tcPr>
            <w:tcW w:w="3969" w:type="dxa"/>
            <w:shd w:val="clear" w:color="auto" w:fill="00B0F0"/>
          </w:tcPr>
          <w:p w14:paraId="274D90A2" w14:textId="77777777" w:rsidR="00E52A39" w:rsidRPr="005E10A9" w:rsidRDefault="00E52A39" w:rsidP="00004EDA">
            <w:pPr>
              <w:rPr>
                <w:rFonts w:asciiTheme="majorEastAsia" w:eastAsiaTheme="majorEastAsia" w:hAnsiTheme="majorEastAsia"/>
                <w:b/>
                <w:szCs w:val="21"/>
              </w:rPr>
            </w:pPr>
            <w:r w:rsidRPr="000D79E2">
              <w:rPr>
                <w:rFonts w:asciiTheme="majorEastAsia" w:eastAsiaTheme="majorEastAsia" w:hAnsiTheme="majorEastAsia" w:hint="eastAsia"/>
                <w:b/>
                <w:szCs w:val="21"/>
              </w:rPr>
              <w:t>第１編　総　　則</w:t>
            </w:r>
          </w:p>
        </w:tc>
        <w:tc>
          <w:tcPr>
            <w:tcW w:w="4535" w:type="dxa"/>
            <w:shd w:val="clear" w:color="auto" w:fill="00B0F0"/>
          </w:tcPr>
          <w:p w14:paraId="65B2503F" w14:textId="77777777" w:rsidR="00E52A39" w:rsidRPr="005E10A9" w:rsidRDefault="00E52A39" w:rsidP="00004EDA">
            <w:pPr>
              <w:rPr>
                <w:rFonts w:asciiTheme="majorEastAsia" w:eastAsiaTheme="majorEastAsia" w:hAnsiTheme="majorEastAsia"/>
                <w:b/>
                <w:szCs w:val="21"/>
              </w:rPr>
            </w:pPr>
            <w:r w:rsidRPr="000D79E2">
              <w:rPr>
                <w:rFonts w:asciiTheme="majorEastAsia" w:eastAsiaTheme="majorEastAsia" w:hAnsiTheme="majorEastAsia" w:hint="eastAsia"/>
                <w:b/>
                <w:szCs w:val="21"/>
              </w:rPr>
              <w:t>第１編　総　　則</w:t>
            </w:r>
          </w:p>
        </w:tc>
        <w:tc>
          <w:tcPr>
            <w:tcW w:w="2835" w:type="dxa"/>
            <w:shd w:val="clear" w:color="auto" w:fill="00B0F0"/>
          </w:tcPr>
          <w:p w14:paraId="54830F42" w14:textId="77777777" w:rsidR="00E52A39" w:rsidRPr="008F2AC9" w:rsidRDefault="00E52A39" w:rsidP="00004EDA">
            <w:pPr>
              <w:rPr>
                <w:rFonts w:asciiTheme="minorEastAsia" w:hAnsiTheme="minorEastAsia"/>
                <w:bCs/>
                <w:sz w:val="18"/>
                <w:szCs w:val="18"/>
              </w:rPr>
            </w:pPr>
          </w:p>
        </w:tc>
      </w:tr>
      <w:tr w:rsidR="00E52A39" w:rsidRPr="008F2AC9" w14:paraId="5C8ABEEE" w14:textId="77777777" w:rsidTr="00E52A39">
        <w:tc>
          <w:tcPr>
            <w:tcW w:w="550" w:type="dxa"/>
            <w:shd w:val="clear" w:color="auto" w:fill="BFBFBF"/>
          </w:tcPr>
          <w:p w14:paraId="6DF2408A" w14:textId="77777777" w:rsidR="00E52A39" w:rsidRPr="005E10A9" w:rsidRDefault="00E52A39" w:rsidP="00004EDA">
            <w:pPr>
              <w:widowControl/>
              <w:jc w:val="center"/>
              <w:rPr>
                <w:rFonts w:asciiTheme="minorEastAsia" w:hAnsiTheme="minorEastAsia"/>
                <w:szCs w:val="21"/>
              </w:rPr>
            </w:pPr>
            <w:bookmarkStart w:id="2" w:name="_Hlk160117416"/>
            <w:bookmarkStart w:id="3" w:name="_Hlk156899196"/>
            <w:bookmarkStart w:id="4" w:name="_Hlk156900591"/>
            <w:bookmarkEnd w:id="1"/>
          </w:p>
        </w:tc>
        <w:tc>
          <w:tcPr>
            <w:tcW w:w="3969" w:type="dxa"/>
            <w:shd w:val="clear" w:color="auto" w:fill="BFBFBF"/>
          </w:tcPr>
          <w:p w14:paraId="01A2DF6E" w14:textId="77777777" w:rsidR="00E52A39" w:rsidRPr="00CB7ED4" w:rsidRDefault="00E52A39" w:rsidP="00004EDA">
            <w:pPr>
              <w:rPr>
                <w:rFonts w:asciiTheme="majorEastAsia" w:eastAsiaTheme="majorEastAsia" w:hAnsiTheme="majorEastAsia"/>
                <w:b/>
                <w:szCs w:val="21"/>
              </w:rPr>
            </w:pPr>
            <w:r w:rsidRPr="00CB7ED4">
              <w:rPr>
                <w:rFonts w:asciiTheme="majorEastAsia" w:eastAsiaTheme="majorEastAsia" w:hAnsiTheme="majorEastAsia" w:hint="eastAsia"/>
                <w:b/>
                <w:szCs w:val="21"/>
              </w:rPr>
              <w:t>第２章　基本理念及び重点を置くべき事項</w:t>
            </w:r>
          </w:p>
        </w:tc>
        <w:tc>
          <w:tcPr>
            <w:tcW w:w="4535" w:type="dxa"/>
            <w:shd w:val="clear" w:color="auto" w:fill="BFBFBF"/>
          </w:tcPr>
          <w:p w14:paraId="606224A6" w14:textId="77777777" w:rsidR="00E52A39" w:rsidRPr="005E10A9" w:rsidRDefault="00E52A39" w:rsidP="00004EDA">
            <w:pPr>
              <w:rPr>
                <w:rFonts w:asciiTheme="majorEastAsia" w:eastAsiaTheme="majorEastAsia" w:hAnsiTheme="majorEastAsia"/>
                <w:b/>
                <w:szCs w:val="21"/>
              </w:rPr>
            </w:pPr>
            <w:r w:rsidRPr="00CB7ED4">
              <w:rPr>
                <w:rFonts w:asciiTheme="majorEastAsia" w:eastAsiaTheme="majorEastAsia" w:hAnsiTheme="majorEastAsia" w:hint="eastAsia"/>
                <w:b/>
                <w:szCs w:val="21"/>
              </w:rPr>
              <w:t>第２章　基本理念及び重点を置くべき事項</w:t>
            </w:r>
          </w:p>
        </w:tc>
        <w:tc>
          <w:tcPr>
            <w:tcW w:w="2835" w:type="dxa"/>
            <w:shd w:val="clear" w:color="auto" w:fill="BFBFBF" w:themeFill="background1" w:themeFillShade="BF"/>
          </w:tcPr>
          <w:p w14:paraId="64ADDEB1" w14:textId="77777777" w:rsidR="00E52A39" w:rsidRPr="008F2AC9" w:rsidRDefault="00E52A39" w:rsidP="00004EDA">
            <w:pPr>
              <w:rPr>
                <w:rFonts w:asciiTheme="minorEastAsia" w:hAnsiTheme="minorEastAsia"/>
                <w:bCs/>
                <w:sz w:val="18"/>
                <w:szCs w:val="18"/>
              </w:rPr>
            </w:pPr>
          </w:p>
        </w:tc>
      </w:tr>
      <w:tr w:rsidR="00E52A39" w:rsidRPr="001C7E1E" w14:paraId="4FB65292" w14:textId="77777777" w:rsidTr="00E52A39">
        <w:tc>
          <w:tcPr>
            <w:tcW w:w="550" w:type="dxa"/>
            <w:shd w:val="clear" w:color="auto" w:fill="FFFF00"/>
          </w:tcPr>
          <w:p w14:paraId="51CB904B" w14:textId="77777777" w:rsidR="00E52A39" w:rsidRDefault="00E52A39" w:rsidP="00004EDA">
            <w:pPr>
              <w:pStyle w:val="af0"/>
              <w:jc w:val="center"/>
              <w:rPr>
                <w:rFonts w:asciiTheme="minorEastAsia" w:hAnsiTheme="minorEastAsia"/>
                <w:szCs w:val="21"/>
              </w:rPr>
            </w:pPr>
          </w:p>
        </w:tc>
        <w:tc>
          <w:tcPr>
            <w:tcW w:w="3969" w:type="dxa"/>
            <w:shd w:val="clear" w:color="auto" w:fill="FFFF00"/>
          </w:tcPr>
          <w:p w14:paraId="096B734D" w14:textId="77777777" w:rsidR="00E52A39" w:rsidRDefault="00E52A39" w:rsidP="00004EDA">
            <w:pPr>
              <w:rPr>
                <w:rFonts w:ascii="ＭＳ ゴシック" w:eastAsia="ＭＳ ゴシック" w:hAnsi="ＭＳ ゴシック"/>
                <w:b/>
                <w:bCs/>
                <w:color w:val="000000"/>
                <w:szCs w:val="21"/>
              </w:rPr>
            </w:pPr>
            <w:r w:rsidRPr="00CB7ED4">
              <w:rPr>
                <w:rFonts w:ascii="ＭＳ ゴシック" w:eastAsia="ＭＳ ゴシック" w:hAnsi="ＭＳ ゴシック" w:hint="eastAsia"/>
                <w:b/>
                <w:bCs/>
                <w:color w:val="000000"/>
                <w:szCs w:val="21"/>
              </w:rPr>
              <w:t>第１節　防災の基本理念</w:t>
            </w:r>
          </w:p>
        </w:tc>
        <w:tc>
          <w:tcPr>
            <w:tcW w:w="4535" w:type="dxa"/>
            <w:shd w:val="clear" w:color="auto" w:fill="FFFF00"/>
          </w:tcPr>
          <w:p w14:paraId="7A331395" w14:textId="77777777" w:rsidR="00E52A39" w:rsidRDefault="00E52A39" w:rsidP="00004EDA">
            <w:pPr>
              <w:rPr>
                <w:rFonts w:ascii="ＭＳ ゴシック" w:eastAsia="ＭＳ ゴシック" w:hAnsi="ＭＳ ゴシック"/>
                <w:b/>
                <w:bCs/>
                <w:color w:val="000000"/>
                <w:szCs w:val="21"/>
              </w:rPr>
            </w:pPr>
            <w:r w:rsidRPr="00CB7ED4">
              <w:rPr>
                <w:rFonts w:ascii="ＭＳ ゴシック" w:eastAsia="ＭＳ ゴシック" w:hAnsi="ＭＳ ゴシック" w:hint="eastAsia"/>
                <w:b/>
                <w:bCs/>
                <w:color w:val="000000"/>
                <w:szCs w:val="21"/>
              </w:rPr>
              <w:t>第１節　防災の基本理念</w:t>
            </w:r>
          </w:p>
        </w:tc>
        <w:tc>
          <w:tcPr>
            <w:tcW w:w="2835" w:type="dxa"/>
            <w:shd w:val="clear" w:color="auto" w:fill="FFFF00"/>
          </w:tcPr>
          <w:p w14:paraId="3DA672CE" w14:textId="77777777" w:rsidR="00E52A39" w:rsidRPr="001C7E1E" w:rsidRDefault="00E52A39" w:rsidP="00004EDA">
            <w:pPr>
              <w:rPr>
                <w:rFonts w:asciiTheme="minorEastAsia" w:hAnsiTheme="minorEastAsia"/>
                <w:bCs/>
                <w:color w:val="000000" w:themeColor="text1"/>
                <w:sz w:val="18"/>
                <w:szCs w:val="18"/>
              </w:rPr>
            </w:pPr>
          </w:p>
        </w:tc>
      </w:tr>
      <w:bookmarkEnd w:id="2"/>
      <w:tr w:rsidR="00E52A39" w:rsidRPr="008F2AC9" w14:paraId="22B11B7D" w14:textId="77777777" w:rsidTr="00E52A39">
        <w:tc>
          <w:tcPr>
            <w:tcW w:w="550" w:type="dxa"/>
          </w:tcPr>
          <w:p w14:paraId="208A86AE" w14:textId="3843DF3C" w:rsidR="00E52A39" w:rsidRDefault="00EF61D9" w:rsidP="00A50A48">
            <w:pPr>
              <w:widowControl/>
              <w:jc w:val="center"/>
              <w:rPr>
                <w:rFonts w:asciiTheme="minorEastAsia" w:hAnsiTheme="minorEastAsia"/>
                <w:szCs w:val="21"/>
              </w:rPr>
            </w:pPr>
            <w:r>
              <w:rPr>
                <w:rFonts w:asciiTheme="minorEastAsia" w:hAnsiTheme="minorEastAsia" w:hint="eastAsia"/>
                <w:szCs w:val="21"/>
              </w:rPr>
              <w:t>４</w:t>
            </w:r>
          </w:p>
          <w:p w14:paraId="7D5D7A4E" w14:textId="77777777" w:rsidR="00E52A39" w:rsidRDefault="00E52A39" w:rsidP="00A50A48">
            <w:pPr>
              <w:widowControl/>
              <w:jc w:val="center"/>
              <w:rPr>
                <w:rFonts w:asciiTheme="minorEastAsia" w:hAnsiTheme="minorEastAsia"/>
                <w:szCs w:val="21"/>
              </w:rPr>
            </w:pPr>
          </w:p>
          <w:p w14:paraId="0629EBEA" w14:textId="77777777" w:rsidR="00E52A39" w:rsidRDefault="00E52A39" w:rsidP="00A50A48">
            <w:pPr>
              <w:widowControl/>
              <w:jc w:val="center"/>
              <w:rPr>
                <w:rFonts w:asciiTheme="minorEastAsia" w:hAnsiTheme="minorEastAsia"/>
                <w:szCs w:val="21"/>
              </w:rPr>
            </w:pPr>
          </w:p>
          <w:p w14:paraId="114C20F0" w14:textId="77777777" w:rsidR="00E52A39" w:rsidRDefault="00E52A39" w:rsidP="00A50A48">
            <w:pPr>
              <w:widowControl/>
              <w:jc w:val="center"/>
              <w:rPr>
                <w:rFonts w:asciiTheme="minorEastAsia" w:hAnsiTheme="minorEastAsia"/>
                <w:szCs w:val="21"/>
              </w:rPr>
            </w:pPr>
          </w:p>
          <w:p w14:paraId="3098621E" w14:textId="77777777" w:rsidR="00E52A39" w:rsidRDefault="00E52A39" w:rsidP="00A50A48">
            <w:pPr>
              <w:widowControl/>
              <w:jc w:val="center"/>
              <w:rPr>
                <w:rFonts w:asciiTheme="minorEastAsia" w:hAnsiTheme="minorEastAsia"/>
                <w:szCs w:val="21"/>
              </w:rPr>
            </w:pPr>
          </w:p>
          <w:p w14:paraId="60F8E4F3" w14:textId="77777777" w:rsidR="00E52A39" w:rsidRPr="00D47FA7" w:rsidRDefault="00E52A39" w:rsidP="00A50A48">
            <w:pPr>
              <w:widowControl/>
              <w:jc w:val="center"/>
              <w:rPr>
                <w:rFonts w:asciiTheme="minorEastAsia" w:hAnsiTheme="minorEastAsia"/>
                <w:szCs w:val="21"/>
              </w:rPr>
            </w:pPr>
          </w:p>
        </w:tc>
        <w:tc>
          <w:tcPr>
            <w:tcW w:w="3969" w:type="dxa"/>
          </w:tcPr>
          <w:p w14:paraId="4DE79063" w14:textId="5B0FC6FA" w:rsidR="00E52A39" w:rsidRPr="005E10A9" w:rsidRDefault="00E52A39" w:rsidP="00A50A48">
            <w:pPr>
              <w:rPr>
                <w:rFonts w:asciiTheme="majorEastAsia" w:eastAsiaTheme="majorEastAsia" w:hAnsiTheme="majorEastAsia"/>
                <w:b/>
                <w:szCs w:val="21"/>
              </w:rPr>
            </w:pPr>
            <w:r w:rsidRPr="00337F22">
              <w:rPr>
                <w:rFonts w:ascii="ＭＳ 明朝" w:hAnsi="ＭＳ 明朝" w:cs="ＭＳ 明朝" w:hint="eastAsia"/>
                <w:kern w:val="0"/>
                <w:szCs w:val="21"/>
              </w:rPr>
              <w:t>本地域で培われてきた互助の精神と、町民の「自らの町は自らが守る」という思いを結集するとともに、</w:t>
            </w:r>
            <w:r w:rsidR="00C569A1" w:rsidRPr="00C569A1">
              <w:rPr>
                <w:rFonts w:ascii="ＭＳ 明朝" w:hAnsi="ＭＳ 明朝" w:cs="ＭＳ 明朝" w:hint="eastAsia"/>
                <w:color w:val="FF0000"/>
                <w:kern w:val="0"/>
                <w:szCs w:val="21"/>
              </w:rPr>
              <w:t>（追記）</w:t>
            </w:r>
            <w:r w:rsidRPr="00337F22">
              <w:rPr>
                <w:rFonts w:ascii="ＭＳ 明朝" w:hAnsi="ＭＳ 明朝" w:cs="ＭＳ 明朝" w:hint="eastAsia"/>
                <w:kern w:val="0"/>
                <w:szCs w:val="21"/>
              </w:rPr>
              <w:t>広域的な連携を強化した防災体制づくりを推進するために、基本理念（防災ビジョン及び防災計画推進スローガンを次のとおり定め、総合力を集結して基本理念の実現を図る</w:t>
            </w:r>
          </w:p>
        </w:tc>
        <w:tc>
          <w:tcPr>
            <w:tcW w:w="4535" w:type="dxa"/>
          </w:tcPr>
          <w:p w14:paraId="1FC1BA1B" w14:textId="7FF5EE05" w:rsidR="00E52A39" w:rsidRPr="00EF6539" w:rsidRDefault="00E52A39" w:rsidP="00A50A48">
            <w:pPr>
              <w:rPr>
                <w:rFonts w:asciiTheme="majorEastAsia" w:eastAsiaTheme="majorEastAsia" w:hAnsiTheme="majorEastAsia"/>
                <w:b/>
                <w:szCs w:val="21"/>
              </w:rPr>
            </w:pPr>
            <w:r>
              <w:rPr>
                <w:rFonts w:ascii="ＭＳ 明朝" w:hAnsi="ＭＳ 明朝" w:hint="eastAsia"/>
              </w:rPr>
              <w:t>本地域で培われてきた互助の精神と、町民の「自らの町は自らが守る」という思いを結集するとともに、</w:t>
            </w:r>
            <w:r w:rsidRPr="00EF6539">
              <w:rPr>
                <w:rFonts w:ascii="ＭＳ 明朝" w:eastAsia="ＭＳ 明朝" w:hAnsi="ＭＳ 明朝" w:hint="eastAsia"/>
                <w:color w:val="FF0000"/>
                <w:u w:val="single"/>
              </w:rPr>
              <w:t>住み続けられるまちづくりなど、ＳＤＧｓの理念を意識し、</w:t>
            </w:r>
            <w:r>
              <w:rPr>
                <w:rFonts w:ascii="ＭＳ 明朝" w:hAnsi="ＭＳ 明朝" w:hint="eastAsia"/>
              </w:rPr>
              <w:t>広域的な連携を強化した防災体制づくりを推進するために、基本理念（防災ビジョン及び防災計画推進スローガンを次のとおり定め、総合力を集結して基本理念の実現を図る。</w:t>
            </w:r>
          </w:p>
        </w:tc>
        <w:tc>
          <w:tcPr>
            <w:tcW w:w="2835" w:type="dxa"/>
          </w:tcPr>
          <w:p w14:paraId="5180200F" w14:textId="07B94734" w:rsidR="00E52A39" w:rsidRPr="00CB7ED4" w:rsidRDefault="003B2349" w:rsidP="00A50A48">
            <w:pPr>
              <w:rPr>
                <w:rFonts w:asciiTheme="minorEastAsia" w:hAnsiTheme="minorEastAsia"/>
                <w:bCs/>
                <w:sz w:val="18"/>
                <w:szCs w:val="18"/>
              </w:rPr>
            </w:pPr>
            <w:r>
              <w:rPr>
                <w:rFonts w:asciiTheme="minorEastAsia" w:hAnsiTheme="minorEastAsia" w:hint="eastAsia"/>
                <w:bCs/>
                <w:sz w:val="18"/>
                <w:szCs w:val="18"/>
              </w:rPr>
              <w:t>表記</w:t>
            </w:r>
            <w:r w:rsidR="00E52A39">
              <w:rPr>
                <w:rFonts w:asciiTheme="minorEastAsia" w:hAnsiTheme="minorEastAsia" w:hint="eastAsia"/>
                <w:bCs/>
                <w:sz w:val="18"/>
                <w:szCs w:val="18"/>
              </w:rPr>
              <w:t>の整理</w:t>
            </w:r>
          </w:p>
        </w:tc>
      </w:tr>
      <w:tr w:rsidR="00E52A39" w:rsidRPr="008F2AC9" w14:paraId="2CD9856B" w14:textId="77777777" w:rsidTr="00E52A39">
        <w:tc>
          <w:tcPr>
            <w:tcW w:w="550" w:type="dxa"/>
            <w:shd w:val="clear" w:color="auto" w:fill="BFBFBF"/>
          </w:tcPr>
          <w:p w14:paraId="7F784839" w14:textId="77777777" w:rsidR="00E52A39" w:rsidRPr="005E10A9" w:rsidRDefault="00E52A39" w:rsidP="00004EDA">
            <w:pPr>
              <w:widowControl/>
              <w:jc w:val="center"/>
              <w:rPr>
                <w:rFonts w:asciiTheme="minorEastAsia" w:hAnsiTheme="minorEastAsia"/>
                <w:szCs w:val="21"/>
              </w:rPr>
            </w:pPr>
            <w:bookmarkStart w:id="5" w:name="_Hlk160117430"/>
            <w:bookmarkEnd w:id="3"/>
            <w:bookmarkEnd w:id="4"/>
          </w:p>
        </w:tc>
        <w:tc>
          <w:tcPr>
            <w:tcW w:w="3969" w:type="dxa"/>
            <w:shd w:val="clear" w:color="auto" w:fill="BFBFBF"/>
          </w:tcPr>
          <w:p w14:paraId="4477AD4A" w14:textId="77777777" w:rsidR="00E52A39" w:rsidRPr="00563D0E" w:rsidRDefault="00E52A39" w:rsidP="00004EDA">
            <w:pPr>
              <w:rPr>
                <w:rFonts w:asciiTheme="majorEastAsia" w:eastAsiaTheme="majorEastAsia" w:hAnsiTheme="majorEastAsia"/>
                <w:b/>
                <w:szCs w:val="21"/>
              </w:rPr>
            </w:pPr>
            <w:r w:rsidRPr="00563D0E">
              <w:rPr>
                <w:rFonts w:asciiTheme="majorEastAsia" w:eastAsiaTheme="majorEastAsia" w:hAnsiTheme="majorEastAsia" w:hint="eastAsia"/>
                <w:b/>
                <w:szCs w:val="21"/>
              </w:rPr>
              <w:t>第３章　各機関の処理すべき事務又は業務の大綱</w:t>
            </w:r>
          </w:p>
        </w:tc>
        <w:tc>
          <w:tcPr>
            <w:tcW w:w="4535" w:type="dxa"/>
            <w:shd w:val="clear" w:color="auto" w:fill="BFBFBF"/>
          </w:tcPr>
          <w:p w14:paraId="3E3FD004" w14:textId="77777777" w:rsidR="00E52A39" w:rsidRPr="005E10A9" w:rsidRDefault="00E52A39" w:rsidP="00004EDA">
            <w:pPr>
              <w:rPr>
                <w:rFonts w:asciiTheme="majorEastAsia" w:eastAsiaTheme="majorEastAsia" w:hAnsiTheme="majorEastAsia"/>
                <w:b/>
                <w:szCs w:val="21"/>
              </w:rPr>
            </w:pPr>
            <w:r w:rsidRPr="00563D0E">
              <w:rPr>
                <w:rFonts w:asciiTheme="majorEastAsia" w:eastAsiaTheme="majorEastAsia" w:hAnsiTheme="majorEastAsia" w:hint="eastAsia"/>
                <w:b/>
                <w:szCs w:val="21"/>
              </w:rPr>
              <w:t>第３章　各機関の処理すべき事務又は業務の大綱</w:t>
            </w:r>
          </w:p>
        </w:tc>
        <w:tc>
          <w:tcPr>
            <w:tcW w:w="2835" w:type="dxa"/>
            <w:shd w:val="clear" w:color="auto" w:fill="BFBFBF" w:themeFill="background1" w:themeFillShade="BF"/>
          </w:tcPr>
          <w:p w14:paraId="678A053E" w14:textId="77777777" w:rsidR="00E52A39" w:rsidRPr="008F2AC9" w:rsidRDefault="00E52A39" w:rsidP="00004EDA">
            <w:pPr>
              <w:rPr>
                <w:rFonts w:asciiTheme="minorEastAsia" w:hAnsiTheme="minorEastAsia"/>
                <w:bCs/>
                <w:sz w:val="18"/>
                <w:szCs w:val="18"/>
              </w:rPr>
            </w:pPr>
          </w:p>
        </w:tc>
      </w:tr>
      <w:tr w:rsidR="00E52A39" w:rsidRPr="001C7E1E" w14:paraId="2E78FBE3" w14:textId="77777777" w:rsidTr="00E52A39">
        <w:tc>
          <w:tcPr>
            <w:tcW w:w="550" w:type="dxa"/>
            <w:shd w:val="clear" w:color="auto" w:fill="FFFF00"/>
          </w:tcPr>
          <w:p w14:paraId="2FE0184A" w14:textId="77777777" w:rsidR="00E52A39" w:rsidRDefault="00E52A39" w:rsidP="00004EDA">
            <w:pPr>
              <w:pStyle w:val="af0"/>
              <w:jc w:val="center"/>
              <w:rPr>
                <w:rFonts w:asciiTheme="minorEastAsia" w:hAnsiTheme="minorEastAsia"/>
                <w:szCs w:val="21"/>
              </w:rPr>
            </w:pPr>
          </w:p>
        </w:tc>
        <w:tc>
          <w:tcPr>
            <w:tcW w:w="3969" w:type="dxa"/>
            <w:shd w:val="clear" w:color="auto" w:fill="FFFF00"/>
          </w:tcPr>
          <w:p w14:paraId="43108E1F" w14:textId="77777777" w:rsidR="00E52A39" w:rsidRDefault="00E52A39" w:rsidP="00004EDA">
            <w:pPr>
              <w:rPr>
                <w:rFonts w:ascii="ＭＳ ゴシック" w:eastAsia="ＭＳ ゴシック" w:hAnsi="ＭＳ ゴシック"/>
                <w:b/>
                <w:bCs/>
                <w:color w:val="000000"/>
                <w:szCs w:val="21"/>
              </w:rPr>
            </w:pPr>
            <w:r w:rsidRPr="00563D0E">
              <w:rPr>
                <w:rFonts w:ascii="ＭＳ ゴシック" w:eastAsia="ＭＳ ゴシック" w:hAnsi="ＭＳ ゴシック" w:hint="eastAsia"/>
                <w:b/>
                <w:bCs/>
                <w:color w:val="000000"/>
                <w:szCs w:val="21"/>
              </w:rPr>
              <w:t>第２節　処理すべき事務又は業務の大綱</w:t>
            </w:r>
          </w:p>
        </w:tc>
        <w:tc>
          <w:tcPr>
            <w:tcW w:w="4535" w:type="dxa"/>
            <w:shd w:val="clear" w:color="auto" w:fill="FFFF00"/>
          </w:tcPr>
          <w:p w14:paraId="6D2920CA" w14:textId="77777777" w:rsidR="00E52A39" w:rsidRDefault="00E52A39" w:rsidP="00004EDA">
            <w:pPr>
              <w:rPr>
                <w:rFonts w:ascii="ＭＳ ゴシック" w:eastAsia="ＭＳ ゴシック" w:hAnsi="ＭＳ ゴシック"/>
                <w:b/>
                <w:bCs/>
                <w:color w:val="000000"/>
                <w:szCs w:val="21"/>
              </w:rPr>
            </w:pPr>
            <w:r w:rsidRPr="00563D0E">
              <w:rPr>
                <w:rFonts w:ascii="ＭＳ ゴシック" w:eastAsia="ＭＳ ゴシック" w:hAnsi="ＭＳ ゴシック" w:hint="eastAsia"/>
                <w:b/>
                <w:bCs/>
                <w:color w:val="000000"/>
                <w:szCs w:val="21"/>
              </w:rPr>
              <w:t>第２節　処理すべき事務又は業務の大綱</w:t>
            </w:r>
          </w:p>
        </w:tc>
        <w:tc>
          <w:tcPr>
            <w:tcW w:w="2835" w:type="dxa"/>
            <w:shd w:val="clear" w:color="auto" w:fill="FFFF00"/>
          </w:tcPr>
          <w:p w14:paraId="2F6B947B" w14:textId="77777777" w:rsidR="00E52A39" w:rsidRPr="001C7E1E" w:rsidRDefault="00E52A39" w:rsidP="00004EDA">
            <w:pPr>
              <w:rPr>
                <w:rFonts w:asciiTheme="minorEastAsia" w:hAnsiTheme="minorEastAsia"/>
                <w:bCs/>
                <w:color w:val="000000" w:themeColor="text1"/>
                <w:sz w:val="18"/>
                <w:szCs w:val="18"/>
              </w:rPr>
            </w:pPr>
          </w:p>
        </w:tc>
      </w:tr>
      <w:bookmarkEnd w:id="5"/>
      <w:tr w:rsidR="00E52A39" w:rsidRPr="008F2AC9" w14:paraId="767C73BF" w14:textId="77777777" w:rsidTr="00E52A39">
        <w:tc>
          <w:tcPr>
            <w:tcW w:w="550" w:type="dxa"/>
          </w:tcPr>
          <w:p w14:paraId="7263FE9D" w14:textId="2E080CE3" w:rsidR="00E52A39" w:rsidRPr="00D47FA7" w:rsidRDefault="003B2349" w:rsidP="00004EDA">
            <w:pPr>
              <w:widowControl/>
              <w:jc w:val="center"/>
              <w:rPr>
                <w:rFonts w:asciiTheme="minorEastAsia" w:hAnsiTheme="minorEastAsia"/>
                <w:szCs w:val="21"/>
              </w:rPr>
            </w:pPr>
            <w:r>
              <w:rPr>
                <w:rFonts w:asciiTheme="minorEastAsia" w:hAnsiTheme="minorEastAsia" w:hint="eastAsia"/>
                <w:szCs w:val="21"/>
              </w:rPr>
              <w:t>8</w:t>
            </w:r>
          </w:p>
        </w:tc>
        <w:tc>
          <w:tcPr>
            <w:tcW w:w="3969" w:type="dxa"/>
          </w:tcPr>
          <w:p w14:paraId="012BD45C" w14:textId="77777777" w:rsidR="00E52A39" w:rsidRPr="00563D0E" w:rsidRDefault="00E52A39" w:rsidP="00004EDA">
            <w:pPr>
              <w:rPr>
                <w:rFonts w:asciiTheme="majorEastAsia" w:eastAsiaTheme="majorEastAsia" w:hAnsiTheme="majorEastAsia"/>
                <w:b/>
                <w:szCs w:val="21"/>
              </w:rPr>
            </w:pPr>
            <w:r w:rsidRPr="00563D0E">
              <w:rPr>
                <w:rFonts w:asciiTheme="majorEastAsia" w:eastAsiaTheme="majorEastAsia" w:hAnsiTheme="majorEastAsia" w:hint="eastAsia"/>
                <w:b/>
                <w:szCs w:val="21"/>
              </w:rPr>
              <w:t>１　県</w:t>
            </w:r>
          </w:p>
          <w:p w14:paraId="097E82B3" w14:textId="31DD20E4" w:rsidR="00E52A39" w:rsidRPr="00F639E8" w:rsidRDefault="00E52A39" w:rsidP="00004EDA">
            <w:pPr>
              <w:rPr>
                <w:rFonts w:asciiTheme="majorEastAsia" w:eastAsiaTheme="majorEastAsia" w:hAnsiTheme="majorEastAsia"/>
                <w:b/>
                <w:szCs w:val="21"/>
              </w:rPr>
            </w:pPr>
            <w:r w:rsidRPr="00F639E8">
              <w:rPr>
                <w:rFonts w:asciiTheme="majorEastAsia" w:eastAsiaTheme="majorEastAsia" w:hAnsiTheme="majorEastAsia" w:hint="eastAsia"/>
                <w:b/>
                <w:szCs w:val="21"/>
              </w:rPr>
              <w:t>県警察</w:t>
            </w:r>
            <w:r w:rsidR="003B2349" w:rsidRPr="00F639E8">
              <w:rPr>
                <w:rFonts w:asciiTheme="majorEastAsia" w:eastAsiaTheme="majorEastAsia" w:hAnsiTheme="majorEastAsia" w:hint="eastAsia"/>
                <w:b/>
                <w:szCs w:val="21"/>
              </w:rPr>
              <w:t>（総務）</w:t>
            </w:r>
          </w:p>
          <w:p w14:paraId="5568C61F" w14:textId="2115163F" w:rsidR="00E52A39" w:rsidRPr="005E10A9" w:rsidRDefault="00E52A39" w:rsidP="00004EDA">
            <w:pPr>
              <w:rPr>
                <w:rFonts w:asciiTheme="majorEastAsia" w:eastAsiaTheme="majorEastAsia" w:hAnsiTheme="majorEastAsia"/>
                <w:b/>
                <w:szCs w:val="21"/>
              </w:rPr>
            </w:pPr>
            <w:r w:rsidRPr="00EF61D9">
              <w:rPr>
                <w:rFonts w:ascii="ＭＳ 明朝" w:hAnsi="ＭＳ 明朝" w:hint="eastAsia"/>
                <w:kern w:val="0"/>
              </w:rPr>
              <w:t>（</w:t>
            </w:r>
            <w:r w:rsidR="00151E5C" w:rsidRPr="00EF61D9">
              <w:rPr>
                <w:rFonts w:ascii="ＭＳ 明朝" w:hAnsi="ＭＳ 明朝" w:hint="eastAsia"/>
                <w:kern w:val="0"/>
              </w:rPr>
              <w:t>1</w:t>
            </w:r>
            <w:r w:rsidR="003B2349" w:rsidRPr="00EF61D9">
              <w:rPr>
                <w:rFonts w:ascii="ＭＳ 明朝" w:hAnsi="ＭＳ 明朝" w:hint="eastAsia"/>
                <w:kern w:val="0"/>
              </w:rPr>
              <w:t>3</w:t>
            </w:r>
            <w:r w:rsidRPr="00EF61D9">
              <w:rPr>
                <w:rFonts w:ascii="ＭＳ 明朝" w:hAnsi="ＭＳ 明朝" w:hint="eastAsia"/>
                <w:kern w:val="0"/>
              </w:rPr>
              <w:t>）</w:t>
            </w:r>
            <w:r>
              <w:rPr>
                <w:rFonts w:ascii="ＭＳ 明朝" w:hAnsi="ＭＳ 明朝" w:hint="eastAsia"/>
                <w:kern w:val="0"/>
              </w:rPr>
              <w:t>緊急通行車両等の</w:t>
            </w:r>
            <w:r w:rsidR="000A5A31" w:rsidRPr="001855BA">
              <w:rPr>
                <w:rFonts w:ascii="ＭＳ 明朝" w:hAnsi="ＭＳ 明朝" w:hint="eastAsia"/>
                <w:color w:val="FF0000"/>
                <w:kern w:val="0"/>
                <w:u w:val="single"/>
              </w:rPr>
              <w:t>事前審査及び確認</w:t>
            </w:r>
            <w:r>
              <w:rPr>
                <w:rFonts w:ascii="ＭＳ 明朝" w:hAnsi="ＭＳ 明朝" w:hint="eastAsia"/>
                <w:kern w:val="0"/>
              </w:rPr>
              <w:t>を行う</w:t>
            </w:r>
            <w:r w:rsidRPr="00563D0E">
              <w:rPr>
                <w:rFonts w:asciiTheme="minorEastAsia" w:hAnsiTheme="minorEastAsia" w:hint="eastAsia"/>
                <w:bCs/>
                <w:szCs w:val="21"/>
              </w:rPr>
              <w:t>。</w:t>
            </w:r>
          </w:p>
        </w:tc>
        <w:tc>
          <w:tcPr>
            <w:tcW w:w="4535" w:type="dxa"/>
          </w:tcPr>
          <w:p w14:paraId="2F858857" w14:textId="77777777" w:rsidR="00E52A39" w:rsidRPr="00563D0E" w:rsidRDefault="00E52A39" w:rsidP="00004EDA">
            <w:pPr>
              <w:rPr>
                <w:rFonts w:asciiTheme="majorEastAsia" w:eastAsiaTheme="majorEastAsia" w:hAnsiTheme="majorEastAsia"/>
                <w:b/>
                <w:szCs w:val="21"/>
              </w:rPr>
            </w:pPr>
            <w:r w:rsidRPr="00563D0E">
              <w:rPr>
                <w:rFonts w:asciiTheme="majorEastAsia" w:eastAsiaTheme="majorEastAsia" w:hAnsiTheme="majorEastAsia" w:hint="eastAsia"/>
                <w:b/>
                <w:szCs w:val="21"/>
              </w:rPr>
              <w:t>１　県</w:t>
            </w:r>
          </w:p>
          <w:p w14:paraId="30CC3125" w14:textId="5099A819" w:rsidR="00E52A39" w:rsidRPr="00F639E8" w:rsidRDefault="00E52A39" w:rsidP="00004EDA">
            <w:pPr>
              <w:rPr>
                <w:rFonts w:asciiTheme="majorEastAsia" w:eastAsiaTheme="majorEastAsia" w:hAnsiTheme="majorEastAsia"/>
                <w:b/>
                <w:szCs w:val="21"/>
              </w:rPr>
            </w:pPr>
            <w:r w:rsidRPr="00F639E8">
              <w:rPr>
                <w:rFonts w:asciiTheme="majorEastAsia" w:eastAsiaTheme="majorEastAsia" w:hAnsiTheme="majorEastAsia" w:hint="eastAsia"/>
                <w:b/>
                <w:szCs w:val="21"/>
              </w:rPr>
              <w:t>県警察</w:t>
            </w:r>
            <w:r w:rsidR="003B2349" w:rsidRPr="00F639E8">
              <w:rPr>
                <w:rFonts w:asciiTheme="majorEastAsia" w:eastAsiaTheme="majorEastAsia" w:hAnsiTheme="majorEastAsia" w:hint="eastAsia"/>
                <w:b/>
                <w:szCs w:val="21"/>
              </w:rPr>
              <w:t>（総務）</w:t>
            </w:r>
          </w:p>
          <w:p w14:paraId="2486337B" w14:textId="09B85336" w:rsidR="00E52A39" w:rsidRDefault="00151E5C" w:rsidP="00FC59AC">
            <w:pPr>
              <w:ind w:firstLineChars="50" w:firstLine="103"/>
              <w:rPr>
                <w:rFonts w:asciiTheme="minorEastAsia" w:hAnsiTheme="minorEastAsia"/>
                <w:bCs/>
                <w:szCs w:val="21"/>
              </w:rPr>
            </w:pPr>
            <w:r w:rsidRPr="00EF61D9">
              <w:rPr>
                <w:rFonts w:asciiTheme="minorEastAsia" w:hAnsiTheme="minorEastAsia" w:hint="eastAsia"/>
                <w:bCs/>
                <w:szCs w:val="21"/>
              </w:rPr>
              <w:t>(</w:t>
            </w:r>
            <w:r w:rsidR="003B2349" w:rsidRPr="00EF61D9">
              <w:rPr>
                <w:rFonts w:asciiTheme="minorEastAsia" w:hAnsiTheme="minorEastAsia" w:hint="eastAsia"/>
                <w:bCs/>
                <w:szCs w:val="21"/>
              </w:rPr>
              <w:t>13</w:t>
            </w:r>
            <w:r w:rsidRPr="00EF61D9">
              <w:rPr>
                <w:rFonts w:asciiTheme="minorEastAsia" w:hAnsiTheme="minorEastAsia" w:hint="eastAsia"/>
                <w:bCs/>
                <w:szCs w:val="21"/>
              </w:rPr>
              <w:t>)</w:t>
            </w:r>
            <w:r w:rsidR="00E52A39" w:rsidRPr="00563D0E">
              <w:rPr>
                <w:rFonts w:asciiTheme="minorEastAsia" w:hAnsiTheme="minorEastAsia" w:hint="eastAsia"/>
                <w:bCs/>
                <w:szCs w:val="21"/>
              </w:rPr>
              <w:t>緊急通行車両等の</w:t>
            </w:r>
            <w:r w:rsidR="00E52A39" w:rsidRPr="00563D0E">
              <w:rPr>
                <w:rFonts w:asciiTheme="minorEastAsia" w:hAnsiTheme="minorEastAsia" w:hint="eastAsia"/>
                <w:bCs/>
                <w:color w:val="FF0000"/>
                <w:szCs w:val="21"/>
                <w:u w:val="single"/>
              </w:rPr>
              <w:t>確認及び確認証明書の交付</w:t>
            </w:r>
            <w:r w:rsidR="00E52A39" w:rsidRPr="00563D0E">
              <w:rPr>
                <w:rFonts w:asciiTheme="minorEastAsia" w:hAnsiTheme="minorEastAsia" w:hint="eastAsia"/>
                <w:bCs/>
                <w:szCs w:val="21"/>
              </w:rPr>
              <w:t>を行う。</w:t>
            </w:r>
          </w:p>
          <w:p w14:paraId="4B71C3C2" w14:textId="77777777" w:rsidR="00E52A39" w:rsidRPr="005E10A9" w:rsidRDefault="00E52A39" w:rsidP="00004EDA">
            <w:pPr>
              <w:rPr>
                <w:rFonts w:asciiTheme="majorEastAsia" w:eastAsiaTheme="majorEastAsia" w:hAnsiTheme="majorEastAsia"/>
                <w:b/>
                <w:szCs w:val="21"/>
              </w:rPr>
            </w:pPr>
          </w:p>
        </w:tc>
        <w:tc>
          <w:tcPr>
            <w:tcW w:w="2835" w:type="dxa"/>
          </w:tcPr>
          <w:p w14:paraId="072BC963" w14:textId="3B77C3EC" w:rsidR="004C6E2A" w:rsidRDefault="003B2349" w:rsidP="00004EDA">
            <w:pPr>
              <w:rPr>
                <w:rFonts w:asciiTheme="minorEastAsia" w:hAnsiTheme="minorEastAsia"/>
                <w:bCs/>
                <w:sz w:val="18"/>
                <w:szCs w:val="18"/>
              </w:rPr>
            </w:pPr>
            <w:r>
              <w:rPr>
                <w:rFonts w:asciiTheme="minorEastAsia" w:hAnsiTheme="minorEastAsia" w:hint="eastAsia"/>
                <w:bCs/>
                <w:sz w:val="18"/>
                <w:szCs w:val="18"/>
              </w:rPr>
              <w:t>表記の整理</w:t>
            </w:r>
          </w:p>
        </w:tc>
      </w:tr>
      <w:tr w:rsidR="00E52A39" w:rsidRPr="005E10A9" w14:paraId="7B4658EF" w14:textId="77777777" w:rsidTr="00E52A39">
        <w:tc>
          <w:tcPr>
            <w:tcW w:w="550" w:type="dxa"/>
            <w:shd w:val="clear" w:color="auto" w:fill="00B0F0"/>
          </w:tcPr>
          <w:p w14:paraId="1F715416" w14:textId="77777777" w:rsidR="00E52A39" w:rsidRPr="005E10A9" w:rsidRDefault="00E52A39" w:rsidP="00004EDA">
            <w:pPr>
              <w:jc w:val="center"/>
              <w:rPr>
                <w:rFonts w:asciiTheme="minorEastAsia" w:hAnsiTheme="minorEastAsia"/>
                <w:szCs w:val="21"/>
              </w:rPr>
            </w:pPr>
          </w:p>
        </w:tc>
        <w:tc>
          <w:tcPr>
            <w:tcW w:w="3969" w:type="dxa"/>
            <w:shd w:val="clear" w:color="auto" w:fill="00B0F0"/>
          </w:tcPr>
          <w:p w14:paraId="59B38078" w14:textId="77777777" w:rsidR="00E52A39" w:rsidRPr="005E10A9" w:rsidRDefault="00E52A39" w:rsidP="00004EDA">
            <w:pPr>
              <w:rPr>
                <w:rFonts w:asciiTheme="majorEastAsia" w:eastAsiaTheme="majorEastAsia" w:hAnsiTheme="majorEastAsia"/>
                <w:b/>
                <w:szCs w:val="21"/>
              </w:rPr>
            </w:pPr>
            <w:r w:rsidRPr="005E10A9">
              <w:rPr>
                <w:rFonts w:asciiTheme="majorEastAsia" w:eastAsiaTheme="majorEastAsia" w:hAnsiTheme="majorEastAsia" w:hint="eastAsia"/>
                <w:b/>
                <w:szCs w:val="21"/>
              </w:rPr>
              <w:t>第２編　災害予防</w:t>
            </w:r>
          </w:p>
        </w:tc>
        <w:tc>
          <w:tcPr>
            <w:tcW w:w="4535" w:type="dxa"/>
            <w:shd w:val="clear" w:color="auto" w:fill="00B0F0"/>
          </w:tcPr>
          <w:p w14:paraId="56546970" w14:textId="77777777" w:rsidR="00E52A39" w:rsidRPr="005E10A9" w:rsidRDefault="00E52A39" w:rsidP="00004EDA">
            <w:pPr>
              <w:rPr>
                <w:rFonts w:asciiTheme="majorEastAsia" w:eastAsiaTheme="majorEastAsia" w:hAnsiTheme="majorEastAsia"/>
                <w:b/>
                <w:szCs w:val="21"/>
              </w:rPr>
            </w:pPr>
            <w:r w:rsidRPr="005E10A9">
              <w:rPr>
                <w:rFonts w:asciiTheme="majorEastAsia" w:eastAsiaTheme="majorEastAsia" w:hAnsiTheme="majorEastAsia" w:hint="eastAsia"/>
                <w:b/>
                <w:szCs w:val="21"/>
              </w:rPr>
              <w:t>第２編　災害予防</w:t>
            </w:r>
          </w:p>
        </w:tc>
        <w:tc>
          <w:tcPr>
            <w:tcW w:w="2835" w:type="dxa"/>
            <w:shd w:val="clear" w:color="auto" w:fill="00B0F0"/>
          </w:tcPr>
          <w:p w14:paraId="77A644E7" w14:textId="77777777" w:rsidR="00E52A39" w:rsidRPr="008F2AC9" w:rsidRDefault="00E52A39" w:rsidP="00004EDA">
            <w:pPr>
              <w:rPr>
                <w:rFonts w:asciiTheme="minorEastAsia" w:hAnsiTheme="minorEastAsia"/>
                <w:bCs/>
                <w:sz w:val="18"/>
                <w:szCs w:val="18"/>
              </w:rPr>
            </w:pPr>
          </w:p>
        </w:tc>
      </w:tr>
      <w:tr w:rsidR="00E52A39" w:rsidRPr="008E1761" w14:paraId="46DAC3F2" w14:textId="77777777" w:rsidTr="00E52A39">
        <w:trPr>
          <w:trHeight w:val="227"/>
        </w:trPr>
        <w:tc>
          <w:tcPr>
            <w:tcW w:w="550" w:type="dxa"/>
            <w:shd w:val="clear" w:color="auto" w:fill="BFBFBF" w:themeFill="background1" w:themeFillShade="BF"/>
          </w:tcPr>
          <w:p w14:paraId="54CEB911" w14:textId="77777777" w:rsidR="00E52A39" w:rsidRPr="00ED0C18" w:rsidRDefault="00E52A39" w:rsidP="00004EDA">
            <w:pPr>
              <w:jc w:val="center"/>
              <w:rPr>
                <w:rFonts w:ascii="ＭＳ 明朝" w:eastAsia="ＭＳ 明朝" w:hAnsi="ＭＳ 明朝"/>
                <w:color w:val="000000" w:themeColor="text1"/>
                <w:szCs w:val="21"/>
              </w:rPr>
            </w:pPr>
            <w:bookmarkStart w:id="6" w:name="_Hlk160798825"/>
          </w:p>
        </w:tc>
        <w:tc>
          <w:tcPr>
            <w:tcW w:w="3969" w:type="dxa"/>
            <w:shd w:val="clear" w:color="auto" w:fill="BFBFBF" w:themeFill="background1" w:themeFillShade="BF"/>
          </w:tcPr>
          <w:p w14:paraId="199E9EEA" w14:textId="77777777" w:rsidR="00E52A39" w:rsidRPr="009B51F6" w:rsidRDefault="00E52A39" w:rsidP="00004EDA">
            <w:pPr>
              <w:rPr>
                <w:rFonts w:asciiTheme="majorEastAsia" w:eastAsiaTheme="majorEastAsia" w:hAnsiTheme="majorEastAsia"/>
                <w:b/>
                <w:bCs/>
                <w:color w:val="000000" w:themeColor="text1"/>
                <w:szCs w:val="21"/>
              </w:rPr>
            </w:pPr>
            <w:r w:rsidRPr="009B51F6">
              <w:rPr>
                <w:rFonts w:asciiTheme="majorEastAsia" w:eastAsiaTheme="majorEastAsia" w:hAnsiTheme="majorEastAsia" w:hint="eastAsia"/>
                <w:b/>
                <w:bCs/>
                <w:color w:val="000000" w:themeColor="text1"/>
                <w:szCs w:val="21"/>
              </w:rPr>
              <w:t>第１章　防災協働社会の形成推進</w:t>
            </w:r>
          </w:p>
        </w:tc>
        <w:tc>
          <w:tcPr>
            <w:tcW w:w="4535" w:type="dxa"/>
            <w:shd w:val="clear" w:color="auto" w:fill="BFBFBF" w:themeFill="background1" w:themeFillShade="BF"/>
          </w:tcPr>
          <w:p w14:paraId="75433366" w14:textId="77777777" w:rsidR="00E52A39" w:rsidRPr="005373D8" w:rsidRDefault="00E52A39" w:rsidP="00004EDA">
            <w:pPr>
              <w:rPr>
                <w:rFonts w:asciiTheme="majorEastAsia" w:eastAsiaTheme="majorEastAsia" w:hAnsiTheme="majorEastAsia"/>
                <w:b/>
                <w:bCs/>
                <w:color w:val="000000" w:themeColor="text1"/>
                <w:szCs w:val="21"/>
              </w:rPr>
            </w:pPr>
            <w:r w:rsidRPr="009B51F6">
              <w:rPr>
                <w:rFonts w:asciiTheme="majorEastAsia" w:eastAsiaTheme="majorEastAsia" w:hAnsiTheme="majorEastAsia" w:hint="eastAsia"/>
                <w:b/>
                <w:bCs/>
                <w:color w:val="000000" w:themeColor="text1"/>
                <w:szCs w:val="21"/>
              </w:rPr>
              <w:t>第１章　防災協働社会の形成推進</w:t>
            </w:r>
          </w:p>
        </w:tc>
        <w:tc>
          <w:tcPr>
            <w:tcW w:w="2835" w:type="dxa"/>
            <w:shd w:val="clear" w:color="auto" w:fill="BFBFBF" w:themeFill="background1" w:themeFillShade="BF"/>
          </w:tcPr>
          <w:p w14:paraId="765E1805" w14:textId="77777777" w:rsidR="00E52A39" w:rsidRPr="008E1761" w:rsidRDefault="00E52A39" w:rsidP="00004EDA">
            <w:pPr>
              <w:rPr>
                <w:rFonts w:hAnsiTheme="minorEastAsia"/>
                <w:bCs/>
                <w:color w:val="000000" w:themeColor="text1"/>
                <w:sz w:val="18"/>
                <w:szCs w:val="18"/>
              </w:rPr>
            </w:pPr>
          </w:p>
        </w:tc>
      </w:tr>
      <w:tr w:rsidR="00E52A39" w:rsidRPr="008E1761" w14:paraId="14B12C36" w14:textId="77777777" w:rsidTr="00E52A39">
        <w:trPr>
          <w:trHeight w:val="227"/>
        </w:trPr>
        <w:tc>
          <w:tcPr>
            <w:tcW w:w="550" w:type="dxa"/>
            <w:shd w:val="clear" w:color="auto" w:fill="FFFF00"/>
          </w:tcPr>
          <w:p w14:paraId="519BF7F9" w14:textId="77777777" w:rsidR="00E52A39" w:rsidRPr="00ED0C18" w:rsidRDefault="00E52A39" w:rsidP="00004EDA">
            <w:pPr>
              <w:jc w:val="center"/>
              <w:rPr>
                <w:rFonts w:ascii="ＭＳ 明朝" w:eastAsia="ＭＳ 明朝" w:hAnsi="ＭＳ 明朝"/>
                <w:color w:val="000000" w:themeColor="text1"/>
                <w:szCs w:val="21"/>
              </w:rPr>
            </w:pPr>
          </w:p>
        </w:tc>
        <w:tc>
          <w:tcPr>
            <w:tcW w:w="3969" w:type="dxa"/>
            <w:shd w:val="clear" w:color="auto" w:fill="FFFF00"/>
          </w:tcPr>
          <w:p w14:paraId="6784FC39" w14:textId="77777777" w:rsidR="00E52A39" w:rsidRPr="005373D8" w:rsidRDefault="00E52A39" w:rsidP="00004EDA">
            <w:pPr>
              <w:rPr>
                <w:rFonts w:asciiTheme="majorEastAsia" w:eastAsiaTheme="majorEastAsia" w:hAnsiTheme="majorEastAsia"/>
                <w:b/>
                <w:bCs/>
                <w:color w:val="000000" w:themeColor="text1"/>
                <w:szCs w:val="21"/>
              </w:rPr>
            </w:pPr>
            <w:r w:rsidRPr="009B51F6">
              <w:rPr>
                <w:rFonts w:asciiTheme="majorEastAsia" w:eastAsiaTheme="majorEastAsia" w:hAnsiTheme="majorEastAsia" w:hint="eastAsia"/>
                <w:b/>
                <w:bCs/>
                <w:color w:val="000000" w:themeColor="text1"/>
                <w:szCs w:val="21"/>
              </w:rPr>
              <w:t>第２節</w:t>
            </w:r>
            <w:r>
              <w:rPr>
                <w:rFonts w:asciiTheme="majorEastAsia" w:eastAsiaTheme="majorEastAsia" w:hAnsiTheme="majorEastAsia" w:hint="eastAsia"/>
                <w:b/>
                <w:bCs/>
                <w:color w:val="000000" w:themeColor="text1"/>
                <w:szCs w:val="21"/>
              </w:rPr>
              <w:t xml:space="preserve">　</w:t>
            </w:r>
            <w:r w:rsidRPr="00737155">
              <w:rPr>
                <w:rFonts w:asciiTheme="majorEastAsia" w:eastAsiaTheme="majorEastAsia" w:hAnsiTheme="majorEastAsia" w:hint="eastAsia"/>
                <w:b/>
                <w:bCs/>
                <w:color w:val="000000" w:themeColor="text1"/>
                <w:szCs w:val="21"/>
              </w:rPr>
              <w:t>自主防災組織・ボランティアとの連携</w:t>
            </w:r>
          </w:p>
        </w:tc>
        <w:tc>
          <w:tcPr>
            <w:tcW w:w="4535" w:type="dxa"/>
            <w:shd w:val="clear" w:color="auto" w:fill="FFFF00"/>
          </w:tcPr>
          <w:p w14:paraId="73CCFEB4" w14:textId="77777777" w:rsidR="00E52A39" w:rsidRPr="005373D8" w:rsidRDefault="00E52A39" w:rsidP="00004EDA">
            <w:pPr>
              <w:rPr>
                <w:rFonts w:asciiTheme="majorEastAsia" w:eastAsiaTheme="majorEastAsia" w:hAnsiTheme="majorEastAsia"/>
                <w:b/>
                <w:bCs/>
                <w:color w:val="000000" w:themeColor="text1"/>
                <w:szCs w:val="21"/>
              </w:rPr>
            </w:pPr>
            <w:r w:rsidRPr="009B51F6">
              <w:rPr>
                <w:rFonts w:asciiTheme="majorEastAsia" w:eastAsiaTheme="majorEastAsia" w:hAnsiTheme="majorEastAsia" w:hint="eastAsia"/>
                <w:b/>
                <w:bCs/>
                <w:color w:val="000000" w:themeColor="text1"/>
                <w:szCs w:val="21"/>
              </w:rPr>
              <w:t>第２節</w:t>
            </w:r>
            <w:r>
              <w:rPr>
                <w:rFonts w:asciiTheme="majorEastAsia" w:eastAsiaTheme="majorEastAsia" w:hAnsiTheme="majorEastAsia" w:hint="eastAsia"/>
                <w:b/>
                <w:bCs/>
                <w:color w:val="000000" w:themeColor="text1"/>
                <w:szCs w:val="21"/>
              </w:rPr>
              <w:t xml:space="preserve">　</w:t>
            </w:r>
            <w:r w:rsidRPr="00737155">
              <w:rPr>
                <w:rFonts w:asciiTheme="majorEastAsia" w:eastAsiaTheme="majorEastAsia" w:hAnsiTheme="majorEastAsia" w:hint="eastAsia"/>
                <w:b/>
                <w:bCs/>
                <w:color w:val="000000" w:themeColor="text1"/>
                <w:szCs w:val="21"/>
              </w:rPr>
              <w:t>自主防災組織・ボランティアとの連携</w:t>
            </w:r>
          </w:p>
        </w:tc>
        <w:tc>
          <w:tcPr>
            <w:tcW w:w="2835" w:type="dxa"/>
            <w:shd w:val="clear" w:color="auto" w:fill="FFFF00"/>
          </w:tcPr>
          <w:p w14:paraId="77D96486" w14:textId="77777777" w:rsidR="00E52A39" w:rsidRPr="008E1761" w:rsidRDefault="00E52A39" w:rsidP="00004EDA">
            <w:pPr>
              <w:rPr>
                <w:rFonts w:hAnsiTheme="minorEastAsia"/>
                <w:bCs/>
                <w:color w:val="000000" w:themeColor="text1"/>
                <w:sz w:val="18"/>
                <w:szCs w:val="18"/>
              </w:rPr>
            </w:pPr>
          </w:p>
        </w:tc>
      </w:tr>
      <w:bookmarkEnd w:id="6"/>
      <w:tr w:rsidR="00E52A39" w:rsidRPr="008E1761" w14:paraId="0439628E" w14:textId="77777777" w:rsidTr="00E52A39">
        <w:trPr>
          <w:trHeight w:val="227"/>
        </w:trPr>
        <w:tc>
          <w:tcPr>
            <w:tcW w:w="550" w:type="dxa"/>
            <w:shd w:val="clear" w:color="auto" w:fill="FFFFFF" w:themeFill="background1"/>
          </w:tcPr>
          <w:p w14:paraId="6BF9DA59" w14:textId="2EC7C1F3" w:rsidR="00E52A39" w:rsidRPr="00ED0C18" w:rsidRDefault="0004728E" w:rsidP="00004EDA">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19</w:t>
            </w:r>
          </w:p>
        </w:tc>
        <w:tc>
          <w:tcPr>
            <w:tcW w:w="3969" w:type="dxa"/>
            <w:shd w:val="clear" w:color="auto" w:fill="FFFFFF" w:themeFill="background1"/>
          </w:tcPr>
          <w:p w14:paraId="6B3A7427" w14:textId="4D183F8D" w:rsidR="00E52A39" w:rsidRPr="00737155" w:rsidRDefault="00E52A39" w:rsidP="00004EDA">
            <w:pPr>
              <w:rPr>
                <w:rFonts w:asciiTheme="majorEastAsia" w:eastAsiaTheme="majorEastAsia" w:hAnsiTheme="majorEastAsia"/>
                <w:b/>
                <w:bCs/>
                <w:color w:val="000000" w:themeColor="text1"/>
                <w:szCs w:val="21"/>
              </w:rPr>
            </w:pPr>
            <w:r w:rsidRPr="00737155">
              <w:rPr>
                <w:rFonts w:asciiTheme="majorEastAsia" w:eastAsiaTheme="majorEastAsia" w:hAnsiTheme="majorEastAsia" w:hint="eastAsia"/>
                <w:b/>
                <w:bCs/>
                <w:color w:val="000000" w:themeColor="text1"/>
                <w:szCs w:val="21"/>
              </w:rPr>
              <w:t>１ 県及び町における措置</w:t>
            </w:r>
          </w:p>
          <w:p w14:paraId="3C86E4B2" w14:textId="6759E908" w:rsidR="00E52A39" w:rsidRPr="00240445" w:rsidRDefault="00E52A39" w:rsidP="00004EDA">
            <w:pPr>
              <w:rPr>
                <w:rFonts w:asciiTheme="minorEastAsia" w:hAnsiTheme="minorEastAsia"/>
                <w:color w:val="000000" w:themeColor="text1"/>
                <w:szCs w:val="21"/>
              </w:rPr>
            </w:pPr>
            <w:r w:rsidRPr="00240445">
              <w:rPr>
                <w:rFonts w:asciiTheme="minorEastAsia" w:hAnsiTheme="minorEastAsia" w:hint="eastAsia"/>
                <w:color w:val="000000" w:themeColor="text1"/>
                <w:szCs w:val="21"/>
              </w:rPr>
              <w:t>（2）防災ボランティア活動の支援</w:t>
            </w:r>
          </w:p>
          <w:p w14:paraId="1E004321" w14:textId="77777777" w:rsidR="00E52A39" w:rsidRPr="00E91470" w:rsidRDefault="00E52A39" w:rsidP="00004EDA">
            <w:pPr>
              <w:rPr>
                <w:rFonts w:ascii="ＭＳ 明朝" w:eastAsia="ＭＳ 明朝" w:hAnsi="ＭＳ 明朝"/>
                <w:color w:val="000000" w:themeColor="text1"/>
                <w:szCs w:val="21"/>
              </w:rPr>
            </w:pPr>
            <w:r w:rsidRPr="00E91470">
              <w:rPr>
                <w:rFonts w:ascii="ＭＳ 明朝" w:eastAsia="ＭＳ 明朝" w:hAnsi="ＭＳ 明朝" w:hint="eastAsia"/>
                <w:color w:val="000000" w:themeColor="text1"/>
                <w:szCs w:val="21"/>
              </w:rPr>
              <w:t>（略）</w:t>
            </w:r>
          </w:p>
          <w:p w14:paraId="0B1C00E3" w14:textId="77777777" w:rsidR="00E52A39" w:rsidRPr="009B51F6" w:rsidRDefault="00E52A39" w:rsidP="00004EDA">
            <w:pPr>
              <w:rPr>
                <w:rFonts w:ascii="ＭＳ 明朝" w:eastAsia="ＭＳ 明朝" w:hAnsi="ＭＳ 明朝"/>
                <w:color w:val="000000" w:themeColor="text1"/>
                <w:szCs w:val="21"/>
              </w:rPr>
            </w:pPr>
            <w:r w:rsidRPr="009B51F6">
              <w:rPr>
                <w:rFonts w:ascii="ＭＳ 明朝" w:eastAsia="ＭＳ 明朝" w:hAnsi="ＭＳ 明朝" w:hint="eastAsia"/>
                <w:color w:val="000000" w:themeColor="text1"/>
                <w:szCs w:val="21"/>
              </w:rPr>
              <w:t>イ 防災ボランティア活動の環境整備</w:t>
            </w:r>
          </w:p>
          <w:p w14:paraId="4C5ACB46" w14:textId="0384B538" w:rsidR="00E52A39" w:rsidRDefault="00E52A39" w:rsidP="00004EDA">
            <w:pPr>
              <w:ind w:leftChars="50" w:left="103" w:firstLineChars="100" w:firstLine="206"/>
              <w:rPr>
                <w:rFonts w:asciiTheme="majorEastAsia" w:eastAsiaTheme="majorEastAsia" w:hAnsiTheme="majorEastAsia"/>
                <w:b/>
                <w:bCs/>
                <w:color w:val="000000" w:themeColor="text1"/>
                <w:szCs w:val="21"/>
              </w:rPr>
            </w:pPr>
            <w:r w:rsidRPr="00737155">
              <w:rPr>
                <w:rFonts w:ascii="ＭＳ 明朝" w:eastAsia="ＭＳ 明朝" w:hAnsi="ＭＳ 明朝" w:hint="eastAsia"/>
                <w:color w:val="000000" w:themeColor="text1"/>
                <w:szCs w:val="21"/>
              </w:rPr>
              <w:t>県及び町は、社会福祉協議会、日本赤十字社及びＮＰＯ・ボランティア等（以下「ＮＰＯ・ボランティア関係団体等」という。）との連携を</w:t>
            </w:r>
            <w:r w:rsidRPr="00737155">
              <w:rPr>
                <w:rFonts w:ascii="ＭＳ 明朝" w:eastAsia="ＭＳ 明朝" w:hAnsi="ＭＳ 明朝" w:hint="eastAsia"/>
                <w:color w:val="FF0000"/>
                <w:szCs w:val="21"/>
                <w:u w:val="single"/>
              </w:rPr>
              <w:t>図り（追</w:t>
            </w:r>
            <w:r>
              <w:rPr>
                <w:rFonts w:ascii="ＭＳ 明朝" w:eastAsia="ＭＳ 明朝" w:hAnsi="ＭＳ 明朝" w:hint="eastAsia"/>
                <w:color w:val="FF0000"/>
                <w:szCs w:val="21"/>
                <w:u w:val="single"/>
              </w:rPr>
              <w:t>記</w:t>
            </w:r>
            <w:r w:rsidRPr="00737155">
              <w:rPr>
                <w:rFonts w:ascii="ＭＳ 明朝" w:eastAsia="ＭＳ 明朝" w:hAnsi="ＭＳ 明朝" w:hint="eastAsia"/>
                <w:color w:val="FF0000"/>
                <w:szCs w:val="21"/>
                <w:u w:val="single"/>
              </w:rPr>
              <w:t>）</w:t>
            </w:r>
            <w:r w:rsidRPr="00737155">
              <w:rPr>
                <w:rFonts w:ascii="ＭＳ 明朝" w:eastAsia="ＭＳ 明朝" w:hAnsi="ＭＳ 明朝" w:hint="eastAsia"/>
                <w:color w:val="000000" w:themeColor="text1"/>
                <w:szCs w:val="21"/>
              </w:rPr>
              <w:t>、災害時においてボランティアの活動が円滑に行われるよう活動環境の整備を図る</w:t>
            </w:r>
            <w:r w:rsidRPr="00737155">
              <w:rPr>
                <w:rFonts w:asciiTheme="majorEastAsia" w:eastAsiaTheme="majorEastAsia" w:hAnsiTheme="majorEastAsia" w:hint="eastAsia"/>
                <w:b/>
                <w:bCs/>
                <w:color w:val="000000" w:themeColor="text1"/>
                <w:szCs w:val="21"/>
              </w:rPr>
              <w:t>。</w:t>
            </w:r>
          </w:p>
          <w:p w14:paraId="523508DB" w14:textId="77777777" w:rsidR="00E52A39" w:rsidRDefault="00E52A39" w:rsidP="00004EDA">
            <w:pPr>
              <w:rPr>
                <w:rFonts w:asciiTheme="majorEastAsia" w:eastAsiaTheme="majorEastAsia" w:hAnsiTheme="majorEastAsia"/>
                <w:b/>
                <w:bCs/>
                <w:color w:val="000000" w:themeColor="text1"/>
                <w:szCs w:val="21"/>
              </w:rPr>
            </w:pPr>
          </w:p>
          <w:p w14:paraId="57A19DE3" w14:textId="77777777" w:rsidR="00E52A39" w:rsidRDefault="00E52A39" w:rsidP="00004EDA">
            <w:pPr>
              <w:rPr>
                <w:rFonts w:asciiTheme="majorEastAsia" w:eastAsiaTheme="majorEastAsia" w:hAnsiTheme="majorEastAsia"/>
                <w:b/>
                <w:bCs/>
                <w:color w:val="000000" w:themeColor="text1"/>
                <w:szCs w:val="21"/>
              </w:rPr>
            </w:pPr>
          </w:p>
          <w:p w14:paraId="6E32EF9E" w14:textId="7A9CD8F4" w:rsidR="00E52A39" w:rsidRDefault="00E52A39" w:rsidP="00004EDA">
            <w:pPr>
              <w:rPr>
                <w:rFonts w:ascii="ＭＳ ゴシック" w:eastAsia="ＭＳ ゴシック" w:hAnsi="ＭＳ ゴシック" w:cs="Times New Roman"/>
                <w:b/>
                <w:szCs w:val="24"/>
              </w:rPr>
            </w:pPr>
            <w:r w:rsidRPr="009B51F6">
              <w:rPr>
                <w:rFonts w:ascii="ＭＳ ゴシック" w:eastAsia="ＭＳ ゴシック" w:hAnsi="ＭＳ ゴシック" w:cs="Times New Roman" w:hint="eastAsia"/>
                <w:b/>
                <w:szCs w:val="24"/>
              </w:rPr>
              <w:t>２　県における措置</w:t>
            </w:r>
          </w:p>
          <w:p w14:paraId="331F7EA7" w14:textId="77777777" w:rsidR="00E52A39" w:rsidRPr="00240445" w:rsidRDefault="00E52A39" w:rsidP="00004EDA">
            <w:pPr>
              <w:rPr>
                <w:rFonts w:asciiTheme="minorEastAsia" w:hAnsiTheme="minorEastAsia" w:cs="Times New Roman"/>
                <w:bCs/>
                <w:color w:val="FF0000"/>
                <w:szCs w:val="24"/>
                <w:u w:val="single"/>
              </w:rPr>
            </w:pPr>
            <w:r w:rsidRPr="00240445">
              <w:rPr>
                <w:rFonts w:asciiTheme="minorEastAsia" w:hAnsiTheme="minorEastAsia" w:cs="Times New Roman" w:hint="eastAsia"/>
                <w:bCs/>
                <w:szCs w:val="24"/>
              </w:rPr>
              <w:t>(1)</w:t>
            </w:r>
            <w:r w:rsidRPr="00240445">
              <w:rPr>
                <w:rFonts w:asciiTheme="minorEastAsia" w:hAnsiTheme="minorEastAsia" w:cs="Times New Roman" w:hint="eastAsia"/>
                <w:bCs/>
                <w:color w:val="FF0000"/>
                <w:szCs w:val="24"/>
                <w:u w:val="single"/>
              </w:rPr>
              <w:t>（追記）</w:t>
            </w:r>
          </w:p>
          <w:p w14:paraId="5A4AA90E" w14:textId="77777777" w:rsidR="00E52A39" w:rsidRPr="00240445" w:rsidRDefault="00E52A39" w:rsidP="00004EDA">
            <w:pPr>
              <w:rPr>
                <w:rFonts w:asciiTheme="minorEastAsia" w:hAnsiTheme="minorEastAsia" w:cs="Times New Roman"/>
                <w:bCs/>
                <w:color w:val="000000" w:themeColor="text1"/>
                <w:szCs w:val="24"/>
              </w:rPr>
            </w:pPr>
            <w:r w:rsidRPr="00240445">
              <w:rPr>
                <w:rFonts w:asciiTheme="minorEastAsia" w:hAnsiTheme="minorEastAsia" w:cs="Times New Roman" w:hint="eastAsia"/>
                <w:bCs/>
                <w:color w:val="000000" w:themeColor="text1"/>
                <w:szCs w:val="24"/>
              </w:rPr>
              <w:t>（略）</w:t>
            </w:r>
          </w:p>
          <w:p w14:paraId="7D44567F" w14:textId="77777777" w:rsidR="00E52A39" w:rsidRPr="00240445" w:rsidRDefault="00E52A39" w:rsidP="00004EDA">
            <w:pPr>
              <w:rPr>
                <w:rFonts w:asciiTheme="minorEastAsia" w:hAnsiTheme="minorEastAsia" w:cs="Times New Roman"/>
                <w:bCs/>
                <w:color w:val="FF0000"/>
                <w:szCs w:val="24"/>
                <w:u w:val="single"/>
              </w:rPr>
            </w:pPr>
            <w:r>
              <w:rPr>
                <w:rFonts w:asciiTheme="minorEastAsia" w:hAnsiTheme="minorEastAsia" w:hint="eastAsia"/>
                <w:color w:val="000000" w:themeColor="text1"/>
                <w:szCs w:val="21"/>
              </w:rPr>
              <w:t>（</w:t>
            </w:r>
            <w:r w:rsidRPr="00240445">
              <w:rPr>
                <w:rFonts w:asciiTheme="minorEastAsia" w:hAnsiTheme="minorEastAsia" w:hint="eastAsia"/>
                <w:color w:val="000000" w:themeColor="text1"/>
                <w:szCs w:val="21"/>
              </w:rPr>
              <w:t>2</w:t>
            </w:r>
            <w:r>
              <w:rPr>
                <w:rFonts w:asciiTheme="minorEastAsia" w:hAnsiTheme="minorEastAsia" w:hint="eastAsia"/>
                <w:color w:val="000000" w:themeColor="text1"/>
                <w:szCs w:val="21"/>
              </w:rPr>
              <w:t>）</w:t>
            </w:r>
            <w:r w:rsidRPr="00240445">
              <w:rPr>
                <w:rFonts w:asciiTheme="minorEastAsia" w:hAnsiTheme="minorEastAsia" w:cs="Times New Roman" w:hint="eastAsia"/>
                <w:bCs/>
                <w:color w:val="FF0000"/>
                <w:szCs w:val="24"/>
                <w:u w:val="single"/>
              </w:rPr>
              <w:t>（追記）</w:t>
            </w:r>
          </w:p>
          <w:p w14:paraId="41B7533A" w14:textId="77777777" w:rsidR="00E52A39" w:rsidRPr="009854B6" w:rsidRDefault="00E52A39" w:rsidP="00004EDA">
            <w:pPr>
              <w:ind w:firstLineChars="100" w:firstLine="206"/>
              <w:rPr>
                <w:rFonts w:asciiTheme="minorEastAsia" w:hAnsiTheme="minorEastAsia"/>
                <w:color w:val="000000" w:themeColor="text1"/>
                <w:szCs w:val="21"/>
              </w:rPr>
            </w:pPr>
            <w:r w:rsidRPr="009854B6">
              <w:rPr>
                <w:rFonts w:asciiTheme="minorEastAsia" w:hAnsiTheme="minorEastAsia" w:hint="eastAsia"/>
                <w:color w:val="000000" w:themeColor="text1"/>
                <w:szCs w:val="21"/>
              </w:rPr>
              <w:t>県は、市町村等が実施する自主防災組織、ＮＰＯ・ボランティア関係団体等、消防団、</w:t>
            </w:r>
            <w:r w:rsidRPr="009854B6">
              <w:rPr>
                <w:rFonts w:asciiTheme="minorEastAsia" w:hAnsiTheme="minorEastAsia" w:hint="eastAsia"/>
                <w:color w:val="FF0000"/>
                <w:szCs w:val="21"/>
                <w:u w:val="single"/>
              </w:rPr>
              <w:t>婦人（</w:t>
            </w:r>
            <w:r w:rsidRPr="009854B6">
              <w:rPr>
                <w:rFonts w:asciiTheme="minorEastAsia" w:hAnsiTheme="minorEastAsia" w:hint="eastAsia"/>
                <w:color w:val="000000" w:themeColor="text1"/>
                <w:szCs w:val="21"/>
              </w:rPr>
              <w:t>女性</w:t>
            </w:r>
            <w:r w:rsidRPr="009854B6">
              <w:rPr>
                <w:rFonts w:asciiTheme="minorEastAsia" w:hAnsiTheme="minorEastAsia" w:hint="eastAsia"/>
                <w:color w:val="FF0000"/>
                <w:szCs w:val="21"/>
                <w:u w:val="single"/>
              </w:rPr>
              <w:t>）</w:t>
            </w:r>
            <w:r w:rsidRPr="009854B6">
              <w:rPr>
                <w:rFonts w:asciiTheme="minorEastAsia" w:hAnsiTheme="minorEastAsia" w:hint="eastAsia"/>
                <w:color w:val="000000" w:themeColor="text1"/>
                <w:szCs w:val="21"/>
              </w:rPr>
              <w:t>消防（防災）クラブ、企業、学校、防災ボランティア団体など防災関係団体同士の顔の見える密接な関係構築（ネットワーク化）への取組に対し、必要な支援を行うものとする。</w:t>
            </w:r>
          </w:p>
          <w:p w14:paraId="3100B31C" w14:textId="77777777" w:rsidR="00E52A39" w:rsidRPr="009854B6" w:rsidRDefault="00E52A39" w:rsidP="00004EDA">
            <w:pPr>
              <w:rPr>
                <w:rFonts w:asciiTheme="minorEastAsia" w:hAnsiTheme="minorEastAsia"/>
                <w:color w:val="FF0000"/>
                <w:szCs w:val="21"/>
                <w:u w:val="single"/>
              </w:rPr>
            </w:pPr>
            <w:r w:rsidRPr="009854B6">
              <w:rPr>
                <w:rFonts w:asciiTheme="minorEastAsia" w:hAnsiTheme="minorEastAsia" w:hint="eastAsia"/>
                <w:color w:val="FF0000"/>
                <w:szCs w:val="21"/>
                <w:u w:val="single"/>
              </w:rPr>
              <w:t>（追記）</w:t>
            </w:r>
          </w:p>
          <w:p w14:paraId="02E40740" w14:textId="77777777" w:rsidR="00E52A39" w:rsidRDefault="00E52A39" w:rsidP="00004EDA">
            <w:pPr>
              <w:rPr>
                <w:rFonts w:asciiTheme="majorEastAsia" w:eastAsiaTheme="majorEastAsia" w:hAnsiTheme="majorEastAsia"/>
                <w:b/>
                <w:bCs/>
                <w:color w:val="000000" w:themeColor="text1"/>
                <w:szCs w:val="21"/>
              </w:rPr>
            </w:pPr>
          </w:p>
          <w:p w14:paraId="00F6E012" w14:textId="77777777" w:rsidR="00E52A39" w:rsidRDefault="00E52A39" w:rsidP="00004EDA">
            <w:pPr>
              <w:rPr>
                <w:rFonts w:asciiTheme="majorEastAsia" w:eastAsiaTheme="majorEastAsia" w:hAnsiTheme="majorEastAsia"/>
                <w:b/>
                <w:bCs/>
                <w:color w:val="000000" w:themeColor="text1"/>
                <w:szCs w:val="21"/>
              </w:rPr>
            </w:pPr>
          </w:p>
          <w:p w14:paraId="19FEC066" w14:textId="77777777" w:rsidR="00E52A39" w:rsidRDefault="00E52A39" w:rsidP="00004EDA">
            <w:pPr>
              <w:rPr>
                <w:rFonts w:asciiTheme="majorEastAsia" w:eastAsiaTheme="majorEastAsia" w:hAnsiTheme="majorEastAsia"/>
                <w:b/>
                <w:bCs/>
                <w:color w:val="000000" w:themeColor="text1"/>
                <w:szCs w:val="21"/>
              </w:rPr>
            </w:pPr>
          </w:p>
          <w:p w14:paraId="5D27D9D2" w14:textId="77777777" w:rsidR="00E52A39" w:rsidRDefault="00E52A39" w:rsidP="00004EDA">
            <w:pPr>
              <w:rPr>
                <w:rFonts w:asciiTheme="majorEastAsia" w:eastAsiaTheme="majorEastAsia" w:hAnsiTheme="majorEastAsia"/>
                <w:b/>
                <w:bCs/>
                <w:color w:val="000000" w:themeColor="text1"/>
                <w:szCs w:val="21"/>
              </w:rPr>
            </w:pPr>
          </w:p>
          <w:p w14:paraId="5CDC3306" w14:textId="77777777" w:rsidR="00E52A39" w:rsidRDefault="00E52A39" w:rsidP="00004EDA">
            <w:pPr>
              <w:rPr>
                <w:rFonts w:asciiTheme="majorEastAsia" w:eastAsiaTheme="majorEastAsia" w:hAnsiTheme="majorEastAsia"/>
                <w:b/>
                <w:bCs/>
                <w:color w:val="000000" w:themeColor="text1"/>
                <w:szCs w:val="21"/>
              </w:rPr>
            </w:pPr>
          </w:p>
          <w:p w14:paraId="069E4227" w14:textId="77777777" w:rsidR="00E52A39" w:rsidRPr="009854B6" w:rsidRDefault="00E52A39" w:rsidP="00004EDA">
            <w:pPr>
              <w:rPr>
                <w:rFonts w:asciiTheme="majorEastAsia" w:eastAsiaTheme="majorEastAsia" w:hAnsiTheme="majorEastAsia"/>
                <w:b/>
                <w:bCs/>
                <w:color w:val="000000" w:themeColor="text1"/>
                <w:szCs w:val="21"/>
              </w:rPr>
            </w:pPr>
          </w:p>
          <w:p w14:paraId="005C84E6" w14:textId="7BB87DD2" w:rsidR="00E52A39" w:rsidRDefault="00E52A39" w:rsidP="00004EDA">
            <w:pPr>
              <w:rPr>
                <w:rFonts w:asciiTheme="majorEastAsia" w:eastAsiaTheme="majorEastAsia" w:hAnsiTheme="majorEastAsia"/>
                <w:b/>
                <w:bCs/>
                <w:color w:val="000000" w:themeColor="text1"/>
                <w:szCs w:val="21"/>
              </w:rPr>
            </w:pPr>
            <w:r w:rsidRPr="009854B6">
              <w:rPr>
                <w:rFonts w:asciiTheme="majorEastAsia" w:eastAsiaTheme="majorEastAsia" w:hAnsiTheme="majorEastAsia" w:hint="eastAsia"/>
                <w:b/>
                <w:bCs/>
                <w:color w:val="000000" w:themeColor="text1"/>
                <w:szCs w:val="21"/>
              </w:rPr>
              <w:t>３ 町における措置</w:t>
            </w:r>
          </w:p>
          <w:p w14:paraId="78631DE7" w14:textId="77777777" w:rsidR="00E52A39" w:rsidRPr="00240445" w:rsidRDefault="00E52A39" w:rsidP="00004EDA">
            <w:pPr>
              <w:rPr>
                <w:rFonts w:asciiTheme="minorEastAsia" w:hAnsiTheme="minorEastAsia"/>
                <w:b/>
                <w:bCs/>
                <w:color w:val="000000" w:themeColor="text1"/>
                <w:szCs w:val="21"/>
              </w:rPr>
            </w:pPr>
            <w:r w:rsidRPr="00240445">
              <w:rPr>
                <w:rFonts w:asciiTheme="minorEastAsia" w:hAnsiTheme="minorEastAsia" w:hint="eastAsia"/>
                <w:color w:val="FF0000"/>
                <w:szCs w:val="21"/>
                <w:u w:val="single"/>
              </w:rPr>
              <w:t>（追記）</w:t>
            </w:r>
          </w:p>
          <w:p w14:paraId="71B50901" w14:textId="6977BE8C" w:rsidR="00E52A39" w:rsidRDefault="00E52A39" w:rsidP="000B5441">
            <w:pPr>
              <w:ind w:leftChars="100" w:left="206" w:firstLineChars="100" w:firstLine="206"/>
              <w:rPr>
                <w:rFonts w:ascii="ＭＳ 明朝" w:hAnsi="ＭＳ 明朝"/>
                <w:color w:val="000000"/>
              </w:rPr>
            </w:pPr>
            <w:r>
              <w:rPr>
                <w:rFonts w:ascii="ＭＳ 明朝" w:hAnsi="ＭＳ 明朝" w:hint="eastAsia"/>
                <w:color w:val="000000"/>
              </w:rPr>
              <w:t>町は、自主防災組織が</w:t>
            </w:r>
            <w:r>
              <w:rPr>
                <w:rFonts w:ascii="ＭＳ 明朝" w:hAnsi="ＭＳ 明朝" w:hint="eastAsia"/>
                <w:kern w:val="0"/>
              </w:rPr>
              <w:t>ＮＰＯ</w:t>
            </w:r>
            <w:r>
              <w:rPr>
                <w:rFonts w:ascii="ＭＳ 明朝" w:hAnsi="ＭＳ 明朝" w:hint="eastAsia"/>
              </w:rPr>
              <w:t>・ボランティア関係団体等、</w:t>
            </w:r>
            <w:r>
              <w:rPr>
                <w:rFonts w:ascii="ＭＳ 明朝" w:hAnsi="ＭＳ 明朝" w:hint="eastAsia"/>
                <w:color w:val="000000"/>
              </w:rPr>
              <w:t>消防団、</w:t>
            </w:r>
            <w:r w:rsidR="00516AF5" w:rsidRPr="001855BA">
              <w:rPr>
                <w:rFonts w:ascii="ＭＳ 明朝" w:hAnsi="ＭＳ 明朝" w:hint="eastAsia"/>
                <w:color w:val="FF0000"/>
              </w:rPr>
              <w:t>（追記）</w:t>
            </w:r>
            <w:r>
              <w:rPr>
                <w:rFonts w:ascii="ＭＳ 明朝" w:hAnsi="ＭＳ 明朝" w:hint="eastAsia"/>
                <w:color w:val="000000"/>
              </w:rPr>
              <w:t>企業、学校、防災ボランティア団体など防災関係団体同士と顔の見える密接な関係（ネットワーク）を構築することを推進するため、ネットワーク化を図る防災訓練に取り組むなど必要な事業の実施、支援及び指導に努めるものとする。</w:t>
            </w:r>
          </w:p>
          <w:p w14:paraId="6268AC41" w14:textId="77777777" w:rsidR="00E52A39" w:rsidRPr="00002A14" w:rsidRDefault="00E52A39" w:rsidP="00004EDA">
            <w:pPr>
              <w:rPr>
                <w:rFonts w:asciiTheme="minorEastAsia" w:hAnsiTheme="minorEastAsia"/>
                <w:color w:val="FF0000"/>
                <w:szCs w:val="21"/>
                <w:u w:val="single"/>
              </w:rPr>
            </w:pPr>
            <w:r w:rsidRPr="00002A14">
              <w:rPr>
                <w:rFonts w:asciiTheme="minorEastAsia" w:hAnsiTheme="minorEastAsia" w:hint="eastAsia"/>
                <w:color w:val="FF0000"/>
                <w:szCs w:val="21"/>
                <w:u w:val="single"/>
              </w:rPr>
              <w:t>（追加）</w:t>
            </w:r>
          </w:p>
          <w:p w14:paraId="64A52AC1" w14:textId="77777777" w:rsidR="00E52A39" w:rsidRDefault="00E52A39" w:rsidP="00004EDA">
            <w:pPr>
              <w:rPr>
                <w:rFonts w:asciiTheme="majorEastAsia" w:eastAsiaTheme="majorEastAsia" w:hAnsiTheme="majorEastAsia"/>
                <w:b/>
                <w:bCs/>
                <w:color w:val="000000" w:themeColor="text1"/>
                <w:szCs w:val="21"/>
              </w:rPr>
            </w:pPr>
          </w:p>
          <w:p w14:paraId="2F661298" w14:textId="77777777" w:rsidR="00E52A39" w:rsidRDefault="00E52A39" w:rsidP="00004EDA">
            <w:pPr>
              <w:rPr>
                <w:rFonts w:asciiTheme="majorEastAsia" w:eastAsiaTheme="majorEastAsia" w:hAnsiTheme="majorEastAsia"/>
                <w:b/>
                <w:bCs/>
                <w:color w:val="000000" w:themeColor="text1"/>
                <w:szCs w:val="21"/>
              </w:rPr>
            </w:pPr>
          </w:p>
          <w:p w14:paraId="79E41AF2" w14:textId="77777777" w:rsidR="00E52A39" w:rsidRDefault="00E52A39" w:rsidP="00004EDA">
            <w:pPr>
              <w:rPr>
                <w:rFonts w:asciiTheme="majorEastAsia" w:eastAsiaTheme="majorEastAsia" w:hAnsiTheme="majorEastAsia"/>
                <w:b/>
                <w:bCs/>
                <w:color w:val="000000" w:themeColor="text1"/>
                <w:szCs w:val="21"/>
              </w:rPr>
            </w:pPr>
          </w:p>
          <w:p w14:paraId="3EEAABED" w14:textId="77777777" w:rsidR="00E52A39" w:rsidRDefault="00E52A39" w:rsidP="00004EDA">
            <w:pPr>
              <w:rPr>
                <w:rFonts w:asciiTheme="majorEastAsia" w:eastAsiaTheme="majorEastAsia" w:hAnsiTheme="majorEastAsia"/>
                <w:b/>
                <w:bCs/>
                <w:color w:val="000000" w:themeColor="text1"/>
                <w:szCs w:val="21"/>
              </w:rPr>
            </w:pPr>
          </w:p>
          <w:p w14:paraId="4BD2803C" w14:textId="77777777" w:rsidR="00E52A39" w:rsidRPr="00934C4F" w:rsidRDefault="00E52A39" w:rsidP="00004EDA">
            <w:pPr>
              <w:rPr>
                <w:rFonts w:asciiTheme="majorEastAsia" w:eastAsiaTheme="majorEastAsia" w:hAnsiTheme="majorEastAsia"/>
                <w:b/>
                <w:bCs/>
                <w:strike/>
                <w:color w:val="000000" w:themeColor="text1"/>
                <w:szCs w:val="21"/>
              </w:rPr>
            </w:pPr>
          </w:p>
        </w:tc>
        <w:tc>
          <w:tcPr>
            <w:tcW w:w="4535" w:type="dxa"/>
            <w:shd w:val="clear" w:color="auto" w:fill="FFFFFF" w:themeFill="background1"/>
          </w:tcPr>
          <w:p w14:paraId="658E4F2B" w14:textId="1EF1C90E" w:rsidR="00E52A39" w:rsidRPr="009B51F6" w:rsidRDefault="00E52A39" w:rsidP="00004EDA">
            <w:pPr>
              <w:rPr>
                <w:rFonts w:asciiTheme="majorEastAsia" w:eastAsiaTheme="majorEastAsia" w:hAnsiTheme="majorEastAsia"/>
                <w:b/>
                <w:bCs/>
                <w:color w:val="000000" w:themeColor="text1"/>
                <w:szCs w:val="21"/>
              </w:rPr>
            </w:pPr>
            <w:r w:rsidRPr="009B51F6">
              <w:rPr>
                <w:rFonts w:asciiTheme="majorEastAsia" w:eastAsiaTheme="majorEastAsia" w:hAnsiTheme="majorEastAsia" w:hint="eastAsia"/>
                <w:b/>
                <w:bCs/>
                <w:color w:val="000000" w:themeColor="text1"/>
                <w:szCs w:val="21"/>
              </w:rPr>
              <w:lastRenderedPageBreak/>
              <w:t>１ 県及び町における措置</w:t>
            </w:r>
          </w:p>
          <w:p w14:paraId="1F800881" w14:textId="03131F18" w:rsidR="00E52A39" w:rsidRPr="00240445" w:rsidRDefault="00E52A39" w:rsidP="00004EDA">
            <w:pPr>
              <w:rPr>
                <w:rFonts w:asciiTheme="minorEastAsia" w:hAnsiTheme="minorEastAsia"/>
                <w:color w:val="000000" w:themeColor="text1"/>
                <w:szCs w:val="21"/>
              </w:rPr>
            </w:pPr>
            <w:r w:rsidRPr="00240445">
              <w:rPr>
                <w:rFonts w:asciiTheme="minorEastAsia" w:hAnsiTheme="minorEastAsia" w:hint="eastAsia"/>
                <w:color w:val="000000" w:themeColor="text1"/>
                <w:szCs w:val="21"/>
              </w:rPr>
              <w:t>（2）防災ボランティア活動の支援</w:t>
            </w:r>
          </w:p>
          <w:p w14:paraId="0DD2F536" w14:textId="208FC38A" w:rsidR="00E52A39" w:rsidRPr="00E91470" w:rsidRDefault="00E52A39" w:rsidP="00004EDA">
            <w:pPr>
              <w:rPr>
                <w:rFonts w:ascii="ＭＳ 明朝" w:eastAsia="ＭＳ 明朝" w:hAnsi="ＭＳ 明朝"/>
                <w:color w:val="000000" w:themeColor="text1"/>
                <w:szCs w:val="21"/>
              </w:rPr>
            </w:pPr>
            <w:r w:rsidRPr="00E91470">
              <w:rPr>
                <w:rFonts w:ascii="ＭＳ 明朝" w:eastAsia="ＭＳ 明朝" w:hAnsi="ＭＳ 明朝" w:hint="eastAsia"/>
                <w:color w:val="000000" w:themeColor="text1"/>
                <w:szCs w:val="21"/>
              </w:rPr>
              <w:t>（略）</w:t>
            </w:r>
          </w:p>
          <w:p w14:paraId="7115E2DE" w14:textId="60EF4393" w:rsidR="00E52A39" w:rsidRPr="009B51F6" w:rsidRDefault="00E52A39" w:rsidP="00004EDA">
            <w:pPr>
              <w:rPr>
                <w:rFonts w:ascii="ＭＳ 明朝" w:eastAsia="ＭＳ 明朝" w:hAnsi="ＭＳ 明朝"/>
                <w:color w:val="000000" w:themeColor="text1"/>
                <w:szCs w:val="21"/>
              </w:rPr>
            </w:pPr>
            <w:r w:rsidRPr="009B51F6">
              <w:rPr>
                <w:rFonts w:ascii="ＭＳ 明朝" w:eastAsia="ＭＳ 明朝" w:hAnsi="ＭＳ 明朝" w:hint="eastAsia"/>
                <w:color w:val="000000" w:themeColor="text1"/>
                <w:szCs w:val="21"/>
              </w:rPr>
              <w:t>イ 防災ボランティア活動の環境整備</w:t>
            </w:r>
          </w:p>
          <w:p w14:paraId="6FAD5F13" w14:textId="53CB6240" w:rsidR="00E52A39" w:rsidRDefault="00E52A39" w:rsidP="00004EDA">
            <w:pPr>
              <w:ind w:leftChars="50" w:left="103" w:firstLineChars="100" w:firstLine="206"/>
              <w:rPr>
                <w:rFonts w:ascii="ＭＳ 明朝" w:eastAsia="ＭＳ 明朝" w:hAnsi="ＭＳ 明朝"/>
                <w:color w:val="000000" w:themeColor="text1"/>
                <w:szCs w:val="21"/>
              </w:rPr>
            </w:pPr>
            <w:bookmarkStart w:id="7" w:name="_Hlk185580625"/>
            <w:r w:rsidRPr="009B51F6">
              <w:rPr>
                <w:rFonts w:ascii="ＭＳ 明朝" w:eastAsia="ＭＳ 明朝" w:hAnsi="ＭＳ 明朝" w:hint="eastAsia"/>
                <w:color w:val="000000" w:themeColor="text1"/>
                <w:szCs w:val="21"/>
              </w:rPr>
              <w:t>県及び町は、社会福祉協議会、日本赤十字社及びＮＰＯ・ボランティア等（以下「ＮＰＯ・ボランティア関係団体等」という。）との連携を</w:t>
            </w:r>
            <w:r w:rsidRPr="00FC3387">
              <w:rPr>
                <w:rFonts w:ascii="ＭＳ 明朝" w:eastAsia="ＭＳ 明朝" w:hAnsi="ＭＳ 明朝" w:hint="eastAsia"/>
                <w:color w:val="FF0000"/>
                <w:szCs w:val="21"/>
                <w:u w:val="single"/>
              </w:rPr>
              <w:t>図る</w:t>
            </w:r>
            <w:r w:rsidRPr="009B51F6">
              <w:rPr>
                <w:rFonts w:ascii="ＭＳ 明朝" w:eastAsia="ＭＳ 明朝" w:hAnsi="ＭＳ 明朝" w:hint="eastAsia"/>
                <w:color w:val="FF0000"/>
                <w:szCs w:val="21"/>
                <w:u w:val="single"/>
              </w:rPr>
              <w:t>とともに、災害中間支援組織（ＮＰＯ・ボランティア等の活動支援や活動調整を行う組織）を含めた連携体制の構築を図り、</w:t>
            </w:r>
            <w:r w:rsidRPr="009B51F6">
              <w:rPr>
                <w:rFonts w:ascii="ＭＳ 明朝" w:eastAsia="ＭＳ 明朝" w:hAnsi="ＭＳ 明朝" w:hint="eastAsia"/>
                <w:color w:val="000000" w:themeColor="text1"/>
                <w:szCs w:val="21"/>
              </w:rPr>
              <w:t>災害時</w:t>
            </w:r>
            <w:r w:rsidRPr="009B51F6">
              <w:rPr>
                <w:rFonts w:ascii="ＭＳ 明朝" w:eastAsia="ＭＳ 明朝" w:hAnsi="ＭＳ 明朝" w:hint="eastAsia"/>
                <w:color w:val="000000" w:themeColor="text1"/>
                <w:szCs w:val="21"/>
              </w:rPr>
              <w:lastRenderedPageBreak/>
              <w:t>においてボランティアの活動が円滑に行われるよう活動環境の整備を図る。</w:t>
            </w:r>
          </w:p>
          <w:bookmarkEnd w:id="7"/>
          <w:p w14:paraId="692542A0" w14:textId="77777777" w:rsidR="00E52A39" w:rsidRDefault="00E52A39" w:rsidP="00004EDA">
            <w:pPr>
              <w:rPr>
                <w:rFonts w:ascii="ＭＳ 明朝" w:eastAsia="ＭＳ 明朝" w:hAnsi="ＭＳ 明朝"/>
                <w:color w:val="000000" w:themeColor="text1"/>
                <w:szCs w:val="21"/>
              </w:rPr>
            </w:pPr>
          </w:p>
          <w:p w14:paraId="5579F586" w14:textId="5D257C46" w:rsidR="00E52A39" w:rsidRDefault="00E52A39" w:rsidP="00004EDA">
            <w:pPr>
              <w:rPr>
                <w:rFonts w:ascii="ＭＳ ゴシック" w:eastAsia="ＭＳ ゴシック" w:hAnsi="ＭＳ ゴシック" w:cs="Times New Roman"/>
                <w:b/>
                <w:szCs w:val="24"/>
              </w:rPr>
            </w:pPr>
            <w:r w:rsidRPr="009B51F6">
              <w:rPr>
                <w:rFonts w:ascii="ＭＳ ゴシック" w:eastAsia="ＭＳ ゴシック" w:hAnsi="ＭＳ ゴシック" w:cs="Times New Roman" w:hint="eastAsia"/>
                <w:b/>
                <w:szCs w:val="24"/>
              </w:rPr>
              <w:t>２　県における措置</w:t>
            </w:r>
          </w:p>
          <w:p w14:paraId="42CD0A1E" w14:textId="4D85AA1A" w:rsidR="00E52A39" w:rsidRPr="00240445" w:rsidRDefault="00E52A39" w:rsidP="00004EDA">
            <w:pPr>
              <w:rPr>
                <w:rFonts w:asciiTheme="minorEastAsia" w:hAnsiTheme="minorEastAsia"/>
                <w:color w:val="000000" w:themeColor="text1"/>
                <w:szCs w:val="21"/>
              </w:rPr>
            </w:pPr>
            <w:r w:rsidRPr="00240445">
              <w:rPr>
                <w:rFonts w:asciiTheme="minorEastAsia" w:hAnsiTheme="minorEastAsia" w:hint="eastAsia"/>
                <w:color w:val="000000" w:themeColor="text1"/>
                <w:szCs w:val="21"/>
              </w:rPr>
              <w:t>（1）</w:t>
            </w:r>
            <w:r w:rsidRPr="00240445">
              <w:rPr>
                <w:rFonts w:asciiTheme="minorEastAsia" w:hAnsiTheme="minorEastAsia" w:hint="eastAsia"/>
                <w:color w:val="FF0000"/>
                <w:szCs w:val="21"/>
                <w:u w:val="single"/>
              </w:rPr>
              <w:t>自主防災組織の育成支援</w:t>
            </w:r>
          </w:p>
          <w:p w14:paraId="4F0A0514" w14:textId="77777777" w:rsidR="00E52A39" w:rsidRPr="00240445" w:rsidRDefault="00E52A39" w:rsidP="00004EDA">
            <w:pPr>
              <w:rPr>
                <w:rFonts w:asciiTheme="minorEastAsia" w:hAnsiTheme="minorEastAsia" w:cs="Times New Roman"/>
                <w:bCs/>
                <w:color w:val="000000" w:themeColor="text1"/>
                <w:szCs w:val="24"/>
              </w:rPr>
            </w:pPr>
            <w:r w:rsidRPr="00240445">
              <w:rPr>
                <w:rFonts w:asciiTheme="minorEastAsia" w:hAnsiTheme="minorEastAsia" w:cs="Times New Roman" w:hint="eastAsia"/>
                <w:bCs/>
                <w:color w:val="000000" w:themeColor="text1"/>
                <w:szCs w:val="24"/>
              </w:rPr>
              <w:t>（略）</w:t>
            </w:r>
          </w:p>
          <w:p w14:paraId="4E71A47C" w14:textId="77777777" w:rsidR="00E52A39" w:rsidRPr="00240445" w:rsidRDefault="00E52A39" w:rsidP="00004EDA">
            <w:pPr>
              <w:rPr>
                <w:rFonts w:asciiTheme="minorEastAsia" w:hAnsiTheme="minorEastAsia"/>
                <w:color w:val="000000" w:themeColor="text1"/>
                <w:szCs w:val="21"/>
              </w:rPr>
            </w:pPr>
            <w:r w:rsidRPr="00240445">
              <w:rPr>
                <w:rFonts w:asciiTheme="minorEastAsia" w:hAnsiTheme="minorEastAsia" w:hint="eastAsia"/>
                <w:color w:val="000000" w:themeColor="text1"/>
                <w:szCs w:val="21"/>
              </w:rPr>
              <w:t>（2）</w:t>
            </w:r>
            <w:r w:rsidRPr="00240445">
              <w:rPr>
                <w:rFonts w:asciiTheme="minorEastAsia" w:hAnsiTheme="minorEastAsia" w:hint="eastAsia"/>
                <w:color w:val="FF0000"/>
                <w:szCs w:val="21"/>
                <w:u w:val="single"/>
              </w:rPr>
              <w:t>防災関係団体のネットワーク化の支援</w:t>
            </w:r>
          </w:p>
          <w:p w14:paraId="78C0092D" w14:textId="223189F9" w:rsidR="00E52A39" w:rsidRPr="00002A14" w:rsidRDefault="00E52A39" w:rsidP="00004EDA">
            <w:pPr>
              <w:ind w:firstLineChars="100" w:firstLine="206"/>
              <w:rPr>
                <w:rFonts w:asciiTheme="minorEastAsia" w:hAnsiTheme="minorEastAsia"/>
                <w:color w:val="000000" w:themeColor="text1"/>
                <w:szCs w:val="21"/>
              </w:rPr>
            </w:pPr>
            <w:r w:rsidRPr="00002A14">
              <w:rPr>
                <w:rFonts w:asciiTheme="minorEastAsia" w:hAnsiTheme="minorEastAsia" w:hint="eastAsia"/>
                <w:color w:val="000000" w:themeColor="text1"/>
                <w:szCs w:val="21"/>
              </w:rPr>
              <w:t>県は、</w:t>
            </w:r>
            <w:r w:rsidRPr="00E23A39">
              <w:rPr>
                <w:rFonts w:asciiTheme="minorEastAsia" w:hAnsiTheme="minorEastAsia" w:hint="eastAsia"/>
                <w:color w:val="FF0000"/>
                <w:szCs w:val="21"/>
              </w:rPr>
              <w:t>町</w:t>
            </w:r>
            <w:r w:rsidRPr="00002A14">
              <w:rPr>
                <w:rFonts w:asciiTheme="minorEastAsia" w:hAnsiTheme="minorEastAsia" w:hint="eastAsia"/>
                <w:color w:val="000000" w:themeColor="text1"/>
                <w:szCs w:val="21"/>
              </w:rPr>
              <w:t>が実施する自主防災組織、ＮＰＯ・ボランティア関係団体等、消防団、</w:t>
            </w:r>
            <w:r w:rsidRPr="00002A14">
              <w:rPr>
                <w:rFonts w:asciiTheme="minorEastAsia" w:hAnsiTheme="minorEastAsia" w:hint="eastAsia"/>
                <w:color w:val="FF0000"/>
                <w:szCs w:val="21"/>
                <w:u w:val="single"/>
              </w:rPr>
              <w:t>（削除）</w:t>
            </w:r>
            <w:r w:rsidRPr="00002A14">
              <w:rPr>
                <w:rFonts w:asciiTheme="minorEastAsia" w:hAnsiTheme="minorEastAsia" w:hint="eastAsia"/>
                <w:color w:val="000000" w:themeColor="text1"/>
                <w:szCs w:val="21"/>
              </w:rPr>
              <w:t>女性消防（防災）クラブ、企業、学校、防災ボランティア団体など防災関係団体同士の顔の見える密接な関係構築（ネットワーク化）への取組に対し、必要な支援を行うものとする。</w:t>
            </w:r>
          </w:p>
          <w:p w14:paraId="7A2D0545" w14:textId="36262500" w:rsidR="00E52A39" w:rsidRPr="00240445" w:rsidRDefault="00E52A39" w:rsidP="00004EDA">
            <w:pPr>
              <w:rPr>
                <w:rFonts w:asciiTheme="minorEastAsia" w:hAnsiTheme="minorEastAsia"/>
                <w:color w:val="FF0000"/>
                <w:szCs w:val="21"/>
                <w:u w:val="single"/>
              </w:rPr>
            </w:pPr>
            <w:r w:rsidRPr="00240445">
              <w:rPr>
                <w:rFonts w:asciiTheme="minorEastAsia" w:hAnsiTheme="minorEastAsia" w:hint="eastAsia"/>
                <w:color w:val="FF0000"/>
                <w:szCs w:val="21"/>
                <w:u w:val="single"/>
              </w:rPr>
              <w:t>（</w:t>
            </w:r>
            <w:bookmarkStart w:id="8" w:name="_Hlk185580896"/>
            <w:r w:rsidRPr="00240445">
              <w:rPr>
                <w:rFonts w:asciiTheme="minorEastAsia" w:hAnsiTheme="minorEastAsia" w:hint="eastAsia"/>
                <w:color w:val="FF0000"/>
                <w:szCs w:val="21"/>
                <w:u w:val="single"/>
              </w:rPr>
              <w:t>3）災害中間支援組織の育成等</w:t>
            </w:r>
          </w:p>
          <w:p w14:paraId="2C302712" w14:textId="77777777" w:rsidR="00E52A39" w:rsidRPr="00002A14" w:rsidRDefault="00E52A39" w:rsidP="00004EDA">
            <w:pPr>
              <w:ind w:firstLineChars="100" w:firstLine="206"/>
              <w:rPr>
                <w:rFonts w:asciiTheme="minorEastAsia" w:hAnsiTheme="minorEastAsia"/>
                <w:color w:val="FF0000"/>
                <w:szCs w:val="21"/>
                <w:u w:val="single"/>
              </w:rPr>
            </w:pPr>
            <w:r w:rsidRPr="00002A14">
              <w:rPr>
                <w:rFonts w:asciiTheme="minorEastAsia" w:hAnsiTheme="minorEastAsia" w:hint="eastAsia"/>
                <w:color w:val="FF0000"/>
                <w:szCs w:val="21"/>
                <w:u w:val="single"/>
              </w:rPr>
              <w:t>県は、災害発生時における官民連携体制の強化を図るため、県域において活動を行う災害中間支援組織の育成に努めるとともに、</w:t>
            </w:r>
            <w:r>
              <w:rPr>
                <w:rFonts w:asciiTheme="minorEastAsia" w:hAnsiTheme="minorEastAsia" w:hint="eastAsia"/>
                <w:color w:val="FF0000"/>
                <w:szCs w:val="21"/>
                <w:u w:val="single"/>
              </w:rPr>
              <w:t>本</w:t>
            </w:r>
            <w:r w:rsidRPr="00002A14">
              <w:rPr>
                <w:rFonts w:asciiTheme="minorEastAsia" w:hAnsiTheme="minorEastAsia" w:hint="eastAsia"/>
                <w:color w:val="FF0000"/>
                <w:szCs w:val="21"/>
                <w:u w:val="single"/>
              </w:rPr>
              <w:t>計画等において、当該災害中間支援組織や県域において災害ボランティアセンターの運営を支援する者（県社会福祉協議会等）との役割分担等をあらかじめ定めるよう努めるものとする。</w:t>
            </w:r>
          </w:p>
          <w:bookmarkEnd w:id="8"/>
          <w:p w14:paraId="4E57B2E2" w14:textId="77777777" w:rsidR="00E52A39" w:rsidRPr="00002A14" w:rsidRDefault="00E52A39" w:rsidP="00004EDA">
            <w:pPr>
              <w:rPr>
                <w:rFonts w:asciiTheme="majorEastAsia" w:eastAsiaTheme="majorEastAsia" w:hAnsiTheme="majorEastAsia"/>
                <w:b/>
                <w:bCs/>
                <w:color w:val="000000" w:themeColor="text1"/>
                <w:szCs w:val="21"/>
              </w:rPr>
            </w:pPr>
          </w:p>
          <w:p w14:paraId="15765DAC" w14:textId="311D5ACB" w:rsidR="00E52A39" w:rsidRPr="00002A14" w:rsidRDefault="00E52A39" w:rsidP="00004EDA">
            <w:pPr>
              <w:rPr>
                <w:rFonts w:asciiTheme="majorEastAsia" w:eastAsiaTheme="majorEastAsia" w:hAnsiTheme="majorEastAsia"/>
                <w:b/>
                <w:bCs/>
                <w:color w:val="000000" w:themeColor="text1"/>
                <w:szCs w:val="21"/>
              </w:rPr>
            </w:pPr>
            <w:r w:rsidRPr="00002A14">
              <w:rPr>
                <w:rFonts w:asciiTheme="majorEastAsia" w:eastAsiaTheme="majorEastAsia" w:hAnsiTheme="majorEastAsia" w:hint="eastAsia"/>
                <w:b/>
                <w:bCs/>
                <w:color w:val="000000" w:themeColor="text1"/>
                <w:szCs w:val="21"/>
              </w:rPr>
              <w:t>３ 町における措置</w:t>
            </w:r>
          </w:p>
          <w:p w14:paraId="78F45397" w14:textId="77777777" w:rsidR="00E52A39" w:rsidRPr="00240445" w:rsidRDefault="00E52A39" w:rsidP="00004EDA">
            <w:pPr>
              <w:rPr>
                <w:rFonts w:asciiTheme="minorEastAsia" w:hAnsiTheme="minorEastAsia"/>
                <w:color w:val="000000" w:themeColor="text1"/>
                <w:szCs w:val="21"/>
              </w:rPr>
            </w:pPr>
            <w:bookmarkStart w:id="9" w:name="_Hlk185580942"/>
            <w:r w:rsidRPr="00240445">
              <w:rPr>
                <w:rFonts w:asciiTheme="minorEastAsia" w:hAnsiTheme="minorEastAsia" w:hint="eastAsia"/>
                <w:color w:val="FF0000"/>
                <w:szCs w:val="21"/>
                <w:u w:val="single"/>
              </w:rPr>
              <w:t>（1）防災関係団体ネットワーク化</w:t>
            </w:r>
            <w:bookmarkEnd w:id="9"/>
          </w:p>
          <w:p w14:paraId="5037CC54" w14:textId="08147D91" w:rsidR="00E52A39" w:rsidRPr="00002A14" w:rsidRDefault="00E52A39" w:rsidP="00004EDA">
            <w:pPr>
              <w:ind w:firstLineChars="100" w:firstLine="206"/>
              <w:rPr>
                <w:rFonts w:asciiTheme="minorEastAsia" w:hAnsiTheme="minorEastAsia"/>
                <w:color w:val="000000" w:themeColor="text1"/>
                <w:szCs w:val="21"/>
              </w:rPr>
            </w:pPr>
            <w:r w:rsidRPr="00002A14">
              <w:rPr>
                <w:rFonts w:asciiTheme="minorEastAsia" w:hAnsiTheme="minorEastAsia" w:hint="eastAsia"/>
                <w:color w:val="000000" w:themeColor="text1"/>
                <w:szCs w:val="21"/>
              </w:rPr>
              <w:t>町は、自主防災組織がＮＰＯ・ボランティア関係団体等、消防団、</w:t>
            </w:r>
            <w:r w:rsidRPr="001855BA">
              <w:rPr>
                <w:rFonts w:asciiTheme="minorEastAsia" w:hAnsiTheme="minorEastAsia" w:hint="eastAsia"/>
                <w:color w:val="FF0000"/>
                <w:szCs w:val="21"/>
                <w:u w:val="single"/>
              </w:rPr>
              <w:t>女性消防（防火）クラブ</w:t>
            </w:r>
            <w:r w:rsidRPr="00002A14">
              <w:rPr>
                <w:rFonts w:asciiTheme="minorEastAsia" w:hAnsiTheme="minorEastAsia" w:hint="eastAsia"/>
                <w:color w:val="000000" w:themeColor="text1"/>
                <w:szCs w:val="21"/>
              </w:rPr>
              <w:t>、企業、学校、防災ボランティア団体など防災関係団体同士と顔の見える密接な関係（ネットワーク）を構築することを推進するため、ネットワーク化を図る防災訓練に取り組むなど必要な事業の実施、支援及び指導に努めるものとする。</w:t>
            </w:r>
          </w:p>
          <w:p w14:paraId="07A691C1" w14:textId="77777777" w:rsidR="00E52A39" w:rsidRPr="00240445" w:rsidRDefault="00E52A39" w:rsidP="00004EDA">
            <w:pPr>
              <w:rPr>
                <w:rFonts w:asciiTheme="minorEastAsia" w:hAnsiTheme="minorEastAsia"/>
                <w:color w:val="FF0000"/>
                <w:szCs w:val="21"/>
                <w:u w:val="single"/>
              </w:rPr>
            </w:pPr>
            <w:bookmarkStart w:id="10" w:name="_Hlk185581006"/>
            <w:r w:rsidRPr="00240445">
              <w:rPr>
                <w:rFonts w:asciiTheme="minorEastAsia" w:hAnsiTheme="minorEastAsia" w:hint="eastAsia"/>
                <w:color w:val="FF0000"/>
                <w:szCs w:val="21"/>
                <w:u w:val="single"/>
              </w:rPr>
              <w:t>（2）災害ボランティアセンター</w:t>
            </w:r>
          </w:p>
          <w:p w14:paraId="1C32476C" w14:textId="314553CD" w:rsidR="00E52A39" w:rsidRDefault="00E52A39" w:rsidP="00004EDA">
            <w:pPr>
              <w:ind w:firstLineChars="100" w:firstLine="206"/>
              <w:rPr>
                <w:rFonts w:asciiTheme="minorEastAsia" w:hAnsiTheme="minorEastAsia"/>
                <w:color w:val="FF0000"/>
                <w:szCs w:val="21"/>
                <w:u w:val="single"/>
              </w:rPr>
            </w:pPr>
            <w:r w:rsidRPr="00D32D40">
              <w:rPr>
                <w:rFonts w:asciiTheme="minorEastAsia" w:hAnsiTheme="minorEastAsia" w:hint="eastAsia"/>
                <w:color w:val="FF0000"/>
                <w:szCs w:val="21"/>
                <w:u w:val="single"/>
              </w:rPr>
              <w:t>町は、災害発生時における官民連携体制の強</w:t>
            </w:r>
            <w:r w:rsidRPr="00D32D40">
              <w:rPr>
                <w:rFonts w:asciiTheme="minorEastAsia" w:hAnsiTheme="minorEastAsia" w:hint="eastAsia"/>
                <w:color w:val="FF0000"/>
                <w:szCs w:val="21"/>
                <w:u w:val="single"/>
              </w:rPr>
              <w:lastRenderedPageBreak/>
              <w:t>化を図るため、町地域防災計画等において、災害ボランティアセンターを運営する者（町社会福祉協議会等）との役割分担等を定めるよう努めるものとする。特に災害ボランティアセンターの設置予定場所については、市町村地域防災計画に明記する、相互に協定を締結する等により、あらかじめ明確化しておくよう努めるものとする</w:t>
            </w:r>
            <w:bookmarkEnd w:id="10"/>
            <w:r w:rsidRPr="00D32D40">
              <w:rPr>
                <w:rFonts w:asciiTheme="minorEastAsia" w:hAnsiTheme="minorEastAsia" w:hint="eastAsia"/>
                <w:color w:val="FF0000"/>
                <w:szCs w:val="21"/>
                <w:u w:val="single"/>
              </w:rPr>
              <w:t>。</w:t>
            </w:r>
          </w:p>
          <w:p w14:paraId="4FEAB773" w14:textId="77777777" w:rsidR="00E52A39" w:rsidRPr="00002A14" w:rsidRDefault="00E52A39" w:rsidP="00004EDA">
            <w:pPr>
              <w:rPr>
                <w:rFonts w:asciiTheme="minorEastAsia" w:hAnsiTheme="minorEastAsia"/>
                <w:color w:val="000000" w:themeColor="text1"/>
                <w:szCs w:val="21"/>
              </w:rPr>
            </w:pPr>
          </w:p>
        </w:tc>
        <w:tc>
          <w:tcPr>
            <w:tcW w:w="2835" w:type="dxa"/>
            <w:shd w:val="clear" w:color="auto" w:fill="FFFFFF" w:themeFill="background1"/>
          </w:tcPr>
          <w:p w14:paraId="255CACF5" w14:textId="77777777" w:rsidR="00E52A39" w:rsidRDefault="004C6E2A" w:rsidP="00004EDA">
            <w:pPr>
              <w:rPr>
                <w:rFonts w:hAnsiTheme="minorEastAsia"/>
                <w:bCs/>
                <w:color w:val="000000" w:themeColor="text1"/>
                <w:sz w:val="18"/>
                <w:szCs w:val="18"/>
              </w:rPr>
            </w:pPr>
            <w:r>
              <w:rPr>
                <w:rFonts w:hAnsiTheme="minorEastAsia" w:hint="eastAsia"/>
                <w:bCs/>
                <w:color w:val="000000" w:themeColor="text1"/>
                <w:sz w:val="18"/>
                <w:szCs w:val="18"/>
              </w:rPr>
              <w:lastRenderedPageBreak/>
              <w:t>表記の整理</w:t>
            </w:r>
          </w:p>
          <w:p w14:paraId="67400656" w14:textId="77777777" w:rsidR="00A467CA" w:rsidRDefault="00A467CA" w:rsidP="00004EDA">
            <w:pPr>
              <w:rPr>
                <w:rFonts w:hAnsiTheme="minorEastAsia"/>
                <w:bCs/>
                <w:color w:val="000000" w:themeColor="text1"/>
                <w:sz w:val="18"/>
                <w:szCs w:val="18"/>
              </w:rPr>
            </w:pPr>
          </w:p>
          <w:p w14:paraId="170D4094" w14:textId="6CA9EA12" w:rsidR="00A467CA" w:rsidRDefault="00A467CA" w:rsidP="00004EDA">
            <w:pPr>
              <w:rPr>
                <w:rFonts w:hAnsiTheme="minorEastAsia"/>
                <w:bCs/>
                <w:color w:val="000000" w:themeColor="text1"/>
                <w:sz w:val="18"/>
                <w:szCs w:val="18"/>
              </w:rPr>
            </w:pPr>
          </w:p>
          <w:p w14:paraId="4578DD13" w14:textId="77777777" w:rsidR="00A467CA" w:rsidRDefault="00A467CA" w:rsidP="00004EDA">
            <w:pPr>
              <w:rPr>
                <w:rFonts w:hAnsiTheme="minorEastAsia"/>
                <w:bCs/>
                <w:color w:val="000000" w:themeColor="text1"/>
                <w:sz w:val="18"/>
                <w:szCs w:val="18"/>
              </w:rPr>
            </w:pPr>
          </w:p>
          <w:p w14:paraId="6F8DEBBA" w14:textId="77777777" w:rsidR="00A467CA" w:rsidRDefault="00A467CA" w:rsidP="00004EDA">
            <w:pPr>
              <w:rPr>
                <w:rFonts w:hAnsiTheme="minorEastAsia"/>
                <w:bCs/>
                <w:color w:val="000000" w:themeColor="text1"/>
                <w:sz w:val="18"/>
                <w:szCs w:val="18"/>
              </w:rPr>
            </w:pPr>
          </w:p>
          <w:p w14:paraId="38836C49" w14:textId="77777777" w:rsidR="00A467CA" w:rsidRDefault="00A467CA" w:rsidP="00004EDA">
            <w:pPr>
              <w:rPr>
                <w:rFonts w:hAnsiTheme="minorEastAsia"/>
                <w:bCs/>
                <w:color w:val="000000" w:themeColor="text1"/>
                <w:sz w:val="18"/>
                <w:szCs w:val="18"/>
              </w:rPr>
            </w:pPr>
          </w:p>
          <w:p w14:paraId="74142FB0" w14:textId="77777777" w:rsidR="00A467CA" w:rsidRDefault="00A467CA" w:rsidP="00004EDA">
            <w:pPr>
              <w:rPr>
                <w:rFonts w:hAnsiTheme="minorEastAsia"/>
                <w:bCs/>
                <w:color w:val="000000" w:themeColor="text1"/>
                <w:sz w:val="18"/>
                <w:szCs w:val="18"/>
              </w:rPr>
            </w:pPr>
          </w:p>
          <w:p w14:paraId="691B4134" w14:textId="77777777" w:rsidR="00A467CA" w:rsidRDefault="00A467CA" w:rsidP="00004EDA">
            <w:pPr>
              <w:rPr>
                <w:rFonts w:hAnsiTheme="minorEastAsia"/>
                <w:bCs/>
                <w:color w:val="000000" w:themeColor="text1"/>
                <w:sz w:val="18"/>
                <w:szCs w:val="18"/>
              </w:rPr>
            </w:pPr>
          </w:p>
          <w:p w14:paraId="2A48E7BB" w14:textId="77777777" w:rsidR="00A467CA" w:rsidRDefault="00A467CA" w:rsidP="00004EDA">
            <w:pPr>
              <w:rPr>
                <w:rFonts w:hAnsiTheme="minorEastAsia"/>
                <w:bCs/>
                <w:color w:val="000000" w:themeColor="text1"/>
                <w:sz w:val="18"/>
                <w:szCs w:val="18"/>
              </w:rPr>
            </w:pPr>
          </w:p>
          <w:p w14:paraId="673F529C" w14:textId="77777777" w:rsidR="00A467CA" w:rsidRDefault="00A467CA" w:rsidP="00004EDA">
            <w:pPr>
              <w:rPr>
                <w:rFonts w:hAnsiTheme="minorEastAsia"/>
                <w:bCs/>
                <w:color w:val="000000" w:themeColor="text1"/>
                <w:sz w:val="18"/>
                <w:szCs w:val="18"/>
              </w:rPr>
            </w:pPr>
          </w:p>
          <w:p w14:paraId="1A81951E" w14:textId="77777777" w:rsidR="00A467CA" w:rsidRDefault="00A467CA" w:rsidP="00A467CA">
            <w:pPr>
              <w:ind w:firstLineChars="100" w:firstLine="176"/>
              <w:rPr>
                <w:rFonts w:hAnsiTheme="minorEastAsia"/>
                <w:bCs/>
                <w:color w:val="000000" w:themeColor="text1"/>
                <w:sz w:val="18"/>
                <w:szCs w:val="18"/>
              </w:rPr>
            </w:pPr>
          </w:p>
          <w:p w14:paraId="23519DE0" w14:textId="77777777" w:rsidR="00A467CA" w:rsidRDefault="00A467CA" w:rsidP="00A467CA">
            <w:pPr>
              <w:ind w:firstLineChars="100" w:firstLine="176"/>
              <w:rPr>
                <w:rFonts w:hAnsiTheme="minorEastAsia"/>
                <w:bCs/>
                <w:color w:val="000000" w:themeColor="text1"/>
                <w:sz w:val="18"/>
                <w:szCs w:val="18"/>
              </w:rPr>
            </w:pPr>
          </w:p>
          <w:p w14:paraId="7D5E38D2" w14:textId="77777777" w:rsidR="00A467CA" w:rsidRDefault="00A467CA" w:rsidP="00A467CA">
            <w:pPr>
              <w:ind w:firstLineChars="100" w:firstLine="176"/>
              <w:rPr>
                <w:rFonts w:hAnsiTheme="minorEastAsia"/>
                <w:bCs/>
                <w:color w:val="000000" w:themeColor="text1"/>
                <w:sz w:val="18"/>
                <w:szCs w:val="18"/>
              </w:rPr>
            </w:pPr>
          </w:p>
          <w:p w14:paraId="5C0CF0A3" w14:textId="77777777" w:rsidR="00A467CA" w:rsidRDefault="00A467CA" w:rsidP="00A467CA">
            <w:pPr>
              <w:ind w:firstLineChars="100" w:firstLine="176"/>
              <w:rPr>
                <w:rFonts w:hAnsiTheme="minorEastAsia"/>
                <w:bCs/>
                <w:color w:val="000000" w:themeColor="text1"/>
                <w:sz w:val="18"/>
                <w:szCs w:val="18"/>
              </w:rPr>
            </w:pPr>
          </w:p>
          <w:p w14:paraId="3B212210" w14:textId="46C1A0E5" w:rsidR="00A467CA" w:rsidRDefault="00A467CA" w:rsidP="00A467CA">
            <w:pPr>
              <w:ind w:firstLineChars="100" w:firstLine="176"/>
              <w:rPr>
                <w:rFonts w:hAnsiTheme="minorEastAsia"/>
                <w:bCs/>
                <w:color w:val="000000" w:themeColor="text1"/>
                <w:sz w:val="18"/>
                <w:szCs w:val="18"/>
              </w:rPr>
            </w:pPr>
          </w:p>
          <w:p w14:paraId="73BFF1FE" w14:textId="77777777" w:rsidR="00A467CA" w:rsidRDefault="00A467CA" w:rsidP="00A467CA">
            <w:pPr>
              <w:ind w:firstLineChars="100" w:firstLine="176"/>
              <w:rPr>
                <w:rFonts w:hAnsiTheme="minorEastAsia"/>
                <w:bCs/>
                <w:color w:val="000000" w:themeColor="text1"/>
                <w:sz w:val="18"/>
                <w:szCs w:val="18"/>
              </w:rPr>
            </w:pPr>
          </w:p>
          <w:p w14:paraId="75D8782C" w14:textId="77777777" w:rsidR="00A467CA" w:rsidRDefault="00A467CA" w:rsidP="00A467CA">
            <w:pPr>
              <w:ind w:firstLineChars="100" w:firstLine="176"/>
              <w:rPr>
                <w:rFonts w:hAnsiTheme="minorEastAsia"/>
                <w:bCs/>
                <w:color w:val="000000" w:themeColor="text1"/>
                <w:sz w:val="18"/>
                <w:szCs w:val="18"/>
              </w:rPr>
            </w:pPr>
          </w:p>
          <w:p w14:paraId="39D78D2E" w14:textId="77777777" w:rsidR="00A467CA" w:rsidRDefault="00A467CA" w:rsidP="00A467CA">
            <w:pPr>
              <w:ind w:firstLineChars="100" w:firstLine="176"/>
              <w:rPr>
                <w:rFonts w:hAnsiTheme="minorEastAsia"/>
                <w:bCs/>
                <w:color w:val="000000" w:themeColor="text1"/>
                <w:sz w:val="18"/>
                <w:szCs w:val="18"/>
              </w:rPr>
            </w:pPr>
          </w:p>
          <w:p w14:paraId="219639DA" w14:textId="77777777" w:rsidR="00A467CA" w:rsidRDefault="00A467CA" w:rsidP="00A467CA">
            <w:pPr>
              <w:ind w:firstLineChars="100" w:firstLine="176"/>
              <w:rPr>
                <w:rFonts w:hAnsiTheme="minorEastAsia"/>
                <w:bCs/>
                <w:color w:val="000000" w:themeColor="text1"/>
                <w:sz w:val="18"/>
                <w:szCs w:val="18"/>
              </w:rPr>
            </w:pPr>
          </w:p>
          <w:p w14:paraId="068EC8C9" w14:textId="77777777" w:rsidR="00A467CA" w:rsidRDefault="00A467CA" w:rsidP="00A467CA">
            <w:pPr>
              <w:ind w:firstLineChars="100" w:firstLine="176"/>
              <w:rPr>
                <w:rFonts w:hAnsiTheme="minorEastAsia"/>
                <w:bCs/>
                <w:color w:val="000000" w:themeColor="text1"/>
                <w:sz w:val="18"/>
                <w:szCs w:val="18"/>
              </w:rPr>
            </w:pPr>
          </w:p>
          <w:p w14:paraId="1EF0310A" w14:textId="77777777" w:rsidR="00A467CA" w:rsidRDefault="00A467CA" w:rsidP="00A467CA">
            <w:pPr>
              <w:ind w:firstLineChars="100" w:firstLine="176"/>
              <w:rPr>
                <w:rFonts w:hAnsiTheme="minorEastAsia"/>
                <w:bCs/>
                <w:color w:val="000000" w:themeColor="text1"/>
                <w:sz w:val="18"/>
                <w:szCs w:val="18"/>
              </w:rPr>
            </w:pPr>
          </w:p>
          <w:p w14:paraId="3CE1B20E" w14:textId="77777777" w:rsidR="00A467CA" w:rsidRDefault="00A467CA" w:rsidP="00A467CA">
            <w:pPr>
              <w:ind w:firstLineChars="100" w:firstLine="176"/>
              <w:rPr>
                <w:rFonts w:hAnsiTheme="minorEastAsia"/>
                <w:bCs/>
                <w:color w:val="000000" w:themeColor="text1"/>
                <w:sz w:val="18"/>
                <w:szCs w:val="18"/>
              </w:rPr>
            </w:pPr>
          </w:p>
          <w:p w14:paraId="610C9A15" w14:textId="77777777" w:rsidR="00A467CA" w:rsidRDefault="00A467CA" w:rsidP="00A467CA">
            <w:pPr>
              <w:ind w:firstLineChars="100" w:firstLine="176"/>
              <w:rPr>
                <w:rFonts w:hAnsiTheme="minorEastAsia"/>
                <w:bCs/>
                <w:color w:val="000000" w:themeColor="text1"/>
                <w:sz w:val="18"/>
                <w:szCs w:val="18"/>
              </w:rPr>
            </w:pPr>
          </w:p>
          <w:p w14:paraId="376D8E1C" w14:textId="5A6AAD3A" w:rsidR="00A467CA" w:rsidRDefault="00A467CA" w:rsidP="00A467CA">
            <w:pPr>
              <w:ind w:firstLineChars="100" w:firstLine="176"/>
              <w:rPr>
                <w:rFonts w:hAnsiTheme="minorEastAsia"/>
                <w:bCs/>
                <w:color w:val="000000" w:themeColor="text1"/>
                <w:sz w:val="18"/>
                <w:szCs w:val="18"/>
              </w:rPr>
            </w:pPr>
          </w:p>
          <w:p w14:paraId="50402601" w14:textId="77777777" w:rsidR="00A467CA" w:rsidRDefault="00A467CA" w:rsidP="00A467CA">
            <w:pPr>
              <w:ind w:firstLineChars="100" w:firstLine="176"/>
              <w:rPr>
                <w:rFonts w:hAnsiTheme="minorEastAsia"/>
                <w:bCs/>
                <w:color w:val="000000" w:themeColor="text1"/>
                <w:sz w:val="18"/>
                <w:szCs w:val="18"/>
              </w:rPr>
            </w:pPr>
          </w:p>
          <w:p w14:paraId="153F3DC5" w14:textId="77777777" w:rsidR="00A467CA" w:rsidRDefault="00A467CA" w:rsidP="00A467CA">
            <w:pPr>
              <w:ind w:firstLineChars="100" w:firstLine="176"/>
              <w:rPr>
                <w:rFonts w:hAnsiTheme="minorEastAsia"/>
                <w:bCs/>
                <w:color w:val="000000" w:themeColor="text1"/>
                <w:sz w:val="18"/>
                <w:szCs w:val="18"/>
              </w:rPr>
            </w:pPr>
          </w:p>
          <w:p w14:paraId="22C9CC4B" w14:textId="77777777" w:rsidR="00A467CA" w:rsidRDefault="00A467CA" w:rsidP="00A467CA">
            <w:pPr>
              <w:ind w:firstLineChars="100" w:firstLine="176"/>
              <w:rPr>
                <w:rFonts w:hAnsiTheme="minorEastAsia"/>
                <w:bCs/>
                <w:color w:val="000000" w:themeColor="text1"/>
                <w:sz w:val="18"/>
                <w:szCs w:val="18"/>
              </w:rPr>
            </w:pPr>
          </w:p>
          <w:p w14:paraId="05F4486B" w14:textId="77777777" w:rsidR="00A467CA" w:rsidRDefault="00A467CA" w:rsidP="00A467CA">
            <w:pPr>
              <w:ind w:firstLineChars="100" w:firstLine="176"/>
              <w:rPr>
                <w:rFonts w:hAnsiTheme="minorEastAsia"/>
                <w:bCs/>
                <w:color w:val="000000" w:themeColor="text1"/>
                <w:sz w:val="18"/>
                <w:szCs w:val="18"/>
              </w:rPr>
            </w:pPr>
          </w:p>
          <w:p w14:paraId="76FF5526" w14:textId="77777777" w:rsidR="00A467CA" w:rsidRDefault="00A467CA" w:rsidP="00A467CA">
            <w:pPr>
              <w:ind w:firstLineChars="100" w:firstLine="176"/>
              <w:rPr>
                <w:rFonts w:hAnsiTheme="minorEastAsia"/>
                <w:bCs/>
                <w:color w:val="000000" w:themeColor="text1"/>
                <w:sz w:val="18"/>
                <w:szCs w:val="18"/>
              </w:rPr>
            </w:pPr>
          </w:p>
          <w:p w14:paraId="0E70D43D" w14:textId="77777777" w:rsidR="00A467CA" w:rsidRDefault="00A467CA" w:rsidP="00A467CA">
            <w:pPr>
              <w:ind w:firstLineChars="100" w:firstLine="176"/>
              <w:rPr>
                <w:rFonts w:hAnsiTheme="minorEastAsia"/>
                <w:bCs/>
                <w:color w:val="000000" w:themeColor="text1"/>
                <w:sz w:val="18"/>
                <w:szCs w:val="18"/>
              </w:rPr>
            </w:pPr>
          </w:p>
          <w:p w14:paraId="62C6756E" w14:textId="77777777" w:rsidR="00A467CA" w:rsidRDefault="00A467CA" w:rsidP="00A467CA">
            <w:pPr>
              <w:ind w:firstLineChars="100" w:firstLine="176"/>
              <w:rPr>
                <w:rFonts w:hAnsiTheme="minorEastAsia"/>
                <w:bCs/>
                <w:color w:val="000000" w:themeColor="text1"/>
                <w:sz w:val="18"/>
                <w:szCs w:val="18"/>
              </w:rPr>
            </w:pPr>
          </w:p>
          <w:p w14:paraId="316CD10E" w14:textId="77777777" w:rsidR="00A467CA" w:rsidRDefault="00A467CA" w:rsidP="00A467CA">
            <w:pPr>
              <w:ind w:firstLineChars="100" w:firstLine="176"/>
              <w:rPr>
                <w:rFonts w:hAnsiTheme="minorEastAsia"/>
                <w:bCs/>
                <w:color w:val="000000" w:themeColor="text1"/>
                <w:sz w:val="18"/>
                <w:szCs w:val="18"/>
              </w:rPr>
            </w:pPr>
          </w:p>
          <w:p w14:paraId="36D50BFC" w14:textId="77777777" w:rsidR="00A467CA" w:rsidRDefault="00A467CA" w:rsidP="00A467CA">
            <w:pPr>
              <w:ind w:firstLineChars="100" w:firstLine="176"/>
              <w:rPr>
                <w:rFonts w:hAnsiTheme="minorEastAsia"/>
                <w:bCs/>
                <w:color w:val="000000" w:themeColor="text1"/>
                <w:sz w:val="18"/>
                <w:szCs w:val="18"/>
              </w:rPr>
            </w:pPr>
          </w:p>
          <w:p w14:paraId="0879B2F0" w14:textId="77777777" w:rsidR="00A467CA" w:rsidRDefault="00A467CA" w:rsidP="00A467CA">
            <w:pPr>
              <w:ind w:firstLineChars="100" w:firstLine="176"/>
              <w:rPr>
                <w:rFonts w:hAnsiTheme="minorEastAsia"/>
                <w:bCs/>
                <w:color w:val="000000" w:themeColor="text1"/>
                <w:sz w:val="18"/>
                <w:szCs w:val="18"/>
              </w:rPr>
            </w:pPr>
          </w:p>
          <w:p w14:paraId="02EFD078" w14:textId="77777777" w:rsidR="00A467CA" w:rsidRDefault="00A467CA" w:rsidP="00A467CA">
            <w:pPr>
              <w:ind w:firstLineChars="100" w:firstLine="176"/>
              <w:rPr>
                <w:rFonts w:hAnsiTheme="minorEastAsia"/>
                <w:bCs/>
                <w:color w:val="000000" w:themeColor="text1"/>
                <w:sz w:val="18"/>
                <w:szCs w:val="18"/>
              </w:rPr>
            </w:pPr>
          </w:p>
          <w:p w14:paraId="0D29314E" w14:textId="77777777" w:rsidR="00A467CA" w:rsidRDefault="00A467CA" w:rsidP="00A467CA">
            <w:pPr>
              <w:ind w:firstLineChars="100" w:firstLine="176"/>
              <w:rPr>
                <w:rFonts w:hAnsiTheme="minorEastAsia"/>
                <w:bCs/>
                <w:color w:val="000000" w:themeColor="text1"/>
                <w:sz w:val="18"/>
                <w:szCs w:val="18"/>
              </w:rPr>
            </w:pPr>
          </w:p>
          <w:p w14:paraId="5F0D8F6E" w14:textId="77777777" w:rsidR="00A467CA" w:rsidRDefault="00A467CA" w:rsidP="00A467CA">
            <w:pPr>
              <w:ind w:firstLineChars="100" w:firstLine="176"/>
              <w:rPr>
                <w:rFonts w:hAnsiTheme="minorEastAsia"/>
                <w:bCs/>
                <w:color w:val="000000" w:themeColor="text1"/>
                <w:sz w:val="18"/>
                <w:szCs w:val="18"/>
              </w:rPr>
            </w:pPr>
          </w:p>
          <w:p w14:paraId="29586A9B" w14:textId="77777777" w:rsidR="00A467CA" w:rsidRDefault="00A467CA" w:rsidP="00A467CA">
            <w:pPr>
              <w:ind w:firstLineChars="100" w:firstLine="176"/>
              <w:rPr>
                <w:rFonts w:hAnsiTheme="minorEastAsia"/>
                <w:bCs/>
                <w:color w:val="000000" w:themeColor="text1"/>
                <w:sz w:val="18"/>
                <w:szCs w:val="18"/>
              </w:rPr>
            </w:pPr>
          </w:p>
          <w:p w14:paraId="1F77DF2B" w14:textId="77777777" w:rsidR="00A467CA" w:rsidRDefault="00A467CA" w:rsidP="00A467CA">
            <w:pPr>
              <w:ind w:firstLineChars="100" w:firstLine="176"/>
              <w:rPr>
                <w:rFonts w:hAnsiTheme="minorEastAsia"/>
                <w:bCs/>
                <w:color w:val="000000" w:themeColor="text1"/>
                <w:sz w:val="18"/>
                <w:szCs w:val="18"/>
              </w:rPr>
            </w:pPr>
          </w:p>
          <w:p w14:paraId="5F94699F" w14:textId="77777777" w:rsidR="00A467CA" w:rsidRDefault="00A467CA" w:rsidP="00A467CA">
            <w:pPr>
              <w:ind w:firstLineChars="100" w:firstLine="176"/>
              <w:rPr>
                <w:rFonts w:hAnsiTheme="minorEastAsia"/>
                <w:bCs/>
                <w:color w:val="000000" w:themeColor="text1"/>
                <w:sz w:val="18"/>
                <w:szCs w:val="18"/>
              </w:rPr>
            </w:pPr>
          </w:p>
          <w:p w14:paraId="5F9A33CF" w14:textId="77777777" w:rsidR="00A467CA" w:rsidRDefault="00A467CA" w:rsidP="00A467CA">
            <w:pPr>
              <w:ind w:firstLineChars="100" w:firstLine="176"/>
              <w:rPr>
                <w:rFonts w:hAnsiTheme="minorEastAsia"/>
                <w:bCs/>
                <w:color w:val="000000" w:themeColor="text1"/>
                <w:sz w:val="18"/>
                <w:szCs w:val="18"/>
              </w:rPr>
            </w:pPr>
          </w:p>
          <w:p w14:paraId="76F30433" w14:textId="77777777" w:rsidR="00A467CA" w:rsidRDefault="00A467CA" w:rsidP="00A467CA">
            <w:pPr>
              <w:ind w:firstLineChars="100" w:firstLine="176"/>
              <w:rPr>
                <w:rFonts w:hAnsiTheme="minorEastAsia"/>
                <w:bCs/>
                <w:color w:val="000000" w:themeColor="text1"/>
                <w:sz w:val="18"/>
                <w:szCs w:val="18"/>
              </w:rPr>
            </w:pPr>
          </w:p>
          <w:p w14:paraId="4C2A369C" w14:textId="678E6B2F" w:rsidR="00A467CA" w:rsidRDefault="00A467CA" w:rsidP="00A467CA">
            <w:pPr>
              <w:ind w:firstLineChars="100" w:firstLine="176"/>
              <w:rPr>
                <w:rFonts w:hAnsiTheme="minorEastAsia"/>
                <w:bCs/>
                <w:color w:val="000000" w:themeColor="text1"/>
                <w:sz w:val="18"/>
                <w:szCs w:val="18"/>
              </w:rPr>
            </w:pPr>
          </w:p>
          <w:p w14:paraId="192A084A" w14:textId="77777777" w:rsidR="00A467CA" w:rsidRDefault="00A467CA" w:rsidP="00A467CA">
            <w:pPr>
              <w:ind w:firstLineChars="100" w:firstLine="176"/>
              <w:rPr>
                <w:rFonts w:hAnsiTheme="minorEastAsia"/>
                <w:bCs/>
                <w:color w:val="000000" w:themeColor="text1"/>
                <w:sz w:val="18"/>
                <w:szCs w:val="18"/>
              </w:rPr>
            </w:pPr>
          </w:p>
          <w:p w14:paraId="3F9D02D3" w14:textId="77777777" w:rsidR="00A467CA" w:rsidRDefault="00A467CA" w:rsidP="00A467CA">
            <w:pPr>
              <w:ind w:firstLineChars="100" w:firstLine="176"/>
              <w:rPr>
                <w:rFonts w:hAnsiTheme="minorEastAsia"/>
                <w:bCs/>
                <w:color w:val="000000" w:themeColor="text1"/>
                <w:sz w:val="18"/>
                <w:szCs w:val="18"/>
              </w:rPr>
            </w:pPr>
          </w:p>
          <w:p w14:paraId="6C1A7D00" w14:textId="77777777" w:rsidR="00A467CA" w:rsidRDefault="00A467CA" w:rsidP="00A467CA">
            <w:pPr>
              <w:ind w:firstLineChars="100" w:firstLine="176"/>
              <w:rPr>
                <w:rFonts w:hAnsiTheme="minorEastAsia"/>
                <w:bCs/>
                <w:color w:val="000000" w:themeColor="text1"/>
                <w:sz w:val="18"/>
                <w:szCs w:val="18"/>
              </w:rPr>
            </w:pPr>
          </w:p>
          <w:p w14:paraId="1CA8895B" w14:textId="171A6ABA" w:rsidR="00A467CA" w:rsidRDefault="00A467CA" w:rsidP="00A467CA">
            <w:pPr>
              <w:ind w:firstLineChars="100" w:firstLine="176"/>
              <w:rPr>
                <w:rFonts w:hAnsiTheme="minorEastAsia"/>
                <w:bCs/>
                <w:color w:val="000000" w:themeColor="text1"/>
                <w:sz w:val="18"/>
                <w:szCs w:val="18"/>
              </w:rPr>
            </w:pPr>
          </w:p>
        </w:tc>
      </w:tr>
      <w:tr w:rsidR="003B2349" w:rsidRPr="008E1761" w14:paraId="4ABB25DE" w14:textId="77777777" w:rsidTr="00E52A39">
        <w:trPr>
          <w:trHeight w:val="227"/>
        </w:trPr>
        <w:tc>
          <w:tcPr>
            <w:tcW w:w="550" w:type="dxa"/>
            <w:shd w:val="clear" w:color="auto" w:fill="BFBFBF" w:themeFill="background1" w:themeFillShade="BF"/>
          </w:tcPr>
          <w:p w14:paraId="28868268" w14:textId="77777777" w:rsidR="003B2349" w:rsidRPr="00ED0C18" w:rsidRDefault="003B2349" w:rsidP="00004EDA">
            <w:pPr>
              <w:jc w:val="center"/>
              <w:rPr>
                <w:rFonts w:ascii="ＭＳ 明朝" w:eastAsia="ＭＳ 明朝" w:hAnsi="ＭＳ 明朝"/>
                <w:color w:val="000000" w:themeColor="text1"/>
                <w:szCs w:val="21"/>
              </w:rPr>
            </w:pPr>
          </w:p>
        </w:tc>
        <w:tc>
          <w:tcPr>
            <w:tcW w:w="3969" w:type="dxa"/>
            <w:shd w:val="clear" w:color="auto" w:fill="BFBFBF" w:themeFill="background1" w:themeFillShade="BF"/>
          </w:tcPr>
          <w:p w14:paraId="4B4598B0" w14:textId="29E6F5A5" w:rsidR="003B2349" w:rsidRPr="00934C4F" w:rsidRDefault="003B2349" w:rsidP="00004EDA">
            <w:pPr>
              <w:rPr>
                <w:rFonts w:asciiTheme="majorEastAsia" w:eastAsiaTheme="majorEastAsia" w:hAnsiTheme="majorEastAsia"/>
                <w:b/>
                <w:bCs/>
                <w:strike/>
                <w:color w:val="000000" w:themeColor="text1"/>
                <w:szCs w:val="21"/>
                <w:highlight w:val="cyan"/>
              </w:rPr>
            </w:pPr>
            <w:r w:rsidRPr="005373D8">
              <w:rPr>
                <w:rFonts w:asciiTheme="majorEastAsia" w:eastAsiaTheme="majorEastAsia" w:hAnsiTheme="majorEastAsia" w:hint="eastAsia"/>
                <w:b/>
                <w:szCs w:val="21"/>
              </w:rPr>
              <w:t>第３章　土砂災害等予防対策</w:t>
            </w:r>
          </w:p>
        </w:tc>
        <w:tc>
          <w:tcPr>
            <w:tcW w:w="4535" w:type="dxa"/>
            <w:shd w:val="clear" w:color="auto" w:fill="BFBFBF" w:themeFill="background1" w:themeFillShade="BF"/>
          </w:tcPr>
          <w:p w14:paraId="47FF67A9" w14:textId="3BA1BEF5" w:rsidR="003B2349" w:rsidRPr="00934C4F" w:rsidRDefault="003B2349" w:rsidP="00004EDA">
            <w:pPr>
              <w:rPr>
                <w:rFonts w:asciiTheme="majorEastAsia" w:eastAsiaTheme="majorEastAsia" w:hAnsiTheme="majorEastAsia"/>
                <w:bCs/>
                <w:strike/>
                <w:color w:val="000000" w:themeColor="text1"/>
                <w:szCs w:val="21"/>
                <w:highlight w:val="cyan"/>
                <w:u w:val="single"/>
              </w:rPr>
            </w:pPr>
            <w:r w:rsidRPr="005373D8">
              <w:rPr>
                <w:rFonts w:asciiTheme="majorEastAsia" w:eastAsiaTheme="majorEastAsia" w:hAnsiTheme="majorEastAsia" w:hint="eastAsia"/>
                <w:b/>
                <w:szCs w:val="21"/>
              </w:rPr>
              <w:t>第３章　土砂災害等予防対策</w:t>
            </w:r>
          </w:p>
        </w:tc>
        <w:tc>
          <w:tcPr>
            <w:tcW w:w="2835" w:type="dxa"/>
            <w:shd w:val="clear" w:color="auto" w:fill="BFBFBF" w:themeFill="background1" w:themeFillShade="BF"/>
          </w:tcPr>
          <w:p w14:paraId="2CD4A11D" w14:textId="77777777" w:rsidR="003B2349" w:rsidRPr="008E1761" w:rsidRDefault="003B2349" w:rsidP="00004EDA">
            <w:pPr>
              <w:rPr>
                <w:rFonts w:hAnsiTheme="minorEastAsia"/>
                <w:bCs/>
                <w:color w:val="000000" w:themeColor="text1"/>
                <w:sz w:val="18"/>
                <w:szCs w:val="18"/>
              </w:rPr>
            </w:pPr>
          </w:p>
        </w:tc>
      </w:tr>
      <w:tr w:rsidR="003B2349" w:rsidRPr="008F2AC9" w14:paraId="5ACF05A7" w14:textId="77777777" w:rsidTr="00E52A39">
        <w:tc>
          <w:tcPr>
            <w:tcW w:w="550" w:type="dxa"/>
            <w:shd w:val="clear" w:color="auto" w:fill="FFFF00"/>
          </w:tcPr>
          <w:p w14:paraId="08A87FE8" w14:textId="77777777" w:rsidR="003B2349" w:rsidRPr="006A1304" w:rsidRDefault="003B2349" w:rsidP="00004EDA">
            <w:pPr>
              <w:widowControl/>
              <w:jc w:val="center"/>
              <w:rPr>
                <w:rFonts w:asciiTheme="minorEastAsia" w:hAnsiTheme="minorEastAsia"/>
                <w:szCs w:val="21"/>
              </w:rPr>
            </w:pPr>
          </w:p>
        </w:tc>
        <w:tc>
          <w:tcPr>
            <w:tcW w:w="3969" w:type="dxa"/>
            <w:shd w:val="clear" w:color="auto" w:fill="FFFF00"/>
          </w:tcPr>
          <w:p w14:paraId="433F9AFB" w14:textId="51409744" w:rsidR="003B2349" w:rsidRPr="00934C4F" w:rsidRDefault="003B2349" w:rsidP="00004EDA">
            <w:pPr>
              <w:rPr>
                <w:rFonts w:asciiTheme="majorEastAsia" w:eastAsiaTheme="majorEastAsia" w:hAnsiTheme="majorEastAsia"/>
                <w:b/>
                <w:strike/>
                <w:szCs w:val="21"/>
                <w:highlight w:val="cyan"/>
              </w:rPr>
            </w:pPr>
            <w:r w:rsidRPr="005373D8">
              <w:rPr>
                <w:rFonts w:asciiTheme="majorEastAsia" w:eastAsiaTheme="majorEastAsia" w:hAnsiTheme="majorEastAsia" w:hint="eastAsia"/>
                <w:b/>
                <w:szCs w:val="21"/>
              </w:rPr>
              <w:t>第１節　土地利用の適正誘導</w:t>
            </w:r>
            <w:r w:rsidRPr="00D47FA7">
              <w:rPr>
                <w:rFonts w:asciiTheme="majorEastAsia" w:eastAsiaTheme="majorEastAsia" w:hAnsiTheme="majorEastAsia" w:hint="eastAsia"/>
                <w:b/>
                <w:szCs w:val="21"/>
              </w:rPr>
              <w:t xml:space="preserve">  </w:t>
            </w:r>
          </w:p>
        </w:tc>
        <w:tc>
          <w:tcPr>
            <w:tcW w:w="4535" w:type="dxa"/>
            <w:shd w:val="clear" w:color="auto" w:fill="FFFF00"/>
          </w:tcPr>
          <w:p w14:paraId="7A2975C2" w14:textId="03084D58" w:rsidR="003B2349" w:rsidRPr="00934C4F" w:rsidRDefault="003B2349" w:rsidP="00004EDA">
            <w:pPr>
              <w:rPr>
                <w:rFonts w:asciiTheme="majorEastAsia" w:eastAsiaTheme="majorEastAsia" w:hAnsiTheme="majorEastAsia"/>
                <w:b/>
                <w:strike/>
                <w:szCs w:val="21"/>
                <w:highlight w:val="cyan"/>
              </w:rPr>
            </w:pPr>
            <w:r w:rsidRPr="005373D8">
              <w:rPr>
                <w:rFonts w:asciiTheme="majorEastAsia" w:eastAsiaTheme="majorEastAsia" w:hAnsiTheme="majorEastAsia" w:hint="eastAsia"/>
                <w:b/>
                <w:szCs w:val="21"/>
              </w:rPr>
              <w:t>第１節　土地利用の適正誘導</w:t>
            </w:r>
            <w:r w:rsidRPr="00D47FA7">
              <w:rPr>
                <w:rFonts w:asciiTheme="majorEastAsia" w:eastAsiaTheme="majorEastAsia" w:hAnsiTheme="majorEastAsia" w:hint="eastAsia"/>
                <w:b/>
                <w:szCs w:val="21"/>
              </w:rPr>
              <w:t xml:space="preserve">  </w:t>
            </w:r>
          </w:p>
        </w:tc>
        <w:tc>
          <w:tcPr>
            <w:tcW w:w="2835" w:type="dxa"/>
            <w:shd w:val="clear" w:color="auto" w:fill="FFFF00"/>
          </w:tcPr>
          <w:p w14:paraId="1BA83B31" w14:textId="77777777" w:rsidR="003B2349" w:rsidRPr="008F2AC9" w:rsidRDefault="003B2349" w:rsidP="00004EDA">
            <w:pPr>
              <w:rPr>
                <w:rFonts w:asciiTheme="minorEastAsia" w:hAnsiTheme="minorEastAsia"/>
                <w:bCs/>
                <w:sz w:val="18"/>
                <w:szCs w:val="18"/>
              </w:rPr>
            </w:pPr>
          </w:p>
        </w:tc>
      </w:tr>
      <w:tr w:rsidR="003B2349" w:rsidRPr="0030438A" w14:paraId="07CE8EFE" w14:textId="77777777" w:rsidTr="00E52A39">
        <w:trPr>
          <w:trHeight w:val="1386"/>
        </w:trPr>
        <w:tc>
          <w:tcPr>
            <w:tcW w:w="550" w:type="dxa"/>
          </w:tcPr>
          <w:p w14:paraId="708BD5B3" w14:textId="77777777" w:rsidR="003B2349" w:rsidRDefault="003B2349" w:rsidP="00B9141A">
            <w:pPr>
              <w:pStyle w:val="af0"/>
              <w:tabs>
                <w:tab w:val="center" w:pos="167"/>
              </w:tabs>
              <w:rPr>
                <w:rFonts w:asciiTheme="minorEastAsia" w:hAnsiTheme="minorEastAsia"/>
                <w:szCs w:val="21"/>
              </w:rPr>
            </w:pPr>
            <w:r>
              <w:rPr>
                <w:rFonts w:asciiTheme="minorEastAsia" w:hAnsiTheme="minorEastAsia"/>
                <w:szCs w:val="21"/>
              </w:rPr>
              <w:tab/>
            </w:r>
            <w:r>
              <w:rPr>
                <w:rFonts w:asciiTheme="minorEastAsia" w:hAnsiTheme="minorEastAsia" w:hint="eastAsia"/>
                <w:szCs w:val="21"/>
              </w:rPr>
              <w:t>28</w:t>
            </w:r>
          </w:p>
          <w:p w14:paraId="3F921EBA" w14:textId="77777777" w:rsidR="003B2349" w:rsidRDefault="003B2349" w:rsidP="00004EDA">
            <w:pPr>
              <w:pStyle w:val="af0"/>
              <w:jc w:val="center"/>
              <w:rPr>
                <w:rFonts w:asciiTheme="minorEastAsia" w:hAnsiTheme="minorEastAsia"/>
                <w:szCs w:val="21"/>
              </w:rPr>
            </w:pPr>
          </w:p>
          <w:p w14:paraId="63B1A94C" w14:textId="77777777" w:rsidR="003B2349" w:rsidRDefault="003B2349" w:rsidP="00004EDA">
            <w:pPr>
              <w:pStyle w:val="af0"/>
              <w:jc w:val="center"/>
              <w:rPr>
                <w:rFonts w:asciiTheme="minorEastAsia" w:hAnsiTheme="minorEastAsia"/>
                <w:szCs w:val="21"/>
              </w:rPr>
            </w:pPr>
          </w:p>
          <w:p w14:paraId="31B8BFBF" w14:textId="77777777" w:rsidR="003B2349" w:rsidRDefault="003B2349" w:rsidP="00004EDA">
            <w:pPr>
              <w:pStyle w:val="af0"/>
              <w:jc w:val="center"/>
              <w:rPr>
                <w:rFonts w:asciiTheme="minorEastAsia" w:hAnsiTheme="minorEastAsia"/>
                <w:szCs w:val="21"/>
              </w:rPr>
            </w:pPr>
          </w:p>
          <w:p w14:paraId="17A0D4E3" w14:textId="77777777" w:rsidR="003B2349" w:rsidRDefault="003B2349" w:rsidP="00004EDA">
            <w:pPr>
              <w:pStyle w:val="af0"/>
              <w:jc w:val="center"/>
              <w:rPr>
                <w:rFonts w:asciiTheme="minorEastAsia" w:hAnsiTheme="minorEastAsia"/>
                <w:szCs w:val="21"/>
              </w:rPr>
            </w:pPr>
          </w:p>
          <w:p w14:paraId="73FC0B36" w14:textId="77777777" w:rsidR="003B2349" w:rsidRPr="005E10A9" w:rsidRDefault="003B2349" w:rsidP="00004EDA">
            <w:pPr>
              <w:pStyle w:val="af0"/>
              <w:rPr>
                <w:rFonts w:asciiTheme="minorEastAsia" w:hAnsiTheme="minorEastAsia"/>
                <w:szCs w:val="21"/>
              </w:rPr>
            </w:pPr>
          </w:p>
        </w:tc>
        <w:tc>
          <w:tcPr>
            <w:tcW w:w="3969" w:type="dxa"/>
          </w:tcPr>
          <w:p w14:paraId="6009BF20" w14:textId="6ACA9845" w:rsidR="003B2349" w:rsidRPr="00042CA4" w:rsidRDefault="003B2349" w:rsidP="00004EDA">
            <w:pPr>
              <w:rPr>
                <w:rFonts w:asciiTheme="majorEastAsia" w:eastAsiaTheme="majorEastAsia" w:hAnsiTheme="majorEastAsia"/>
                <w:b/>
                <w:color w:val="000000" w:themeColor="text1"/>
                <w:szCs w:val="21"/>
              </w:rPr>
            </w:pPr>
            <w:r w:rsidRPr="00042CA4">
              <w:rPr>
                <w:rFonts w:asciiTheme="majorEastAsia" w:eastAsiaTheme="majorEastAsia" w:hAnsiTheme="majorEastAsia" w:hint="eastAsia"/>
                <w:b/>
                <w:color w:val="000000" w:themeColor="text1"/>
                <w:szCs w:val="21"/>
              </w:rPr>
              <w:t>県</w:t>
            </w:r>
            <w:r w:rsidR="00164C88">
              <w:rPr>
                <w:rFonts w:asciiTheme="majorEastAsia" w:eastAsiaTheme="majorEastAsia" w:hAnsiTheme="majorEastAsia" w:hint="eastAsia"/>
                <w:b/>
                <w:color w:val="000000" w:themeColor="text1"/>
                <w:szCs w:val="21"/>
              </w:rPr>
              <w:t>及び</w:t>
            </w:r>
            <w:r w:rsidRPr="00042CA4">
              <w:rPr>
                <w:rFonts w:asciiTheme="majorEastAsia" w:eastAsiaTheme="majorEastAsia" w:hAnsiTheme="majorEastAsia" w:hint="eastAsia"/>
                <w:b/>
                <w:color w:val="000000" w:themeColor="text1"/>
                <w:szCs w:val="21"/>
              </w:rPr>
              <w:t>町における措置</w:t>
            </w:r>
          </w:p>
          <w:p w14:paraId="70F624DC" w14:textId="77777777" w:rsidR="003B2349" w:rsidRDefault="003B2349" w:rsidP="00004EDA">
            <w:pPr>
              <w:ind w:firstLineChars="100" w:firstLine="206"/>
              <w:rPr>
                <w:rFonts w:asciiTheme="minorEastAsia" w:hAnsiTheme="minorEastAsia"/>
                <w:bCs/>
                <w:color w:val="000000" w:themeColor="text1"/>
                <w:szCs w:val="21"/>
              </w:rPr>
            </w:pPr>
            <w:r w:rsidRPr="00C255F2">
              <w:rPr>
                <w:rFonts w:asciiTheme="minorEastAsia" w:hAnsiTheme="minorEastAsia" w:hint="eastAsia"/>
                <w:bCs/>
                <w:color w:val="000000" w:themeColor="text1"/>
                <w:szCs w:val="21"/>
              </w:rPr>
              <w:t>土砂災害等の予防対策としては、基本的には、土地基本法の基本理念を踏まえ、国土利用計画法に基づく国土利用計画、土地利用基本計画、さらに都市計画法</w:t>
            </w:r>
            <w:r w:rsidRPr="00C255F2">
              <w:rPr>
                <w:rFonts w:asciiTheme="minorEastAsia" w:hAnsiTheme="minorEastAsia" w:hint="eastAsia"/>
                <w:bCs/>
                <w:color w:val="FF0000"/>
                <w:szCs w:val="21"/>
                <w:u w:val="single"/>
              </w:rPr>
              <w:t>（追記）</w:t>
            </w:r>
            <w:r w:rsidRPr="00C255F2">
              <w:rPr>
                <w:rFonts w:asciiTheme="minorEastAsia" w:hAnsiTheme="minorEastAsia" w:hint="eastAsia"/>
                <w:bCs/>
                <w:color w:val="000000" w:themeColor="text1"/>
                <w:szCs w:val="21"/>
              </w:rPr>
              <w:t>を始めとする各種個別法令等により、適正かつ安全な土地利用への誘導規制を図る。</w:t>
            </w:r>
          </w:p>
          <w:p w14:paraId="1A91173E" w14:textId="1013BB6B" w:rsidR="003B2349" w:rsidRPr="00934C4F" w:rsidRDefault="003B2349" w:rsidP="00004EDA">
            <w:pPr>
              <w:ind w:firstLineChars="100" w:firstLine="207"/>
              <w:rPr>
                <w:rFonts w:asciiTheme="majorEastAsia" w:eastAsiaTheme="majorEastAsia" w:hAnsiTheme="majorEastAsia"/>
                <w:b/>
                <w:strike/>
                <w:color w:val="000000" w:themeColor="text1"/>
                <w:szCs w:val="21"/>
                <w:highlight w:val="cyan"/>
              </w:rPr>
            </w:pPr>
          </w:p>
        </w:tc>
        <w:tc>
          <w:tcPr>
            <w:tcW w:w="4535" w:type="dxa"/>
          </w:tcPr>
          <w:p w14:paraId="1148D1F2" w14:textId="734E8E00" w:rsidR="003B2349" w:rsidRPr="00042CA4" w:rsidRDefault="003B2349" w:rsidP="00004EDA">
            <w:pPr>
              <w:rPr>
                <w:rFonts w:asciiTheme="majorEastAsia" w:eastAsiaTheme="majorEastAsia" w:hAnsiTheme="majorEastAsia"/>
                <w:b/>
                <w:color w:val="000000" w:themeColor="text1"/>
                <w:szCs w:val="21"/>
              </w:rPr>
            </w:pPr>
            <w:r w:rsidRPr="00042CA4">
              <w:rPr>
                <w:rFonts w:asciiTheme="majorEastAsia" w:eastAsiaTheme="majorEastAsia" w:hAnsiTheme="majorEastAsia" w:hint="eastAsia"/>
                <w:b/>
                <w:color w:val="000000" w:themeColor="text1"/>
                <w:szCs w:val="21"/>
              </w:rPr>
              <w:t>県</w:t>
            </w:r>
            <w:r w:rsidR="00164C88">
              <w:rPr>
                <w:rFonts w:asciiTheme="majorEastAsia" w:eastAsiaTheme="majorEastAsia" w:hAnsiTheme="majorEastAsia" w:hint="eastAsia"/>
                <w:b/>
                <w:color w:val="000000" w:themeColor="text1"/>
                <w:szCs w:val="21"/>
              </w:rPr>
              <w:t>及び</w:t>
            </w:r>
            <w:r w:rsidRPr="00042CA4">
              <w:rPr>
                <w:rFonts w:asciiTheme="majorEastAsia" w:eastAsiaTheme="majorEastAsia" w:hAnsiTheme="majorEastAsia" w:hint="eastAsia"/>
                <w:b/>
                <w:color w:val="000000" w:themeColor="text1"/>
                <w:szCs w:val="21"/>
              </w:rPr>
              <w:t>町における措置</w:t>
            </w:r>
          </w:p>
          <w:p w14:paraId="31AAFAA5" w14:textId="77777777" w:rsidR="003B2349" w:rsidRDefault="003B2349" w:rsidP="00004EDA">
            <w:pPr>
              <w:ind w:firstLineChars="100" w:firstLine="206"/>
              <w:rPr>
                <w:rFonts w:asciiTheme="minorEastAsia" w:hAnsiTheme="minorEastAsia"/>
                <w:bCs/>
                <w:color w:val="000000" w:themeColor="text1"/>
                <w:szCs w:val="21"/>
              </w:rPr>
            </w:pPr>
            <w:r w:rsidRPr="00C255F2">
              <w:rPr>
                <w:rFonts w:asciiTheme="minorEastAsia" w:hAnsiTheme="minorEastAsia" w:hint="eastAsia"/>
                <w:bCs/>
                <w:color w:val="000000" w:themeColor="text1"/>
                <w:szCs w:val="21"/>
              </w:rPr>
              <w:t>土砂災害等の予防対策としては、基本的には、土地基本法の基本理念を踏まえ、国土利用計画法に基づく国土利用計画、土地利用基本計画、さらに都市計画法</w:t>
            </w:r>
            <w:r w:rsidRPr="00C255F2">
              <w:rPr>
                <w:rFonts w:asciiTheme="minorEastAsia" w:hAnsiTheme="minorEastAsia" w:hint="eastAsia"/>
                <w:bCs/>
                <w:color w:val="FF0000"/>
                <w:szCs w:val="21"/>
                <w:u w:val="single"/>
              </w:rPr>
              <w:t>、都市再生特別措置法</w:t>
            </w:r>
            <w:r w:rsidRPr="00C255F2">
              <w:rPr>
                <w:rFonts w:asciiTheme="minorEastAsia" w:hAnsiTheme="minorEastAsia" w:hint="eastAsia"/>
                <w:bCs/>
                <w:color w:val="000000" w:themeColor="text1"/>
                <w:szCs w:val="21"/>
              </w:rPr>
              <w:t>を始めとする各種個別法令等により、適正かつ安全な土地利用への誘導規制を図る。</w:t>
            </w:r>
          </w:p>
          <w:p w14:paraId="00E13CFA" w14:textId="2DF0FDE4" w:rsidR="003B2349" w:rsidRPr="00934C4F" w:rsidRDefault="003B2349" w:rsidP="00004EDA">
            <w:pPr>
              <w:ind w:firstLineChars="100" w:firstLine="206"/>
              <w:rPr>
                <w:rFonts w:asciiTheme="minorEastAsia" w:hAnsiTheme="minorEastAsia"/>
                <w:bCs/>
                <w:strike/>
                <w:color w:val="000000" w:themeColor="text1"/>
                <w:szCs w:val="21"/>
                <w:highlight w:val="cyan"/>
              </w:rPr>
            </w:pPr>
          </w:p>
        </w:tc>
        <w:tc>
          <w:tcPr>
            <w:tcW w:w="2835" w:type="dxa"/>
          </w:tcPr>
          <w:p w14:paraId="621D9897" w14:textId="49EC8CEB" w:rsidR="003B2349" w:rsidRPr="0030438A" w:rsidRDefault="003B2349" w:rsidP="00004EDA">
            <w:pPr>
              <w:rPr>
                <w:rFonts w:asciiTheme="minorEastAsia" w:hAnsiTheme="minorEastAsia"/>
                <w:bCs/>
                <w:sz w:val="18"/>
                <w:szCs w:val="18"/>
              </w:rPr>
            </w:pPr>
            <w:r>
              <w:rPr>
                <w:rFonts w:asciiTheme="minorEastAsia" w:hAnsiTheme="minorEastAsia" w:hint="eastAsia"/>
                <w:bCs/>
                <w:sz w:val="18"/>
                <w:szCs w:val="18"/>
              </w:rPr>
              <w:t>表記の整理</w:t>
            </w:r>
          </w:p>
        </w:tc>
      </w:tr>
      <w:tr w:rsidR="003B2349" w:rsidRPr="008F2AC9" w14:paraId="7624D2C4" w14:textId="77777777" w:rsidTr="00E52A39">
        <w:tc>
          <w:tcPr>
            <w:tcW w:w="550" w:type="dxa"/>
            <w:shd w:val="clear" w:color="auto" w:fill="BFBFBF" w:themeFill="background1" w:themeFillShade="BF"/>
          </w:tcPr>
          <w:p w14:paraId="1A505734" w14:textId="77777777" w:rsidR="003B2349" w:rsidRPr="005E10A9" w:rsidRDefault="003B2349" w:rsidP="00004EDA">
            <w:pPr>
              <w:jc w:val="center"/>
              <w:rPr>
                <w:rFonts w:asciiTheme="minorEastAsia" w:hAnsiTheme="minorEastAsia"/>
                <w:szCs w:val="21"/>
              </w:rPr>
            </w:pPr>
            <w:bookmarkStart w:id="11" w:name="_Hlk158102542"/>
          </w:p>
        </w:tc>
        <w:tc>
          <w:tcPr>
            <w:tcW w:w="3969" w:type="dxa"/>
            <w:shd w:val="clear" w:color="auto" w:fill="BFBFBF" w:themeFill="background1" w:themeFillShade="BF"/>
          </w:tcPr>
          <w:p w14:paraId="172E30D2" w14:textId="06245576" w:rsidR="003B2349" w:rsidRPr="005373D8" w:rsidRDefault="003B2349" w:rsidP="00004EDA">
            <w:pPr>
              <w:rPr>
                <w:rFonts w:asciiTheme="majorEastAsia" w:eastAsiaTheme="majorEastAsia" w:hAnsiTheme="majorEastAsia"/>
                <w:b/>
                <w:szCs w:val="21"/>
              </w:rPr>
            </w:pPr>
            <w:r w:rsidRPr="00846DA6">
              <w:rPr>
                <w:rFonts w:asciiTheme="majorEastAsia" w:eastAsiaTheme="majorEastAsia" w:hAnsiTheme="majorEastAsia" w:hint="eastAsia"/>
                <w:b/>
                <w:szCs w:val="21"/>
              </w:rPr>
              <w:t>第</w:t>
            </w:r>
            <w:r w:rsidRPr="00BD750B">
              <w:rPr>
                <w:rFonts w:asciiTheme="majorEastAsia" w:eastAsiaTheme="majorEastAsia" w:hAnsiTheme="majorEastAsia" w:hint="eastAsia"/>
                <w:b/>
                <w:szCs w:val="21"/>
              </w:rPr>
              <w:t>７</w:t>
            </w:r>
            <w:r w:rsidRPr="00846DA6">
              <w:rPr>
                <w:rFonts w:asciiTheme="majorEastAsia" w:eastAsiaTheme="majorEastAsia" w:hAnsiTheme="majorEastAsia" w:hint="eastAsia"/>
                <w:b/>
                <w:szCs w:val="21"/>
              </w:rPr>
              <w:t>章　応急対策活動等のための施設、資機材、体制等の整備</w:t>
            </w:r>
          </w:p>
        </w:tc>
        <w:tc>
          <w:tcPr>
            <w:tcW w:w="4535" w:type="dxa"/>
            <w:shd w:val="clear" w:color="auto" w:fill="BFBFBF" w:themeFill="background1" w:themeFillShade="BF"/>
          </w:tcPr>
          <w:p w14:paraId="6213B457" w14:textId="089E1125" w:rsidR="003B2349" w:rsidRPr="005E10A9" w:rsidRDefault="003B2349" w:rsidP="00004EDA">
            <w:pPr>
              <w:rPr>
                <w:rFonts w:asciiTheme="majorEastAsia" w:eastAsiaTheme="majorEastAsia" w:hAnsiTheme="majorEastAsia"/>
                <w:b/>
                <w:szCs w:val="21"/>
              </w:rPr>
            </w:pPr>
            <w:r w:rsidRPr="00846DA6">
              <w:rPr>
                <w:rFonts w:asciiTheme="majorEastAsia" w:eastAsiaTheme="majorEastAsia" w:hAnsiTheme="majorEastAsia" w:hint="eastAsia"/>
                <w:b/>
                <w:szCs w:val="21"/>
              </w:rPr>
              <w:t>第</w:t>
            </w:r>
            <w:r w:rsidRPr="00BD750B">
              <w:rPr>
                <w:rFonts w:asciiTheme="majorEastAsia" w:eastAsiaTheme="majorEastAsia" w:hAnsiTheme="majorEastAsia" w:hint="eastAsia"/>
                <w:b/>
                <w:szCs w:val="21"/>
              </w:rPr>
              <w:t>７</w:t>
            </w:r>
            <w:r w:rsidRPr="00846DA6">
              <w:rPr>
                <w:rFonts w:asciiTheme="majorEastAsia" w:eastAsiaTheme="majorEastAsia" w:hAnsiTheme="majorEastAsia" w:hint="eastAsia"/>
                <w:b/>
                <w:szCs w:val="21"/>
              </w:rPr>
              <w:t>章　応急対策活動等のための施設、資機材、体制等の整備</w:t>
            </w:r>
          </w:p>
        </w:tc>
        <w:tc>
          <w:tcPr>
            <w:tcW w:w="2835" w:type="dxa"/>
            <w:shd w:val="clear" w:color="auto" w:fill="BFBFBF" w:themeFill="background1" w:themeFillShade="BF"/>
          </w:tcPr>
          <w:p w14:paraId="5E9328EF" w14:textId="77777777" w:rsidR="003B2349" w:rsidRPr="008F2AC9" w:rsidRDefault="003B2349" w:rsidP="00004EDA">
            <w:pPr>
              <w:rPr>
                <w:rFonts w:asciiTheme="minorEastAsia" w:hAnsiTheme="minorEastAsia"/>
                <w:bCs/>
                <w:sz w:val="18"/>
                <w:szCs w:val="18"/>
              </w:rPr>
            </w:pPr>
          </w:p>
        </w:tc>
      </w:tr>
      <w:tr w:rsidR="003B2349" w:rsidRPr="008F2AC9" w14:paraId="0FF2D3E6" w14:textId="77777777" w:rsidTr="00E52A39">
        <w:tc>
          <w:tcPr>
            <w:tcW w:w="550" w:type="dxa"/>
            <w:shd w:val="clear" w:color="auto" w:fill="FFFF00"/>
          </w:tcPr>
          <w:p w14:paraId="7DB6B10B" w14:textId="77777777" w:rsidR="003B2349" w:rsidRPr="005E10A9" w:rsidRDefault="003B2349" w:rsidP="00004EDA">
            <w:pPr>
              <w:widowControl/>
              <w:jc w:val="center"/>
              <w:rPr>
                <w:rFonts w:asciiTheme="minorEastAsia" w:hAnsiTheme="minorEastAsia"/>
                <w:szCs w:val="21"/>
              </w:rPr>
            </w:pPr>
          </w:p>
        </w:tc>
        <w:tc>
          <w:tcPr>
            <w:tcW w:w="3969" w:type="dxa"/>
            <w:shd w:val="clear" w:color="auto" w:fill="FFFF00"/>
          </w:tcPr>
          <w:p w14:paraId="64B2FF56" w14:textId="4A487814" w:rsidR="003B2349" w:rsidRPr="005E10A9" w:rsidRDefault="003B2349" w:rsidP="00004EDA">
            <w:pPr>
              <w:rPr>
                <w:rFonts w:asciiTheme="majorEastAsia" w:eastAsiaTheme="majorEastAsia" w:hAnsiTheme="majorEastAsia"/>
                <w:b/>
                <w:szCs w:val="21"/>
              </w:rPr>
            </w:pPr>
            <w:r w:rsidRPr="00CF657D">
              <w:rPr>
                <w:rFonts w:asciiTheme="majorEastAsia" w:eastAsiaTheme="majorEastAsia" w:hAnsiTheme="majorEastAsia" w:hint="eastAsia"/>
                <w:b/>
                <w:szCs w:val="21"/>
              </w:rPr>
              <w:t>防災施設・設備、災害用資機材及び体制の整備</w:t>
            </w:r>
          </w:p>
        </w:tc>
        <w:tc>
          <w:tcPr>
            <w:tcW w:w="4535" w:type="dxa"/>
            <w:shd w:val="clear" w:color="auto" w:fill="FFFF00"/>
          </w:tcPr>
          <w:p w14:paraId="41FA6853" w14:textId="274D160C" w:rsidR="003B2349" w:rsidRPr="005E10A9" w:rsidRDefault="003B2349" w:rsidP="00004EDA">
            <w:pPr>
              <w:rPr>
                <w:rFonts w:asciiTheme="majorEastAsia" w:eastAsiaTheme="majorEastAsia" w:hAnsiTheme="majorEastAsia"/>
                <w:b/>
                <w:szCs w:val="21"/>
              </w:rPr>
            </w:pPr>
            <w:r w:rsidRPr="00CF657D">
              <w:rPr>
                <w:rFonts w:asciiTheme="majorEastAsia" w:eastAsiaTheme="majorEastAsia" w:hAnsiTheme="majorEastAsia" w:hint="eastAsia"/>
                <w:b/>
                <w:szCs w:val="21"/>
              </w:rPr>
              <w:t>防災施設・設備、災害用資機材及び体制の整備</w:t>
            </w:r>
          </w:p>
        </w:tc>
        <w:tc>
          <w:tcPr>
            <w:tcW w:w="2835" w:type="dxa"/>
            <w:shd w:val="clear" w:color="auto" w:fill="FFFF00"/>
          </w:tcPr>
          <w:p w14:paraId="533AFA50" w14:textId="77777777" w:rsidR="003B2349" w:rsidRPr="008F2AC9" w:rsidRDefault="003B2349" w:rsidP="00004EDA">
            <w:pPr>
              <w:rPr>
                <w:rFonts w:asciiTheme="minorEastAsia" w:hAnsiTheme="minorEastAsia"/>
                <w:bCs/>
                <w:sz w:val="18"/>
                <w:szCs w:val="18"/>
              </w:rPr>
            </w:pPr>
          </w:p>
        </w:tc>
      </w:tr>
      <w:bookmarkEnd w:id="11"/>
      <w:tr w:rsidR="003B2349" w:rsidRPr="0030438A" w14:paraId="5FB7E6C5" w14:textId="77777777" w:rsidTr="002B4731">
        <w:trPr>
          <w:trHeight w:val="1259"/>
        </w:trPr>
        <w:tc>
          <w:tcPr>
            <w:tcW w:w="550" w:type="dxa"/>
            <w:shd w:val="clear" w:color="auto" w:fill="auto"/>
          </w:tcPr>
          <w:p w14:paraId="5353A4CC" w14:textId="10142C41" w:rsidR="003B2349" w:rsidRPr="00B9141A" w:rsidRDefault="003B2349" w:rsidP="00004EDA">
            <w:pPr>
              <w:jc w:val="center"/>
              <w:rPr>
                <w:rFonts w:asciiTheme="minorEastAsia" w:hAnsiTheme="minorEastAsia"/>
                <w:strike/>
                <w:szCs w:val="21"/>
              </w:rPr>
            </w:pPr>
            <w:r w:rsidRPr="003B2349">
              <w:rPr>
                <w:rFonts w:asciiTheme="minorEastAsia" w:hAnsiTheme="minorEastAsia" w:hint="eastAsia"/>
                <w:szCs w:val="21"/>
              </w:rPr>
              <w:t>49</w:t>
            </w:r>
          </w:p>
          <w:p w14:paraId="4AE6092A" w14:textId="77777777" w:rsidR="003B2349" w:rsidRDefault="003B2349" w:rsidP="00004EDA">
            <w:pPr>
              <w:jc w:val="center"/>
              <w:rPr>
                <w:rFonts w:asciiTheme="minorEastAsia" w:hAnsiTheme="minorEastAsia"/>
                <w:szCs w:val="21"/>
              </w:rPr>
            </w:pPr>
          </w:p>
          <w:p w14:paraId="75FA6F0A" w14:textId="77777777" w:rsidR="003B2349" w:rsidRDefault="003B2349" w:rsidP="00004EDA">
            <w:pPr>
              <w:jc w:val="center"/>
              <w:rPr>
                <w:rFonts w:asciiTheme="minorEastAsia" w:hAnsiTheme="minorEastAsia"/>
                <w:szCs w:val="21"/>
              </w:rPr>
            </w:pPr>
          </w:p>
          <w:p w14:paraId="2382CA38" w14:textId="77777777" w:rsidR="003B2349" w:rsidRDefault="003B2349" w:rsidP="00004EDA">
            <w:pPr>
              <w:jc w:val="center"/>
              <w:rPr>
                <w:rFonts w:asciiTheme="minorEastAsia" w:hAnsiTheme="minorEastAsia"/>
                <w:szCs w:val="21"/>
              </w:rPr>
            </w:pPr>
          </w:p>
          <w:p w14:paraId="6B949C49" w14:textId="77777777" w:rsidR="003B2349" w:rsidRDefault="003B2349" w:rsidP="00004EDA">
            <w:pPr>
              <w:jc w:val="center"/>
              <w:rPr>
                <w:rFonts w:asciiTheme="minorEastAsia" w:hAnsiTheme="minorEastAsia"/>
                <w:szCs w:val="21"/>
              </w:rPr>
            </w:pPr>
          </w:p>
          <w:p w14:paraId="3F3C8379" w14:textId="77777777" w:rsidR="003B2349" w:rsidRDefault="003B2349" w:rsidP="00004EDA">
            <w:pPr>
              <w:jc w:val="center"/>
              <w:rPr>
                <w:rFonts w:asciiTheme="minorEastAsia" w:hAnsiTheme="minorEastAsia"/>
                <w:szCs w:val="21"/>
              </w:rPr>
            </w:pPr>
          </w:p>
          <w:p w14:paraId="0F8C829D" w14:textId="77777777" w:rsidR="003B2349" w:rsidRDefault="003B2349" w:rsidP="00004EDA">
            <w:pPr>
              <w:jc w:val="center"/>
              <w:rPr>
                <w:rFonts w:asciiTheme="minorEastAsia" w:hAnsiTheme="minorEastAsia"/>
                <w:szCs w:val="21"/>
              </w:rPr>
            </w:pPr>
          </w:p>
          <w:p w14:paraId="1C7B89B8" w14:textId="77777777" w:rsidR="003B2349" w:rsidRDefault="003B2349" w:rsidP="00004EDA">
            <w:pPr>
              <w:jc w:val="center"/>
              <w:rPr>
                <w:rFonts w:asciiTheme="minorEastAsia" w:hAnsiTheme="minorEastAsia"/>
                <w:szCs w:val="21"/>
              </w:rPr>
            </w:pPr>
          </w:p>
          <w:p w14:paraId="4A5F12AA" w14:textId="77777777" w:rsidR="003B2349" w:rsidRDefault="003B2349" w:rsidP="00004EDA">
            <w:pPr>
              <w:jc w:val="center"/>
              <w:rPr>
                <w:rFonts w:asciiTheme="minorEastAsia" w:hAnsiTheme="minorEastAsia"/>
                <w:szCs w:val="21"/>
              </w:rPr>
            </w:pPr>
          </w:p>
          <w:p w14:paraId="3C5BCDCA" w14:textId="77777777" w:rsidR="003B2349" w:rsidRDefault="003B2349" w:rsidP="00004EDA">
            <w:pPr>
              <w:jc w:val="center"/>
              <w:rPr>
                <w:rFonts w:asciiTheme="minorEastAsia" w:hAnsiTheme="minorEastAsia"/>
                <w:szCs w:val="21"/>
              </w:rPr>
            </w:pPr>
          </w:p>
          <w:p w14:paraId="28F2838B" w14:textId="77777777" w:rsidR="003B2349" w:rsidRDefault="003B2349" w:rsidP="00004EDA">
            <w:pPr>
              <w:jc w:val="center"/>
              <w:rPr>
                <w:rFonts w:asciiTheme="minorEastAsia" w:hAnsiTheme="minorEastAsia"/>
                <w:szCs w:val="21"/>
              </w:rPr>
            </w:pPr>
          </w:p>
          <w:p w14:paraId="112A0092" w14:textId="77777777" w:rsidR="003B2349" w:rsidRDefault="003B2349" w:rsidP="00004EDA">
            <w:pPr>
              <w:pStyle w:val="af0"/>
              <w:jc w:val="center"/>
              <w:rPr>
                <w:rFonts w:asciiTheme="minorEastAsia" w:hAnsiTheme="minorEastAsia"/>
                <w:szCs w:val="21"/>
              </w:rPr>
            </w:pPr>
          </w:p>
          <w:p w14:paraId="17E9B7DD" w14:textId="77777777" w:rsidR="003B2349" w:rsidRDefault="003B2349" w:rsidP="00004EDA">
            <w:pPr>
              <w:pStyle w:val="af0"/>
              <w:jc w:val="center"/>
              <w:rPr>
                <w:rFonts w:asciiTheme="minorEastAsia" w:hAnsiTheme="minorEastAsia"/>
                <w:szCs w:val="21"/>
              </w:rPr>
            </w:pPr>
          </w:p>
          <w:p w14:paraId="2702BD63" w14:textId="77777777" w:rsidR="003B2349" w:rsidRDefault="003B2349" w:rsidP="00004EDA">
            <w:pPr>
              <w:pStyle w:val="af0"/>
              <w:jc w:val="center"/>
              <w:rPr>
                <w:rFonts w:asciiTheme="minorEastAsia" w:hAnsiTheme="minorEastAsia"/>
                <w:szCs w:val="21"/>
              </w:rPr>
            </w:pPr>
          </w:p>
          <w:p w14:paraId="21B8C022" w14:textId="7EE655C7" w:rsidR="003B2349" w:rsidRPr="005E10A9" w:rsidRDefault="003B2349" w:rsidP="00004EDA">
            <w:pPr>
              <w:pStyle w:val="af0"/>
              <w:jc w:val="center"/>
              <w:rPr>
                <w:rFonts w:asciiTheme="minorEastAsia" w:hAnsiTheme="minorEastAsia"/>
                <w:szCs w:val="21"/>
              </w:rPr>
            </w:pPr>
            <w:r>
              <w:rPr>
                <w:rFonts w:asciiTheme="minorEastAsia" w:hAnsiTheme="minorEastAsia" w:hint="eastAsia"/>
                <w:szCs w:val="21"/>
              </w:rPr>
              <w:t>50</w:t>
            </w:r>
          </w:p>
        </w:tc>
        <w:tc>
          <w:tcPr>
            <w:tcW w:w="3969" w:type="dxa"/>
            <w:shd w:val="clear" w:color="auto" w:fill="auto"/>
          </w:tcPr>
          <w:p w14:paraId="7AAD3812" w14:textId="77777777" w:rsidR="003B2349" w:rsidRPr="00846DA6" w:rsidRDefault="003B2349" w:rsidP="00004EDA">
            <w:pPr>
              <w:rPr>
                <w:rFonts w:asciiTheme="majorEastAsia" w:eastAsiaTheme="majorEastAsia" w:hAnsiTheme="majorEastAsia"/>
                <w:b/>
                <w:szCs w:val="21"/>
              </w:rPr>
            </w:pPr>
            <w:r w:rsidRPr="00BD750B">
              <w:rPr>
                <w:rFonts w:asciiTheme="majorEastAsia" w:eastAsiaTheme="majorEastAsia" w:hAnsiTheme="majorEastAsia" w:hint="eastAsia"/>
                <w:b/>
                <w:szCs w:val="21"/>
              </w:rPr>
              <w:lastRenderedPageBreak/>
              <w:t>６</w:t>
            </w:r>
            <w:r>
              <w:rPr>
                <w:rFonts w:asciiTheme="majorEastAsia" w:eastAsiaTheme="majorEastAsia" w:hAnsiTheme="majorEastAsia" w:hint="eastAsia"/>
                <w:b/>
                <w:szCs w:val="21"/>
              </w:rPr>
              <w:t xml:space="preserve">　</w:t>
            </w:r>
            <w:r w:rsidRPr="00846DA6">
              <w:rPr>
                <w:rFonts w:asciiTheme="majorEastAsia" w:eastAsiaTheme="majorEastAsia" w:hAnsiTheme="majorEastAsia" w:hint="eastAsia"/>
                <w:b/>
                <w:szCs w:val="21"/>
              </w:rPr>
              <w:t>情報の収集・連絡体制の整備等</w:t>
            </w:r>
          </w:p>
          <w:p w14:paraId="624CFCCE" w14:textId="77777777" w:rsidR="003B2349" w:rsidRPr="00846DA6" w:rsidRDefault="003B2349" w:rsidP="00004EDA">
            <w:pPr>
              <w:rPr>
                <w:rFonts w:asciiTheme="majorEastAsia" w:eastAsiaTheme="majorEastAsia" w:hAnsiTheme="majorEastAsia"/>
                <w:bCs/>
                <w:szCs w:val="21"/>
              </w:rPr>
            </w:pPr>
            <w:r w:rsidRPr="00846DA6">
              <w:rPr>
                <w:rFonts w:asciiTheme="majorEastAsia" w:eastAsiaTheme="majorEastAsia" w:hAnsiTheme="majorEastAsia"/>
                <w:bCs/>
                <w:szCs w:val="21"/>
              </w:rPr>
              <w:t>(</w:t>
            </w:r>
            <w:r w:rsidRPr="00846DA6">
              <w:rPr>
                <w:rFonts w:asciiTheme="majorEastAsia" w:eastAsiaTheme="majorEastAsia" w:hAnsiTheme="majorEastAsia" w:hint="eastAsia"/>
                <w:bCs/>
                <w:szCs w:val="21"/>
              </w:rPr>
              <w:t>2）</w:t>
            </w:r>
            <w:r w:rsidRPr="00BD750B">
              <w:rPr>
                <w:rFonts w:asciiTheme="majorEastAsia" w:eastAsiaTheme="majorEastAsia" w:hAnsiTheme="majorEastAsia" w:hint="eastAsia"/>
                <w:bCs/>
                <w:szCs w:val="21"/>
              </w:rPr>
              <w:t>通信施設・設備等</w:t>
            </w:r>
          </w:p>
          <w:p w14:paraId="3E8B44D3" w14:textId="77777777" w:rsidR="003B2349" w:rsidRPr="00846DA6" w:rsidRDefault="003B2349" w:rsidP="00004EDA">
            <w:pPr>
              <w:rPr>
                <w:rFonts w:ascii="ＭＳ 明朝" w:eastAsia="ＭＳ 明朝" w:hAnsi="ＭＳ 明朝"/>
                <w:bCs/>
                <w:szCs w:val="21"/>
              </w:rPr>
            </w:pPr>
            <w:r w:rsidRPr="00846DA6">
              <w:rPr>
                <w:rFonts w:ascii="ＭＳ 明朝" w:eastAsia="ＭＳ 明朝" w:hAnsi="ＭＳ 明朝" w:hint="eastAsia"/>
                <w:bCs/>
                <w:szCs w:val="21"/>
              </w:rPr>
              <w:t>ア 通信施設の防災構造化等</w:t>
            </w:r>
          </w:p>
          <w:p w14:paraId="7FDC3242" w14:textId="77777777" w:rsidR="003B2349" w:rsidRDefault="003B2349" w:rsidP="00004EDA">
            <w:pPr>
              <w:ind w:firstLineChars="100" w:firstLine="206"/>
              <w:rPr>
                <w:rFonts w:ascii="ＭＳ 明朝" w:eastAsia="ＭＳ 明朝" w:hAnsi="ＭＳ 明朝"/>
                <w:bCs/>
                <w:szCs w:val="21"/>
              </w:rPr>
            </w:pPr>
            <w:r>
              <w:rPr>
                <w:rFonts w:ascii="ＭＳ 明朝" w:hAnsi="ＭＳ 明朝" w:hint="eastAsia"/>
                <w:color w:val="000000"/>
              </w:rPr>
              <w:t>防災に関する情報の収集、伝達等の迅速化を図るため、集落・市町村・県・関係機関相互間における情連絡網の整備を図るとともに主要都市間の市外通話施設、有線放送施設、無線施設、放送施設等を防災構造化するなどの整備改善に努める。また、予備機等の設置に努めるとと</w:t>
            </w:r>
            <w:r>
              <w:rPr>
                <w:rFonts w:ascii="ＭＳ 明朝" w:hAnsi="ＭＳ 明朝" w:hint="eastAsia"/>
                <w:color w:val="000000"/>
              </w:rPr>
              <w:lastRenderedPageBreak/>
              <w:t>もに、電気通信回線は、災害時の使用を考慮し、十分な回線容量を確保する。</w:t>
            </w:r>
          </w:p>
          <w:p w14:paraId="3D81057D" w14:textId="77777777" w:rsidR="003B2349" w:rsidRDefault="003B2349" w:rsidP="00004EDA">
            <w:pPr>
              <w:rPr>
                <w:rFonts w:ascii="ＭＳ 明朝" w:eastAsia="ＭＳ 明朝" w:hAnsi="ＭＳ 明朝"/>
                <w:bCs/>
                <w:szCs w:val="21"/>
              </w:rPr>
            </w:pPr>
          </w:p>
          <w:p w14:paraId="19BC5B76" w14:textId="77777777" w:rsidR="003B2349" w:rsidRDefault="003B2349" w:rsidP="00004EDA">
            <w:pPr>
              <w:rPr>
                <w:rFonts w:ascii="ＭＳ 明朝" w:eastAsia="ＭＳ 明朝" w:hAnsi="ＭＳ 明朝"/>
                <w:bCs/>
                <w:szCs w:val="21"/>
              </w:rPr>
            </w:pPr>
          </w:p>
          <w:p w14:paraId="6A0D898B" w14:textId="77777777" w:rsidR="003B2349" w:rsidRPr="00CF657D" w:rsidRDefault="003B2349" w:rsidP="00004EDA">
            <w:pPr>
              <w:rPr>
                <w:rFonts w:asciiTheme="majorEastAsia" w:eastAsiaTheme="majorEastAsia" w:hAnsiTheme="majorEastAsia"/>
                <w:b/>
                <w:szCs w:val="21"/>
              </w:rPr>
            </w:pPr>
            <w:r w:rsidRPr="00B840DD">
              <w:rPr>
                <w:rFonts w:asciiTheme="majorEastAsia" w:eastAsiaTheme="majorEastAsia" w:hAnsiTheme="majorEastAsia" w:hint="eastAsia"/>
                <w:b/>
                <w:szCs w:val="21"/>
              </w:rPr>
              <w:t>１１</w:t>
            </w:r>
            <w:r>
              <w:rPr>
                <w:rFonts w:asciiTheme="majorEastAsia" w:eastAsiaTheme="majorEastAsia" w:hAnsiTheme="majorEastAsia" w:hint="eastAsia"/>
                <w:b/>
                <w:szCs w:val="21"/>
              </w:rPr>
              <w:t xml:space="preserve">　</w:t>
            </w:r>
            <w:r w:rsidRPr="00CF657D">
              <w:rPr>
                <w:rFonts w:asciiTheme="majorEastAsia" w:eastAsiaTheme="majorEastAsia" w:hAnsiTheme="majorEastAsia" w:hint="eastAsia"/>
                <w:b/>
                <w:szCs w:val="21"/>
              </w:rPr>
              <w:t>災害廃棄物処理に係る事前対策</w:t>
            </w:r>
          </w:p>
          <w:p w14:paraId="246284DF" w14:textId="25A3240A" w:rsidR="003B2349" w:rsidRPr="00042CA4" w:rsidRDefault="003B2349" w:rsidP="00004EDA">
            <w:pPr>
              <w:rPr>
                <w:rFonts w:asciiTheme="minorEastAsia" w:hAnsiTheme="minorEastAsia"/>
                <w:bCs/>
                <w:szCs w:val="21"/>
              </w:rPr>
            </w:pPr>
            <w:r>
              <w:rPr>
                <w:rFonts w:asciiTheme="minorEastAsia" w:hAnsiTheme="minorEastAsia" w:hint="eastAsia"/>
                <w:bCs/>
                <w:szCs w:val="21"/>
              </w:rPr>
              <w:t>（1）</w:t>
            </w:r>
            <w:r w:rsidRPr="00042CA4">
              <w:rPr>
                <w:rFonts w:asciiTheme="minorEastAsia" w:hAnsiTheme="minorEastAsia" w:hint="eastAsia"/>
                <w:bCs/>
                <w:szCs w:val="21"/>
              </w:rPr>
              <w:t>町災害廃棄物処理計画の策定</w:t>
            </w:r>
          </w:p>
          <w:p w14:paraId="72901DA6" w14:textId="26754EA7" w:rsidR="003B2349" w:rsidRDefault="003B2349" w:rsidP="00004EDA">
            <w:pPr>
              <w:ind w:firstLineChars="100" w:firstLine="206"/>
              <w:rPr>
                <w:rFonts w:ascii="ＭＳ 明朝" w:eastAsia="ＭＳ 明朝" w:hAnsi="ＭＳ 明朝"/>
                <w:bCs/>
                <w:szCs w:val="21"/>
              </w:rPr>
            </w:pPr>
            <w:r w:rsidRPr="00CF657D">
              <w:rPr>
                <w:rFonts w:ascii="ＭＳ 明朝" w:eastAsia="ＭＳ 明朝" w:hAnsi="ＭＳ 明朝" w:hint="eastAsia"/>
                <w:bCs/>
                <w:szCs w:val="21"/>
              </w:rPr>
              <w:t>町は、災害廃棄物対策指針（平成30 年3 月改定：環境省）に基づき、町災害廃棄物処理計画を策定し、円滑かつ迅速に災害廃棄物を処理できるよう、災害廃棄物の仮置場の確保や運用方針、一般廃棄物（避難所ごみや仮設トイレのし尿等）の処理を含めた災害時の廃棄の処理体制、周辺の地方公共団体</w:t>
            </w:r>
            <w:r w:rsidRPr="00CF657D">
              <w:rPr>
                <w:rFonts w:ascii="ＭＳ 明朝" w:eastAsia="ＭＳ 明朝" w:hAnsi="ＭＳ 明朝" w:hint="eastAsia"/>
                <w:bCs/>
                <w:color w:val="FF0000"/>
                <w:szCs w:val="21"/>
                <w:u w:val="single"/>
              </w:rPr>
              <w:t>（追</w:t>
            </w:r>
            <w:r>
              <w:rPr>
                <w:rFonts w:ascii="ＭＳ 明朝" w:eastAsia="ＭＳ 明朝" w:hAnsi="ＭＳ 明朝" w:hint="eastAsia"/>
                <w:bCs/>
                <w:color w:val="FF0000"/>
                <w:szCs w:val="21"/>
                <w:u w:val="single"/>
              </w:rPr>
              <w:t>記</w:t>
            </w:r>
            <w:r w:rsidRPr="00CF657D">
              <w:rPr>
                <w:rFonts w:ascii="ＭＳ 明朝" w:eastAsia="ＭＳ 明朝" w:hAnsi="ＭＳ 明朝" w:hint="eastAsia"/>
                <w:bCs/>
                <w:color w:val="FF0000"/>
                <w:szCs w:val="21"/>
                <w:u w:val="single"/>
              </w:rPr>
              <w:t>）</w:t>
            </w:r>
            <w:r w:rsidRPr="00CF657D">
              <w:rPr>
                <w:rFonts w:ascii="ＭＳ 明朝" w:eastAsia="ＭＳ 明朝" w:hAnsi="ＭＳ 明朝" w:hint="eastAsia"/>
                <w:bCs/>
                <w:szCs w:val="21"/>
              </w:rPr>
              <w:t>との連携・協力等について、具体的に示すものとする</w:t>
            </w:r>
            <w:r>
              <w:rPr>
                <w:rFonts w:ascii="ＭＳ 明朝" w:eastAsia="ＭＳ 明朝" w:hAnsi="ＭＳ 明朝" w:hint="eastAsia"/>
                <w:bCs/>
                <w:szCs w:val="21"/>
              </w:rPr>
              <w:t>。</w:t>
            </w:r>
          </w:p>
          <w:p w14:paraId="17C8CC48" w14:textId="77777777" w:rsidR="003B2349" w:rsidRPr="005373D8" w:rsidRDefault="003B2349" w:rsidP="00004EDA">
            <w:pPr>
              <w:rPr>
                <w:rFonts w:asciiTheme="minorEastAsia" w:hAnsiTheme="minorEastAsia"/>
                <w:bCs/>
                <w:color w:val="000000" w:themeColor="text1"/>
                <w:szCs w:val="21"/>
                <w:u w:val="single"/>
              </w:rPr>
            </w:pPr>
          </w:p>
        </w:tc>
        <w:tc>
          <w:tcPr>
            <w:tcW w:w="4535" w:type="dxa"/>
            <w:shd w:val="clear" w:color="auto" w:fill="auto"/>
          </w:tcPr>
          <w:p w14:paraId="1DCE63D1" w14:textId="77777777" w:rsidR="003B2349" w:rsidRPr="00846DA6" w:rsidRDefault="003B2349" w:rsidP="00004EDA">
            <w:pPr>
              <w:rPr>
                <w:rFonts w:asciiTheme="majorEastAsia" w:eastAsiaTheme="majorEastAsia" w:hAnsiTheme="majorEastAsia"/>
                <w:b/>
                <w:szCs w:val="21"/>
              </w:rPr>
            </w:pPr>
            <w:r w:rsidRPr="00BD750B">
              <w:rPr>
                <w:rFonts w:asciiTheme="majorEastAsia" w:eastAsiaTheme="majorEastAsia" w:hAnsiTheme="majorEastAsia" w:hint="eastAsia"/>
                <w:b/>
                <w:szCs w:val="21"/>
              </w:rPr>
              <w:lastRenderedPageBreak/>
              <w:t>６</w:t>
            </w:r>
            <w:r>
              <w:rPr>
                <w:rFonts w:asciiTheme="majorEastAsia" w:eastAsiaTheme="majorEastAsia" w:hAnsiTheme="majorEastAsia" w:hint="eastAsia"/>
                <w:b/>
                <w:szCs w:val="21"/>
              </w:rPr>
              <w:t xml:space="preserve">　</w:t>
            </w:r>
            <w:r w:rsidRPr="00846DA6">
              <w:rPr>
                <w:rFonts w:asciiTheme="majorEastAsia" w:eastAsiaTheme="majorEastAsia" w:hAnsiTheme="majorEastAsia" w:hint="eastAsia"/>
                <w:b/>
                <w:szCs w:val="21"/>
              </w:rPr>
              <w:t>情報の収集・連絡体制の整備等</w:t>
            </w:r>
          </w:p>
          <w:p w14:paraId="11D7FBCE" w14:textId="1D5DC248" w:rsidR="003B2349" w:rsidRPr="00846DA6" w:rsidRDefault="003B2349" w:rsidP="00004EDA">
            <w:pPr>
              <w:rPr>
                <w:rFonts w:asciiTheme="majorEastAsia" w:eastAsiaTheme="majorEastAsia" w:hAnsiTheme="majorEastAsia"/>
                <w:bCs/>
                <w:szCs w:val="21"/>
              </w:rPr>
            </w:pPr>
            <w:r w:rsidRPr="00846DA6">
              <w:rPr>
                <w:rFonts w:asciiTheme="majorEastAsia" w:eastAsiaTheme="majorEastAsia" w:hAnsiTheme="majorEastAsia"/>
                <w:bCs/>
                <w:szCs w:val="21"/>
              </w:rPr>
              <w:t>(</w:t>
            </w:r>
            <w:r w:rsidRPr="00846DA6">
              <w:rPr>
                <w:rFonts w:asciiTheme="majorEastAsia" w:eastAsiaTheme="majorEastAsia" w:hAnsiTheme="majorEastAsia" w:hint="eastAsia"/>
                <w:bCs/>
                <w:szCs w:val="21"/>
              </w:rPr>
              <w:t>2）</w:t>
            </w:r>
            <w:r w:rsidRPr="00B840DD">
              <w:rPr>
                <w:rFonts w:asciiTheme="majorEastAsia" w:eastAsiaTheme="majorEastAsia" w:hAnsiTheme="majorEastAsia" w:hint="eastAsia"/>
                <w:bCs/>
                <w:color w:val="FF0000"/>
                <w:szCs w:val="21"/>
              </w:rPr>
              <w:t>通信手段の確保</w:t>
            </w:r>
          </w:p>
          <w:p w14:paraId="25E3CE20" w14:textId="77777777" w:rsidR="003B2349" w:rsidRPr="001855BA" w:rsidRDefault="003B2349" w:rsidP="00004EDA">
            <w:pPr>
              <w:rPr>
                <w:rFonts w:ascii="ＭＳ 明朝" w:eastAsia="ＭＳ 明朝" w:hAnsi="ＭＳ 明朝"/>
                <w:bCs/>
                <w:szCs w:val="21"/>
              </w:rPr>
            </w:pPr>
            <w:r w:rsidRPr="001855BA">
              <w:rPr>
                <w:rFonts w:ascii="ＭＳ 明朝" w:eastAsia="ＭＳ 明朝" w:hAnsi="ＭＳ 明朝" w:hint="eastAsia"/>
                <w:bCs/>
                <w:szCs w:val="21"/>
              </w:rPr>
              <w:t>ア 通信施設の防災構造化等</w:t>
            </w:r>
          </w:p>
          <w:p w14:paraId="2F67759F" w14:textId="77777777" w:rsidR="003B2349" w:rsidRPr="001855BA" w:rsidRDefault="003B2349" w:rsidP="00004EDA">
            <w:pPr>
              <w:ind w:firstLineChars="100" w:firstLine="206"/>
              <w:rPr>
                <w:rFonts w:ascii="ＭＳ 明朝" w:eastAsia="ＭＳ 明朝" w:hAnsi="ＭＳ 明朝"/>
                <w:bCs/>
                <w:szCs w:val="21"/>
                <w:u w:val="single"/>
              </w:rPr>
            </w:pPr>
            <w:bookmarkStart w:id="12" w:name="_Hlk185583249"/>
            <w:r w:rsidRPr="001855BA">
              <w:rPr>
                <w:rFonts w:ascii="ＭＳ 明朝" w:eastAsia="ＭＳ 明朝" w:hAnsi="ＭＳ 明朝" w:hint="eastAsia"/>
                <w:bCs/>
                <w:color w:val="FF0000"/>
                <w:szCs w:val="21"/>
                <w:u w:val="single"/>
              </w:rPr>
              <w:t>県、町及び防災関係機関は、通信施設の災害に対する安全性の確保、停電対策及び危険分散、通信路の多ルート化、通信ケーブルの地中化の促進、有線・無線化、地上・衛星系によるバックアップ対策、デジタル化の促進、定期的な訓練等を通じた平常時からの連携体制の構築など、大規模停電時も含め災害時に通信手段</w:t>
            </w:r>
            <w:r w:rsidRPr="001855BA">
              <w:rPr>
                <w:rFonts w:ascii="ＭＳ 明朝" w:eastAsia="ＭＳ 明朝" w:hAnsi="ＭＳ 明朝" w:hint="eastAsia"/>
                <w:bCs/>
                <w:color w:val="FF0000"/>
                <w:szCs w:val="21"/>
                <w:u w:val="single"/>
              </w:rPr>
              <w:lastRenderedPageBreak/>
              <w:t>が確保できるよう通信施設を防災構造化するほか、電気通信回線は、災害時の使用を考慮し、十分な回線容量を確保する</w:t>
            </w:r>
            <w:r w:rsidRPr="001855BA">
              <w:rPr>
                <w:rFonts w:ascii="ＭＳ 明朝" w:eastAsia="ＭＳ 明朝" w:hAnsi="ＭＳ 明朝" w:hint="eastAsia"/>
                <w:bCs/>
                <w:szCs w:val="21"/>
              </w:rPr>
              <w:t>。</w:t>
            </w:r>
          </w:p>
          <w:p w14:paraId="2F181FFE" w14:textId="77777777" w:rsidR="003B2349" w:rsidRDefault="003B2349" w:rsidP="00004EDA">
            <w:pPr>
              <w:rPr>
                <w:rFonts w:ascii="ＭＳ 明朝" w:eastAsia="ＭＳ 明朝" w:hAnsi="ＭＳ 明朝"/>
                <w:bCs/>
                <w:szCs w:val="21"/>
              </w:rPr>
            </w:pPr>
          </w:p>
          <w:bookmarkEnd w:id="12"/>
          <w:p w14:paraId="4B9014D6" w14:textId="77777777" w:rsidR="003B2349" w:rsidRPr="00CF657D" w:rsidRDefault="003B2349" w:rsidP="00004EDA">
            <w:pPr>
              <w:rPr>
                <w:rFonts w:asciiTheme="majorEastAsia" w:eastAsiaTheme="majorEastAsia" w:hAnsiTheme="majorEastAsia"/>
                <w:b/>
                <w:szCs w:val="21"/>
              </w:rPr>
            </w:pPr>
            <w:r w:rsidRPr="00B840DD">
              <w:rPr>
                <w:rFonts w:asciiTheme="majorEastAsia" w:eastAsiaTheme="majorEastAsia" w:hAnsiTheme="majorEastAsia" w:hint="eastAsia"/>
                <w:b/>
                <w:szCs w:val="21"/>
              </w:rPr>
              <w:t>１１</w:t>
            </w:r>
            <w:r>
              <w:rPr>
                <w:rFonts w:asciiTheme="majorEastAsia" w:eastAsiaTheme="majorEastAsia" w:hAnsiTheme="majorEastAsia" w:hint="eastAsia"/>
                <w:b/>
                <w:szCs w:val="21"/>
              </w:rPr>
              <w:t xml:space="preserve">　</w:t>
            </w:r>
            <w:r w:rsidRPr="00CF657D">
              <w:rPr>
                <w:rFonts w:asciiTheme="majorEastAsia" w:eastAsiaTheme="majorEastAsia" w:hAnsiTheme="majorEastAsia" w:hint="eastAsia"/>
                <w:b/>
                <w:szCs w:val="21"/>
              </w:rPr>
              <w:t>災害廃棄物処理に係る事前対策</w:t>
            </w:r>
          </w:p>
          <w:p w14:paraId="717C2D1B" w14:textId="0D46506E" w:rsidR="003B2349" w:rsidRPr="00240445" w:rsidRDefault="003B2349" w:rsidP="00004EDA">
            <w:pPr>
              <w:rPr>
                <w:rFonts w:asciiTheme="minorEastAsia" w:hAnsiTheme="minorEastAsia"/>
                <w:bCs/>
                <w:szCs w:val="21"/>
              </w:rPr>
            </w:pPr>
            <w:r>
              <w:rPr>
                <w:rFonts w:asciiTheme="minorEastAsia" w:hAnsiTheme="minorEastAsia" w:hint="eastAsia"/>
                <w:bCs/>
                <w:szCs w:val="21"/>
              </w:rPr>
              <w:t>（1）</w:t>
            </w:r>
            <w:r w:rsidRPr="00240445">
              <w:rPr>
                <w:rFonts w:asciiTheme="minorEastAsia" w:hAnsiTheme="minorEastAsia" w:hint="eastAsia"/>
                <w:bCs/>
                <w:szCs w:val="21"/>
              </w:rPr>
              <w:t>町災害廃棄物処理計画の策定</w:t>
            </w:r>
          </w:p>
          <w:p w14:paraId="43DB5D12" w14:textId="68B95EF9" w:rsidR="003B2349" w:rsidRDefault="003B2349" w:rsidP="00004EDA">
            <w:pPr>
              <w:ind w:firstLineChars="100" w:firstLine="206"/>
              <w:rPr>
                <w:rFonts w:asciiTheme="minorEastAsia" w:hAnsiTheme="minorEastAsia"/>
                <w:bCs/>
                <w:szCs w:val="21"/>
              </w:rPr>
            </w:pPr>
            <w:r w:rsidRPr="00CF657D">
              <w:rPr>
                <w:rFonts w:asciiTheme="minorEastAsia" w:hAnsiTheme="minorEastAsia" w:hint="eastAsia"/>
                <w:bCs/>
                <w:szCs w:val="21"/>
              </w:rPr>
              <w:t>町は、災害廃棄物対策指針（平成30 年3 月改定：環境省）に基づき、町災害廃棄物処理計画を策定し、円滑かつ迅速に災害廃棄物を処理できるよう、災害廃棄物の仮置場の確保や運用方針、一般廃棄物（避難所ごみや仮設トイレのし尿等）の処理を含めた災害時の廃棄の処理体制、周辺の地方公共団体</w:t>
            </w:r>
            <w:r w:rsidRPr="00CF657D">
              <w:rPr>
                <w:rFonts w:asciiTheme="minorEastAsia" w:hAnsiTheme="minorEastAsia" w:hint="eastAsia"/>
                <w:bCs/>
                <w:color w:val="FF0000"/>
                <w:szCs w:val="21"/>
                <w:u w:val="single"/>
              </w:rPr>
              <w:t>や民間事業者等</w:t>
            </w:r>
            <w:r w:rsidRPr="00CF657D">
              <w:rPr>
                <w:rFonts w:asciiTheme="minorEastAsia" w:hAnsiTheme="minorEastAsia" w:hint="eastAsia"/>
                <w:bCs/>
                <w:szCs w:val="21"/>
              </w:rPr>
              <w:t>との連携・協力等について、具体的に示すものとする</w:t>
            </w:r>
            <w:r>
              <w:rPr>
                <w:rFonts w:asciiTheme="minorEastAsia" w:hAnsiTheme="minorEastAsia" w:hint="eastAsia"/>
                <w:bCs/>
                <w:szCs w:val="21"/>
              </w:rPr>
              <w:t>。</w:t>
            </w:r>
          </w:p>
          <w:p w14:paraId="6EAB0BB6" w14:textId="77777777" w:rsidR="003B2349" w:rsidRPr="00375CF7" w:rsidRDefault="003B2349" w:rsidP="00004EDA">
            <w:pPr>
              <w:rPr>
                <w:rFonts w:asciiTheme="minorEastAsia" w:hAnsiTheme="minorEastAsia"/>
                <w:bCs/>
                <w:color w:val="000000" w:themeColor="text1"/>
                <w:szCs w:val="21"/>
                <w:u w:val="single"/>
              </w:rPr>
            </w:pPr>
          </w:p>
        </w:tc>
        <w:tc>
          <w:tcPr>
            <w:tcW w:w="2835" w:type="dxa"/>
          </w:tcPr>
          <w:p w14:paraId="72891525" w14:textId="77777777" w:rsidR="003B2349" w:rsidRDefault="003B2349" w:rsidP="00004EDA">
            <w:pPr>
              <w:jc w:val="left"/>
              <w:rPr>
                <w:rFonts w:asciiTheme="minorEastAsia" w:hAnsiTheme="minorEastAsia"/>
                <w:bCs/>
                <w:sz w:val="18"/>
                <w:szCs w:val="18"/>
              </w:rPr>
            </w:pPr>
            <w:r>
              <w:rPr>
                <w:rFonts w:asciiTheme="minorEastAsia" w:hAnsiTheme="minorEastAsia" w:hint="eastAsia"/>
                <w:bCs/>
                <w:sz w:val="18"/>
                <w:szCs w:val="18"/>
              </w:rPr>
              <w:lastRenderedPageBreak/>
              <w:t>表記の整理</w:t>
            </w:r>
          </w:p>
          <w:p w14:paraId="7C566253" w14:textId="77777777" w:rsidR="00A467CA" w:rsidRDefault="00A467CA" w:rsidP="00004EDA">
            <w:pPr>
              <w:jc w:val="left"/>
              <w:rPr>
                <w:rFonts w:asciiTheme="minorEastAsia" w:hAnsiTheme="minorEastAsia"/>
                <w:bCs/>
                <w:sz w:val="18"/>
                <w:szCs w:val="18"/>
              </w:rPr>
            </w:pPr>
          </w:p>
          <w:p w14:paraId="3FDCE2F2" w14:textId="77777777" w:rsidR="00A467CA" w:rsidRDefault="00A467CA" w:rsidP="00004EDA">
            <w:pPr>
              <w:jc w:val="left"/>
              <w:rPr>
                <w:rFonts w:asciiTheme="minorEastAsia" w:hAnsiTheme="minorEastAsia"/>
                <w:bCs/>
                <w:sz w:val="18"/>
                <w:szCs w:val="18"/>
              </w:rPr>
            </w:pPr>
          </w:p>
          <w:p w14:paraId="19047667" w14:textId="77777777" w:rsidR="00A467CA" w:rsidRDefault="00A467CA" w:rsidP="00004EDA">
            <w:pPr>
              <w:jc w:val="left"/>
              <w:rPr>
                <w:rFonts w:asciiTheme="minorEastAsia" w:hAnsiTheme="minorEastAsia"/>
                <w:bCs/>
                <w:sz w:val="18"/>
                <w:szCs w:val="18"/>
              </w:rPr>
            </w:pPr>
          </w:p>
          <w:p w14:paraId="624FFC04" w14:textId="79018704" w:rsidR="00A467CA" w:rsidRDefault="00A467CA" w:rsidP="00004EDA">
            <w:pPr>
              <w:jc w:val="left"/>
              <w:rPr>
                <w:rFonts w:asciiTheme="minorEastAsia" w:hAnsiTheme="minorEastAsia"/>
                <w:bCs/>
                <w:sz w:val="18"/>
                <w:szCs w:val="18"/>
              </w:rPr>
            </w:pPr>
          </w:p>
          <w:p w14:paraId="334FA19B" w14:textId="77777777" w:rsidR="00A467CA" w:rsidRDefault="00A467CA" w:rsidP="00004EDA">
            <w:pPr>
              <w:jc w:val="left"/>
              <w:rPr>
                <w:rFonts w:asciiTheme="minorEastAsia" w:hAnsiTheme="minorEastAsia"/>
                <w:bCs/>
                <w:sz w:val="18"/>
                <w:szCs w:val="18"/>
              </w:rPr>
            </w:pPr>
          </w:p>
          <w:p w14:paraId="05150A25" w14:textId="77777777" w:rsidR="00A467CA" w:rsidRDefault="00A467CA" w:rsidP="00004EDA">
            <w:pPr>
              <w:jc w:val="left"/>
              <w:rPr>
                <w:rFonts w:asciiTheme="minorEastAsia" w:hAnsiTheme="minorEastAsia"/>
                <w:bCs/>
                <w:sz w:val="18"/>
                <w:szCs w:val="18"/>
              </w:rPr>
            </w:pPr>
          </w:p>
          <w:p w14:paraId="20561B48" w14:textId="77777777" w:rsidR="00A467CA" w:rsidRDefault="00A467CA" w:rsidP="00004EDA">
            <w:pPr>
              <w:jc w:val="left"/>
              <w:rPr>
                <w:rFonts w:asciiTheme="minorEastAsia" w:hAnsiTheme="minorEastAsia"/>
                <w:bCs/>
                <w:sz w:val="18"/>
                <w:szCs w:val="18"/>
              </w:rPr>
            </w:pPr>
          </w:p>
          <w:p w14:paraId="0A8C0B9A" w14:textId="77777777" w:rsidR="00A467CA" w:rsidRDefault="00A467CA" w:rsidP="00004EDA">
            <w:pPr>
              <w:jc w:val="left"/>
              <w:rPr>
                <w:rFonts w:asciiTheme="minorEastAsia" w:hAnsiTheme="minorEastAsia"/>
                <w:bCs/>
                <w:sz w:val="18"/>
                <w:szCs w:val="18"/>
              </w:rPr>
            </w:pPr>
          </w:p>
          <w:p w14:paraId="2B09E8C2" w14:textId="77777777" w:rsidR="00A467CA" w:rsidRDefault="00A467CA" w:rsidP="00004EDA">
            <w:pPr>
              <w:jc w:val="left"/>
              <w:rPr>
                <w:rFonts w:asciiTheme="minorEastAsia" w:hAnsiTheme="minorEastAsia"/>
                <w:bCs/>
                <w:sz w:val="18"/>
                <w:szCs w:val="18"/>
              </w:rPr>
            </w:pPr>
          </w:p>
          <w:p w14:paraId="6162E786" w14:textId="77777777" w:rsidR="00A467CA" w:rsidRDefault="00A467CA" w:rsidP="00004EDA">
            <w:pPr>
              <w:jc w:val="left"/>
              <w:rPr>
                <w:rFonts w:asciiTheme="minorEastAsia" w:hAnsiTheme="minorEastAsia"/>
                <w:bCs/>
                <w:sz w:val="18"/>
                <w:szCs w:val="18"/>
              </w:rPr>
            </w:pPr>
          </w:p>
          <w:p w14:paraId="30CB1064" w14:textId="77777777" w:rsidR="00A467CA" w:rsidRDefault="00A467CA" w:rsidP="00004EDA">
            <w:pPr>
              <w:jc w:val="left"/>
              <w:rPr>
                <w:rFonts w:asciiTheme="minorEastAsia" w:hAnsiTheme="minorEastAsia"/>
                <w:bCs/>
                <w:sz w:val="18"/>
                <w:szCs w:val="18"/>
              </w:rPr>
            </w:pPr>
          </w:p>
          <w:p w14:paraId="3DD50C95" w14:textId="77777777" w:rsidR="00A467CA" w:rsidRDefault="00A467CA" w:rsidP="00004EDA">
            <w:pPr>
              <w:jc w:val="left"/>
              <w:rPr>
                <w:rFonts w:asciiTheme="minorEastAsia" w:hAnsiTheme="minorEastAsia"/>
                <w:bCs/>
                <w:sz w:val="18"/>
                <w:szCs w:val="18"/>
              </w:rPr>
            </w:pPr>
          </w:p>
          <w:p w14:paraId="77CFD786" w14:textId="77777777" w:rsidR="00A467CA" w:rsidRDefault="00A467CA" w:rsidP="00004EDA">
            <w:pPr>
              <w:jc w:val="left"/>
              <w:rPr>
                <w:rFonts w:asciiTheme="minorEastAsia" w:hAnsiTheme="minorEastAsia"/>
                <w:bCs/>
                <w:sz w:val="18"/>
                <w:szCs w:val="18"/>
              </w:rPr>
            </w:pPr>
          </w:p>
          <w:p w14:paraId="4B7A89D5" w14:textId="77777777" w:rsidR="00A467CA" w:rsidRDefault="00A467CA" w:rsidP="00004EDA">
            <w:pPr>
              <w:jc w:val="left"/>
              <w:rPr>
                <w:rFonts w:asciiTheme="minorEastAsia" w:hAnsiTheme="minorEastAsia"/>
                <w:bCs/>
                <w:sz w:val="18"/>
                <w:szCs w:val="18"/>
              </w:rPr>
            </w:pPr>
          </w:p>
          <w:p w14:paraId="2C07DA87" w14:textId="2839815B" w:rsidR="00A467CA" w:rsidRPr="0030438A" w:rsidRDefault="00A467CA" w:rsidP="00004EDA">
            <w:pPr>
              <w:jc w:val="left"/>
              <w:rPr>
                <w:rFonts w:asciiTheme="minorEastAsia" w:hAnsiTheme="minorEastAsia"/>
                <w:bCs/>
                <w:sz w:val="18"/>
                <w:szCs w:val="18"/>
              </w:rPr>
            </w:pPr>
          </w:p>
        </w:tc>
      </w:tr>
      <w:tr w:rsidR="003B2349" w:rsidRPr="008E1761" w14:paraId="7EDBEE52" w14:textId="77777777" w:rsidTr="00E52A39">
        <w:trPr>
          <w:trHeight w:val="227"/>
        </w:trPr>
        <w:tc>
          <w:tcPr>
            <w:tcW w:w="550" w:type="dxa"/>
            <w:shd w:val="clear" w:color="auto" w:fill="BFBFBF" w:themeFill="background1" w:themeFillShade="BF"/>
          </w:tcPr>
          <w:p w14:paraId="2D1CEEFB" w14:textId="77777777" w:rsidR="003B2349" w:rsidRPr="00ED0C18" w:rsidRDefault="003B2349" w:rsidP="00004EDA">
            <w:pPr>
              <w:jc w:val="center"/>
              <w:rPr>
                <w:rFonts w:ascii="ＭＳ 明朝" w:eastAsia="ＭＳ 明朝" w:hAnsi="ＭＳ 明朝"/>
                <w:color w:val="000000" w:themeColor="text1"/>
                <w:szCs w:val="21"/>
              </w:rPr>
            </w:pPr>
            <w:bookmarkStart w:id="13" w:name="_Hlk158103151"/>
            <w:bookmarkStart w:id="14" w:name="_Hlk156900264"/>
          </w:p>
        </w:tc>
        <w:tc>
          <w:tcPr>
            <w:tcW w:w="3969" w:type="dxa"/>
            <w:shd w:val="clear" w:color="auto" w:fill="BFBFBF" w:themeFill="background1" w:themeFillShade="BF"/>
          </w:tcPr>
          <w:p w14:paraId="4A08DDBD" w14:textId="3EB00826" w:rsidR="003B2349" w:rsidRPr="009865ED" w:rsidRDefault="003B2349" w:rsidP="00004EDA">
            <w:pPr>
              <w:rPr>
                <w:rFonts w:asciiTheme="majorEastAsia" w:eastAsiaTheme="majorEastAsia" w:hAnsiTheme="majorEastAsia"/>
                <w:b/>
                <w:bCs/>
                <w:strike/>
                <w:color w:val="000000" w:themeColor="text1"/>
                <w:szCs w:val="21"/>
                <w:highlight w:val="cyan"/>
              </w:rPr>
            </w:pPr>
            <w:r w:rsidRPr="00A262BE">
              <w:rPr>
                <w:rFonts w:asciiTheme="majorEastAsia" w:eastAsiaTheme="majorEastAsia" w:hAnsiTheme="majorEastAsia" w:hint="eastAsia"/>
                <w:b/>
                <w:szCs w:val="21"/>
              </w:rPr>
              <w:t>第</w:t>
            </w:r>
            <w:r w:rsidRPr="00B840DD">
              <w:rPr>
                <w:rFonts w:asciiTheme="majorEastAsia" w:eastAsiaTheme="majorEastAsia" w:hAnsiTheme="majorEastAsia" w:hint="eastAsia"/>
                <w:b/>
                <w:szCs w:val="21"/>
              </w:rPr>
              <w:t>９</w:t>
            </w:r>
            <w:r w:rsidRPr="00A262BE">
              <w:rPr>
                <w:rFonts w:asciiTheme="majorEastAsia" w:eastAsiaTheme="majorEastAsia" w:hAnsiTheme="majorEastAsia" w:hint="eastAsia"/>
                <w:b/>
                <w:szCs w:val="21"/>
              </w:rPr>
              <w:t>章　避難所・要配慮者支援・帰宅困難者対策</w:t>
            </w:r>
          </w:p>
        </w:tc>
        <w:tc>
          <w:tcPr>
            <w:tcW w:w="4535" w:type="dxa"/>
            <w:shd w:val="clear" w:color="auto" w:fill="BFBFBF" w:themeFill="background1" w:themeFillShade="BF"/>
          </w:tcPr>
          <w:p w14:paraId="512F6B3C" w14:textId="5629C38E" w:rsidR="003B2349" w:rsidRPr="009865ED" w:rsidRDefault="003B2349" w:rsidP="00004EDA">
            <w:pPr>
              <w:rPr>
                <w:rFonts w:asciiTheme="majorEastAsia" w:eastAsiaTheme="majorEastAsia" w:hAnsiTheme="majorEastAsia"/>
                <w:bCs/>
                <w:strike/>
                <w:color w:val="000000" w:themeColor="text1"/>
                <w:szCs w:val="21"/>
                <w:highlight w:val="cyan"/>
                <w:u w:val="single"/>
              </w:rPr>
            </w:pPr>
            <w:r w:rsidRPr="0087239A">
              <w:rPr>
                <w:rFonts w:asciiTheme="majorEastAsia" w:eastAsiaTheme="majorEastAsia" w:hAnsiTheme="majorEastAsia" w:hint="eastAsia"/>
                <w:b/>
                <w:szCs w:val="21"/>
              </w:rPr>
              <w:t>第</w:t>
            </w:r>
            <w:r w:rsidRPr="00B840DD">
              <w:rPr>
                <w:rFonts w:asciiTheme="majorEastAsia" w:eastAsiaTheme="majorEastAsia" w:hAnsiTheme="majorEastAsia" w:hint="eastAsia"/>
                <w:b/>
                <w:szCs w:val="21"/>
              </w:rPr>
              <w:t>９</w:t>
            </w:r>
            <w:r w:rsidRPr="0087239A">
              <w:rPr>
                <w:rFonts w:asciiTheme="majorEastAsia" w:eastAsiaTheme="majorEastAsia" w:hAnsiTheme="majorEastAsia" w:hint="eastAsia"/>
                <w:b/>
                <w:szCs w:val="21"/>
              </w:rPr>
              <w:t>章　避難所・要配慮者支援・帰宅困難者対策</w:t>
            </w:r>
          </w:p>
        </w:tc>
        <w:tc>
          <w:tcPr>
            <w:tcW w:w="2835" w:type="dxa"/>
            <w:shd w:val="clear" w:color="auto" w:fill="BFBFBF" w:themeFill="background1" w:themeFillShade="BF"/>
          </w:tcPr>
          <w:p w14:paraId="148F9B53" w14:textId="77777777" w:rsidR="003B2349" w:rsidRPr="009865ED" w:rsidRDefault="003B2349" w:rsidP="00004EDA">
            <w:pPr>
              <w:rPr>
                <w:rFonts w:hAnsiTheme="minorEastAsia"/>
                <w:bCs/>
                <w:color w:val="000000" w:themeColor="text1"/>
                <w:sz w:val="18"/>
                <w:szCs w:val="18"/>
                <w:highlight w:val="cyan"/>
              </w:rPr>
            </w:pPr>
          </w:p>
        </w:tc>
      </w:tr>
      <w:tr w:rsidR="003B2349" w:rsidRPr="008F2AC9" w14:paraId="34203C08" w14:textId="77777777" w:rsidTr="002B4731">
        <w:tc>
          <w:tcPr>
            <w:tcW w:w="550" w:type="dxa"/>
            <w:shd w:val="clear" w:color="auto" w:fill="auto"/>
          </w:tcPr>
          <w:p w14:paraId="1B3FFAC1" w14:textId="77777777" w:rsidR="003B2349" w:rsidRDefault="003B2349" w:rsidP="00B9141A">
            <w:pPr>
              <w:widowControl/>
              <w:tabs>
                <w:tab w:val="center" w:pos="167"/>
              </w:tabs>
              <w:rPr>
                <w:rFonts w:asciiTheme="minorEastAsia" w:hAnsiTheme="minorEastAsia"/>
                <w:szCs w:val="21"/>
              </w:rPr>
            </w:pPr>
            <w:r>
              <w:rPr>
                <w:rFonts w:asciiTheme="minorEastAsia" w:hAnsiTheme="minorEastAsia"/>
                <w:szCs w:val="21"/>
              </w:rPr>
              <w:tab/>
            </w:r>
            <w:r w:rsidRPr="00B840DD">
              <w:rPr>
                <w:rFonts w:asciiTheme="minorEastAsia" w:hAnsiTheme="minorEastAsia" w:hint="eastAsia"/>
                <w:szCs w:val="21"/>
              </w:rPr>
              <w:t>58</w:t>
            </w:r>
          </w:p>
          <w:p w14:paraId="00837244" w14:textId="77777777" w:rsidR="003B2349" w:rsidRDefault="003B2349" w:rsidP="00004EDA">
            <w:pPr>
              <w:widowControl/>
              <w:jc w:val="center"/>
              <w:rPr>
                <w:rFonts w:asciiTheme="minorEastAsia" w:hAnsiTheme="minorEastAsia"/>
                <w:szCs w:val="21"/>
              </w:rPr>
            </w:pPr>
          </w:p>
          <w:p w14:paraId="4DC35E5D" w14:textId="77777777" w:rsidR="003B2349" w:rsidRDefault="003B2349" w:rsidP="00004EDA">
            <w:pPr>
              <w:widowControl/>
              <w:jc w:val="center"/>
              <w:rPr>
                <w:rFonts w:asciiTheme="minorEastAsia" w:hAnsiTheme="minorEastAsia"/>
                <w:szCs w:val="21"/>
              </w:rPr>
            </w:pPr>
          </w:p>
          <w:p w14:paraId="5B07F073" w14:textId="77777777" w:rsidR="003B2349" w:rsidRDefault="003B2349" w:rsidP="00004EDA">
            <w:pPr>
              <w:widowControl/>
              <w:jc w:val="center"/>
              <w:rPr>
                <w:rFonts w:asciiTheme="minorEastAsia" w:hAnsiTheme="minorEastAsia"/>
                <w:szCs w:val="21"/>
              </w:rPr>
            </w:pPr>
          </w:p>
          <w:p w14:paraId="5AA048D6" w14:textId="77777777" w:rsidR="003B2349" w:rsidRDefault="003B2349" w:rsidP="00004EDA">
            <w:pPr>
              <w:widowControl/>
              <w:jc w:val="center"/>
              <w:rPr>
                <w:rFonts w:asciiTheme="minorEastAsia" w:hAnsiTheme="minorEastAsia"/>
                <w:szCs w:val="21"/>
              </w:rPr>
            </w:pPr>
          </w:p>
          <w:p w14:paraId="52172A82" w14:textId="77777777" w:rsidR="003B2349" w:rsidRDefault="003B2349" w:rsidP="00004EDA">
            <w:pPr>
              <w:widowControl/>
              <w:jc w:val="center"/>
              <w:rPr>
                <w:rFonts w:asciiTheme="minorEastAsia" w:hAnsiTheme="minorEastAsia"/>
                <w:szCs w:val="21"/>
              </w:rPr>
            </w:pPr>
          </w:p>
          <w:p w14:paraId="5652AC95" w14:textId="77777777" w:rsidR="003B2349" w:rsidRPr="006A1304" w:rsidRDefault="003B2349" w:rsidP="00004EDA">
            <w:pPr>
              <w:widowControl/>
              <w:jc w:val="center"/>
              <w:rPr>
                <w:rFonts w:asciiTheme="minorEastAsia" w:hAnsiTheme="minorEastAsia"/>
                <w:szCs w:val="21"/>
              </w:rPr>
            </w:pPr>
          </w:p>
        </w:tc>
        <w:tc>
          <w:tcPr>
            <w:tcW w:w="3969" w:type="dxa"/>
            <w:shd w:val="clear" w:color="auto" w:fill="auto"/>
          </w:tcPr>
          <w:p w14:paraId="28BD8068" w14:textId="77777777" w:rsidR="003B2349" w:rsidRPr="00632090" w:rsidRDefault="003B2349" w:rsidP="00004EDA">
            <w:pPr>
              <w:rPr>
                <w:rFonts w:asciiTheme="majorEastAsia" w:eastAsiaTheme="majorEastAsia" w:hAnsiTheme="majorEastAsia"/>
                <w:b/>
                <w:szCs w:val="21"/>
              </w:rPr>
            </w:pPr>
            <w:r w:rsidRPr="00632090">
              <w:rPr>
                <w:rFonts w:asciiTheme="majorEastAsia" w:eastAsiaTheme="majorEastAsia" w:hAnsiTheme="majorEastAsia" w:hint="eastAsia"/>
                <w:b/>
                <w:szCs w:val="21"/>
              </w:rPr>
              <w:t>■ 基本方針</w:t>
            </w:r>
          </w:p>
          <w:p w14:paraId="3CB3C671" w14:textId="4A57564D" w:rsidR="003B2349" w:rsidRPr="009865ED" w:rsidRDefault="003B2349" w:rsidP="00004EDA">
            <w:pPr>
              <w:rPr>
                <w:rFonts w:asciiTheme="majorEastAsia" w:eastAsiaTheme="majorEastAsia" w:hAnsiTheme="majorEastAsia"/>
                <w:b/>
                <w:strike/>
                <w:szCs w:val="21"/>
                <w:highlight w:val="cyan"/>
              </w:rPr>
            </w:pPr>
            <w:r w:rsidRPr="00485292">
              <w:rPr>
                <w:rFonts w:ascii="ＭＳ 明朝" w:eastAsia="ＭＳ 明朝" w:hAnsi="ＭＳ 明朝" w:hint="eastAsia"/>
                <w:bCs/>
                <w:szCs w:val="21"/>
              </w:rPr>
              <w:t>○</w:t>
            </w:r>
            <w:r>
              <w:rPr>
                <w:rFonts w:ascii="ＭＳ 明朝" w:eastAsia="ＭＳ 明朝" w:hAnsi="ＭＳ 明朝" w:hint="eastAsia"/>
                <w:bCs/>
                <w:szCs w:val="21"/>
              </w:rPr>
              <w:t xml:space="preserve">　</w:t>
            </w:r>
            <w:r>
              <w:rPr>
                <w:rFonts w:ascii="ＭＳ 明朝" w:hAnsi="ＭＳ 明朝" w:hint="eastAsia"/>
                <w:color w:val="000000"/>
              </w:rPr>
              <w:t>町は、避難行動要支援者を適切に避難誘導し、安否確認を行うため、地域住民、自主防災組織、民生委員・児童委員、介護保険事業者、障害福祉サービス事業者</w:t>
            </w:r>
            <w:r w:rsidR="00516AF5" w:rsidRPr="001855BA">
              <w:rPr>
                <w:rFonts w:ascii="ＭＳ 明朝" w:hAnsi="ＭＳ 明朝" w:hint="eastAsia"/>
                <w:color w:val="FF0000"/>
              </w:rPr>
              <w:t>（</w:t>
            </w:r>
            <w:r w:rsidR="00516AF5" w:rsidRPr="001855BA">
              <w:rPr>
                <w:rFonts w:ascii="ＭＳ 明朝" w:hAnsi="ＭＳ 明朝" w:hint="eastAsia"/>
                <w:color w:val="FF0000"/>
                <w:u w:val="single"/>
              </w:rPr>
              <w:t>追記）</w:t>
            </w:r>
            <w:r w:rsidRPr="001855BA">
              <w:rPr>
                <w:rFonts w:ascii="ＭＳ 明朝" w:hAnsi="ＭＳ 明朝" w:hint="eastAsia"/>
                <w:color w:val="000000"/>
              </w:rPr>
              <w:t>、</w:t>
            </w:r>
            <w:r>
              <w:rPr>
                <w:rFonts w:ascii="ＭＳ 明朝" w:hAnsi="ＭＳ 明朝" w:hint="eastAsia"/>
                <w:color w:val="000000"/>
              </w:rPr>
              <w:t>ボランティア団体等の多様な主体の協力を得ながら、平常時より、避難行動要支援者に関する情報を把握の上、関係者との共有に努めることとする。また、避難行動要支援者への対応を強化するため、情報伝達体制の整備、避難誘導体制の整備、避難訓練の実施を一層図るものとする。その際には、内閣府作成の「避難行動要支援者の避難行動支援に関する取組指針」を踏まえ、県が作成し</w:t>
            </w:r>
            <w:r>
              <w:rPr>
                <w:rFonts w:ascii="ＭＳ 明朝" w:hAnsi="ＭＳ 明朝" w:hint="eastAsia"/>
                <w:color w:val="000000"/>
              </w:rPr>
              <w:lastRenderedPageBreak/>
              <w:t>ている「市町村のための災害時要配慮者支援体制構築マニュアル」を活用するものとする。</w:t>
            </w:r>
          </w:p>
        </w:tc>
        <w:tc>
          <w:tcPr>
            <w:tcW w:w="4535" w:type="dxa"/>
            <w:shd w:val="clear" w:color="auto" w:fill="auto"/>
          </w:tcPr>
          <w:p w14:paraId="7D9C7B50" w14:textId="77777777" w:rsidR="003B2349" w:rsidRPr="00485292" w:rsidRDefault="003B2349" w:rsidP="00004EDA">
            <w:pPr>
              <w:rPr>
                <w:rFonts w:asciiTheme="majorEastAsia" w:eastAsiaTheme="majorEastAsia" w:hAnsiTheme="majorEastAsia"/>
                <w:b/>
                <w:szCs w:val="21"/>
              </w:rPr>
            </w:pPr>
            <w:r w:rsidRPr="00485292">
              <w:rPr>
                <w:rFonts w:asciiTheme="majorEastAsia" w:eastAsiaTheme="majorEastAsia" w:hAnsiTheme="majorEastAsia" w:hint="eastAsia"/>
                <w:b/>
                <w:szCs w:val="21"/>
              </w:rPr>
              <w:lastRenderedPageBreak/>
              <w:t>■ 基本方針</w:t>
            </w:r>
          </w:p>
          <w:p w14:paraId="57D0AF9F" w14:textId="7733B10F" w:rsidR="003B2349" w:rsidRPr="009865ED" w:rsidRDefault="003B2349" w:rsidP="00004EDA">
            <w:pPr>
              <w:rPr>
                <w:rFonts w:asciiTheme="majorEastAsia" w:eastAsiaTheme="majorEastAsia" w:hAnsiTheme="majorEastAsia"/>
                <w:b/>
                <w:strike/>
                <w:szCs w:val="21"/>
                <w:highlight w:val="cyan"/>
              </w:rPr>
            </w:pPr>
            <w:r w:rsidRPr="00485292">
              <w:rPr>
                <w:rFonts w:ascii="ＭＳ 明朝" w:eastAsia="ＭＳ 明朝" w:hAnsi="ＭＳ 明朝" w:hint="eastAsia"/>
                <w:bCs/>
                <w:szCs w:val="21"/>
              </w:rPr>
              <w:t>○</w:t>
            </w:r>
            <w:r>
              <w:rPr>
                <w:rFonts w:ascii="ＭＳ 明朝" w:eastAsia="ＭＳ 明朝" w:hAnsi="ＭＳ 明朝" w:hint="eastAsia"/>
                <w:bCs/>
                <w:szCs w:val="21"/>
              </w:rPr>
              <w:t xml:space="preserve">　</w:t>
            </w:r>
            <w:r>
              <w:rPr>
                <w:rFonts w:ascii="ＭＳ 明朝" w:hAnsi="ＭＳ 明朝" w:hint="eastAsia"/>
                <w:color w:val="000000"/>
              </w:rPr>
              <w:t>町は、避難行動要支援者を適切に避難誘導し、安否確認を行うため、地域住民、自主防災組織、民生委員・児童委員、介護保険事業者、障害福祉サービス事業者、</w:t>
            </w:r>
            <w:r w:rsidRPr="00B840DD">
              <w:rPr>
                <w:rFonts w:ascii="ＭＳ 明朝" w:hAnsi="ＭＳ 明朝" w:hint="eastAsia"/>
                <w:color w:val="FF0000"/>
              </w:rPr>
              <w:t>ＮＰＯ</w:t>
            </w:r>
            <w:r>
              <w:rPr>
                <w:rFonts w:ascii="ＭＳ 明朝" w:hAnsi="ＭＳ 明朝" w:hint="eastAsia"/>
                <w:color w:val="000000"/>
              </w:rPr>
              <w:t>・ボランティア</w:t>
            </w:r>
            <w:r w:rsidRPr="00B840DD">
              <w:rPr>
                <w:rFonts w:ascii="ＭＳ 明朝" w:hAnsi="ＭＳ 明朝" w:hint="eastAsia"/>
                <w:color w:val="FF0000"/>
              </w:rPr>
              <w:t>関係</w:t>
            </w:r>
            <w:r>
              <w:rPr>
                <w:rFonts w:ascii="ＭＳ 明朝" w:hAnsi="ＭＳ 明朝" w:hint="eastAsia"/>
                <w:color w:val="000000"/>
              </w:rPr>
              <w:t>団体等の多様な主体の協力を得ながら、平常時より、避難行動要支援者に関する情報を把握の上、関係者との共有に努めることとする。また、避難行動要支援者への対応を強化するため、情報伝達体制の整備、避難誘導体制の整備、避難訓練の実施を一層図るものとする。その際には、内閣府作成の「避難行動要支援者の避難行動支援に関する取組指針」を踏まえ、県が作成している「市町村のための災害時要配慮者支援体制構築マニュアル」を活用するもの</w:t>
            </w:r>
            <w:r>
              <w:rPr>
                <w:rFonts w:ascii="ＭＳ 明朝" w:hAnsi="ＭＳ 明朝" w:hint="eastAsia"/>
                <w:color w:val="000000"/>
              </w:rPr>
              <w:lastRenderedPageBreak/>
              <w:t>とする。</w:t>
            </w:r>
          </w:p>
        </w:tc>
        <w:tc>
          <w:tcPr>
            <w:tcW w:w="2835" w:type="dxa"/>
          </w:tcPr>
          <w:p w14:paraId="4A248A62" w14:textId="745265AE" w:rsidR="00164C88" w:rsidRPr="00164C88" w:rsidRDefault="003B2349" w:rsidP="00004EDA">
            <w:pPr>
              <w:rPr>
                <w:rFonts w:asciiTheme="minorEastAsia" w:hAnsiTheme="minorEastAsia"/>
                <w:bCs/>
                <w:sz w:val="18"/>
                <w:szCs w:val="18"/>
              </w:rPr>
            </w:pPr>
            <w:r>
              <w:rPr>
                <w:rFonts w:asciiTheme="minorEastAsia" w:hAnsiTheme="minorEastAsia" w:hint="eastAsia"/>
                <w:bCs/>
                <w:sz w:val="18"/>
                <w:szCs w:val="18"/>
              </w:rPr>
              <w:lastRenderedPageBreak/>
              <w:t>表記の整理</w:t>
            </w:r>
          </w:p>
        </w:tc>
      </w:tr>
      <w:bookmarkEnd w:id="13"/>
      <w:tr w:rsidR="003B2349" w:rsidRPr="008F2AC9" w14:paraId="366BD8E1" w14:textId="77777777" w:rsidTr="00F80F61">
        <w:trPr>
          <w:trHeight w:val="387"/>
        </w:trPr>
        <w:tc>
          <w:tcPr>
            <w:tcW w:w="550" w:type="dxa"/>
            <w:shd w:val="clear" w:color="auto" w:fill="FFFF00"/>
          </w:tcPr>
          <w:p w14:paraId="3F017F34" w14:textId="77777777" w:rsidR="003B2349" w:rsidRPr="005E10A9" w:rsidRDefault="003B2349" w:rsidP="00004EDA">
            <w:pPr>
              <w:pStyle w:val="af0"/>
              <w:rPr>
                <w:rFonts w:asciiTheme="minorEastAsia" w:hAnsiTheme="minorEastAsia"/>
                <w:szCs w:val="21"/>
              </w:rPr>
            </w:pPr>
          </w:p>
        </w:tc>
        <w:tc>
          <w:tcPr>
            <w:tcW w:w="3969" w:type="dxa"/>
            <w:shd w:val="clear" w:color="auto" w:fill="FFFF00"/>
          </w:tcPr>
          <w:p w14:paraId="317B9FB0" w14:textId="7FEE5B35" w:rsidR="003B2349" w:rsidRPr="009865ED" w:rsidRDefault="003B2349" w:rsidP="00004EDA">
            <w:pPr>
              <w:rPr>
                <w:rFonts w:asciiTheme="minorEastAsia" w:hAnsiTheme="minorEastAsia"/>
                <w:bCs/>
                <w:strike/>
                <w:color w:val="000000" w:themeColor="text1"/>
                <w:szCs w:val="21"/>
                <w:highlight w:val="cyan"/>
              </w:rPr>
            </w:pPr>
            <w:r w:rsidRPr="0010232A">
              <w:rPr>
                <w:rFonts w:asciiTheme="majorEastAsia" w:eastAsiaTheme="majorEastAsia" w:hAnsiTheme="majorEastAsia" w:hint="eastAsia"/>
                <w:b/>
                <w:szCs w:val="21"/>
              </w:rPr>
              <w:t>第１節　避難所の指定・整備等</w:t>
            </w:r>
          </w:p>
        </w:tc>
        <w:tc>
          <w:tcPr>
            <w:tcW w:w="4535" w:type="dxa"/>
            <w:shd w:val="clear" w:color="auto" w:fill="FFFF00"/>
          </w:tcPr>
          <w:p w14:paraId="2CD91AE2" w14:textId="762E0FAA" w:rsidR="003B2349" w:rsidRPr="009865ED" w:rsidRDefault="003B2349" w:rsidP="00004EDA">
            <w:pPr>
              <w:rPr>
                <w:rFonts w:asciiTheme="minorEastAsia" w:hAnsiTheme="minorEastAsia"/>
                <w:bCs/>
                <w:strike/>
                <w:color w:val="000000" w:themeColor="text1"/>
                <w:szCs w:val="21"/>
                <w:highlight w:val="cyan"/>
              </w:rPr>
            </w:pPr>
            <w:r w:rsidRPr="0010232A">
              <w:rPr>
                <w:rFonts w:asciiTheme="majorEastAsia" w:eastAsiaTheme="majorEastAsia" w:hAnsiTheme="majorEastAsia" w:hint="eastAsia"/>
                <w:b/>
                <w:szCs w:val="21"/>
              </w:rPr>
              <w:t>第１節　避難所の指定・整備等</w:t>
            </w:r>
          </w:p>
        </w:tc>
        <w:tc>
          <w:tcPr>
            <w:tcW w:w="2835" w:type="dxa"/>
            <w:shd w:val="clear" w:color="auto" w:fill="FFFF00"/>
          </w:tcPr>
          <w:p w14:paraId="4B66B6B4" w14:textId="601BE012" w:rsidR="003B2349" w:rsidRPr="009865ED" w:rsidRDefault="003B2349" w:rsidP="00004EDA">
            <w:pPr>
              <w:rPr>
                <w:rFonts w:asciiTheme="minorEastAsia" w:hAnsiTheme="minorEastAsia"/>
                <w:bCs/>
                <w:color w:val="000000" w:themeColor="text1"/>
                <w:sz w:val="18"/>
                <w:szCs w:val="18"/>
                <w:highlight w:val="cyan"/>
              </w:rPr>
            </w:pPr>
          </w:p>
        </w:tc>
      </w:tr>
      <w:tr w:rsidR="003B2349" w:rsidRPr="008F2AC9" w14:paraId="5CB769AB" w14:textId="77777777" w:rsidTr="002B4731">
        <w:tc>
          <w:tcPr>
            <w:tcW w:w="550" w:type="dxa"/>
          </w:tcPr>
          <w:p w14:paraId="2870015C" w14:textId="42694804" w:rsidR="003B2349" w:rsidRDefault="0004728E" w:rsidP="00004EDA">
            <w:pPr>
              <w:pStyle w:val="af0"/>
              <w:jc w:val="center"/>
              <w:rPr>
                <w:rFonts w:asciiTheme="minorEastAsia" w:hAnsiTheme="minorEastAsia"/>
                <w:szCs w:val="21"/>
              </w:rPr>
            </w:pPr>
            <w:r>
              <w:rPr>
                <w:rFonts w:asciiTheme="minorEastAsia" w:hAnsiTheme="minorEastAsia" w:hint="eastAsia"/>
                <w:szCs w:val="21"/>
              </w:rPr>
              <w:t>5</w:t>
            </w:r>
            <w:r w:rsidR="00F17A2C">
              <w:rPr>
                <w:rFonts w:asciiTheme="minorEastAsia" w:hAnsiTheme="minorEastAsia" w:hint="eastAsia"/>
                <w:szCs w:val="21"/>
              </w:rPr>
              <w:t>9</w:t>
            </w:r>
          </w:p>
          <w:p w14:paraId="6BF0F2B2" w14:textId="77777777" w:rsidR="003B2349" w:rsidRDefault="003B2349" w:rsidP="00004EDA">
            <w:pPr>
              <w:pStyle w:val="af0"/>
              <w:jc w:val="center"/>
              <w:rPr>
                <w:rFonts w:asciiTheme="minorEastAsia" w:hAnsiTheme="minorEastAsia"/>
                <w:szCs w:val="21"/>
              </w:rPr>
            </w:pPr>
          </w:p>
          <w:p w14:paraId="159B936C" w14:textId="77777777" w:rsidR="003B2349" w:rsidRDefault="003B2349" w:rsidP="00004EDA">
            <w:pPr>
              <w:pStyle w:val="af0"/>
              <w:jc w:val="center"/>
              <w:rPr>
                <w:rFonts w:asciiTheme="minorEastAsia" w:hAnsiTheme="minorEastAsia"/>
                <w:szCs w:val="21"/>
              </w:rPr>
            </w:pPr>
          </w:p>
          <w:p w14:paraId="0C735A59" w14:textId="77777777" w:rsidR="003B2349" w:rsidRDefault="003B2349" w:rsidP="00004EDA">
            <w:pPr>
              <w:pStyle w:val="af0"/>
              <w:jc w:val="center"/>
              <w:rPr>
                <w:rFonts w:asciiTheme="minorEastAsia" w:hAnsiTheme="minorEastAsia"/>
                <w:szCs w:val="21"/>
              </w:rPr>
            </w:pPr>
          </w:p>
          <w:p w14:paraId="405DC014" w14:textId="77777777" w:rsidR="003B2349" w:rsidRDefault="003B2349" w:rsidP="00004EDA">
            <w:pPr>
              <w:pStyle w:val="af0"/>
              <w:jc w:val="center"/>
              <w:rPr>
                <w:rFonts w:asciiTheme="minorEastAsia" w:hAnsiTheme="minorEastAsia"/>
                <w:szCs w:val="21"/>
              </w:rPr>
            </w:pPr>
          </w:p>
          <w:p w14:paraId="679E9E7F" w14:textId="77777777" w:rsidR="003B2349" w:rsidRDefault="003B2349" w:rsidP="00004EDA">
            <w:pPr>
              <w:pStyle w:val="af0"/>
              <w:jc w:val="center"/>
              <w:rPr>
                <w:rFonts w:asciiTheme="minorEastAsia" w:hAnsiTheme="minorEastAsia"/>
                <w:szCs w:val="21"/>
              </w:rPr>
            </w:pPr>
          </w:p>
          <w:p w14:paraId="4B33692B" w14:textId="77777777" w:rsidR="003B2349" w:rsidRDefault="003B2349" w:rsidP="00004EDA">
            <w:pPr>
              <w:pStyle w:val="af0"/>
              <w:jc w:val="center"/>
              <w:rPr>
                <w:rFonts w:asciiTheme="minorEastAsia" w:hAnsiTheme="minorEastAsia"/>
                <w:szCs w:val="21"/>
              </w:rPr>
            </w:pPr>
          </w:p>
          <w:p w14:paraId="0E567A34" w14:textId="77777777" w:rsidR="003B2349" w:rsidRDefault="003B2349" w:rsidP="00004EDA">
            <w:pPr>
              <w:pStyle w:val="af0"/>
              <w:jc w:val="center"/>
              <w:rPr>
                <w:rFonts w:asciiTheme="minorEastAsia" w:hAnsiTheme="minorEastAsia"/>
                <w:szCs w:val="21"/>
              </w:rPr>
            </w:pPr>
          </w:p>
          <w:p w14:paraId="269ADFBB" w14:textId="77777777" w:rsidR="003B2349" w:rsidRDefault="003B2349" w:rsidP="00004EDA">
            <w:pPr>
              <w:pStyle w:val="af0"/>
              <w:jc w:val="center"/>
              <w:rPr>
                <w:rFonts w:asciiTheme="minorEastAsia" w:hAnsiTheme="minorEastAsia"/>
                <w:szCs w:val="21"/>
              </w:rPr>
            </w:pPr>
          </w:p>
          <w:p w14:paraId="626BFE7C" w14:textId="77777777" w:rsidR="003B2349" w:rsidRPr="005E10A9" w:rsidRDefault="003B2349" w:rsidP="00004EDA">
            <w:pPr>
              <w:jc w:val="center"/>
              <w:rPr>
                <w:rFonts w:asciiTheme="minorEastAsia" w:hAnsiTheme="minorEastAsia"/>
                <w:szCs w:val="21"/>
              </w:rPr>
            </w:pPr>
          </w:p>
        </w:tc>
        <w:tc>
          <w:tcPr>
            <w:tcW w:w="3969" w:type="dxa"/>
          </w:tcPr>
          <w:p w14:paraId="0BBC5845" w14:textId="6DCA7405" w:rsidR="003B2349" w:rsidRPr="007719F2" w:rsidRDefault="003B2349" w:rsidP="00004EDA">
            <w:pPr>
              <w:rPr>
                <w:rFonts w:ascii="ＭＳ ゴシック" w:eastAsia="ＭＳ ゴシック" w:hAnsi="ＭＳ ゴシック"/>
                <w:b/>
                <w:szCs w:val="21"/>
              </w:rPr>
            </w:pPr>
            <w:r w:rsidRPr="00540AEE">
              <w:rPr>
                <w:rFonts w:ascii="ＭＳ ゴシック" w:eastAsia="ＭＳ ゴシック" w:hAnsi="ＭＳ ゴシック" w:hint="eastAsia"/>
                <w:b/>
                <w:szCs w:val="21"/>
              </w:rPr>
              <w:t>町における措置</w:t>
            </w:r>
          </w:p>
          <w:p w14:paraId="5392F701" w14:textId="77777777" w:rsidR="003B2349" w:rsidRPr="00540AEE" w:rsidRDefault="003B2349" w:rsidP="00004EDA">
            <w:pPr>
              <w:rPr>
                <w:rFonts w:ascii="ＭＳ 明朝" w:hAnsi="ＭＳ 明朝"/>
              </w:rPr>
            </w:pPr>
            <w:r w:rsidRPr="00540AEE">
              <w:rPr>
                <w:rFonts w:ascii="ＭＳ 明朝" w:hAnsi="ＭＳ 明朝" w:hint="eastAsia"/>
              </w:rPr>
              <w:t>（</w:t>
            </w:r>
            <w:r>
              <w:rPr>
                <w:rFonts w:ascii="ＭＳ 明朝" w:hAnsi="ＭＳ 明朝" w:hint="eastAsia"/>
              </w:rPr>
              <w:t>2</w:t>
            </w:r>
            <w:r w:rsidRPr="00540AEE">
              <w:rPr>
                <w:rFonts w:ascii="ＭＳ 明朝" w:hAnsi="ＭＳ 明朝" w:hint="eastAsia"/>
              </w:rPr>
              <w:t>）</w:t>
            </w:r>
            <w:r>
              <w:rPr>
                <w:rFonts w:ascii="ＭＳ 明朝" w:hAnsi="ＭＳ 明朝" w:hint="eastAsia"/>
              </w:rPr>
              <w:t>指定避難所の指定</w:t>
            </w:r>
          </w:p>
          <w:p w14:paraId="481AB415" w14:textId="77777777" w:rsidR="003B2349" w:rsidRPr="00BB1ADE" w:rsidRDefault="003B2349" w:rsidP="00004EDA">
            <w:pPr>
              <w:ind w:left="516" w:hangingChars="250" w:hanging="516"/>
              <w:rPr>
                <w:rFonts w:ascii="ＭＳ 明朝" w:hAnsi="ＭＳ 明朝"/>
                <w:szCs w:val="21"/>
              </w:rPr>
            </w:pPr>
            <w:r>
              <w:rPr>
                <w:rFonts w:ascii="ＭＳ 明朝" w:hAnsi="ＭＳ 明朝" w:hint="eastAsia"/>
                <w:szCs w:val="21"/>
              </w:rPr>
              <w:t>（略）</w:t>
            </w:r>
          </w:p>
          <w:p w14:paraId="437B77D9" w14:textId="77777777" w:rsidR="003B2349" w:rsidRPr="00BB1ADE" w:rsidRDefault="003B2349" w:rsidP="00004EDA">
            <w:pPr>
              <w:ind w:left="206" w:hangingChars="100" w:hanging="206"/>
              <w:rPr>
                <w:rFonts w:ascii="ＭＳ 明朝" w:hAnsi="ＭＳ 明朝"/>
                <w:color w:val="FF0000"/>
                <w:u w:val="single"/>
              </w:rPr>
            </w:pPr>
            <w:r w:rsidRPr="00BB1ADE">
              <w:rPr>
                <w:rFonts w:ascii="ＭＳ 明朝" w:hAnsi="ＭＳ 明朝" w:hint="eastAsia"/>
                <w:color w:val="FF0000"/>
                <w:u w:val="single"/>
              </w:rPr>
              <w:t>オ　必要に応じ県と連携を取り、社会福祉施設、公共宿泊施設等の管理者との協議により、配慮を要する高齢者、障害者等が相談等の必要な生活支援が受けられるなど、安心して生活できる体制を整備した福祉避難所の選定に努める。</w:t>
            </w:r>
            <w:r w:rsidRPr="00BB1ADE">
              <w:rPr>
                <w:rFonts w:asciiTheme="minorEastAsia" w:hAnsiTheme="minorEastAsia" w:hint="eastAsia"/>
                <w:color w:val="FF0000"/>
                <w:szCs w:val="21"/>
                <w:u w:val="single"/>
              </w:rPr>
              <w:t>なお、医療的ケアを必要とする者に対しては、人工呼吸器や吸引器等に係る医療機器の電源確保等に配慮するよう努めるものとする。</w:t>
            </w:r>
          </w:p>
          <w:p w14:paraId="72B1A116" w14:textId="77777777" w:rsidR="003B2349" w:rsidRDefault="003B2349" w:rsidP="00004EDA">
            <w:pPr>
              <w:ind w:leftChars="150" w:left="515" w:hangingChars="100" w:hanging="206"/>
              <w:rPr>
                <w:rFonts w:ascii="ＭＳ 明朝" w:hAnsi="ＭＳ 明朝"/>
                <w:color w:val="FF0000"/>
                <w:u w:val="single"/>
              </w:rPr>
            </w:pPr>
          </w:p>
          <w:p w14:paraId="237DC05B" w14:textId="77777777" w:rsidR="003B2349" w:rsidRPr="00540AEE" w:rsidRDefault="003B2349" w:rsidP="00004EDA">
            <w:pPr>
              <w:rPr>
                <w:rFonts w:ascii="ＭＳ 明朝" w:hAnsi="ＭＳ 明朝"/>
              </w:rPr>
            </w:pPr>
            <w:r w:rsidRPr="00BB1ADE">
              <w:rPr>
                <w:rFonts w:ascii="ＭＳ 明朝" w:hAnsi="ＭＳ 明朝" w:hint="eastAsia"/>
                <w:color w:val="FF0000"/>
                <w:u w:val="single"/>
              </w:rPr>
              <w:t>カ</w:t>
            </w:r>
            <w:r>
              <w:rPr>
                <w:rFonts w:ascii="ＭＳ 明朝" w:hAnsi="ＭＳ 明朝" w:hint="eastAsia"/>
              </w:rPr>
              <w:t>（略）</w:t>
            </w:r>
          </w:p>
          <w:p w14:paraId="2A49242C" w14:textId="77777777" w:rsidR="003B2349" w:rsidRPr="00540AEE" w:rsidRDefault="003B2349" w:rsidP="00004EDA">
            <w:pPr>
              <w:rPr>
                <w:rFonts w:ascii="ＭＳ 明朝" w:hAnsi="ＭＳ 明朝"/>
              </w:rPr>
            </w:pPr>
            <w:r w:rsidRPr="00BB1ADE">
              <w:rPr>
                <w:rFonts w:ascii="ＭＳ 明朝" w:hAnsi="ＭＳ 明朝" w:hint="eastAsia"/>
                <w:color w:val="FF0000"/>
                <w:u w:val="single"/>
              </w:rPr>
              <w:t>キ</w:t>
            </w:r>
            <w:r>
              <w:rPr>
                <w:rFonts w:ascii="ＭＳ 明朝" w:hAnsi="ＭＳ 明朝" w:hint="eastAsia"/>
              </w:rPr>
              <w:t>（略）</w:t>
            </w:r>
          </w:p>
          <w:p w14:paraId="52FD7FE7" w14:textId="77777777" w:rsidR="003B2349" w:rsidRDefault="003B2349" w:rsidP="00004EDA">
            <w:pPr>
              <w:rPr>
                <w:rFonts w:ascii="ＭＳ 明朝" w:hAnsi="ＭＳ 明朝"/>
                <w:color w:val="FF0000"/>
                <w:u w:val="single"/>
              </w:rPr>
            </w:pPr>
          </w:p>
          <w:p w14:paraId="6220AB8A" w14:textId="77777777" w:rsidR="003B2349" w:rsidRDefault="003B2349" w:rsidP="00004EDA">
            <w:pPr>
              <w:rPr>
                <w:rFonts w:ascii="ＭＳ 明朝" w:hAnsi="ＭＳ 明朝"/>
                <w:color w:val="FF0000"/>
                <w:u w:val="single"/>
              </w:rPr>
            </w:pPr>
            <w:r w:rsidRPr="00BB1ADE">
              <w:rPr>
                <w:rFonts w:ascii="ＭＳ 明朝" w:hAnsi="ＭＳ 明朝" w:hint="eastAsia"/>
                <w:color w:val="FF0000"/>
                <w:u w:val="single"/>
              </w:rPr>
              <w:t>（追加）</w:t>
            </w:r>
          </w:p>
          <w:p w14:paraId="1A61B92F" w14:textId="77777777" w:rsidR="003B2349" w:rsidRPr="00BB1ADE" w:rsidRDefault="003B2349" w:rsidP="00004EDA">
            <w:pPr>
              <w:rPr>
                <w:rFonts w:ascii="ＭＳ 明朝" w:hAnsi="ＭＳ 明朝"/>
                <w:color w:val="FF0000"/>
                <w:u w:val="single"/>
              </w:rPr>
            </w:pPr>
          </w:p>
          <w:p w14:paraId="3209F0B4" w14:textId="77777777" w:rsidR="003B2349" w:rsidRDefault="003B2349" w:rsidP="00004EDA">
            <w:pPr>
              <w:rPr>
                <w:rFonts w:ascii="ＭＳ 明朝" w:hAnsi="ＭＳ 明朝"/>
              </w:rPr>
            </w:pPr>
          </w:p>
          <w:p w14:paraId="4263FECF" w14:textId="77777777" w:rsidR="003B2349" w:rsidRDefault="003B2349" w:rsidP="00004EDA">
            <w:pPr>
              <w:rPr>
                <w:rFonts w:ascii="ＭＳ 明朝" w:hAnsi="ＭＳ 明朝"/>
              </w:rPr>
            </w:pPr>
          </w:p>
          <w:p w14:paraId="113327BD" w14:textId="77777777" w:rsidR="003B2349" w:rsidRDefault="003B2349" w:rsidP="00004EDA">
            <w:pPr>
              <w:rPr>
                <w:rFonts w:ascii="ＭＳ 明朝" w:hAnsi="ＭＳ 明朝"/>
              </w:rPr>
            </w:pPr>
          </w:p>
          <w:p w14:paraId="72883DA5" w14:textId="77777777" w:rsidR="003B2349" w:rsidRDefault="003B2349" w:rsidP="00004EDA">
            <w:pPr>
              <w:rPr>
                <w:rFonts w:ascii="ＭＳ 明朝" w:hAnsi="ＭＳ 明朝"/>
              </w:rPr>
            </w:pPr>
          </w:p>
          <w:p w14:paraId="6FB1E7C9" w14:textId="77777777" w:rsidR="003B2349" w:rsidRDefault="003B2349" w:rsidP="00004EDA">
            <w:pPr>
              <w:rPr>
                <w:rFonts w:ascii="ＭＳ 明朝" w:hAnsi="ＭＳ 明朝"/>
              </w:rPr>
            </w:pPr>
          </w:p>
          <w:p w14:paraId="17160C2C" w14:textId="77777777" w:rsidR="003B2349" w:rsidRDefault="003B2349" w:rsidP="00004EDA">
            <w:pPr>
              <w:rPr>
                <w:rFonts w:ascii="ＭＳ 明朝" w:hAnsi="ＭＳ 明朝"/>
              </w:rPr>
            </w:pPr>
          </w:p>
          <w:p w14:paraId="43DDBB17" w14:textId="77777777" w:rsidR="003B2349" w:rsidRDefault="003B2349" w:rsidP="00004EDA">
            <w:pPr>
              <w:rPr>
                <w:rFonts w:ascii="ＭＳ 明朝" w:hAnsi="ＭＳ 明朝"/>
              </w:rPr>
            </w:pPr>
          </w:p>
          <w:p w14:paraId="2C5F49A8" w14:textId="77777777" w:rsidR="003B2349" w:rsidRDefault="003B2349" w:rsidP="00004EDA">
            <w:pPr>
              <w:rPr>
                <w:rFonts w:ascii="ＭＳ 明朝" w:hAnsi="ＭＳ 明朝"/>
              </w:rPr>
            </w:pPr>
          </w:p>
          <w:p w14:paraId="5E9985E0" w14:textId="77777777" w:rsidR="003B2349" w:rsidRDefault="003B2349" w:rsidP="00004EDA">
            <w:pPr>
              <w:rPr>
                <w:rFonts w:ascii="ＭＳ 明朝" w:hAnsi="ＭＳ 明朝"/>
              </w:rPr>
            </w:pPr>
          </w:p>
          <w:p w14:paraId="42B1C608" w14:textId="77777777" w:rsidR="003B2349" w:rsidRDefault="003B2349" w:rsidP="00004EDA">
            <w:pPr>
              <w:rPr>
                <w:rFonts w:ascii="ＭＳ 明朝" w:hAnsi="ＭＳ 明朝"/>
              </w:rPr>
            </w:pPr>
          </w:p>
          <w:p w14:paraId="3906EAB6" w14:textId="77777777" w:rsidR="003B2349" w:rsidRDefault="003B2349" w:rsidP="00004EDA">
            <w:pPr>
              <w:rPr>
                <w:rFonts w:ascii="ＭＳ 明朝" w:hAnsi="ＭＳ 明朝"/>
              </w:rPr>
            </w:pPr>
          </w:p>
          <w:p w14:paraId="59671EBC" w14:textId="77777777" w:rsidR="003B2349" w:rsidRDefault="003B2349" w:rsidP="00004EDA">
            <w:pPr>
              <w:rPr>
                <w:rFonts w:ascii="ＭＳ 明朝" w:hAnsi="ＭＳ 明朝"/>
              </w:rPr>
            </w:pPr>
          </w:p>
          <w:p w14:paraId="6412EB3C" w14:textId="77777777" w:rsidR="003B2349" w:rsidRDefault="003B2349" w:rsidP="00004EDA">
            <w:pPr>
              <w:rPr>
                <w:rFonts w:ascii="ＭＳ 明朝" w:hAnsi="ＭＳ 明朝"/>
              </w:rPr>
            </w:pPr>
          </w:p>
          <w:p w14:paraId="44D74DF0" w14:textId="77777777" w:rsidR="003B2349" w:rsidRDefault="003B2349" w:rsidP="00004EDA">
            <w:pPr>
              <w:rPr>
                <w:rFonts w:ascii="ＭＳ 明朝" w:hAnsi="ＭＳ 明朝"/>
              </w:rPr>
            </w:pPr>
          </w:p>
          <w:p w14:paraId="12D5D4AB" w14:textId="77777777" w:rsidR="003B2349" w:rsidRPr="00545E72" w:rsidRDefault="003B2349" w:rsidP="00004EDA">
            <w:pPr>
              <w:rPr>
                <w:rFonts w:ascii="ＭＳ 明朝" w:hAnsi="ＭＳ 明朝"/>
                <w:i/>
                <w:iCs/>
              </w:rPr>
            </w:pPr>
            <w:r w:rsidRPr="00545E72">
              <w:rPr>
                <w:rFonts w:ascii="ＭＳ 明朝" w:hAnsi="ＭＳ 明朝" w:hint="eastAsia"/>
                <w:i/>
                <w:iCs/>
              </w:rPr>
              <w:t>（参考）第3編災害応急対策第9章</w:t>
            </w:r>
            <w:r>
              <w:rPr>
                <w:rFonts w:ascii="ＭＳ 明朝" w:hAnsi="ＭＳ 明朝" w:hint="eastAsia"/>
                <w:i/>
                <w:iCs/>
              </w:rPr>
              <w:t>から記載箇所変更</w:t>
            </w:r>
          </w:p>
          <w:p w14:paraId="304C6DDA" w14:textId="77777777" w:rsidR="003B2349" w:rsidRPr="00545E72" w:rsidRDefault="003B2349" w:rsidP="00004EDA">
            <w:pPr>
              <w:rPr>
                <w:rFonts w:ascii="ＭＳ 明朝" w:hAnsi="ＭＳ 明朝"/>
              </w:rPr>
            </w:pPr>
            <w:r w:rsidRPr="00545E72">
              <w:rPr>
                <w:rFonts w:ascii="ＭＳ 明朝" w:hAnsi="ＭＳ 明朝" w:hint="eastAsia"/>
              </w:rPr>
              <w:t>（5）福祉避難所の設置等</w:t>
            </w:r>
          </w:p>
          <w:p w14:paraId="7F1F13D7" w14:textId="77777777" w:rsidR="003B2349" w:rsidRDefault="003B2349" w:rsidP="00004EDA">
            <w:pPr>
              <w:rPr>
                <w:rFonts w:ascii="ＭＳ 明朝" w:hAnsi="ＭＳ 明朝"/>
              </w:rPr>
            </w:pPr>
            <w:r>
              <w:rPr>
                <w:rFonts w:ascii="ＭＳ 明朝" w:hAnsi="ＭＳ 明朝" w:hint="eastAsia"/>
              </w:rPr>
              <w:t>（略）</w:t>
            </w:r>
          </w:p>
          <w:p w14:paraId="66492287" w14:textId="77777777" w:rsidR="003B2349" w:rsidRPr="00545E72" w:rsidRDefault="003B2349" w:rsidP="00004EDA">
            <w:pPr>
              <w:rPr>
                <w:rFonts w:ascii="ＭＳ 明朝" w:hAnsi="ＭＳ 明朝"/>
              </w:rPr>
            </w:pPr>
            <w:r w:rsidRPr="00545E72">
              <w:rPr>
                <w:rFonts w:ascii="ＭＳ 明朝" w:hAnsi="ＭＳ 明朝" w:hint="eastAsia"/>
              </w:rPr>
              <w:t>また、受入れを想定していない避難者が避難してくることがないよう、必要に応じて、あらかじめ福祉避難所として指定避難所を指定する際に、受入れ対象者を特定して公示するものとする。</w:t>
            </w:r>
          </w:p>
          <w:p w14:paraId="1EBE85F6" w14:textId="77777777" w:rsidR="003B2349" w:rsidRDefault="003B2349" w:rsidP="00004EDA">
            <w:pPr>
              <w:rPr>
                <w:rFonts w:ascii="ＭＳ 明朝" w:hAnsi="ＭＳ 明朝"/>
              </w:rPr>
            </w:pPr>
            <w:r w:rsidRPr="00545E72">
              <w:rPr>
                <w:rFonts w:ascii="ＭＳ 明朝" w:hAnsi="ＭＳ 明朝" w:hint="eastAsia"/>
              </w:rPr>
              <w:t>前述の公示を活用しつつ、福祉避難所で受け入れるべき要配慮者を事前に調整の上、個別避難計画等を作成し、要配慮者が、避難が必要となった際に福祉避難所へ直接避難することが</w:t>
            </w:r>
            <w:r>
              <w:rPr>
                <w:rFonts w:ascii="ＭＳ 明朝" w:hAnsi="ＭＳ 明朝" w:hint="eastAsia"/>
              </w:rPr>
              <w:t>で</w:t>
            </w:r>
            <w:r w:rsidRPr="00545E72">
              <w:rPr>
                <w:rFonts w:ascii="ＭＳ 明朝" w:hAnsi="ＭＳ 明朝" w:hint="eastAsia"/>
              </w:rPr>
              <w:t>きるよう努めるものとする。</w:t>
            </w:r>
          </w:p>
          <w:p w14:paraId="0E25FDF2" w14:textId="77777777" w:rsidR="003B2349" w:rsidRDefault="003B2349" w:rsidP="00004EDA">
            <w:pPr>
              <w:rPr>
                <w:rFonts w:ascii="ＭＳ 明朝" w:hAnsi="ＭＳ 明朝"/>
              </w:rPr>
            </w:pPr>
          </w:p>
          <w:p w14:paraId="628BDCA4" w14:textId="77777777" w:rsidR="003B2349" w:rsidRDefault="003B2349" w:rsidP="00004EDA">
            <w:pPr>
              <w:rPr>
                <w:rFonts w:ascii="ＭＳ 明朝" w:hAnsi="ＭＳ 明朝"/>
              </w:rPr>
            </w:pPr>
          </w:p>
          <w:p w14:paraId="2A9C7478" w14:textId="77777777" w:rsidR="003B2349" w:rsidRPr="00540AEE" w:rsidRDefault="003B2349" w:rsidP="00004EDA">
            <w:pPr>
              <w:rPr>
                <w:rFonts w:ascii="ＭＳ 明朝" w:hAnsi="ＭＳ 明朝"/>
              </w:rPr>
            </w:pPr>
            <w:r w:rsidRPr="00540AEE">
              <w:rPr>
                <w:rFonts w:ascii="ＭＳ 明朝" w:hAnsi="ＭＳ 明朝" w:hint="eastAsia"/>
              </w:rPr>
              <w:t>（</w:t>
            </w:r>
            <w:r w:rsidRPr="00BB1ADE">
              <w:rPr>
                <w:rFonts w:ascii="ＭＳ 明朝" w:hAnsi="ＭＳ 明朝" w:hint="eastAsia"/>
                <w:color w:val="FF0000"/>
                <w:u w:val="single"/>
              </w:rPr>
              <w:t>3</w:t>
            </w:r>
            <w:r w:rsidRPr="00540AEE">
              <w:rPr>
                <w:rFonts w:ascii="ＭＳ 明朝" w:hAnsi="ＭＳ 明朝" w:hint="eastAsia"/>
              </w:rPr>
              <w:t>）避難所が備えるべき設備の整備</w:t>
            </w:r>
          </w:p>
          <w:p w14:paraId="4F2CE0DB" w14:textId="77777777" w:rsidR="003B2349" w:rsidRPr="002371CB" w:rsidRDefault="003B2349" w:rsidP="00004EDA">
            <w:pPr>
              <w:ind w:leftChars="150" w:left="515" w:hangingChars="100" w:hanging="206"/>
              <w:rPr>
                <w:rFonts w:ascii="ＭＳ 明朝" w:hAnsi="ＭＳ 明朝"/>
              </w:rPr>
            </w:pPr>
            <w:r>
              <w:rPr>
                <w:rFonts w:ascii="ＭＳ 明朝" w:hAnsi="ＭＳ 明朝" w:hint="eastAsia"/>
              </w:rPr>
              <w:t>（略）</w:t>
            </w:r>
          </w:p>
          <w:p w14:paraId="07BB136B" w14:textId="77777777" w:rsidR="003B2349" w:rsidRDefault="003B2349" w:rsidP="00004EDA">
            <w:pPr>
              <w:rPr>
                <w:rFonts w:ascii="ＭＳ 明朝" w:hAnsi="ＭＳ 明朝"/>
              </w:rPr>
            </w:pPr>
            <w:r w:rsidRPr="002371CB">
              <w:rPr>
                <w:rFonts w:ascii="ＭＳ 明朝" w:hAnsi="ＭＳ 明朝"/>
              </w:rPr>
              <w:t>（</w:t>
            </w:r>
            <w:r w:rsidRPr="00BB1ADE">
              <w:rPr>
                <w:rFonts w:ascii="ＭＳ 明朝" w:hAnsi="ＭＳ 明朝"/>
                <w:color w:val="FF0000"/>
                <w:u w:val="single"/>
              </w:rPr>
              <w:t>4</w:t>
            </w:r>
            <w:r w:rsidRPr="002371CB">
              <w:rPr>
                <w:rFonts w:ascii="ＭＳ 明朝" w:hAnsi="ＭＳ 明朝"/>
              </w:rPr>
              <w:t>）</w:t>
            </w:r>
            <w:r w:rsidRPr="002371CB">
              <w:rPr>
                <w:rFonts w:ascii="ＭＳ 明朝" w:hAnsi="ＭＳ 明朝" w:hint="eastAsia"/>
              </w:rPr>
              <w:t>避難所の破損等への備え</w:t>
            </w:r>
          </w:p>
          <w:p w14:paraId="2EE4ABE4" w14:textId="77777777" w:rsidR="003B2349" w:rsidRPr="002371CB" w:rsidRDefault="003B2349" w:rsidP="00004EDA">
            <w:pPr>
              <w:rPr>
                <w:rFonts w:ascii="ＭＳ 明朝" w:hAnsi="ＭＳ 明朝"/>
              </w:rPr>
            </w:pPr>
            <w:r>
              <w:rPr>
                <w:rFonts w:ascii="ＭＳ 明朝" w:hAnsi="ＭＳ 明朝"/>
              </w:rPr>
              <w:t xml:space="preserve">   </w:t>
            </w:r>
            <w:r>
              <w:rPr>
                <w:rFonts w:ascii="ＭＳ 明朝" w:hAnsi="ＭＳ 明朝" w:hint="eastAsia"/>
              </w:rPr>
              <w:t>（略）</w:t>
            </w:r>
          </w:p>
          <w:p w14:paraId="15A31043" w14:textId="77777777" w:rsidR="003B2349" w:rsidRPr="00240445" w:rsidRDefault="003B2349" w:rsidP="00004EDA">
            <w:pPr>
              <w:rPr>
                <w:rFonts w:asciiTheme="minorEastAsia" w:hAnsiTheme="minorEastAsia"/>
                <w:bCs/>
                <w:color w:val="000000" w:themeColor="text1"/>
                <w:szCs w:val="21"/>
              </w:rPr>
            </w:pPr>
            <w:r w:rsidRPr="00240445">
              <w:rPr>
                <w:rFonts w:asciiTheme="minorEastAsia" w:hAnsiTheme="minorEastAsia" w:hint="eastAsia"/>
              </w:rPr>
              <w:t>（</w:t>
            </w:r>
            <w:r w:rsidRPr="00240445">
              <w:rPr>
                <w:rFonts w:asciiTheme="minorEastAsia" w:hAnsiTheme="minorEastAsia" w:hint="eastAsia"/>
                <w:color w:val="FF0000"/>
                <w:u w:val="single"/>
              </w:rPr>
              <w:t>5</w:t>
            </w:r>
            <w:r w:rsidRPr="00240445">
              <w:rPr>
                <w:rFonts w:asciiTheme="minorEastAsia" w:hAnsiTheme="minorEastAsia" w:hint="eastAsia"/>
              </w:rPr>
              <w:t>）</w:t>
            </w:r>
            <w:r w:rsidRPr="00240445">
              <w:rPr>
                <w:rFonts w:asciiTheme="minorEastAsia" w:hAnsiTheme="minorEastAsia" w:hint="eastAsia"/>
                <w:bCs/>
                <w:color w:val="000000" w:themeColor="text1"/>
                <w:szCs w:val="21"/>
              </w:rPr>
              <w:t>避難所の運営体制の整備</w:t>
            </w:r>
          </w:p>
          <w:p w14:paraId="2BB3AA4A" w14:textId="77777777" w:rsidR="003B2349" w:rsidRPr="00BD3799" w:rsidRDefault="003B2349" w:rsidP="00004EDA">
            <w:pPr>
              <w:rPr>
                <w:rFonts w:ascii="ＭＳ 明朝" w:eastAsia="ＭＳ 明朝" w:hAnsi="ＭＳ 明朝"/>
                <w:bCs/>
                <w:color w:val="000000" w:themeColor="text1"/>
                <w:szCs w:val="21"/>
              </w:rPr>
            </w:pPr>
            <w:r>
              <w:rPr>
                <w:rFonts w:ascii="ＭＳ 明朝" w:hAnsi="ＭＳ 明朝" w:hint="eastAsia"/>
                <w:bCs/>
                <w:color w:val="000000" w:themeColor="text1"/>
                <w:szCs w:val="21"/>
              </w:rPr>
              <w:t xml:space="preserve">　　</w:t>
            </w:r>
            <w:r w:rsidRPr="00BD3799">
              <w:rPr>
                <w:rFonts w:ascii="ＭＳ 明朝" w:eastAsia="ＭＳ 明朝" w:hAnsi="ＭＳ 明朝" w:hint="eastAsia"/>
                <w:bCs/>
                <w:color w:val="000000" w:themeColor="text1"/>
                <w:szCs w:val="21"/>
              </w:rPr>
              <w:t>(略)</w:t>
            </w:r>
          </w:p>
          <w:p w14:paraId="2698AB75" w14:textId="77777777" w:rsidR="003B2349" w:rsidRDefault="003B2349" w:rsidP="00004EDA">
            <w:pPr>
              <w:ind w:left="206" w:hangingChars="100" w:hanging="206"/>
              <w:rPr>
                <w:rFonts w:ascii="ＭＳ 明朝" w:eastAsia="ＭＳ 明朝" w:hAnsi="ＭＳ 明朝"/>
                <w:bCs/>
                <w:color w:val="FF0000"/>
                <w:szCs w:val="21"/>
                <w:u w:val="single"/>
              </w:rPr>
            </w:pPr>
            <w:r w:rsidRPr="00BD3799">
              <w:rPr>
                <w:rFonts w:ascii="ＭＳ 明朝" w:eastAsia="ＭＳ 明朝" w:hAnsi="ＭＳ 明朝" w:hint="eastAsia"/>
                <w:bCs/>
                <w:color w:val="000000" w:themeColor="text1"/>
                <w:szCs w:val="21"/>
              </w:rPr>
              <w:t>イ 市町村は、マニュアルの作成、訓練等を通じて、避難所の運営管理のために必要な知識等の普及に努め、住民等が主体的に避難所を運営できるように配慮する。</w:t>
            </w:r>
            <w:r w:rsidRPr="00BD3799">
              <w:rPr>
                <w:rFonts w:ascii="ＭＳ 明朝" w:eastAsia="ＭＳ 明朝" w:hAnsi="ＭＳ 明朝" w:hint="eastAsia"/>
                <w:bCs/>
                <w:color w:val="FF0000"/>
                <w:szCs w:val="21"/>
                <w:u w:val="single"/>
              </w:rPr>
              <w:t>（追</w:t>
            </w:r>
            <w:r>
              <w:rPr>
                <w:rFonts w:ascii="ＭＳ 明朝" w:eastAsia="ＭＳ 明朝" w:hAnsi="ＭＳ 明朝" w:hint="eastAsia"/>
                <w:bCs/>
                <w:color w:val="FF0000"/>
                <w:szCs w:val="21"/>
                <w:u w:val="single"/>
              </w:rPr>
              <w:t>記</w:t>
            </w:r>
            <w:r w:rsidRPr="00BD3799">
              <w:rPr>
                <w:rFonts w:ascii="ＭＳ 明朝" w:eastAsia="ＭＳ 明朝" w:hAnsi="ＭＳ 明朝" w:hint="eastAsia"/>
                <w:bCs/>
                <w:color w:val="FF0000"/>
                <w:szCs w:val="21"/>
                <w:u w:val="single"/>
              </w:rPr>
              <w:t>）</w:t>
            </w:r>
          </w:p>
          <w:p w14:paraId="49F6616C" w14:textId="77777777" w:rsidR="003B2349" w:rsidRDefault="003B2349" w:rsidP="00004EDA">
            <w:pPr>
              <w:rPr>
                <w:rFonts w:ascii="ＭＳ 明朝" w:eastAsia="ＭＳ 明朝" w:hAnsi="ＭＳ 明朝"/>
                <w:bCs/>
                <w:color w:val="FF0000"/>
                <w:szCs w:val="21"/>
                <w:u w:val="single"/>
              </w:rPr>
            </w:pPr>
          </w:p>
          <w:p w14:paraId="640ED793" w14:textId="1E85BD50" w:rsidR="003B2349" w:rsidRPr="009865ED" w:rsidRDefault="003B2349" w:rsidP="00004EDA">
            <w:pPr>
              <w:rPr>
                <w:rFonts w:asciiTheme="majorEastAsia" w:eastAsiaTheme="majorEastAsia" w:hAnsiTheme="majorEastAsia"/>
                <w:b/>
                <w:strike/>
                <w:szCs w:val="21"/>
                <w:highlight w:val="cyan"/>
              </w:rPr>
            </w:pPr>
          </w:p>
        </w:tc>
        <w:tc>
          <w:tcPr>
            <w:tcW w:w="4535" w:type="dxa"/>
          </w:tcPr>
          <w:p w14:paraId="1D59DD8C" w14:textId="41245ACC" w:rsidR="003B2349" w:rsidRPr="007719F2" w:rsidRDefault="003B2349" w:rsidP="00004EDA">
            <w:pPr>
              <w:rPr>
                <w:rFonts w:ascii="ＭＳ ゴシック" w:eastAsia="ＭＳ ゴシック" w:hAnsi="ＭＳ ゴシック"/>
                <w:b/>
                <w:szCs w:val="21"/>
              </w:rPr>
            </w:pPr>
            <w:r w:rsidRPr="00540AEE">
              <w:rPr>
                <w:rFonts w:ascii="ＭＳ ゴシック" w:eastAsia="ＭＳ ゴシック" w:hAnsi="ＭＳ ゴシック" w:hint="eastAsia"/>
                <w:b/>
                <w:szCs w:val="21"/>
              </w:rPr>
              <w:lastRenderedPageBreak/>
              <w:t>町における措置</w:t>
            </w:r>
          </w:p>
          <w:p w14:paraId="1B950BF1" w14:textId="0C77750C" w:rsidR="003B2349" w:rsidRDefault="003B2349" w:rsidP="00004EDA">
            <w:pPr>
              <w:rPr>
                <w:rFonts w:ascii="ＭＳ 明朝" w:hAnsi="ＭＳ 明朝"/>
              </w:rPr>
            </w:pPr>
            <w:r w:rsidRPr="00540AEE">
              <w:rPr>
                <w:rFonts w:ascii="ＭＳ 明朝" w:hAnsi="ＭＳ 明朝" w:hint="eastAsia"/>
              </w:rPr>
              <w:t>（</w:t>
            </w:r>
            <w:r>
              <w:rPr>
                <w:rFonts w:ascii="ＭＳ 明朝" w:hAnsi="ＭＳ 明朝" w:hint="eastAsia"/>
              </w:rPr>
              <w:t>2</w:t>
            </w:r>
            <w:r w:rsidRPr="00540AEE">
              <w:rPr>
                <w:rFonts w:ascii="ＭＳ 明朝" w:hAnsi="ＭＳ 明朝" w:hint="eastAsia"/>
              </w:rPr>
              <w:t>）</w:t>
            </w:r>
            <w:r>
              <w:rPr>
                <w:rFonts w:ascii="ＭＳ 明朝" w:hAnsi="ＭＳ 明朝" w:hint="eastAsia"/>
              </w:rPr>
              <w:t>指定避難所の指定</w:t>
            </w:r>
          </w:p>
          <w:p w14:paraId="3FF7EC5A" w14:textId="11262DF3" w:rsidR="003B2349" w:rsidRPr="00545E72" w:rsidRDefault="003B2349" w:rsidP="00004EDA">
            <w:pPr>
              <w:rPr>
                <w:rFonts w:ascii="ＭＳ 明朝" w:hAnsi="ＭＳ 明朝"/>
              </w:rPr>
            </w:pPr>
            <w:r w:rsidRPr="00545E72">
              <w:rPr>
                <w:rFonts w:ascii="ＭＳ 明朝" w:hAnsi="ＭＳ 明朝" w:hint="eastAsia"/>
              </w:rPr>
              <w:t>（略）</w:t>
            </w:r>
          </w:p>
          <w:p w14:paraId="2532FD55" w14:textId="77777777" w:rsidR="003B2349" w:rsidRPr="00BB1ADE" w:rsidRDefault="003B2349" w:rsidP="00004EDA">
            <w:pPr>
              <w:rPr>
                <w:rFonts w:ascii="ＭＳ 明朝" w:hAnsi="ＭＳ 明朝"/>
                <w:color w:val="FF0000"/>
                <w:u w:val="single"/>
              </w:rPr>
            </w:pPr>
            <w:r>
              <w:rPr>
                <w:rFonts w:ascii="ＭＳ 明朝" w:hAnsi="ＭＳ 明朝" w:hint="eastAsia"/>
                <w:color w:val="FF0000"/>
                <w:u w:val="single"/>
              </w:rPr>
              <w:t>（（3）に統合）</w:t>
            </w:r>
          </w:p>
          <w:p w14:paraId="302D680B" w14:textId="77777777" w:rsidR="003B2349" w:rsidRDefault="003B2349" w:rsidP="00004EDA">
            <w:pPr>
              <w:ind w:leftChars="150" w:left="515" w:hangingChars="100" w:hanging="206"/>
              <w:rPr>
                <w:rFonts w:ascii="ＭＳ 明朝" w:hAnsi="ＭＳ 明朝"/>
                <w:color w:val="FF0000"/>
                <w:u w:val="single"/>
              </w:rPr>
            </w:pPr>
          </w:p>
          <w:p w14:paraId="58FD3062" w14:textId="77777777" w:rsidR="003B2349" w:rsidRDefault="003B2349" w:rsidP="00004EDA">
            <w:pPr>
              <w:ind w:leftChars="150" w:left="515" w:hangingChars="100" w:hanging="206"/>
              <w:rPr>
                <w:rFonts w:ascii="ＭＳ 明朝" w:hAnsi="ＭＳ 明朝"/>
                <w:color w:val="FF0000"/>
                <w:u w:val="single"/>
              </w:rPr>
            </w:pPr>
          </w:p>
          <w:p w14:paraId="0435F6E6" w14:textId="77777777" w:rsidR="003B2349" w:rsidRDefault="003B2349" w:rsidP="00004EDA">
            <w:pPr>
              <w:ind w:leftChars="150" w:left="515" w:hangingChars="100" w:hanging="206"/>
              <w:rPr>
                <w:rFonts w:ascii="ＭＳ 明朝" w:hAnsi="ＭＳ 明朝"/>
                <w:color w:val="FF0000"/>
                <w:u w:val="single"/>
              </w:rPr>
            </w:pPr>
          </w:p>
          <w:p w14:paraId="254D7A1F" w14:textId="77777777" w:rsidR="003B2349" w:rsidRDefault="003B2349" w:rsidP="00004EDA">
            <w:pPr>
              <w:ind w:leftChars="150" w:left="515" w:hangingChars="100" w:hanging="206"/>
              <w:rPr>
                <w:rFonts w:ascii="ＭＳ 明朝" w:hAnsi="ＭＳ 明朝"/>
                <w:color w:val="FF0000"/>
                <w:u w:val="single"/>
              </w:rPr>
            </w:pPr>
          </w:p>
          <w:p w14:paraId="2852C351" w14:textId="77777777" w:rsidR="003B2349" w:rsidRDefault="003B2349" w:rsidP="00004EDA">
            <w:pPr>
              <w:ind w:leftChars="150" w:left="515" w:hangingChars="100" w:hanging="206"/>
              <w:rPr>
                <w:rFonts w:ascii="ＭＳ 明朝" w:hAnsi="ＭＳ 明朝"/>
                <w:color w:val="FF0000"/>
                <w:u w:val="single"/>
              </w:rPr>
            </w:pPr>
          </w:p>
          <w:p w14:paraId="0A1BBBEB" w14:textId="77777777" w:rsidR="003B2349" w:rsidRDefault="003B2349" w:rsidP="00004EDA">
            <w:pPr>
              <w:ind w:leftChars="150" w:left="515" w:hangingChars="100" w:hanging="206"/>
              <w:rPr>
                <w:rFonts w:ascii="ＭＳ 明朝" w:hAnsi="ＭＳ 明朝"/>
                <w:color w:val="FF0000"/>
                <w:u w:val="single"/>
              </w:rPr>
            </w:pPr>
          </w:p>
          <w:p w14:paraId="6504D067" w14:textId="77777777" w:rsidR="003B2349" w:rsidRPr="00540AEE" w:rsidRDefault="003B2349" w:rsidP="00004EDA">
            <w:pPr>
              <w:rPr>
                <w:rFonts w:ascii="ＭＳ 明朝" w:hAnsi="ＭＳ 明朝"/>
              </w:rPr>
            </w:pPr>
            <w:r>
              <w:rPr>
                <w:rFonts w:ascii="ＭＳ 明朝" w:hAnsi="ＭＳ 明朝" w:hint="eastAsia"/>
                <w:color w:val="FF0000"/>
                <w:u w:val="single"/>
              </w:rPr>
              <w:t>オ</w:t>
            </w:r>
            <w:r>
              <w:rPr>
                <w:rFonts w:ascii="ＭＳ 明朝" w:hAnsi="ＭＳ 明朝" w:hint="eastAsia"/>
              </w:rPr>
              <w:t>（略）</w:t>
            </w:r>
          </w:p>
          <w:p w14:paraId="04BBFBCE" w14:textId="77777777" w:rsidR="003B2349" w:rsidRDefault="003B2349" w:rsidP="00004EDA">
            <w:pPr>
              <w:rPr>
                <w:rFonts w:ascii="ＭＳ 明朝" w:hAnsi="ＭＳ 明朝"/>
              </w:rPr>
            </w:pPr>
            <w:r>
              <w:rPr>
                <w:rFonts w:ascii="ＭＳ 明朝" w:hAnsi="ＭＳ 明朝" w:hint="eastAsia"/>
                <w:color w:val="FF0000"/>
                <w:u w:val="single"/>
              </w:rPr>
              <w:t>カ</w:t>
            </w:r>
            <w:r>
              <w:rPr>
                <w:rFonts w:ascii="ＭＳ 明朝" w:hAnsi="ＭＳ 明朝" w:hint="eastAsia"/>
              </w:rPr>
              <w:t>（略）</w:t>
            </w:r>
          </w:p>
          <w:p w14:paraId="3AB7AF08" w14:textId="77777777" w:rsidR="003B2349" w:rsidRPr="00540AEE" w:rsidRDefault="003B2349" w:rsidP="00004EDA">
            <w:pPr>
              <w:ind w:leftChars="150" w:left="515" w:hangingChars="100" w:hanging="206"/>
              <w:rPr>
                <w:rFonts w:ascii="ＭＳ 明朝" w:hAnsi="ＭＳ 明朝"/>
              </w:rPr>
            </w:pPr>
          </w:p>
          <w:p w14:paraId="33C28B4A" w14:textId="77777777" w:rsidR="003B2349" w:rsidRDefault="003B2349" w:rsidP="00004EDA">
            <w:pPr>
              <w:rPr>
                <w:rFonts w:ascii="ＭＳ 明朝" w:hAnsi="ＭＳ 明朝"/>
                <w:color w:val="FF0000"/>
                <w:u w:val="single"/>
              </w:rPr>
            </w:pPr>
            <w:bookmarkStart w:id="15" w:name="_Hlk185587710"/>
            <w:r w:rsidRPr="00BB1ADE">
              <w:rPr>
                <w:rFonts w:ascii="ＭＳ 明朝" w:hAnsi="ＭＳ 明朝" w:hint="eastAsia"/>
                <w:color w:val="FF0000"/>
                <w:u w:val="single"/>
              </w:rPr>
              <w:t>（</w:t>
            </w:r>
            <w:r>
              <w:rPr>
                <w:rFonts w:ascii="ＭＳ 明朝" w:hAnsi="ＭＳ 明朝" w:hint="eastAsia"/>
                <w:color w:val="FF0000"/>
                <w:u w:val="single"/>
              </w:rPr>
              <w:t>3</w:t>
            </w:r>
            <w:r w:rsidRPr="00BB1ADE">
              <w:rPr>
                <w:rFonts w:ascii="ＭＳ 明朝" w:hAnsi="ＭＳ 明朝" w:hint="eastAsia"/>
                <w:color w:val="FF0000"/>
                <w:u w:val="single"/>
              </w:rPr>
              <w:t>）</w:t>
            </w:r>
            <w:r>
              <w:rPr>
                <w:rFonts w:ascii="ＭＳ 明朝" w:hAnsi="ＭＳ 明朝" w:hint="eastAsia"/>
                <w:color w:val="FF0000"/>
                <w:u w:val="single"/>
              </w:rPr>
              <w:t>福祉避難所の整備</w:t>
            </w:r>
          </w:p>
          <w:p w14:paraId="4966775D" w14:textId="02856294" w:rsidR="003B2349" w:rsidRPr="00545E72" w:rsidRDefault="003B2349" w:rsidP="00004EDA">
            <w:pPr>
              <w:ind w:leftChars="16" w:left="239" w:hangingChars="100" w:hanging="206"/>
              <w:rPr>
                <w:rFonts w:ascii="ＭＳ 明朝" w:hAnsi="ＭＳ 明朝"/>
                <w:color w:val="FF0000"/>
                <w:u w:val="single"/>
              </w:rPr>
            </w:pPr>
            <w:r w:rsidRPr="00545E72">
              <w:rPr>
                <w:rFonts w:ascii="ＭＳ 明朝" w:hAnsi="ＭＳ 明朝" w:hint="eastAsia"/>
                <w:color w:val="FF0000"/>
                <w:u w:val="single"/>
              </w:rPr>
              <w:t>ア　町は、指定避難所内の一般避難スペースでは生活することが困難な障害者、医療的ケアを必要とする者等の要配慮者のため、必要に応じて、福祉避難所として指定避難所を指定するよう努めるものとする。特に、医療的ケアを必要とする者に対しては、人工呼吸器や吸引器等の医療機器の電源確保等</w:t>
            </w:r>
            <w:r>
              <w:rPr>
                <w:rFonts w:ascii="ＭＳ 明朝" w:hAnsi="ＭＳ 明朝" w:hint="eastAsia"/>
                <w:color w:val="FF0000"/>
                <w:u w:val="single"/>
              </w:rPr>
              <w:t>について</w:t>
            </w:r>
            <w:r w:rsidRPr="00545E72">
              <w:rPr>
                <w:rFonts w:ascii="ＭＳ 明朝" w:hAnsi="ＭＳ 明朝" w:hint="eastAsia"/>
                <w:color w:val="FF0000"/>
                <w:u w:val="single"/>
              </w:rPr>
              <w:t>必要な配慮をするよう努めるものとする。</w:t>
            </w:r>
          </w:p>
          <w:p w14:paraId="7AFE10AF" w14:textId="38C28E1A" w:rsidR="003B2349" w:rsidRPr="00545E72" w:rsidRDefault="003B2349" w:rsidP="00004EDA">
            <w:pPr>
              <w:tabs>
                <w:tab w:val="left" w:pos="426"/>
              </w:tabs>
              <w:ind w:leftChars="17" w:left="241" w:hangingChars="100" w:hanging="206"/>
              <w:rPr>
                <w:rFonts w:ascii="ＭＳ 明朝" w:hAnsi="ＭＳ 明朝"/>
                <w:color w:val="FF0000"/>
                <w:u w:val="single"/>
              </w:rPr>
            </w:pPr>
            <w:r w:rsidRPr="00545E72">
              <w:rPr>
                <w:rFonts w:ascii="ＭＳ 明朝" w:hAnsi="ＭＳ 明朝" w:hint="eastAsia"/>
                <w:color w:val="FF0000"/>
                <w:u w:val="single"/>
              </w:rPr>
              <w:t>イ　町は、福祉避難所として要配慮者を滞在させることが想定される施設にあっては、要配慮者の円滑な利用を確保するための措置が講じられており、また、災害が発生した場合において要配慮者が相談等の支援を受けることができる体制が整備され、主として要配慮者を滞在させるために必要な居室が可能な限り確保されるものを指定するものとす</w:t>
            </w:r>
            <w:r w:rsidRPr="00545E72">
              <w:rPr>
                <w:rFonts w:ascii="ＭＳ 明朝" w:hAnsi="ＭＳ 明朝" w:hint="eastAsia"/>
                <w:color w:val="FF0000"/>
                <w:u w:val="single"/>
              </w:rPr>
              <w:lastRenderedPageBreak/>
              <w:t>る。特に、要配慮者に対して円滑な情報伝達ができるよう、多様な情報伝達手段の確保に努めるものとする。</w:t>
            </w:r>
          </w:p>
          <w:p w14:paraId="7FD30AF9" w14:textId="77777777" w:rsidR="003B2349" w:rsidRPr="00545E72" w:rsidRDefault="003B2349" w:rsidP="00004EDA">
            <w:pPr>
              <w:ind w:leftChars="17" w:left="241" w:hangingChars="100" w:hanging="206"/>
              <w:rPr>
                <w:rFonts w:ascii="ＭＳ 明朝" w:hAnsi="ＭＳ 明朝"/>
                <w:color w:val="FF0000"/>
                <w:u w:val="single"/>
              </w:rPr>
            </w:pPr>
            <w:r w:rsidRPr="00545E72">
              <w:rPr>
                <w:rFonts w:ascii="ＭＳ 明朝" w:hAnsi="ＭＳ 明朝" w:hint="eastAsia"/>
                <w:color w:val="FF0000"/>
                <w:u w:val="single"/>
              </w:rPr>
              <w:t>ウ　指定緊急避難場所と指定避難所は相互に兼ねることができるが、指定緊急避難場所と指定避難所が相互に兼ねる場合においては、特定の災害においては当該施設に避難することが不適当である場合があることを日頃から住民等へ周知徹底するよう努めるものとする。</w:t>
            </w:r>
          </w:p>
          <w:p w14:paraId="5E58E6F8" w14:textId="0EC609BC" w:rsidR="003B2349" w:rsidRPr="00545E72" w:rsidRDefault="003B2349" w:rsidP="00004EDA">
            <w:pPr>
              <w:tabs>
                <w:tab w:val="left" w:pos="284"/>
              </w:tabs>
              <w:ind w:leftChars="17" w:left="241" w:hangingChars="100" w:hanging="206"/>
              <w:rPr>
                <w:rFonts w:ascii="ＭＳ 明朝" w:hAnsi="ＭＳ 明朝"/>
                <w:color w:val="FF0000"/>
                <w:u w:val="single"/>
              </w:rPr>
            </w:pPr>
            <w:r w:rsidRPr="00545E72">
              <w:rPr>
                <w:rFonts w:ascii="ＭＳ 明朝" w:hAnsi="ＭＳ 明朝" w:hint="eastAsia"/>
                <w:color w:val="FF0000"/>
                <w:u w:val="single"/>
              </w:rPr>
              <w:t>エ　町は、福祉避難所について、受入れを想定していない避難者が避難してくることがないよう、必要に応じて、あらかじめ福祉避難所として指定避難所を指定する際に、受入れ対象者を特定して公示するものとする。</w:t>
            </w:r>
          </w:p>
          <w:p w14:paraId="13A1A352" w14:textId="7E7755E5" w:rsidR="003B2349" w:rsidRPr="00545E72" w:rsidRDefault="003B2349" w:rsidP="00004EDA">
            <w:pPr>
              <w:ind w:left="206" w:hangingChars="100" w:hanging="206"/>
              <w:rPr>
                <w:rFonts w:ascii="ＭＳ 明朝" w:hAnsi="ＭＳ 明朝"/>
                <w:color w:val="FF0000"/>
                <w:u w:val="single"/>
              </w:rPr>
            </w:pPr>
            <w:r w:rsidRPr="00545E72">
              <w:rPr>
                <w:rFonts w:ascii="ＭＳ 明朝" w:hAnsi="ＭＳ 明朝" w:hint="eastAsia"/>
                <w:color w:val="FF0000"/>
                <w:u w:val="single"/>
              </w:rPr>
              <w:t>オ　町は、前述の公示を活用しつつ、福祉避難所で受け入れるべき要配慮者を事前に調整の上、個別避難計画等を作成し、要配慮者が、避難が必要となった際に福祉避難所へ直接避難することができるよう努めるものとする。</w:t>
            </w:r>
            <w:bookmarkEnd w:id="15"/>
          </w:p>
          <w:p w14:paraId="3B03317E" w14:textId="77777777" w:rsidR="003B2349" w:rsidRPr="00563724" w:rsidRDefault="003B2349" w:rsidP="00004EDA">
            <w:pPr>
              <w:ind w:leftChars="135" w:left="556" w:hangingChars="135" w:hanging="278"/>
              <w:rPr>
                <w:rFonts w:ascii="ＭＳ 明朝" w:hAnsi="ＭＳ 明朝"/>
                <w:color w:val="FF0000"/>
              </w:rPr>
            </w:pPr>
          </w:p>
          <w:p w14:paraId="048E8B2A" w14:textId="77777777" w:rsidR="003B2349" w:rsidRPr="00540AEE" w:rsidRDefault="003B2349" w:rsidP="00004EDA">
            <w:pPr>
              <w:rPr>
                <w:rFonts w:ascii="ＭＳ 明朝" w:hAnsi="ＭＳ 明朝"/>
              </w:rPr>
            </w:pPr>
            <w:r w:rsidRPr="00540AEE">
              <w:rPr>
                <w:rFonts w:ascii="ＭＳ 明朝" w:hAnsi="ＭＳ 明朝" w:hint="eastAsia"/>
              </w:rPr>
              <w:t>（</w:t>
            </w:r>
            <w:r>
              <w:rPr>
                <w:rFonts w:ascii="ＭＳ 明朝" w:hAnsi="ＭＳ 明朝" w:hint="eastAsia"/>
                <w:color w:val="FF0000"/>
                <w:u w:val="single"/>
              </w:rPr>
              <w:t>4</w:t>
            </w:r>
            <w:r w:rsidRPr="00540AEE">
              <w:rPr>
                <w:rFonts w:ascii="ＭＳ 明朝" w:hAnsi="ＭＳ 明朝" w:hint="eastAsia"/>
              </w:rPr>
              <w:t>）避難所が備えるべき設備の整備</w:t>
            </w:r>
          </w:p>
          <w:p w14:paraId="6B7D7C4F" w14:textId="2D9EF76E" w:rsidR="003B2349" w:rsidRPr="002371CB" w:rsidRDefault="003B2349" w:rsidP="00004EDA">
            <w:pPr>
              <w:ind w:leftChars="150" w:left="515" w:hangingChars="100" w:hanging="206"/>
              <w:rPr>
                <w:rFonts w:ascii="ＭＳ 明朝" w:hAnsi="ＭＳ 明朝"/>
              </w:rPr>
            </w:pPr>
            <w:r>
              <w:rPr>
                <w:rFonts w:ascii="ＭＳ 明朝" w:hAnsi="ＭＳ 明朝" w:hint="eastAsia"/>
              </w:rPr>
              <w:t>（略）</w:t>
            </w:r>
          </w:p>
          <w:p w14:paraId="4816C96D" w14:textId="0E9B5018" w:rsidR="003B2349" w:rsidRDefault="003B2349" w:rsidP="00004EDA">
            <w:pPr>
              <w:rPr>
                <w:rFonts w:ascii="ＭＳ 明朝" w:hAnsi="ＭＳ 明朝"/>
              </w:rPr>
            </w:pPr>
            <w:r w:rsidRPr="002371CB">
              <w:rPr>
                <w:rFonts w:ascii="ＭＳ 明朝" w:hAnsi="ＭＳ 明朝"/>
              </w:rPr>
              <w:t>（</w:t>
            </w:r>
            <w:r>
              <w:rPr>
                <w:rFonts w:ascii="ＭＳ 明朝" w:hAnsi="ＭＳ 明朝" w:hint="eastAsia"/>
                <w:color w:val="FF0000"/>
                <w:u w:val="single"/>
              </w:rPr>
              <w:t>5</w:t>
            </w:r>
            <w:r w:rsidRPr="002371CB">
              <w:rPr>
                <w:rFonts w:ascii="ＭＳ 明朝" w:hAnsi="ＭＳ 明朝"/>
              </w:rPr>
              <w:t>）</w:t>
            </w:r>
            <w:r w:rsidRPr="002371CB">
              <w:rPr>
                <w:rFonts w:ascii="ＭＳ 明朝" w:hAnsi="ＭＳ 明朝" w:hint="eastAsia"/>
              </w:rPr>
              <w:t>避難所の破損等への備え</w:t>
            </w:r>
          </w:p>
          <w:p w14:paraId="2D3A35A3" w14:textId="77777777" w:rsidR="003B2349" w:rsidRPr="002371CB" w:rsidRDefault="003B2349" w:rsidP="00004EDA">
            <w:pPr>
              <w:rPr>
                <w:rFonts w:ascii="ＭＳ 明朝" w:hAnsi="ＭＳ 明朝"/>
              </w:rPr>
            </w:pPr>
            <w:r>
              <w:rPr>
                <w:rFonts w:ascii="ＭＳ 明朝" w:hAnsi="ＭＳ 明朝"/>
              </w:rPr>
              <w:t xml:space="preserve">   </w:t>
            </w:r>
            <w:r>
              <w:rPr>
                <w:rFonts w:ascii="ＭＳ 明朝" w:hAnsi="ＭＳ 明朝" w:hint="eastAsia"/>
              </w:rPr>
              <w:t>（略）</w:t>
            </w:r>
          </w:p>
          <w:p w14:paraId="2D287C4B" w14:textId="77777777" w:rsidR="003B2349" w:rsidRPr="00240445" w:rsidRDefault="003B2349" w:rsidP="00004EDA">
            <w:pPr>
              <w:rPr>
                <w:rFonts w:asciiTheme="minorEastAsia" w:hAnsiTheme="minorEastAsia"/>
                <w:bCs/>
                <w:color w:val="000000" w:themeColor="text1"/>
                <w:szCs w:val="21"/>
              </w:rPr>
            </w:pPr>
            <w:r w:rsidRPr="00240445">
              <w:rPr>
                <w:rFonts w:asciiTheme="minorEastAsia" w:hAnsiTheme="minorEastAsia" w:hint="eastAsia"/>
              </w:rPr>
              <w:t>（</w:t>
            </w:r>
            <w:r w:rsidRPr="00240445">
              <w:rPr>
                <w:rFonts w:asciiTheme="minorEastAsia" w:hAnsiTheme="minorEastAsia" w:hint="eastAsia"/>
                <w:color w:val="FF0000"/>
                <w:u w:val="single"/>
              </w:rPr>
              <w:t>6</w:t>
            </w:r>
            <w:r w:rsidRPr="00240445">
              <w:rPr>
                <w:rFonts w:asciiTheme="minorEastAsia" w:hAnsiTheme="minorEastAsia" w:hint="eastAsia"/>
              </w:rPr>
              <w:t>）</w:t>
            </w:r>
            <w:r w:rsidRPr="00240445">
              <w:rPr>
                <w:rFonts w:asciiTheme="minorEastAsia" w:hAnsiTheme="minorEastAsia" w:hint="eastAsia"/>
                <w:bCs/>
                <w:color w:val="000000" w:themeColor="text1"/>
                <w:szCs w:val="21"/>
              </w:rPr>
              <w:t>避難所の運営体制の整備</w:t>
            </w:r>
          </w:p>
          <w:p w14:paraId="05350711" w14:textId="77777777" w:rsidR="003B2349" w:rsidRPr="00BD3799" w:rsidRDefault="003B2349" w:rsidP="00004EDA">
            <w:pPr>
              <w:rPr>
                <w:rFonts w:ascii="ＭＳ 明朝" w:hAnsi="ＭＳ 明朝"/>
                <w:bCs/>
                <w:color w:val="000000" w:themeColor="text1"/>
                <w:szCs w:val="21"/>
              </w:rPr>
            </w:pPr>
            <w:r>
              <w:rPr>
                <w:rFonts w:ascii="ＭＳ 明朝" w:hAnsi="ＭＳ 明朝" w:hint="eastAsia"/>
                <w:bCs/>
                <w:color w:val="000000" w:themeColor="text1"/>
                <w:szCs w:val="21"/>
              </w:rPr>
              <w:t xml:space="preserve">　　</w:t>
            </w:r>
            <w:r w:rsidRPr="00BD3799">
              <w:rPr>
                <w:rFonts w:ascii="ＭＳ 明朝" w:hAnsi="ＭＳ 明朝" w:hint="eastAsia"/>
                <w:bCs/>
                <w:color w:val="000000" w:themeColor="text1"/>
                <w:szCs w:val="21"/>
              </w:rPr>
              <w:t>(略)</w:t>
            </w:r>
          </w:p>
          <w:p w14:paraId="5E5CC508" w14:textId="624AA377" w:rsidR="003B2349" w:rsidRDefault="003B2349" w:rsidP="00004EDA">
            <w:pPr>
              <w:ind w:left="206" w:hangingChars="100" w:hanging="206"/>
              <w:rPr>
                <w:rFonts w:asciiTheme="minorEastAsia" w:hAnsiTheme="minorEastAsia"/>
                <w:bCs/>
                <w:szCs w:val="21"/>
              </w:rPr>
            </w:pPr>
            <w:r w:rsidRPr="00BD3799">
              <w:rPr>
                <w:rFonts w:ascii="ＭＳ 明朝" w:hAnsi="ＭＳ 明朝" w:hint="eastAsia"/>
                <w:bCs/>
                <w:color w:val="000000" w:themeColor="text1"/>
                <w:szCs w:val="21"/>
              </w:rPr>
              <w:t>イ</w:t>
            </w:r>
            <w:r>
              <w:rPr>
                <w:rFonts w:ascii="ＭＳ 明朝" w:hAnsi="ＭＳ 明朝" w:hint="eastAsia"/>
                <w:bCs/>
                <w:color w:val="000000" w:themeColor="text1"/>
                <w:szCs w:val="21"/>
              </w:rPr>
              <w:t xml:space="preserve">　</w:t>
            </w:r>
            <w:r w:rsidRPr="00BD3799">
              <w:rPr>
                <w:rFonts w:ascii="ＭＳ 明朝" w:hAnsi="ＭＳ 明朝" w:hint="eastAsia"/>
                <w:bCs/>
                <w:color w:val="000000" w:themeColor="text1"/>
                <w:szCs w:val="21"/>
              </w:rPr>
              <w:t>町は、マニュアルの作成、訓練等を通じて、避難所の運営管理のために必要な知識等の普及に努め、住民等が主体的に避難所を運営できるように配慮する。</w:t>
            </w:r>
          </w:p>
          <w:p w14:paraId="27FFA40B" w14:textId="77777777" w:rsidR="003B2349" w:rsidRDefault="003B2349" w:rsidP="00004EDA">
            <w:pPr>
              <w:ind w:leftChars="100" w:left="206" w:firstLineChars="100" w:firstLine="206"/>
              <w:rPr>
                <w:rFonts w:asciiTheme="minorEastAsia" w:hAnsiTheme="minorEastAsia"/>
                <w:bCs/>
                <w:color w:val="000000" w:themeColor="text1"/>
                <w:szCs w:val="21"/>
                <w:u w:val="single"/>
              </w:rPr>
            </w:pPr>
            <w:r w:rsidRPr="00EA4523">
              <w:rPr>
                <w:rFonts w:asciiTheme="minorEastAsia" w:hAnsiTheme="minorEastAsia" w:hint="eastAsia"/>
                <w:bCs/>
                <w:color w:val="FF0000"/>
                <w:szCs w:val="21"/>
                <w:u w:val="single"/>
              </w:rPr>
              <w:t>ま</w:t>
            </w:r>
            <w:r w:rsidRPr="00BD3799">
              <w:rPr>
                <w:rFonts w:asciiTheme="minorEastAsia" w:hAnsiTheme="minorEastAsia" w:hint="eastAsia"/>
                <w:bCs/>
                <w:color w:val="FF0000"/>
                <w:szCs w:val="21"/>
                <w:u w:val="single"/>
              </w:rPr>
              <w:t>た、避難生活支援に関する知見やノウハウを有する地域の人材の確保・育成に努める</w:t>
            </w:r>
            <w:r w:rsidRPr="00BD3799">
              <w:rPr>
                <w:rFonts w:asciiTheme="minorEastAsia" w:hAnsiTheme="minorEastAsia" w:hint="eastAsia"/>
                <w:bCs/>
                <w:color w:val="FF0000"/>
                <w:szCs w:val="21"/>
                <w:u w:val="single"/>
              </w:rPr>
              <w:lastRenderedPageBreak/>
              <w:t>ものとする。さらに、避難生活支援に関する知見やノウハウを有する地域の人材に対して協力を求めるなど、地域全体で避難者を支えることができるよう留意すること。</w:t>
            </w:r>
          </w:p>
          <w:p w14:paraId="28711E43" w14:textId="0C0455BD" w:rsidR="003B2349" w:rsidRPr="009865ED" w:rsidRDefault="003B2349" w:rsidP="00004EDA">
            <w:pPr>
              <w:rPr>
                <w:rFonts w:asciiTheme="majorEastAsia" w:eastAsiaTheme="majorEastAsia" w:hAnsiTheme="majorEastAsia"/>
                <w:b/>
                <w:strike/>
                <w:szCs w:val="21"/>
                <w:highlight w:val="cyan"/>
              </w:rPr>
            </w:pPr>
          </w:p>
        </w:tc>
        <w:tc>
          <w:tcPr>
            <w:tcW w:w="2835" w:type="dxa"/>
          </w:tcPr>
          <w:p w14:paraId="6B465D8F" w14:textId="77777777" w:rsidR="003B2349" w:rsidRDefault="003B2349" w:rsidP="00A467CA">
            <w:pPr>
              <w:tabs>
                <w:tab w:val="left" w:pos="1648"/>
              </w:tabs>
              <w:rPr>
                <w:rFonts w:asciiTheme="minorEastAsia" w:hAnsiTheme="minorEastAsia"/>
                <w:bCs/>
                <w:sz w:val="18"/>
                <w:szCs w:val="18"/>
              </w:rPr>
            </w:pPr>
            <w:r>
              <w:rPr>
                <w:rFonts w:asciiTheme="minorEastAsia" w:hAnsiTheme="minorEastAsia" w:hint="eastAsia"/>
                <w:bCs/>
                <w:sz w:val="18"/>
                <w:szCs w:val="18"/>
              </w:rPr>
              <w:lastRenderedPageBreak/>
              <w:t>表記の整理</w:t>
            </w:r>
          </w:p>
          <w:p w14:paraId="2257EA59" w14:textId="77777777" w:rsidR="00A467CA" w:rsidRDefault="00A467CA" w:rsidP="00A467CA">
            <w:pPr>
              <w:tabs>
                <w:tab w:val="left" w:pos="1648"/>
              </w:tabs>
              <w:rPr>
                <w:rFonts w:asciiTheme="minorEastAsia" w:hAnsiTheme="minorEastAsia"/>
                <w:bCs/>
                <w:sz w:val="18"/>
                <w:szCs w:val="18"/>
              </w:rPr>
            </w:pPr>
          </w:p>
          <w:p w14:paraId="719F5C1A" w14:textId="0A446F87" w:rsidR="00A467CA" w:rsidRDefault="00A467CA" w:rsidP="00A467CA">
            <w:pPr>
              <w:tabs>
                <w:tab w:val="left" w:pos="1648"/>
              </w:tabs>
              <w:rPr>
                <w:rFonts w:asciiTheme="minorEastAsia" w:hAnsiTheme="minorEastAsia"/>
                <w:bCs/>
                <w:sz w:val="18"/>
                <w:szCs w:val="18"/>
              </w:rPr>
            </w:pPr>
          </w:p>
          <w:p w14:paraId="6F4FED4B" w14:textId="77777777" w:rsidR="00A467CA" w:rsidRDefault="00A467CA" w:rsidP="00A467CA">
            <w:pPr>
              <w:tabs>
                <w:tab w:val="left" w:pos="1648"/>
              </w:tabs>
              <w:rPr>
                <w:rFonts w:asciiTheme="minorEastAsia" w:hAnsiTheme="minorEastAsia"/>
                <w:bCs/>
                <w:sz w:val="18"/>
                <w:szCs w:val="18"/>
              </w:rPr>
            </w:pPr>
          </w:p>
          <w:p w14:paraId="44FC7F63" w14:textId="77777777" w:rsidR="00A467CA" w:rsidRDefault="00A467CA" w:rsidP="00A467CA">
            <w:pPr>
              <w:tabs>
                <w:tab w:val="left" w:pos="1648"/>
              </w:tabs>
              <w:rPr>
                <w:rFonts w:asciiTheme="minorEastAsia" w:hAnsiTheme="minorEastAsia"/>
                <w:bCs/>
                <w:sz w:val="18"/>
                <w:szCs w:val="18"/>
              </w:rPr>
            </w:pPr>
          </w:p>
          <w:p w14:paraId="63FDA89A" w14:textId="77777777" w:rsidR="00A467CA" w:rsidRDefault="00A467CA" w:rsidP="00A467CA">
            <w:pPr>
              <w:tabs>
                <w:tab w:val="left" w:pos="1648"/>
              </w:tabs>
              <w:rPr>
                <w:rFonts w:asciiTheme="minorEastAsia" w:hAnsiTheme="minorEastAsia"/>
                <w:bCs/>
                <w:sz w:val="18"/>
                <w:szCs w:val="18"/>
              </w:rPr>
            </w:pPr>
          </w:p>
          <w:p w14:paraId="6F992385" w14:textId="77777777" w:rsidR="00A467CA" w:rsidRDefault="00A467CA" w:rsidP="00A467CA">
            <w:pPr>
              <w:tabs>
                <w:tab w:val="left" w:pos="1648"/>
              </w:tabs>
              <w:rPr>
                <w:rFonts w:asciiTheme="minorEastAsia" w:hAnsiTheme="minorEastAsia"/>
                <w:bCs/>
                <w:sz w:val="18"/>
                <w:szCs w:val="18"/>
              </w:rPr>
            </w:pPr>
          </w:p>
          <w:p w14:paraId="226AE911" w14:textId="77777777" w:rsidR="00A467CA" w:rsidRDefault="00A467CA" w:rsidP="00A467CA">
            <w:pPr>
              <w:tabs>
                <w:tab w:val="left" w:pos="1648"/>
              </w:tabs>
              <w:rPr>
                <w:rFonts w:asciiTheme="minorEastAsia" w:hAnsiTheme="minorEastAsia"/>
                <w:bCs/>
                <w:sz w:val="18"/>
                <w:szCs w:val="18"/>
              </w:rPr>
            </w:pPr>
          </w:p>
          <w:p w14:paraId="7F4A3D77" w14:textId="77777777" w:rsidR="00A467CA" w:rsidRDefault="00A467CA" w:rsidP="00A467CA">
            <w:pPr>
              <w:tabs>
                <w:tab w:val="left" w:pos="1648"/>
              </w:tabs>
              <w:rPr>
                <w:rFonts w:asciiTheme="minorEastAsia" w:hAnsiTheme="minorEastAsia"/>
                <w:bCs/>
                <w:sz w:val="18"/>
                <w:szCs w:val="18"/>
              </w:rPr>
            </w:pPr>
          </w:p>
          <w:p w14:paraId="4A2B1220" w14:textId="77777777" w:rsidR="00A467CA" w:rsidRDefault="00A467CA" w:rsidP="00A467CA">
            <w:pPr>
              <w:tabs>
                <w:tab w:val="left" w:pos="1648"/>
              </w:tabs>
              <w:rPr>
                <w:rFonts w:asciiTheme="minorEastAsia" w:hAnsiTheme="minorEastAsia"/>
                <w:bCs/>
                <w:sz w:val="18"/>
                <w:szCs w:val="18"/>
              </w:rPr>
            </w:pPr>
          </w:p>
          <w:p w14:paraId="05FE0FF3" w14:textId="77777777" w:rsidR="00A467CA" w:rsidRDefault="00A467CA" w:rsidP="00A467CA">
            <w:pPr>
              <w:tabs>
                <w:tab w:val="left" w:pos="1648"/>
              </w:tabs>
              <w:rPr>
                <w:rFonts w:asciiTheme="minorEastAsia" w:hAnsiTheme="minorEastAsia"/>
                <w:bCs/>
                <w:sz w:val="18"/>
                <w:szCs w:val="18"/>
              </w:rPr>
            </w:pPr>
          </w:p>
          <w:p w14:paraId="3B3E2069" w14:textId="77777777" w:rsidR="00A467CA" w:rsidRDefault="00A467CA" w:rsidP="00A467CA">
            <w:pPr>
              <w:tabs>
                <w:tab w:val="left" w:pos="1648"/>
              </w:tabs>
              <w:rPr>
                <w:rFonts w:asciiTheme="minorEastAsia" w:hAnsiTheme="minorEastAsia"/>
                <w:bCs/>
                <w:sz w:val="18"/>
                <w:szCs w:val="18"/>
              </w:rPr>
            </w:pPr>
          </w:p>
          <w:p w14:paraId="710079E9" w14:textId="77777777" w:rsidR="00A467CA" w:rsidRDefault="00A467CA" w:rsidP="00A467CA">
            <w:pPr>
              <w:tabs>
                <w:tab w:val="left" w:pos="1648"/>
              </w:tabs>
              <w:rPr>
                <w:rFonts w:asciiTheme="minorEastAsia" w:hAnsiTheme="minorEastAsia"/>
                <w:bCs/>
                <w:sz w:val="18"/>
                <w:szCs w:val="18"/>
              </w:rPr>
            </w:pPr>
          </w:p>
          <w:p w14:paraId="6FEEB1A1" w14:textId="77777777" w:rsidR="00A467CA" w:rsidRDefault="00A467CA" w:rsidP="00A467CA">
            <w:pPr>
              <w:tabs>
                <w:tab w:val="left" w:pos="1648"/>
              </w:tabs>
              <w:rPr>
                <w:rFonts w:asciiTheme="minorEastAsia" w:hAnsiTheme="minorEastAsia"/>
                <w:bCs/>
                <w:sz w:val="18"/>
                <w:szCs w:val="18"/>
              </w:rPr>
            </w:pPr>
          </w:p>
          <w:p w14:paraId="25574704" w14:textId="77777777" w:rsidR="00A467CA" w:rsidRDefault="00A467CA" w:rsidP="00A467CA">
            <w:pPr>
              <w:tabs>
                <w:tab w:val="left" w:pos="1648"/>
              </w:tabs>
              <w:rPr>
                <w:rFonts w:asciiTheme="minorEastAsia" w:hAnsiTheme="minorEastAsia"/>
                <w:bCs/>
                <w:sz w:val="18"/>
                <w:szCs w:val="18"/>
              </w:rPr>
            </w:pPr>
          </w:p>
          <w:p w14:paraId="265DC7AC" w14:textId="77777777" w:rsidR="00A467CA" w:rsidRDefault="00A467CA" w:rsidP="00A467CA">
            <w:pPr>
              <w:tabs>
                <w:tab w:val="left" w:pos="1648"/>
              </w:tabs>
              <w:rPr>
                <w:rFonts w:asciiTheme="minorEastAsia" w:hAnsiTheme="minorEastAsia"/>
                <w:bCs/>
                <w:sz w:val="18"/>
                <w:szCs w:val="18"/>
              </w:rPr>
            </w:pPr>
          </w:p>
          <w:p w14:paraId="05EC9DAB" w14:textId="77777777" w:rsidR="00A467CA" w:rsidRDefault="00A467CA" w:rsidP="00A467CA">
            <w:pPr>
              <w:tabs>
                <w:tab w:val="left" w:pos="1648"/>
              </w:tabs>
              <w:rPr>
                <w:rFonts w:asciiTheme="minorEastAsia" w:hAnsiTheme="minorEastAsia"/>
                <w:bCs/>
                <w:sz w:val="18"/>
                <w:szCs w:val="18"/>
              </w:rPr>
            </w:pPr>
          </w:p>
          <w:p w14:paraId="21C1AEE1" w14:textId="77777777" w:rsidR="00A467CA" w:rsidRDefault="00A467CA" w:rsidP="00A467CA">
            <w:pPr>
              <w:tabs>
                <w:tab w:val="left" w:pos="1648"/>
              </w:tabs>
              <w:rPr>
                <w:rFonts w:asciiTheme="minorEastAsia" w:hAnsiTheme="minorEastAsia"/>
                <w:bCs/>
                <w:sz w:val="18"/>
                <w:szCs w:val="18"/>
              </w:rPr>
            </w:pPr>
          </w:p>
          <w:p w14:paraId="2F55CCEA" w14:textId="77777777" w:rsidR="00A467CA" w:rsidRDefault="00A467CA" w:rsidP="00A467CA">
            <w:pPr>
              <w:tabs>
                <w:tab w:val="left" w:pos="1648"/>
              </w:tabs>
              <w:rPr>
                <w:rFonts w:asciiTheme="minorEastAsia" w:hAnsiTheme="minorEastAsia"/>
                <w:bCs/>
                <w:sz w:val="18"/>
                <w:szCs w:val="18"/>
              </w:rPr>
            </w:pPr>
          </w:p>
          <w:p w14:paraId="49B5B945" w14:textId="77777777" w:rsidR="00A467CA" w:rsidRDefault="00A467CA" w:rsidP="00A467CA">
            <w:pPr>
              <w:tabs>
                <w:tab w:val="left" w:pos="1648"/>
              </w:tabs>
              <w:rPr>
                <w:rFonts w:asciiTheme="minorEastAsia" w:hAnsiTheme="minorEastAsia"/>
                <w:bCs/>
                <w:sz w:val="18"/>
                <w:szCs w:val="18"/>
              </w:rPr>
            </w:pPr>
          </w:p>
          <w:p w14:paraId="72F1131B" w14:textId="77777777" w:rsidR="00A467CA" w:rsidRDefault="00A467CA" w:rsidP="00A467CA">
            <w:pPr>
              <w:tabs>
                <w:tab w:val="left" w:pos="1648"/>
              </w:tabs>
              <w:rPr>
                <w:rFonts w:asciiTheme="minorEastAsia" w:hAnsiTheme="minorEastAsia"/>
                <w:bCs/>
                <w:sz w:val="18"/>
                <w:szCs w:val="18"/>
              </w:rPr>
            </w:pPr>
          </w:p>
          <w:p w14:paraId="5FD40625" w14:textId="77777777" w:rsidR="00A467CA" w:rsidRDefault="00A467CA" w:rsidP="00A467CA">
            <w:pPr>
              <w:tabs>
                <w:tab w:val="left" w:pos="1648"/>
              </w:tabs>
              <w:rPr>
                <w:rFonts w:asciiTheme="minorEastAsia" w:hAnsiTheme="minorEastAsia"/>
                <w:bCs/>
                <w:sz w:val="18"/>
                <w:szCs w:val="18"/>
              </w:rPr>
            </w:pPr>
          </w:p>
          <w:p w14:paraId="6E378578" w14:textId="77777777" w:rsidR="00A467CA" w:rsidRDefault="00A467CA" w:rsidP="00A467CA">
            <w:pPr>
              <w:tabs>
                <w:tab w:val="left" w:pos="1648"/>
              </w:tabs>
              <w:rPr>
                <w:rFonts w:asciiTheme="minorEastAsia" w:hAnsiTheme="minorEastAsia"/>
                <w:bCs/>
                <w:sz w:val="18"/>
                <w:szCs w:val="18"/>
              </w:rPr>
            </w:pPr>
          </w:p>
          <w:p w14:paraId="4E2F7A09" w14:textId="77777777" w:rsidR="00A467CA" w:rsidRDefault="00A467CA" w:rsidP="00A467CA">
            <w:pPr>
              <w:tabs>
                <w:tab w:val="left" w:pos="1648"/>
              </w:tabs>
              <w:rPr>
                <w:rFonts w:asciiTheme="minorEastAsia" w:hAnsiTheme="minorEastAsia"/>
                <w:bCs/>
                <w:sz w:val="18"/>
                <w:szCs w:val="18"/>
              </w:rPr>
            </w:pPr>
          </w:p>
          <w:p w14:paraId="7FF6826B" w14:textId="77777777" w:rsidR="00A467CA" w:rsidRDefault="00A467CA" w:rsidP="00A467CA">
            <w:pPr>
              <w:tabs>
                <w:tab w:val="left" w:pos="1648"/>
              </w:tabs>
              <w:rPr>
                <w:rFonts w:asciiTheme="minorEastAsia" w:hAnsiTheme="minorEastAsia"/>
                <w:bCs/>
                <w:sz w:val="18"/>
                <w:szCs w:val="18"/>
              </w:rPr>
            </w:pPr>
          </w:p>
          <w:p w14:paraId="3A01CFDB" w14:textId="77777777" w:rsidR="00A467CA" w:rsidRDefault="00A467CA" w:rsidP="00A467CA">
            <w:pPr>
              <w:tabs>
                <w:tab w:val="left" w:pos="1648"/>
              </w:tabs>
              <w:rPr>
                <w:rFonts w:asciiTheme="minorEastAsia" w:hAnsiTheme="minorEastAsia"/>
                <w:bCs/>
                <w:sz w:val="18"/>
                <w:szCs w:val="18"/>
              </w:rPr>
            </w:pPr>
          </w:p>
          <w:p w14:paraId="15E34EC1" w14:textId="77777777" w:rsidR="00A467CA" w:rsidRDefault="00A467CA" w:rsidP="00A467CA">
            <w:pPr>
              <w:tabs>
                <w:tab w:val="left" w:pos="1648"/>
              </w:tabs>
              <w:rPr>
                <w:rFonts w:asciiTheme="minorEastAsia" w:hAnsiTheme="minorEastAsia"/>
                <w:bCs/>
                <w:sz w:val="18"/>
                <w:szCs w:val="18"/>
              </w:rPr>
            </w:pPr>
          </w:p>
          <w:p w14:paraId="5940AFA5" w14:textId="77777777" w:rsidR="00A467CA" w:rsidRDefault="00A467CA" w:rsidP="00A467CA">
            <w:pPr>
              <w:tabs>
                <w:tab w:val="left" w:pos="1648"/>
              </w:tabs>
              <w:rPr>
                <w:rFonts w:asciiTheme="minorEastAsia" w:hAnsiTheme="minorEastAsia"/>
                <w:bCs/>
                <w:sz w:val="18"/>
                <w:szCs w:val="18"/>
              </w:rPr>
            </w:pPr>
          </w:p>
          <w:p w14:paraId="760665A1" w14:textId="77777777" w:rsidR="00A467CA" w:rsidRDefault="00A467CA" w:rsidP="00A467CA">
            <w:pPr>
              <w:tabs>
                <w:tab w:val="left" w:pos="1648"/>
              </w:tabs>
              <w:rPr>
                <w:rFonts w:asciiTheme="minorEastAsia" w:hAnsiTheme="minorEastAsia"/>
                <w:bCs/>
                <w:sz w:val="18"/>
                <w:szCs w:val="18"/>
              </w:rPr>
            </w:pPr>
          </w:p>
          <w:p w14:paraId="38480D11" w14:textId="77777777" w:rsidR="00A467CA" w:rsidRDefault="00A467CA" w:rsidP="00A467CA">
            <w:pPr>
              <w:tabs>
                <w:tab w:val="left" w:pos="1648"/>
              </w:tabs>
              <w:rPr>
                <w:rFonts w:asciiTheme="minorEastAsia" w:hAnsiTheme="minorEastAsia"/>
                <w:bCs/>
                <w:sz w:val="18"/>
                <w:szCs w:val="18"/>
              </w:rPr>
            </w:pPr>
          </w:p>
          <w:p w14:paraId="4CFD793F" w14:textId="77777777" w:rsidR="00A467CA" w:rsidRDefault="00A467CA" w:rsidP="00A467CA">
            <w:pPr>
              <w:tabs>
                <w:tab w:val="left" w:pos="1648"/>
              </w:tabs>
              <w:rPr>
                <w:rFonts w:asciiTheme="minorEastAsia" w:hAnsiTheme="minorEastAsia"/>
                <w:bCs/>
                <w:sz w:val="18"/>
                <w:szCs w:val="18"/>
              </w:rPr>
            </w:pPr>
          </w:p>
          <w:p w14:paraId="1EE4053E" w14:textId="77777777" w:rsidR="00A467CA" w:rsidRDefault="00A467CA" w:rsidP="00A467CA">
            <w:pPr>
              <w:tabs>
                <w:tab w:val="left" w:pos="1648"/>
              </w:tabs>
              <w:rPr>
                <w:rFonts w:asciiTheme="minorEastAsia" w:hAnsiTheme="minorEastAsia"/>
                <w:bCs/>
                <w:sz w:val="18"/>
                <w:szCs w:val="18"/>
              </w:rPr>
            </w:pPr>
          </w:p>
          <w:p w14:paraId="0C7F21C2" w14:textId="77777777" w:rsidR="00A467CA" w:rsidRDefault="00A467CA" w:rsidP="00A467CA">
            <w:pPr>
              <w:tabs>
                <w:tab w:val="left" w:pos="1648"/>
              </w:tabs>
              <w:rPr>
                <w:rFonts w:asciiTheme="minorEastAsia" w:hAnsiTheme="minorEastAsia"/>
                <w:bCs/>
                <w:sz w:val="18"/>
                <w:szCs w:val="18"/>
              </w:rPr>
            </w:pPr>
          </w:p>
          <w:p w14:paraId="76B2DD58" w14:textId="77777777" w:rsidR="00A467CA" w:rsidRDefault="00A467CA" w:rsidP="00A467CA">
            <w:pPr>
              <w:tabs>
                <w:tab w:val="left" w:pos="1648"/>
              </w:tabs>
              <w:rPr>
                <w:rFonts w:asciiTheme="minorEastAsia" w:hAnsiTheme="minorEastAsia"/>
                <w:bCs/>
                <w:sz w:val="18"/>
                <w:szCs w:val="18"/>
              </w:rPr>
            </w:pPr>
          </w:p>
          <w:p w14:paraId="786F28D1" w14:textId="77777777" w:rsidR="00A467CA" w:rsidRDefault="00A467CA" w:rsidP="00A467CA">
            <w:pPr>
              <w:tabs>
                <w:tab w:val="left" w:pos="1648"/>
              </w:tabs>
              <w:rPr>
                <w:rFonts w:asciiTheme="minorEastAsia" w:hAnsiTheme="minorEastAsia"/>
                <w:bCs/>
                <w:sz w:val="18"/>
                <w:szCs w:val="18"/>
              </w:rPr>
            </w:pPr>
          </w:p>
          <w:p w14:paraId="038DF38A" w14:textId="77777777" w:rsidR="00A467CA" w:rsidRDefault="00A467CA" w:rsidP="00A467CA">
            <w:pPr>
              <w:tabs>
                <w:tab w:val="left" w:pos="1648"/>
              </w:tabs>
              <w:rPr>
                <w:rFonts w:asciiTheme="minorEastAsia" w:hAnsiTheme="minorEastAsia"/>
                <w:bCs/>
                <w:sz w:val="18"/>
                <w:szCs w:val="18"/>
              </w:rPr>
            </w:pPr>
          </w:p>
          <w:p w14:paraId="4D62E768" w14:textId="77777777" w:rsidR="00A467CA" w:rsidRDefault="00A467CA" w:rsidP="00A467CA">
            <w:pPr>
              <w:tabs>
                <w:tab w:val="left" w:pos="1648"/>
              </w:tabs>
              <w:rPr>
                <w:rFonts w:asciiTheme="minorEastAsia" w:hAnsiTheme="minorEastAsia"/>
                <w:bCs/>
                <w:sz w:val="18"/>
                <w:szCs w:val="18"/>
              </w:rPr>
            </w:pPr>
          </w:p>
          <w:p w14:paraId="4C39A20A" w14:textId="77777777" w:rsidR="00A467CA" w:rsidRDefault="00A467CA" w:rsidP="00A467CA">
            <w:pPr>
              <w:tabs>
                <w:tab w:val="left" w:pos="1648"/>
              </w:tabs>
              <w:rPr>
                <w:rFonts w:asciiTheme="minorEastAsia" w:hAnsiTheme="minorEastAsia"/>
                <w:bCs/>
                <w:sz w:val="18"/>
                <w:szCs w:val="18"/>
              </w:rPr>
            </w:pPr>
          </w:p>
          <w:p w14:paraId="533A8814" w14:textId="77777777" w:rsidR="00A467CA" w:rsidRDefault="00A467CA" w:rsidP="00A467CA">
            <w:pPr>
              <w:tabs>
                <w:tab w:val="left" w:pos="1648"/>
              </w:tabs>
              <w:rPr>
                <w:rFonts w:asciiTheme="minorEastAsia" w:hAnsiTheme="minorEastAsia"/>
                <w:bCs/>
                <w:sz w:val="18"/>
                <w:szCs w:val="18"/>
              </w:rPr>
            </w:pPr>
          </w:p>
          <w:p w14:paraId="52512FE0" w14:textId="77777777" w:rsidR="00A467CA" w:rsidRDefault="00A467CA" w:rsidP="00A467CA">
            <w:pPr>
              <w:tabs>
                <w:tab w:val="left" w:pos="1648"/>
              </w:tabs>
              <w:rPr>
                <w:rFonts w:asciiTheme="minorEastAsia" w:hAnsiTheme="minorEastAsia"/>
                <w:bCs/>
                <w:sz w:val="18"/>
                <w:szCs w:val="18"/>
              </w:rPr>
            </w:pPr>
          </w:p>
          <w:p w14:paraId="024D49C2" w14:textId="77777777" w:rsidR="00A467CA" w:rsidRDefault="00A467CA" w:rsidP="00A467CA">
            <w:pPr>
              <w:tabs>
                <w:tab w:val="left" w:pos="1648"/>
              </w:tabs>
              <w:rPr>
                <w:rFonts w:asciiTheme="minorEastAsia" w:hAnsiTheme="minorEastAsia"/>
                <w:bCs/>
                <w:sz w:val="18"/>
                <w:szCs w:val="18"/>
              </w:rPr>
            </w:pPr>
          </w:p>
          <w:p w14:paraId="01CA7D56" w14:textId="77777777" w:rsidR="00A467CA" w:rsidRDefault="00A467CA" w:rsidP="00A467CA">
            <w:pPr>
              <w:tabs>
                <w:tab w:val="left" w:pos="1648"/>
              </w:tabs>
              <w:rPr>
                <w:rFonts w:asciiTheme="minorEastAsia" w:hAnsiTheme="minorEastAsia"/>
                <w:bCs/>
                <w:sz w:val="18"/>
                <w:szCs w:val="18"/>
              </w:rPr>
            </w:pPr>
          </w:p>
          <w:p w14:paraId="67C3B59D" w14:textId="77777777" w:rsidR="00A467CA" w:rsidRDefault="00A467CA" w:rsidP="00A467CA">
            <w:pPr>
              <w:tabs>
                <w:tab w:val="left" w:pos="1648"/>
              </w:tabs>
              <w:rPr>
                <w:rFonts w:asciiTheme="minorEastAsia" w:hAnsiTheme="minorEastAsia"/>
                <w:bCs/>
                <w:sz w:val="18"/>
                <w:szCs w:val="18"/>
              </w:rPr>
            </w:pPr>
          </w:p>
          <w:p w14:paraId="5FA44C63" w14:textId="77777777" w:rsidR="00A467CA" w:rsidRDefault="00A467CA" w:rsidP="00A467CA">
            <w:pPr>
              <w:tabs>
                <w:tab w:val="left" w:pos="1648"/>
              </w:tabs>
              <w:rPr>
                <w:rFonts w:asciiTheme="minorEastAsia" w:hAnsiTheme="minorEastAsia"/>
                <w:bCs/>
                <w:sz w:val="18"/>
                <w:szCs w:val="18"/>
              </w:rPr>
            </w:pPr>
          </w:p>
          <w:p w14:paraId="6915C154" w14:textId="77777777" w:rsidR="00A467CA" w:rsidRDefault="00A467CA" w:rsidP="00A467CA">
            <w:pPr>
              <w:tabs>
                <w:tab w:val="left" w:pos="1648"/>
              </w:tabs>
              <w:rPr>
                <w:rFonts w:asciiTheme="minorEastAsia" w:hAnsiTheme="minorEastAsia"/>
                <w:bCs/>
                <w:sz w:val="18"/>
                <w:szCs w:val="18"/>
              </w:rPr>
            </w:pPr>
          </w:p>
          <w:p w14:paraId="4F9FD325" w14:textId="77777777" w:rsidR="00A467CA" w:rsidRDefault="00A467CA" w:rsidP="00A467CA">
            <w:pPr>
              <w:tabs>
                <w:tab w:val="left" w:pos="1648"/>
              </w:tabs>
              <w:rPr>
                <w:rFonts w:asciiTheme="minorEastAsia" w:hAnsiTheme="minorEastAsia"/>
                <w:bCs/>
                <w:sz w:val="18"/>
                <w:szCs w:val="18"/>
              </w:rPr>
            </w:pPr>
          </w:p>
          <w:p w14:paraId="19AB5D4F" w14:textId="376B6218" w:rsidR="00A467CA" w:rsidRDefault="00A467CA" w:rsidP="00A467CA">
            <w:pPr>
              <w:tabs>
                <w:tab w:val="left" w:pos="1648"/>
              </w:tabs>
              <w:rPr>
                <w:rFonts w:asciiTheme="minorEastAsia" w:hAnsiTheme="minorEastAsia"/>
                <w:bCs/>
                <w:sz w:val="18"/>
                <w:szCs w:val="18"/>
              </w:rPr>
            </w:pPr>
          </w:p>
          <w:p w14:paraId="28101B9B" w14:textId="77777777" w:rsidR="00A467CA" w:rsidRDefault="00A467CA" w:rsidP="00A467CA">
            <w:pPr>
              <w:tabs>
                <w:tab w:val="left" w:pos="1648"/>
              </w:tabs>
              <w:rPr>
                <w:rFonts w:asciiTheme="minorEastAsia" w:hAnsiTheme="minorEastAsia"/>
                <w:bCs/>
                <w:sz w:val="18"/>
                <w:szCs w:val="18"/>
              </w:rPr>
            </w:pPr>
          </w:p>
          <w:p w14:paraId="4B366E77" w14:textId="77777777" w:rsidR="00A467CA" w:rsidRDefault="00A467CA" w:rsidP="00A467CA">
            <w:pPr>
              <w:tabs>
                <w:tab w:val="left" w:pos="1648"/>
              </w:tabs>
              <w:rPr>
                <w:rFonts w:asciiTheme="minorEastAsia" w:hAnsiTheme="minorEastAsia"/>
                <w:bCs/>
                <w:sz w:val="18"/>
                <w:szCs w:val="18"/>
              </w:rPr>
            </w:pPr>
          </w:p>
          <w:p w14:paraId="531E69D4" w14:textId="77777777" w:rsidR="00A467CA" w:rsidRDefault="00A467CA" w:rsidP="00A467CA">
            <w:pPr>
              <w:tabs>
                <w:tab w:val="left" w:pos="1648"/>
              </w:tabs>
              <w:rPr>
                <w:rFonts w:asciiTheme="minorEastAsia" w:hAnsiTheme="minorEastAsia"/>
                <w:bCs/>
                <w:sz w:val="18"/>
                <w:szCs w:val="18"/>
              </w:rPr>
            </w:pPr>
          </w:p>
          <w:p w14:paraId="2A502DCD" w14:textId="77777777" w:rsidR="00A467CA" w:rsidRDefault="00A467CA" w:rsidP="00A467CA">
            <w:pPr>
              <w:tabs>
                <w:tab w:val="left" w:pos="1648"/>
              </w:tabs>
              <w:rPr>
                <w:rFonts w:asciiTheme="minorEastAsia" w:hAnsiTheme="minorEastAsia"/>
                <w:bCs/>
                <w:sz w:val="18"/>
                <w:szCs w:val="18"/>
              </w:rPr>
            </w:pPr>
          </w:p>
          <w:p w14:paraId="6AD9FADE" w14:textId="77777777" w:rsidR="00A467CA" w:rsidRDefault="00A467CA" w:rsidP="00A467CA">
            <w:pPr>
              <w:tabs>
                <w:tab w:val="left" w:pos="1648"/>
              </w:tabs>
              <w:rPr>
                <w:rFonts w:asciiTheme="minorEastAsia" w:hAnsiTheme="minorEastAsia"/>
                <w:bCs/>
                <w:sz w:val="18"/>
                <w:szCs w:val="18"/>
              </w:rPr>
            </w:pPr>
          </w:p>
          <w:p w14:paraId="2ECBFD66" w14:textId="77777777" w:rsidR="00A467CA" w:rsidRDefault="00A467CA" w:rsidP="00A467CA">
            <w:pPr>
              <w:tabs>
                <w:tab w:val="left" w:pos="1648"/>
              </w:tabs>
              <w:rPr>
                <w:rFonts w:asciiTheme="minorEastAsia" w:hAnsiTheme="minorEastAsia"/>
                <w:bCs/>
                <w:sz w:val="18"/>
                <w:szCs w:val="18"/>
              </w:rPr>
            </w:pPr>
          </w:p>
          <w:p w14:paraId="3A8057B8" w14:textId="77777777" w:rsidR="00A467CA" w:rsidRDefault="00A467CA" w:rsidP="00A467CA">
            <w:pPr>
              <w:tabs>
                <w:tab w:val="left" w:pos="1648"/>
              </w:tabs>
              <w:rPr>
                <w:rFonts w:asciiTheme="minorEastAsia" w:hAnsiTheme="minorEastAsia"/>
                <w:bCs/>
                <w:sz w:val="18"/>
                <w:szCs w:val="18"/>
              </w:rPr>
            </w:pPr>
          </w:p>
          <w:p w14:paraId="0DE2D4DF" w14:textId="3C91B87F" w:rsidR="00A467CA" w:rsidRPr="008F2AC9" w:rsidRDefault="00A467CA" w:rsidP="00A467CA">
            <w:pPr>
              <w:tabs>
                <w:tab w:val="left" w:pos="1648"/>
              </w:tabs>
              <w:rPr>
                <w:rFonts w:asciiTheme="minorEastAsia" w:hAnsiTheme="minorEastAsia"/>
                <w:bCs/>
                <w:sz w:val="18"/>
                <w:szCs w:val="18"/>
              </w:rPr>
            </w:pPr>
          </w:p>
        </w:tc>
      </w:tr>
      <w:bookmarkEnd w:id="14"/>
      <w:tr w:rsidR="003B2349" w:rsidRPr="008F2AC9" w14:paraId="5A3BD418" w14:textId="77777777" w:rsidTr="00E52A39">
        <w:tc>
          <w:tcPr>
            <w:tcW w:w="550" w:type="dxa"/>
            <w:shd w:val="clear" w:color="auto" w:fill="FFFF00"/>
          </w:tcPr>
          <w:p w14:paraId="035DA436" w14:textId="77777777" w:rsidR="003B2349" w:rsidRPr="005E10A9" w:rsidRDefault="003B2349" w:rsidP="00004EDA">
            <w:pPr>
              <w:widowControl/>
              <w:jc w:val="center"/>
              <w:rPr>
                <w:rFonts w:asciiTheme="minorEastAsia" w:hAnsiTheme="minorEastAsia"/>
                <w:szCs w:val="21"/>
              </w:rPr>
            </w:pPr>
          </w:p>
        </w:tc>
        <w:tc>
          <w:tcPr>
            <w:tcW w:w="3969" w:type="dxa"/>
            <w:shd w:val="clear" w:color="auto" w:fill="FFFF00"/>
          </w:tcPr>
          <w:p w14:paraId="3A714BFD" w14:textId="5EDFD95D" w:rsidR="003B2349" w:rsidRPr="009865ED" w:rsidRDefault="003B2349" w:rsidP="00004EDA">
            <w:pPr>
              <w:rPr>
                <w:rFonts w:asciiTheme="majorEastAsia" w:eastAsiaTheme="majorEastAsia" w:hAnsiTheme="majorEastAsia"/>
                <w:b/>
                <w:strike/>
                <w:szCs w:val="21"/>
                <w:highlight w:val="cyan"/>
              </w:rPr>
            </w:pPr>
            <w:r w:rsidRPr="00A262BE">
              <w:rPr>
                <w:rFonts w:asciiTheme="majorEastAsia" w:eastAsiaTheme="majorEastAsia" w:hAnsiTheme="majorEastAsia" w:hint="eastAsia"/>
                <w:b/>
                <w:szCs w:val="21"/>
              </w:rPr>
              <w:t>第２節　要配慮者支援対策</w:t>
            </w:r>
            <w:r w:rsidRPr="00A758AA">
              <w:rPr>
                <w:rFonts w:asciiTheme="majorEastAsia" w:eastAsiaTheme="majorEastAsia" w:hAnsiTheme="majorEastAsia" w:hint="eastAsia"/>
                <w:b/>
                <w:szCs w:val="21"/>
              </w:rPr>
              <w:t xml:space="preserve">  </w:t>
            </w:r>
          </w:p>
        </w:tc>
        <w:tc>
          <w:tcPr>
            <w:tcW w:w="4535" w:type="dxa"/>
            <w:shd w:val="clear" w:color="auto" w:fill="FFFF00"/>
          </w:tcPr>
          <w:p w14:paraId="277CEE5F" w14:textId="153936F9" w:rsidR="003B2349" w:rsidRPr="009865ED" w:rsidRDefault="003B2349" w:rsidP="00004EDA">
            <w:pPr>
              <w:rPr>
                <w:rFonts w:asciiTheme="majorEastAsia" w:eastAsiaTheme="majorEastAsia" w:hAnsiTheme="majorEastAsia"/>
                <w:b/>
                <w:strike/>
                <w:szCs w:val="21"/>
                <w:highlight w:val="cyan"/>
              </w:rPr>
            </w:pPr>
            <w:r w:rsidRPr="00A262BE">
              <w:rPr>
                <w:rFonts w:asciiTheme="majorEastAsia" w:eastAsiaTheme="majorEastAsia" w:hAnsiTheme="majorEastAsia" w:hint="eastAsia"/>
                <w:b/>
                <w:szCs w:val="21"/>
              </w:rPr>
              <w:t>第２節　要配慮者支援対策</w:t>
            </w:r>
            <w:r w:rsidRPr="00A758AA">
              <w:rPr>
                <w:rFonts w:asciiTheme="majorEastAsia" w:eastAsiaTheme="majorEastAsia" w:hAnsiTheme="majorEastAsia" w:hint="eastAsia"/>
                <w:b/>
                <w:szCs w:val="21"/>
              </w:rPr>
              <w:t xml:space="preserve"> </w:t>
            </w:r>
          </w:p>
        </w:tc>
        <w:tc>
          <w:tcPr>
            <w:tcW w:w="2835" w:type="dxa"/>
            <w:shd w:val="clear" w:color="auto" w:fill="FFFF00"/>
          </w:tcPr>
          <w:p w14:paraId="08EF1247" w14:textId="77777777" w:rsidR="003B2349" w:rsidRPr="008F2AC9" w:rsidRDefault="003B2349" w:rsidP="00004EDA">
            <w:pPr>
              <w:rPr>
                <w:rFonts w:asciiTheme="minorEastAsia" w:hAnsiTheme="minorEastAsia"/>
                <w:bCs/>
                <w:sz w:val="18"/>
                <w:szCs w:val="18"/>
              </w:rPr>
            </w:pPr>
          </w:p>
        </w:tc>
      </w:tr>
      <w:tr w:rsidR="003B2349" w:rsidRPr="008F2AC9" w14:paraId="5C80484F" w14:textId="77777777" w:rsidTr="002B4731">
        <w:trPr>
          <w:trHeight w:val="1259"/>
        </w:trPr>
        <w:tc>
          <w:tcPr>
            <w:tcW w:w="550" w:type="dxa"/>
            <w:shd w:val="clear" w:color="auto" w:fill="auto"/>
          </w:tcPr>
          <w:p w14:paraId="4EFEACDF" w14:textId="37919F54" w:rsidR="003B2349" w:rsidRDefault="001B4CD6" w:rsidP="00004EDA">
            <w:pPr>
              <w:widowControl/>
              <w:tabs>
                <w:tab w:val="center" w:pos="157"/>
              </w:tabs>
              <w:jc w:val="center"/>
              <w:rPr>
                <w:rFonts w:asciiTheme="minorEastAsia" w:hAnsiTheme="minorEastAsia"/>
                <w:szCs w:val="21"/>
              </w:rPr>
            </w:pPr>
            <w:r w:rsidRPr="001B4CD6">
              <w:rPr>
                <w:rFonts w:asciiTheme="minorEastAsia" w:hAnsiTheme="minorEastAsia" w:hint="eastAsia"/>
                <w:szCs w:val="21"/>
              </w:rPr>
              <w:t>6</w:t>
            </w:r>
            <w:r w:rsidR="00F17A2C">
              <w:rPr>
                <w:rFonts w:asciiTheme="minorEastAsia" w:hAnsiTheme="minorEastAsia" w:hint="eastAsia"/>
                <w:szCs w:val="21"/>
              </w:rPr>
              <w:t>2</w:t>
            </w:r>
          </w:p>
          <w:p w14:paraId="1B3ACC9E" w14:textId="77777777" w:rsidR="003B2349" w:rsidRDefault="003B2349" w:rsidP="00004EDA">
            <w:pPr>
              <w:widowControl/>
              <w:tabs>
                <w:tab w:val="center" w:pos="157"/>
              </w:tabs>
              <w:jc w:val="center"/>
              <w:rPr>
                <w:rFonts w:asciiTheme="minorEastAsia" w:hAnsiTheme="minorEastAsia"/>
                <w:szCs w:val="21"/>
              </w:rPr>
            </w:pPr>
          </w:p>
          <w:p w14:paraId="39C88890" w14:textId="77777777" w:rsidR="003B2349" w:rsidRDefault="003B2349" w:rsidP="00004EDA">
            <w:pPr>
              <w:widowControl/>
              <w:tabs>
                <w:tab w:val="center" w:pos="157"/>
              </w:tabs>
              <w:jc w:val="center"/>
              <w:rPr>
                <w:rFonts w:asciiTheme="minorEastAsia" w:hAnsiTheme="minorEastAsia"/>
                <w:szCs w:val="21"/>
              </w:rPr>
            </w:pPr>
          </w:p>
          <w:p w14:paraId="5D2BDADF" w14:textId="77777777" w:rsidR="003B2349" w:rsidRDefault="003B2349" w:rsidP="00004EDA">
            <w:pPr>
              <w:widowControl/>
              <w:tabs>
                <w:tab w:val="center" w:pos="157"/>
              </w:tabs>
              <w:jc w:val="center"/>
              <w:rPr>
                <w:rFonts w:asciiTheme="minorEastAsia" w:hAnsiTheme="minorEastAsia"/>
                <w:szCs w:val="21"/>
              </w:rPr>
            </w:pPr>
          </w:p>
          <w:p w14:paraId="76787FB0" w14:textId="77777777" w:rsidR="003B2349" w:rsidRDefault="003B2349" w:rsidP="00004EDA">
            <w:pPr>
              <w:widowControl/>
              <w:tabs>
                <w:tab w:val="center" w:pos="157"/>
              </w:tabs>
              <w:jc w:val="center"/>
              <w:rPr>
                <w:rFonts w:asciiTheme="minorEastAsia" w:hAnsiTheme="minorEastAsia"/>
                <w:szCs w:val="21"/>
              </w:rPr>
            </w:pPr>
          </w:p>
          <w:p w14:paraId="07C78B9C" w14:textId="77777777" w:rsidR="003B2349" w:rsidRDefault="003B2349" w:rsidP="00004EDA">
            <w:pPr>
              <w:widowControl/>
              <w:tabs>
                <w:tab w:val="center" w:pos="157"/>
              </w:tabs>
              <w:jc w:val="center"/>
              <w:rPr>
                <w:rFonts w:asciiTheme="minorEastAsia" w:hAnsiTheme="minorEastAsia"/>
                <w:szCs w:val="21"/>
              </w:rPr>
            </w:pPr>
          </w:p>
          <w:p w14:paraId="0D439F24" w14:textId="77777777" w:rsidR="003B2349" w:rsidRDefault="003B2349" w:rsidP="00004EDA">
            <w:pPr>
              <w:widowControl/>
              <w:tabs>
                <w:tab w:val="center" w:pos="157"/>
              </w:tabs>
              <w:jc w:val="center"/>
              <w:rPr>
                <w:rFonts w:asciiTheme="minorEastAsia" w:hAnsiTheme="minorEastAsia"/>
                <w:szCs w:val="21"/>
              </w:rPr>
            </w:pPr>
          </w:p>
          <w:p w14:paraId="763CD5C8" w14:textId="77777777" w:rsidR="003B2349" w:rsidRDefault="003B2349" w:rsidP="00004EDA">
            <w:pPr>
              <w:widowControl/>
              <w:tabs>
                <w:tab w:val="center" w:pos="157"/>
              </w:tabs>
              <w:jc w:val="center"/>
              <w:rPr>
                <w:rFonts w:asciiTheme="minorEastAsia" w:hAnsiTheme="minorEastAsia"/>
                <w:szCs w:val="21"/>
              </w:rPr>
            </w:pPr>
          </w:p>
          <w:p w14:paraId="16E25238" w14:textId="77777777" w:rsidR="003B2349" w:rsidRDefault="003B2349" w:rsidP="00004EDA">
            <w:pPr>
              <w:widowControl/>
              <w:tabs>
                <w:tab w:val="center" w:pos="157"/>
              </w:tabs>
              <w:jc w:val="center"/>
              <w:rPr>
                <w:rFonts w:asciiTheme="minorEastAsia" w:hAnsiTheme="minorEastAsia"/>
                <w:szCs w:val="21"/>
              </w:rPr>
            </w:pPr>
          </w:p>
          <w:p w14:paraId="0378EBDD" w14:textId="77777777" w:rsidR="003B2349" w:rsidRDefault="003B2349" w:rsidP="00004EDA">
            <w:pPr>
              <w:widowControl/>
              <w:tabs>
                <w:tab w:val="center" w:pos="157"/>
              </w:tabs>
              <w:jc w:val="center"/>
              <w:rPr>
                <w:rFonts w:asciiTheme="minorEastAsia" w:hAnsiTheme="minorEastAsia"/>
                <w:szCs w:val="21"/>
              </w:rPr>
            </w:pPr>
          </w:p>
          <w:p w14:paraId="50FD35A1" w14:textId="77777777" w:rsidR="003B2349" w:rsidRDefault="003B2349" w:rsidP="00004EDA">
            <w:pPr>
              <w:widowControl/>
              <w:tabs>
                <w:tab w:val="center" w:pos="157"/>
              </w:tabs>
              <w:jc w:val="center"/>
              <w:rPr>
                <w:rFonts w:asciiTheme="minorEastAsia" w:hAnsiTheme="minorEastAsia"/>
                <w:szCs w:val="21"/>
              </w:rPr>
            </w:pPr>
          </w:p>
          <w:p w14:paraId="1CFF521C" w14:textId="77777777" w:rsidR="003B2349" w:rsidRDefault="003B2349" w:rsidP="00004EDA">
            <w:pPr>
              <w:widowControl/>
              <w:tabs>
                <w:tab w:val="center" w:pos="157"/>
              </w:tabs>
              <w:jc w:val="center"/>
              <w:rPr>
                <w:rFonts w:asciiTheme="minorEastAsia" w:hAnsiTheme="minorEastAsia"/>
                <w:szCs w:val="21"/>
              </w:rPr>
            </w:pPr>
          </w:p>
          <w:p w14:paraId="09FDAFE0" w14:textId="77777777" w:rsidR="003B2349" w:rsidRDefault="003B2349" w:rsidP="00004EDA">
            <w:pPr>
              <w:widowControl/>
              <w:tabs>
                <w:tab w:val="center" w:pos="157"/>
              </w:tabs>
              <w:jc w:val="center"/>
              <w:rPr>
                <w:rFonts w:asciiTheme="minorEastAsia" w:hAnsiTheme="minorEastAsia"/>
                <w:szCs w:val="21"/>
              </w:rPr>
            </w:pPr>
          </w:p>
          <w:p w14:paraId="6450E496" w14:textId="2C50068A" w:rsidR="003B2349" w:rsidRDefault="003B2349" w:rsidP="00004EDA">
            <w:pPr>
              <w:widowControl/>
              <w:tabs>
                <w:tab w:val="center" w:pos="157"/>
              </w:tabs>
              <w:jc w:val="center"/>
              <w:rPr>
                <w:rFonts w:asciiTheme="minorEastAsia" w:hAnsiTheme="minorEastAsia"/>
                <w:szCs w:val="21"/>
              </w:rPr>
            </w:pPr>
          </w:p>
          <w:p w14:paraId="0E5E41E3" w14:textId="77777777" w:rsidR="003B2349" w:rsidRDefault="003B2349" w:rsidP="00004EDA">
            <w:pPr>
              <w:widowControl/>
              <w:tabs>
                <w:tab w:val="center" w:pos="157"/>
              </w:tabs>
              <w:jc w:val="center"/>
              <w:rPr>
                <w:rFonts w:asciiTheme="minorEastAsia" w:hAnsiTheme="minorEastAsia"/>
                <w:szCs w:val="21"/>
              </w:rPr>
            </w:pPr>
          </w:p>
          <w:p w14:paraId="51124A73" w14:textId="77777777" w:rsidR="003B2349" w:rsidRDefault="003B2349" w:rsidP="00004EDA">
            <w:pPr>
              <w:widowControl/>
              <w:tabs>
                <w:tab w:val="center" w:pos="157"/>
              </w:tabs>
              <w:jc w:val="center"/>
              <w:rPr>
                <w:rFonts w:asciiTheme="minorEastAsia" w:hAnsiTheme="minorEastAsia"/>
                <w:szCs w:val="21"/>
              </w:rPr>
            </w:pPr>
          </w:p>
          <w:p w14:paraId="45BF0554" w14:textId="5179F092" w:rsidR="003B2349" w:rsidRDefault="003B2349" w:rsidP="00004EDA">
            <w:pPr>
              <w:widowControl/>
              <w:tabs>
                <w:tab w:val="center" w:pos="157"/>
              </w:tabs>
              <w:jc w:val="center"/>
              <w:rPr>
                <w:rFonts w:asciiTheme="minorEastAsia" w:hAnsiTheme="minorEastAsia"/>
                <w:szCs w:val="21"/>
              </w:rPr>
            </w:pPr>
          </w:p>
          <w:p w14:paraId="4C3C4267" w14:textId="77777777" w:rsidR="003B2349" w:rsidRDefault="003B2349" w:rsidP="00004EDA">
            <w:pPr>
              <w:widowControl/>
              <w:tabs>
                <w:tab w:val="center" w:pos="157"/>
              </w:tabs>
              <w:jc w:val="center"/>
              <w:rPr>
                <w:rFonts w:asciiTheme="minorEastAsia" w:hAnsiTheme="minorEastAsia"/>
                <w:szCs w:val="21"/>
              </w:rPr>
            </w:pPr>
          </w:p>
          <w:p w14:paraId="3ECC4FEC" w14:textId="77777777" w:rsidR="003B2349" w:rsidRDefault="003B2349" w:rsidP="00004EDA">
            <w:pPr>
              <w:widowControl/>
              <w:tabs>
                <w:tab w:val="center" w:pos="157"/>
              </w:tabs>
              <w:jc w:val="center"/>
              <w:rPr>
                <w:rFonts w:asciiTheme="minorEastAsia" w:hAnsiTheme="minorEastAsia"/>
                <w:szCs w:val="21"/>
              </w:rPr>
            </w:pPr>
          </w:p>
          <w:p w14:paraId="3F22D6CB" w14:textId="77777777" w:rsidR="003B2349" w:rsidRDefault="003B2349" w:rsidP="00004EDA">
            <w:pPr>
              <w:widowControl/>
              <w:tabs>
                <w:tab w:val="center" w:pos="157"/>
              </w:tabs>
              <w:jc w:val="center"/>
              <w:rPr>
                <w:rFonts w:asciiTheme="minorEastAsia" w:hAnsiTheme="minorEastAsia"/>
                <w:szCs w:val="21"/>
              </w:rPr>
            </w:pPr>
          </w:p>
          <w:p w14:paraId="3696FD38" w14:textId="77777777" w:rsidR="003B2349" w:rsidRDefault="003B2349" w:rsidP="00004EDA">
            <w:pPr>
              <w:widowControl/>
              <w:tabs>
                <w:tab w:val="center" w:pos="157"/>
              </w:tabs>
              <w:jc w:val="center"/>
              <w:rPr>
                <w:rFonts w:asciiTheme="minorEastAsia" w:hAnsiTheme="minorEastAsia"/>
                <w:szCs w:val="21"/>
              </w:rPr>
            </w:pPr>
          </w:p>
          <w:p w14:paraId="597D0E28" w14:textId="77777777" w:rsidR="003B2349" w:rsidRDefault="003B2349" w:rsidP="00004EDA">
            <w:pPr>
              <w:widowControl/>
              <w:tabs>
                <w:tab w:val="center" w:pos="157"/>
              </w:tabs>
              <w:jc w:val="center"/>
              <w:rPr>
                <w:rFonts w:asciiTheme="minorEastAsia" w:hAnsiTheme="minorEastAsia"/>
                <w:szCs w:val="21"/>
              </w:rPr>
            </w:pPr>
          </w:p>
          <w:p w14:paraId="2D94F2F1" w14:textId="77777777" w:rsidR="003B2349" w:rsidRDefault="003B2349" w:rsidP="00004EDA">
            <w:pPr>
              <w:widowControl/>
              <w:tabs>
                <w:tab w:val="center" w:pos="157"/>
              </w:tabs>
              <w:jc w:val="center"/>
              <w:rPr>
                <w:rFonts w:asciiTheme="minorEastAsia" w:hAnsiTheme="minorEastAsia"/>
                <w:szCs w:val="21"/>
              </w:rPr>
            </w:pPr>
          </w:p>
          <w:p w14:paraId="4638DC4B" w14:textId="77777777" w:rsidR="003B2349" w:rsidRDefault="003B2349" w:rsidP="00004EDA">
            <w:pPr>
              <w:widowControl/>
              <w:tabs>
                <w:tab w:val="center" w:pos="157"/>
              </w:tabs>
              <w:jc w:val="center"/>
              <w:rPr>
                <w:rFonts w:asciiTheme="minorEastAsia" w:hAnsiTheme="minorEastAsia"/>
                <w:szCs w:val="21"/>
              </w:rPr>
            </w:pPr>
          </w:p>
          <w:p w14:paraId="0E6813CC" w14:textId="77777777" w:rsidR="003B2349" w:rsidRDefault="003B2349" w:rsidP="00004EDA">
            <w:pPr>
              <w:widowControl/>
              <w:tabs>
                <w:tab w:val="center" w:pos="157"/>
              </w:tabs>
              <w:jc w:val="center"/>
              <w:rPr>
                <w:rFonts w:asciiTheme="minorEastAsia" w:hAnsiTheme="minorEastAsia"/>
                <w:szCs w:val="21"/>
              </w:rPr>
            </w:pPr>
          </w:p>
          <w:p w14:paraId="49CC37D3" w14:textId="77777777" w:rsidR="003B2349" w:rsidRDefault="003B2349" w:rsidP="00004EDA">
            <w:pPr>
              <w:widowControl/>
              <w:tabs>
                <w:tab w:val="center" w:pos="157"/>
              </w:tabs>
              <w:jc w:val="center"/>
              <w:rPr>
                <w:rFonts w:asciiTheme="minorEastAsia" w:hAnsiTheme="minorEastAsia"/>
                <w:szCs w:val="21"/>
              </w:rPr>
            </w:pPr>
          </w:p>
          <w:p w14:paraId="3A8674C4" w14:textId="77777777" w:rsidR="003B2349" w:rsidRDefault="003B2349" w:rsidP="00004EDA">
            <w:pPr>
              <w:widowControl/>
              <w:tabs>
                <w:tab w:val="center" w:pos="157"/>
              </w:tabs>
              <w:jc w:val="center"/>
              <w:rPr>
                <w:rFonts w:asciiTheme="minorEastAsia" w:hAnsiTheme="minorEastAsia"/>
                <w:szCs w:val="21"/>
              </w:rPr>
            </w:pPr>
          </w:p>
          <w:p w14:paraId="533A583F" w14:textId="77777777" w:rsidR="003B2349" w:rsidRDefault="003B2349" w:rsidP="00004EDA">
            <w:pPr>
              <w:widowControl/>
              <w:tabs>
                <w:tab w:val="center" w:pos="157"/>
              </w:tabs>
              <w:rPr>
                <w:rFonts w:asciiTheme="minorEastAsia" w:hAnsiTheme="minorEastAsia"/>
                <w:szCs w:val="21"/>
              </w:rPr>
            </w:pPr>
          </w:p>
          <w:p w14:paraId="005848F3" w14:textId="77777777" w:rsidR="003B2349" w:rsidRDefault="003B2349" w:rsidP="00004EDA">
            <w:pPr>
              <w:widowControl/>
              <w:tabs>
                <w:tab w:val="center" w:pos="157"/>
              </w:tabs>
              <w:rPr>
                <w:rFonts w:asciiTheme="minorEastAsia" w:hAnsiTheme="minorEastAsia"/>
                <w:szCs w:val="21"/>
              </w:rPr>
            </w:pPr>
          </w:p>
          <w:p w14:paraId="55F34082" w14:textId="77777777" w:rsidR="003B2349" w:rsidRDefault="003B2349" w:rsidP="00004EDA">
            <w:pPr>
              <w:widowControl/>
              <w:tabs>
                <w:tab w:val="center" w:pos="157"/>
              </w:tabs>
              <w:rPr>
                <w:rFonts w:asciiTheme="minorEastAsia" w:hAnsiTheme="minorEastAsia"/>
                <w:szCs w:val="21"/>
              </w:rPr>
            </w:pPr>
          </w:p>
          <w:p w14:paraId="6FFE97D6" w14:textId="77777777" w:rsidR="003B2349" w:rsidRDefault="003B2349" w:rsidP="00004EDA">
            <w:pPr>
              <w:widowControl/>
              <w:tabs>
                <w:tab w:val="center" w:pos="157"/>
              </w:tabs>
              <w:rPr>
                <w:rFonts w:asciiTheme="minorEastAsia" w:hAnsiTheme="minorEastAsia"/>
                <w:szCs w:val="21"/>
              </w:rPr>
            </w:pPr>
          </w:p>
          <w:p w14:paraId="681D4EDD" w14:textId="69BD2F96" w:rsidR="003B2349" w:rsidRPr="005E10A9" w:rsidRDefault="003B2349" w:rsidP="00004EDA">
            <w:pPr>
              <w:pStyle w:val="af0"/>
              <w:jc w:val="center"/>
              <w:rPr>
                <w:rFonts w:asciiTheme="minorEastAsia" w:hAnsiTheme="minorEastAsia"/>
                <w:szCs w:val="21"/>
              </w:rPr>
            </w:pPr>
          </w:p>
        </w:tc>
        <w:tc>
          <w:tcPr>
            <w:tcW w:w="3969" w:type="dxa"/>
            <w:shd w:val="clear" w:color="auto" w:fill="auto"/>
          </w:tcPr>
          <w:p w14:paraId="37C9596C" w14:textId="77777777" w:rsidR="003B2349" w:rsidRPr="001B4CD6" w:rsidRDefault="003B2349" w:rsidP="00004EDA">
            <w:pPr>
              <w:ind w:left="825" w:hangingChars="400" w:hanging="825"/>
              <w:rPr>
                <w:rFonts w:asciiTheme="minorEastAsia" w:hAnsiTheme="minorEastAsia"/>
                <w:color w:val="000000"/>
                <w:szCs w:val="21"/>
              </w:rPr>
            </w:pPr>
            <w:r w:rsidRPr="001B4CD6">
              <w:rPr>
                <w:rFonts w:asciiTheme="minorEastAsia" w:hAnsiTheme="minorEastAsia" w:hint="eastAsia"/>
                <w:color w:val="000000"/>
                <w:szCs w:val="21"/>
              </w:rPr>
              <w:lastRenderedPageBreak/>
              <w:t>（3）避難行動要支援者対策</w:t>
            </w:r>
          </w:p>
          <w:p w14:paraId="42784F50" w14:textId="77777777" w:rsidR="003B2349" w:rsidRPr="001B4CD6" w:rsidRDefault="003B2349" w:rsidP="00004EDA">
            <w:pPr>
              <w:rPr>
                <w:rFonts w:ascii="ＭＳ 明朝" w:eastAsia="ＭＳ 明朝" w:hAnsi="ＭＳ 明朝"/>
                <w:bCs/>
                <w:color w:val="000000" w:themeColor="text1"/>
                <w:szCs w:val="21"/>
              </w:rPr>
            </w:pPr>
            <w:r w:rsidRPr="001B4CD6">
              <w:rPr>
                <w:rFonts w:ascii="ＭＳ 明朝" w:eastAsia="ＭＳ 明朝" w:hAnsi="ＭＳ 明朝" w:hint="eastAsia"/>
                <w:bCs/>
                <w:color w:val="000000" w:themeColor="text1"/>
                <w:szCs w:val="21"/>
              </w:rPr>
              <w:t>（略）</w:t>
            </w:r>
          </w:p>
          <w:p w14:paraId="1C878A0E" w14:textId="77777777" w:rsidR="003B2349" w:rsidRPr="001B4CD6" w:rsidRDefault="003B2349" w:rsidP="00004EDA">
            <w:pPr>
              <w:ind w:left="825" w:hangingChars="400" w:hanging="825"/>
              <w:rPr>
                <w:rFonts w:ascii="ＭＳ 明朝" w:eastAsia="ＭＳ 明朝" w:hAnsi="ＭＳ 明朝"/>
                <w:bCs/>
                <w:szCs w:val="21"/>
              </w:rPr>
            </w:pPr>
            <w:r w:rsidRPr="001B4CD6">
              <w:rPr>
                <w:rFonts w:ascii="ＭＳ 明朝" w:eastAsia="ＭＳ 明朝" w:hAnsi="ＭＳ 明朝" w:hint="eastAsia"/>
                <w:bCs/>
                <w:szCs w:val="21"/>
              </w:rPr>
              <w:t>ウ 個別避難計画の作成等</w:t>
            </w:r>
          </w:p>
          <w:p w14:paraId="16C7F456" w14:textId="70D36A79" w:rsidR="003B2349" w:rsidRPr="001B4CD6" w:rsidRDefault="001B4CD6" w:rsidP="00004EDA">
            <w:pPr>
              <w:ind w:left="825" w:hangingChars="400" w:hanging="825"/>
              <w:rPr>
                <w:rFonts w:ascii="ＭＳ 明朝" w:eastAsia="ＭＳ 明朝" w:hAnsi="ＭＳ 明朝"/>
                <w:bCs/>
                <w:szCs w:val="21"/>
              </w:rPr>
            </w:pPr>
            <w:r w:rsidRPr="001B4CD6">
              <w:rPr>
                <w:rFonts w:ascii="ＭＳ 明朝" w:eastAsia="ＭＳ 明朝" w:hAnsi="ＭＳ 明朝" w:hint="eastAsia"/>
                <w:bCs/>
                <w:szCs w:val="21"/>
              </w:rPr>
              <w:t>a</w:t>
            </w:r>
            <w:r w:rsidR="003B2349" w:rsidRPr="001B4CD6">
              <w:rPr>
                <w:rFonts w:ascii="ＭＳ 明朝" w:eastAsia="ＭＳ 明朝" w:hAnsi="ＭＳ 明朝" w:hint="eastAsia"/>
                <w:bCs/>
                <w:szCs w:val="21"/>
              </w:rPr>
              <w:t>個別避難計画の作成</w:t>
            </w:r>
          </w:p>
          <w:p w14:paraId="0FF53208" w14:textId="073EF65F" w:rsidR="003B2349" w:rsidRPr="001B4CD6" w:rsidRDefault="003B2349" w:rsidP="00F80F61">
            <w:pPr>
              <w:ind w:firstLineChars="100" w:firstLine="206"/>
              <w:rPr>
                <w:rFonts w:ascii="ＭＳ 明朝" w:hAnsi="ＭＳ 明朝"/>
                <w:color w:val="000000"/>
              </w:rPr>
            </w:pPr>
            <w:r w:rsidRPr="001B4CD6">
              <w:rPr>
                <w:rFonts w:ascii="ＭＳ 明朝" w:hAnsi="ＭＳ 明朝" w:hint="eastAsia"/>
                <w:color w:val="000000"/>
              </w:rPr>
              <w:t>町は、避難行動要支援者に関する次に掲げる事項を記載した個別避難計画を作成するよう努める。</w:t>
            </w:r>
            <w:r w:rsidR="007D6FD6" w:rsidRPr="001855BA">
              <w:rPr>
                <w:rFonts w:ascii="ＭＳ 明朝" w:hAnsi="ＭＳ 明朝" w:hint="eastAsia"/>
                <w:color w:val="FF0000"/>
              </w:rPr>
              <w:t>（追記）</w:t>
            </w:r>
          </w:p>
          <w:p w14:paraId="4C8D0584" w14:textId="77777777" w:rsidR="003B2349" w:rsidRPr="001B4CD6" w:rsidRDefault="003B2349" w:rsidP="00004EDA">
            <w:pPr>
              <w:ind w:left="29" w:hangingChars="14" w:hanging="29"/>
              <w:rPr>
                <w:rFonts w:ascii="ＭＳ 明朝" w:eastAsia="ＭＳ 明朝" w:hAnsi="ＭＳ 明朝"/>
                <w:bCs/>
                <w:szCs w:val="21"/>
              </w:rPr>
            </w:pPr>
            <w:r w:rsidRPr="001B4CD6">
              <w:rPr>
                <w:rFonts w:ascii="ＭＳ 明朝" w:eastAsia="ＭＳ 明朝" w:hAnsi="ＭＳ 明朝" w:hint="eastAsia"/>
                <w:bCs/>
                <w:szCs w:val="21"/>
              </w:rPr>
              <w:t>（略）</w:t>
            </w:r>
          </w:p>
          <w:p w14:paraId="59198406" w14:textId="77777777" w:rsidR="003B2349" w:rsidRPr="00AF3AF3" w:rsidRDefault="003B2349" w:rsidP="00004EDA">
            <w:pPr>
              <w:ind w:left="825" w:hangingChars="400" w:hanging="825"/>
              <w:rPr>
                <w:rFonts w:ascii="ＭＳ 明朝" w:eastAsia="ＭＳ 明朝" w:hAnsi="ＭＳ 明朝"/>
                <w:bCs/>
                <w:color w:val="FF0000"/>
                <w:szCs w:val="21"/>
                <w:u w:val="single"/>
              </w:rPr>
            </w:pPr>
            <w:r w:rsidRPr="001B4CD6">
              <w:rPr>
                <w:rFonts w:ascii="ＭＳ 明朝" w:eastAsia="ＭＳ 明朝" w:hAnsi="ＭＳ 明朝" w:hint="eastAsia"/>
                <w:bCs/>
                <w:color w:val="FF0000"/>
                <w:szCs w:val="21"/>
                <w:u w:val="single"/>
              </w:rPr>
              <w:t>（追記）</w:t>
            </w:r>
          </w:p>
          <w:p w14:paraId="42EAC9AC" w14:textId="77777777" w:rsidR="003B2349" w:rsidRDefault="003B2349" w:rsidP="00004EDA">
            <w:pPr>
              <w:ind w:left="29" w:hangingChars="14" w:hanging="29"/>
              <w:rPr>
                <w:rFonts w:ascii="ＭＳ 明朝" w:eastAsia="ＭＳ 明朝" w:hAnsi="ＭＳ 明朝"/>
                <w:bCs/>
                <w:szCs w:val="21"/>
              </w:rPr>
            </w:pPr>
          </w:p>
          <w:p w14:paraId="4447B01D" w14:textId="77777777" w:rsidR="003B2349" w:rsidRDefault="003B2349" w:rsidP="00004EDA">
            <w:pPr>
              <w:ind w:left="29" w:hangingChars="14" w:hanging="29"/>
              <w:rPr>
                <w:rFonts w:ascii="ＭＳ 明朝" w:eastAsia="ＭＳ 明朝" w:hAnsi="ＭＳ 明朝"/>
                <w:bCs/>
                <w:szCs w:val="21"/>
              </w:rPr>
            </w:pPr>
          </w:p>
          <w:p w14:paraId="0D3C2034" w14:textId="77777777" w:rsidR="003B2349" w:rsidRDefault="003B2349" w:rsidP="00004EDA">
            <w:pPr>
              <w:ind w:left="29" w:hangingChars="14" w:hanging="29"/>
              <w:rPr>
                <w:rFonts w:asciiTheme="majorEastAsia" w:eastAsiaTheme="majorEastAsia" w:hAnsiTheme="majorEastAsia"/>
                <w:bCs/>
                <w:szCs w:val="21"/>
              </w:rPr>
            </w:pPr>
          </w:p>
          <w:p w14:paraId="56AC324C" w14:textId="77777777" w:rsidR="003B2349" w:rsidRDefault="003B2349" w:rsidP="00004EDA">
            <w:pPr>
              <w:ind w:left="29" w:hangingChars="14" w:hanging="29"/>
              <w:rPr>
                <w:rFonts w:asciiTheme="majorEastAsia" w:eastAsiaTheme="majorEastAsia" w:hAnsiTheme="majorEastAsia"/>
                <w:bCs/>
                <w:szCs w:val="21"/>
              </w:rPr>
            </w:pPr>
          </w:p>
          <w:p w14:paraId="27126B6C" w14:textId="77777777" w:rsidR="003B2349" w:rsidRDefault="003B2349" w:rsidP="00004EDA">
            <w:pPr>
              <w:ind w:left="29" w:hangingChars="14" w:hanging="29"/>
              <w:rPr>
                <w:rFonts w:asciiTheme="majorEastAsia" w:eastAsiaTheme="majorEastAsia" w:hAnsiTheme="majorEastAsia"/>
                <w:bCs/>
                <w:szCs w:val="21"/>
              </w:rPr>
            </w:pPr>
          </w:p>
          <w:p w14:paraId="08AFD199" w14:textId="77777777" w:rsidR="003B2349" w:rsidRPr="00D165E4" w:rsidRDefault="003B2349" w:rsidP="00004EDA">
            <w:pPr>
              <w:ind w:left="29" w:hangingChars="14" w:hanging="29"/>
              <w:rPr>
                <w:rFonts w:asciiTheme="minorEastAsia" w:hAnsiTheme="minorEastAsia"/>
                <w:bCs/>
                <w:szCs w:val="21"/>
              </w:rPr>
            </w:pPr>
            <w:r w:rsidRPr="00D165E4">
              <w:rPr>
                <w:rFonts w:asciiTheme="minorEastAsia" w:hAnsiTheme="minorEastAsia" w:hint="eastAsia"/>
                <w:bCs/>
                <w:szCs w:val="21"/>
              </w:rPr>
              <w:t>（略）</w:t>
            </w:r>
          </w:p>
          <w:p w14:paraId="5C08995F" w14:textId="77777777" w:rsidR="003B2349" w:rsidRPr="00D165E4" w:rsidRDefault="003B2349" w:rsidP="00004EDA">
            <w:pPr>
              <w:ind w:left="29" w:hangingChars="14" w:hanging="29"/>
              <w:rPr>
                <w:rFonts w:asciiTheme="minorEastAsia" w:hAnsiTheme="minorEastAsia"/>
                <w:bCs/>
                <w:szCs w:val="21"/>
              </w:rPr>
            </w:pPr>
            <w:r w:rsidRPr="00D165E4">
              <w:rPr>
                <w:rFonts w:asciiTheme="minorEastAsia" w:hAnsiTheme="minorEastAsia" w:hint="eastAsia"/>
                <w:bCs/>
                <w:szCs w:val="21"/>
              </w:rPr>
              <w:t>（4）外国人等に対する対策</w:t>
            </w:r>
          </w:p>
          <w:p w14:paraId="50F0B398" w14:textId="4DFC06B4" w:rsidR="003B2349" w:rsidRPr="00886EB5" w:rsidRDefault="003B2349" w:rsidP="00004EDA">
            <w:pPr>
              <w:ind w:firstLineChars="100" w:firstLine="206"/>
              <w:rPr>
                <w:rFonts w:asciiTheme="minorEastAsia" w:hAnsiTheme="minorEastAsia"/>
                <w:bCs/>
                <w:szCs w:val="21"/>
              </w:rPr>
            </w:pPr>
            <w:r w:rsidRPr="00886EB5">
              <w:rPr>
                <w:rFonts w:asciiTheme="minorEastAsia" w:hAnsiTheme="minorEastAsia" w:hint="eastAsia"/>
                <w:bCs/>
                <w:szCs w:val="21"/>
              </w:rPr>
              <w:t>県、町及び防災関係機関は、被災地に生活基盤を持ち、避難生活や生活再建に関する情報を必要とする</w:t>
            </w:r>
            <w:r w:rsidRPr="00886EB5">
              <w:rPr>
                <w:rFonts w:asciiTheme="minorEastAsia" w:hAnsiTheme="minorEastAsia" w:hint="eastAsia"/>
                <w:bCs/>
                <w:color w:val="FF0000"/>
                <w:szCs w:val="21"/>
                <w:u w:val="single"/>
              </w:rPr>
              <w:t>在日</w:t>
            </w:r>
            <w:r w:rsidRPr="00886EB5">
              <w:rPr>
                <w:rFonts w:asciiTheme="minorEastAsia" w:hAnsiTheme="minorEastAsia" w:hint="eastAsia"/>
                <w:bCs/>
                <w:szCs w:val="21"/>
              </w:rPr>
              <w:t>外国人県民と、早期帰国等に向けた交通情報を必要とする外国人旅行者は行動特性や情報ニーズが異なることを踏まえ、災害発生時に迅速かつ的確な行動がとれるよう、次のような防災環境づくりに努めるものとする。</w:t>
            </w:r>
          </w:p>
          <w:p w14:paraId="3D269F24" w14:textId="77777777" w:rsidR="003B2349" w:rsidRDefault="003B2349" w:rsidP="00004EDA">
            <w:pPr>
              <w:ind w:left="29" w:hangingChars="14" w:hanging="29"/>
              <w:rPr>
                <w:rFonts w:asciiTheme="minorEastAsia" w:hAnsiTheme="minorEastAsia"/>
                <w:bCs/>
                <w:szCs w:val="21"/>
              </w:rPr>
            </w:pPr>
            <w:r>
              <w:rPr>
                <w:rFonts w:asciiTheme="minorEastAsia" w:hAnsiTheme="minorEastAsia" w:hint="eastAsia"/>
                <w:bCs/>
                <w:szCs w:val="21"/>
              </w:rPr>
              <w:t>（略）</w:t>
            </w:r>
          </w:p>
          <w:p w14:paraId="0DB40884" w14:textId="77777777" w:rsidR="003B2349" w:rsidRDefault="003B2349" w:rsidP="00004EDA">
            <w:pPr>
              <w:ind w:left="206" w:hangingChars="100" w:hanging="206"/>
              <w:rPr>
                <w:rFonts w:asciiTheme="majorEastAsia" w:eastAsiaTheme="majorEastAsia" w:hAnsiTheme="majorEastAsia"/>
                <w:bCs/>
                <w:szCs w:val="21"/>
              </w:rPr>
            </w:pPr>
            <w:r w:rsidRPr="00886EB5">
              <w:rPr>
                <w:rFonts w:asciiTheme="minorEastAsia" w:hAnsiTheme="minorEastAsia" w:hint="eastAsia"/>
                <w:bCs/>
                <w:szCs w:val="21"/>
              </w:rPr>
              <w:t>オ</w:t>
            </w:r>
            <w:r>
              <w:rPr>
                <w:rFonts w:asciiTheme="minorEastAsia" w:hAnsiTheme="minorEastAsia" w:hint="eastAsia"/>
                <w:bCs/>
                <w:szCs w:val="21"/>
              </w:rPr>
              <w:t xml:space="preserve">　</w:t>
            </w:r>
            <w:r w:rsidRPr="00886EB5">
              <w:rPr>
                <w:rFonts w:asciiTheme="minorEastAsia" w:hAnsiTheme="minorEastAsia" w:hint="eastAsia"/>
                <w:bCs/>
                <w:szCs w:val="21"/>
              </w:rPr>
              <w:t>災害時に多言語情報の提供</w:t>
            </w:r>
            <w:r w:rsidRPr="00886EB5">
              <w:rPr>
                <w:rFonts w:asciiTheme="minorEastAsia" w:hAnsiTheme="minorEastAsia" w:hint="eastAsia"/>
                <w:bCs/>
                <w:color w:val="FF0000"/>
                <w:szCs w:val="21"/>
                <w:u w:val="single"/>
              </w:rPr>
              <w:t>（追加）</w:t>
            </w:r>
            <w:r w:rsidRPr="00886EB5">
              <w:rPr>
                <w:rFonts w:asciiTheme="minorEastAsia" w:hAnsiTheme="minorEastAsia" w:hint="eastAsia"/>
                <w:bCs/>
                <w:szCs w:val="21"/>
              </w:rPr>
              <w:t>を行う愛知県災害多言語支援センター</w:t>
            </w:r>
            <w:r w:rsidRPr="00886EB5">
              <w:rPr>
                <w:rFonts w:asciiTheme="minorEastAsia" w:hAnsiTheme="minorEastAsia" w:hint="eastAsia"/>
                <w:bCs/>
                <w:szCs w:val="21"/>
              </w:rPr>
              <w:lastRenderedPageBreak/>
              <w:t>の体制整備を推進する。</w:t>
            </w:r>
          </w:p>
          <w:p w14:paraId="4EB75AA9" w14:textId="77777777" w:rsidR="003B2349" w:rsidRPr="00632090" w:rsidRDefault="003B2349" w:rsidP="00004EDA">
            <w:pPr>
              <w:rPr>
                <w:rFonts w:ascii="ＭＳ 明朝" w:eastAsia="ＭＳ 明朝" w:hAnsi="ＭＳ 明朝"/>
                <w:bCs/>
                <w:color w:val="000000" w:themeColor="text1"/>
                <w:szCs w:val="21"/>
              </w:rPr>
            </w:pPr>
            <w:r w:rsidRPr="00632090">
              <w:rPr>
                <w:rFonts w:ascii="ＭＳ 明朝" w:eastAsia="ＭＳ 明朝" w:hAnsi="ＭＳ 明朝" w:hint="eastAsia"/>
                <w:bCs/>
                <w:color w:val="000000" w:themeColor="text1"/>
                <w:szCs w:val="21"/>
              </w:rPr>
              <w:t>（略）</w:t>
            </w:r>
          </w:p>
          <w:p w14:paraId="1A430287" w14:textId="5375DA9B" w:rsidR="003B2349" w:rsidRPr="009865ED" w:rsidRDefault="003B2349" w:rsidP="00004EDA">
            <w:pPr>
              <w:rPr>
                <w:rFonts w:asciiTheme="minorEastAsia" w:hAnsiTheme="minorEastAsia"/>
                <w:bCs/>
                <w:strike/>
                <w:color w:val="000000" w:themeColor="text1"/>
                <w:szCs w:val="21"/>
                <w:highlight w:val="cyan"/>
                <w:u w:val="single"/>
              </w:rPr>
            </w:pPr>
            <w:r w:rsidRPr="00240445">
              <w:rPr>
                <w:rFonts w:asciiTheme="minorEastAsia" w:hAnsiTheme="minorEastAsia" w:hint="eastAsia"/>
                <w:bCs/>
                <w:color w:val="FF0000"/>
                <w:szCs w:val="21"/>
                <w:u w:val="single"/>
              </w:rPr>
              <w:t>（追記）</w:t>
            </w:r>
          </w:p>
        </w:tc>
        <w:tc>
          <w:tcPr>
            <w:tcW w:w="4535" w:type="dxa"/>
            <w:shd w:val="clear" w:color="auto" w:fill="auto"/>
          </w:tcPr>
          <w:p w14:paraId="3F397506" w14:textId="77777777" w:rsidR="003B2349" w:rsidRPr="001B4CD6" w:rsidRDefault="003B2349" w:rsidP="00004EDA">
            <w:pPr>
              <w:rPr>
                <w:rFonts w:asciiTheme="minorEastAsia" w:hAnsiTheme="minorEastAsia"/>
                <w:bCs/>
                <w:color w:val="000000" w:themeColor="text1"/>
                <w:szCs w:val="21"/>
              </w:rPr>
            </w:pPr>
            <w:r w:rsidRPr="001B4CD6">
              <w:rPr>
                <w:rFonts w:asciiTheme="minorEastAsia" w:hAnsiTheme="minorEastAsia" w:hint="eastAsia"/>
                <w:bCs/>
                <w:color w:val="000000" w:themeColor="text1"/>
                <w:szCs w:val="21"/>
              </w:rPr>
              <w:lastRenderedPageBreak/>
              <w:t>（3）避難行動要支援者対策</w:t>
            </w:r>
          </w:p>
          <w:p w14:paraId="1A4B4F68" w14:textId="77777777" w:rsidR="003B2349" w:rsidRPr="001B4CD6" w:rsidRDefault="003B2349" w:rsidP="00004EDA">
            <w:pPr>
              <w:rPr>
                <w:rFonts w:ascii="ＭＳ 明朝" w:eastAsia="ＭＳ 明朝" w:hAnsi="ＭＳ 明朝"/>
                <w:bCs/>
                <w:color w:val="000000" w:themeColor="text1"/>
                <w:szCs w:val="21"/>
              </w:rPr>
            </w:pPr>
            <w:r w:rsidRPr="001B4CD6">
              <w:rPr>
                <w:rFonts w:ascii="ＭＳ 明朝" w:eastAsia="ＭＳ 明朝" w:hAnsi="ＭＳ 明朝" w:hint="eastAsia"/>
                <w:bCs/>
                <w:color w:val="000000" w:themeColor="text1"/>
                <w:szCs w:val="21"/>
              </w:rPr>
              <w:t>（略）</w:t>
            </w:r>
          </w:p>
          <w:p w14:paraId="563215A8" w14:textId="77777777" w:rsidR="003B2349" w:rsidRPr="001B4CD6" w:rsidRDefault="003B2349" w:rsidP="00004EDA">
            <w:pPr>
              <w:rPr>
                <w:rFonts w:asciiTheme="minorEastAsia" w:hAnsiTheme="minorEastAsia"/>
                <w:bCs/>
                <w:color w:val="000000" w:themeColor="text1"/>
                <w:szCs w:val="21"/>
              </w:rPr>
            </w:pPr>
            <w:r w:rsidRPr="001B4CD6">
              <w:rPr>
                <w:rFonts w:asciiTheme="minorEastAsia" w:hAnsiTheme="minorEastAsia" w:hint="eastAsia"/>
                <w:bCs/>
                <w:color w:val="000000" w:themeColor="text1"/>
                <w:szCs w:val="21"/>
              </w:rPr>
              <w:t>ウ 個別避難計画の作成等</w:t>
            </w:r>
          </w:p>
          <w:p w14:paraId="5A75B5CE" w14:textId="2A8DEFC7" w:rsidR="003B2349" w:rsidRPr="001B4CD6" w:rsidRDefault="001B4CD6" w:rsidP="00004EDA">
            <w:pPr>
              <w:rPr>
                <w:rFonts w:asciiTheme="minorEastAsia" w:hAnsiTheme="minorEastAsia"/>
                <w:bCs/>
                <w:color w:val="000000" w:themeColor="text1"/>
                <w:szCs w:val="21"/>
              </w:rPr>
            </w:pPr>
            <w:r>
              <w:rPr>
                <w:rFonts w:asciiTheme="minorEastAsia" w:hAnsiTheme="minorEastAsia" w:hint="eastAsia"/>
                <w:bCs/>
                <w:color w:val="000000" w:themeColor="text1"/>
                <w:szCs w:val="21"/>
              </w:rPr>
              <w:t>a</w:t>
            </w:r>
            <w:r w:rsidR="003B2349" w:rsidRPr="001B4CD6">
              <w:rPr>
                <w:rFonts w:asciiTheme="minorEastAsia" w:hAnsiTheme="minorEastAsia" w:hint="eastAsia"/>
                <w:bCs/>
                <w:color w:val="000000" w:themeColor="text1"/>
                <w:szCs w:val="21"/>
              </w:rPr>
              <w:t xml:space="preserve"> 個別避難計画の作成</w:t>
            </w:r>
          </w:p>
          <w:p w14:paraId="0DF4B499" w14:textId="77777777" w:rsidR="00F80F61" w:rsidRDefault="003B2349" w:rsidP="00F80F61">
            <w:pPr>
              <w:ind w:firstLineChars="100" w:firstLine="206"/>
              <w:rPr>
                <w:rFonts w:ascii="ＭＳ 明朝" w:hAnsi="ＭＳ 明朝"/>
                <w:color w:val="000000"/>
              </w:rPr>
            </w:pPr>
            <w:r w:rsidRPr="001B4CD6">
              <w:rPr>
                <w:rFonts w:ascii="ＭＳ 明朝" w:hAnsi="ＭＳ 明朝" w:hint="eastAsia"/>
                <w:color w:val="000000"/>
              </w:rPr>
              <w:t>町は、避難行動要支援者に関する次に掲げる事項を記載した個別避難計画を作成するよう努める。</w:t>
            </w:r>
            <w:r w:rsidRPr="001B4CD6">
              <w:rPr>
                <w:rFonts w:ascii="游明朝" w:hAnsi="游明朝" w:hint="eastAsia"/>
                <w:bCs/>
                <w:color w:val="FFFFFF" w:themeColor="background1"/>
                <w:szCs w:val="21"/>
                <w:u w:val="single"/>
              </w:rPr>
              <w:t>な</w:t>
            </w:r>
            <w:r w:rsidR="00F80F61" w:rsidRPr="00AA7477">
              <w:rPr>
                <w:rFonts w:ascii="游明朝" w:hAnsi="游明朝" w:hint="eastAsia"/>
                <w:bCs/>
                <w:color w:val="FF0000"/>
                <w:szCs w:val="21"/>
                <w:u w:val="single"/>
              </w:rPr>
              <w:t>なお、作成にあたっては、被災者支援業務の迅速化・効率化のため、デジタル技術を活用するよう積極的に検討するものとする。</w:t>
            </w:r>
          </w:p>
          <w:p w14:paraId="70CC8FA0" w14:textId="00F0DCF6" w:rsidR="003B2349" w:rsidRPr="0052572B" w:rsidRDefault="003B2349" w:rsidP="0004645C">
            <w:pPr>
              <w:ind w:leftChars="450" w:left="928" w:firstLineChars="100" w:firstLine="206"/>
              <w:rPr>
                <w:rFonts w:ascii="ＭＳ 明朝" w:hAnsi="ＭＳ 明朝"/>
                <w:color w:val="FFFFFF" w:themeColor="background1"/>
              </w:rPr>
            </w:pPr>
            <w:r w:rsidRPr="001B4CD6">
              <w:rPr>
                <w:rFonts w:ascii="游明朝" w:hAnsi="游明朝" w:hint="eastAsia"/>
                <w:bCs/>
                <w:color w:val="FFFFFF" w:themeColor="background1"/>
                <w:szCs w:val="21"/>
                <w:u w:val="single"/>
              </w:rPr>
              <w:t>お、作成にあたっては、被災者支援業務の迅速化・効率化のため、デジタル技術を活用するよう積極的に検討するものとする。</w:t>
            </w:r>
          </w:p>
          <w:p w14:paraId="72AEEDA0" w14:textId="3E9B675F" w:rsidR="003B2349" w:rsidRPr="00D37976" w:rsidRDefault="007F0A58" w:rsidP="00004EDA">
            <w:pPr>
              <w:ind w:hanging="1"/>
              <w:rPr>
                <w:rFonts w:asciiTheme="minorEastAsia" w:hAnsiTheme="minorEastAsia"/>
                <w:bCs/>
                <w:color w:val="FF0000"/>
                <w:szCs w:val="21"/>
                <w:u w:val="single"/>
              </w:rPr>
            </w:pPr>
            <w:bookmarkStart w:id="16" w:name="_Hlk185587923"/>
            <w:r>
              <w:rPr>
                <w:rFonts w:asciiTheme="minorEastAsia" w:hAnsiTheme="minorEastAsia" w:hint="eastAsia"/>
                <w:bCs/>
                <w:color w:val="FF0000"/>
                <w:szCs w:val="21"/>
                <w:u w:val="single"/>
              </w:rPr>
              <w:t>オ</w:t>
            </w:r>
            <w:r w:rsidR="003B2349">
              <w:rPr>
                <w:rFonts w:hint="eastAsia"/>
              </w:rPr>
              <w:t xml:space="preserve"> </w:t>
            </w:r>
            <w:r w:rsidR="003B2349" w:rsidRPr="00875A46">
              <w:rPr>
                <w:rFonts w:asciiTheme="minorEastAsia" w:hAnsiTheme="minorEastAsia" w:hint="eastAsia"/>
                <w:bCs/>
                <w:color w:val="FF0000"/>
                <w:szCs w:val="21"/>
                <w:u w:val="single"/>
              </w:rPr>
              <w:t>県及び名古屋地方気象台による取組の支援</w:t>
            </w:r>
          </w:p>
          <w:p w14:paraId="3BDF00BF" w14:textId="7DBC4B96" w:rsidR="003B2349" w:rsidRPr="00487CC0" w:rsidRDefault="003B2349" w:rsidP="00004EDA">
            <w:pPr>
              <w:ind w:firstLineChars="100" w:firstLine="206"/>
              <w:rPr>
                <w:rFonts w:asciiTheme="minorEastAsia" w:hAnsiTheme="minorEastAsia"/>
                <w:bCs/>
                <w:color w:val="000000" w:themeColor="text1"/>
                <w:szCs w:val="21"/>
              </w:rPr>
            </w:pPr>
            <w:r w:rsidRPr="00875A46">
              <w:rPr>
                <w:rFonts w:asciiTheme="minorEastAsia" w:hAnsiTheme="minorEastAsia" w:hint="eastAsia"/>
                <w:bCs/>
                <w:color w:val="FF0000"/>
                <w:szCs w:val="21"/>
                <w:u w:val="single"/>
              </w:rPr>
              <w:t>県は、町における個別避難計画に係る取組に関して、事例や留意点などの提示、研修会の実施等の取組を通じた支援に努めるものとする。また、名古屋地方気象台は、市町村に対し要配慮者の早期避難につながる防災気象情報の活用についての助言や普及啓発を通じて、個別避難計画等の作成を支援するものとする。</w:t>
            </w:r>
            <w:bookmarkEnd w:id="16"/>
          </w:p>
          <w:p w14:paraId="752C6F55" w14:textId="77777777" w:rsidR="003B2349" w:rsidRPr="00F72438" w:rsidRDefault="003B2349" w:rsidP="00004EDA">
            <w:pPr>
              <w:ind w:hanging="1"/>
              <w:rPr>
                <w:rFonts w:asciiTheme="minorEastAsia" w:hAnsiTheme="minorEastAsia"/>
                <w:bCs/>
                <w:color w:val="000000" w:themeColor="text1"/>
                <w:szCs w:val="21"/>
              </w:rPr>
            </w:pPr>
            <w:r w:rsidRPr="00F72438">
              <w:rPr>
                <w:rFonts w:asciiTheme="minorEastAsia" w:hAnsiTheme="minorEastAsia" w:hint="eastAsia"/>
                <w:bCs/>
                <w:color w:val="000000" w:themeColor="text1"/>
                <w:szCs w:val="21"/>
              </w:rPr>
              <w:t>（略）</w:t>
            </w:r>
          </w:p>
          <w:p w14:paraId="44B808D0" w14:textId="77777777" w:rsidR="003B2349" w:rsidRPr="00D165E4" w:rsidRDefault="003B2349" w:rsidP="00004EDA">
            <w:pPr>
              <w:rPr>
                <w:rFonts w:asciiTheme="minorEastAsia" w:hAnsiTheme="minorEastAsia"/>
                <w:bCs/>
                <w:szCs w:val="21"/>
              </w:rPr>
            </w:pPr>
            <w:r w:rsidRPr="00D165E4">
              <w:rPr>
                <w:rFonts w:asciiTheme="minorEastAsia" w:hAnsiTheme="minorEastAsia" w:hint="eastAsia"/>
                <w:bCs/>
                <w:szCs w:val="21"/>
              </w:rPr>
              <w:t>（4）外国人等に対する対策</w:t>
            </w:r>
          </w:p>
          <w:p w14:paraId="6336F3FE" w14:textId="14477F18" w:rsidR="003B2349" w:rsidRPr="00886EB5" w:rsidRDefault="003B2349" w:rsidP="00004EDA">
            <w:pPr>
              <w:ind w:firstLineChars="100" w:firstLine="206"/>
              <w:rPr>
                <w:rFonts w:asciiTheme="minorEastAsia" w:hAnsiTheme="minorEastAsia"/>
                <w:bCs/>
                <w:szCs w:val="21"/>
              </w:rPr>
            </w:pPr>
            <w:r w:rsidRPr="00886EB5">
              <w:rPr>
                <w:rFonts w:asciiTheme="minorEastAsia" w:hAnsiTheme="minorEastAsia" w:hint="eastAsia"/>
                <w:bCs/>
                <w:szCs w:val="21"/>
              </w:rPr>
              <w:t>県、町及び防災関係機関は、被災地に生活基盤を持ち、避難生活や生活再建に関する情報を必要とする</w:t>
            </w:r>
            <w:r w:rsidRPr="00886EB5">
              <w:rPr>
                <w:rFonts w:asciiTheme="minorEastAsia" w:hAnsiTheme="minorEastAsia" w:hint="eastAsia"/>
                <w:bCs/>
                <w:color w:val="FF0000"/>
                <w:szCs w:val="21"/>
                <w:u w:val="single"/>
              </w:rPr>
              <w:t>(削除)</w:t>
            </w:r>
            <w:r w:rsidRPr="00886EB5">
              <w:rPr>
                <w:rFonts w:asciiTheme="minorEastAsia" w:hAnsiTheme="minorEastAsia" w:hint="eastAsia"/>
                <w:bCs/>
                <w:szCs w:val="21"/>
              </w:rPr>
              <w:t>外国人</w:t>
            </w:r>
            <w:r w:rsidR="00E96859" w:rsidRPr="00E23A39">
              <w:rPr>
                <w:rFonts w:asciiTheme="minorEastAsia" w:hAnsiTheme="minorEastAsia" w:hint="eastAsia"/>
                <w:bCs/>
                <w:color w:val="FF0000"/>
                <w:szCs w:val="21"/>
              </w:rPr>
              <w:t>町</w:t>
            </w:r>
            <w:r w:rsidRPr="00886EB5">
              <w:rPr>
                <w:rFonts w:asciiTheme="minorEastAsia" w:hAnsiTheme="minorEastAsia" w:hint="eastAsia"/>
                <w:bCs/>
                <w:szCs w:val="21"/>
              </w:rPr>
              <w:t>民と、早期帰国等に向けた交通情報を必要とする外国人旅行者は行動特性や情報ニーズが異なることを踏まえ、</w:t>
            </w:r>
            <w:r w:rsidRPr="00886EB5">
              <w:rPr>
                <w:rFonts w:asciiTheme="minorEastAsia" w:hAnsiTheme="minorEastAsia" w:hint="eastAsia"/>
                <w:bCs/>
                <w:szCs w:val="21"/>
              </w:rPr>
              <w:lastRenderedPageBreak/>
              <w:t>災害発生時に迅速かつ的確な行動がとれるよう、次のような防災環境づくりに努めるものとする。</w:t>
            </w:r>
          </w:p>
          <w:p w14:paraId="4E3B4EB5" w14:textId="77777777" w:rsidR="003B2349" w:rsidRPr="00886EB5" w:rsidRDefault="003B2349" w:rsidP="00004EDA">
            <w:pPr>
              <w:ind w:hanging="1"/>
              <w:rPr>
                <w:rFonts w:asciiTheme="minorEastAsia" w:hAnsiTheme="minorEastAsia"/>
                <w:bCs/>
                <w:szCs w:val="21"/>
              </w:rPr>
            </w:pPr>
            <w:r>
              <w:rPr>
                <w:rFonts w:asciiTheme="minorEastAsia" w:hAnsiTheme="minorEastAsia" w:hint="eastAsia"/>
                <w:bCs/>
                <w:szCs w:val="21"/>
              </w:rPr>
              <w:t>（略）</w:t>
            </w:r>
          </w:p>
          <w:p w14:paraId="5447641F" w14:textId="77777777" w:rsidR="003B2349" w:rsidRDefault="003B2349" w:rsidP="00004EDA">
            <w:pPr>
              <w:ind w:left="206" w:hangingChars="100" w:hanging="206"/>
              <w:rPr>
                <w:rFonts w:asciiTheme="minorEastAsia" w:hAnsiTheme="minorEastAsia"/>
                <w:bCs/>
                <w:color w:val="000000" w:themeColor="text1"/>
                <w:szCs w:val="21"/>
              </w:rPr>
            </w:pPr>
            <w:r w:rsidRPr="00886EB5">
              <w:rPr>
                <w:rFonts w:asciiTheme="minorEastAsia" w:hAnsiTheme="minorEastAsia" w:hint="eastAsia"/>
                <w:bCs/>
                <w:szCs w:val="21"/>
              </w:rPr>
              <w:t>オ</w:t>
            </w:r>
            <w:r>
              <w:rPr>
                <w:rFonts w:asciiTheme="minorEastAsia" w:hAnsiTheme="minorEastAsia" w:hint="eastAsia"/>
                <w:bCs/>
                <w:szCs w:val="21"/>
              </w:rPr>
              <w:t xml:space="preserve">　</w:t>
            </w:r>
            <w:r w:rsidRPr="00886EB5">
              <w:rPr>
                <w:rFonts w:asciiTheme="minorEastAsia" w:hAnsiTheme="minorEastAsia" w:hint="eastAsia"/>
                <w:bCs/>
                <w:szCs w:val="21"/>
              </w:rPr>
              <w:t>災害時に多言語情報の提供</w:t>
            </w:r>
            <w:r w:rsidRPr="00886EB5">
              <w:rPr>
                <w:rFonts w:asciiTheme="minorEastAsia" w:hAnsiTheme="minorEastAsia" w:hint="eastAsia"/>
                <w:bCs/>
                <w:color w:val="FF0000"/>
                <w:szCs w:val="21"/>
                <w:u w:val="single"/>
              </w:rPr>
              <w:t>等</w:t>
            </w:r>
            <w:r w:rsidRPr="00886EB5">
              <w:rPr>
                <w:rFonts w:asciiTheme="minorEastAsia" w:hAnsiTheme="minorEastAsia" w:hint="eastAsia"/>
                <w:bCs/>
                <w:szCs w:val="21"/>
              </w:rPr>
              <w:t>を行う愛知県災害多言語支援センターの体制整備を推進する。</w:t>
            </w:r>
          </w:p>
          <w:p w14:paraId="51D8E874" w14:textId="0B2A6CA7" w:rsidR="003B2349" w:rsidRPr="00BB0A4C" w:rsidRDefault="003B2349" w:rsidP="00004EDA">
            <w:pPr>
              <w:ind w:hanging="1"/>
              <w:rPr>
                <w:rFonts w:asciiTheme="minorEastAsia" w:hAnsiTheme="minorEastAsia"/>
                <w:bCs/>
                <w:color w:val="000000" w:themeColor="text1"/>
                <w:szCs w:val="21"/>
              </w:rPr>
            </w:pPr>
            <w:r w:rsidRPr="00BB0A4C">
              <w:rPr>
                <w:rFonts w:asciiTheme="minorEastAsia" w:hAnsiTheme="minorEastAsia" w:hint="eastAsia"/>
                <w:bCs/>
                <w:color w:val="000000" w:themeColor="text1"/>
                <w:szCs w:val="21"/>
              </w:rPr>
              <w:t>（略）</w:t>
            </w:r>
          </w:p>
          <w:p w14:paraId="095A9943" w14:textId="2FE006BC" w:rsidR="003B2349" w:rsidRPr="00EA4523" w:rsidRDefault="003B2349" w:rsidP="00004EDA">
            <w:pPr>
              <w:ind w:hanging="1"/>
              <w:rPr>
                <w:rFonts w:asciiTheme="minorEastAsia" w:hAnsiTheme="minorEastAsia"/>
                <w:bCs/>
                <w:color w:val="FF0000"/>
                <w:szCs w:val="21"/>
                <w:u w:val="single"/>
              </w:rPr>
            </w:pPr>
            <w:bookmarkStart w:id="17" w:name="_Hlk185588109"/>
            <w:r w:rsidRPr="002B2544">
              <w:rPr>
                <w:rFonts w:asciiTheme="minorEastAsia" w:hAnsiTheme="minorEastAsia" w:hint="eastAsia"/>
                <w:bCs/>
                <w:color w:val="FF0000"/>
                <w:szCs w:val="21"/>
                <w:u w:val="single"/>
              </w:rPr>
              <w:t>（</w:t>
            </w:r>
            <w:r w:rsidRPr="00EA4523">
              <w:rPr>
                <w:rFonts w:asciiTheme="minorEastAsia" w:hAnsiTheme="minorEastAsia" w:hint="eastAsia"/>
                <w:bCs/>
                <w:color w:val="FF0000"/>
                <w:szCs w:val="21"/>
                <w:u w:val="single"/>
              </w:rPr>
              <w:t>6）</w:t>
            </w:r>
            <w:r>
              <w:rPr>
                <w:rFonts w:asciiTheme="minorEastAsia" w:hAnsiTheme="minorEastAsia" w:hint="eastAsia"/>
                <w:bCs/>
                <w:color w:val="FF0000"/>
                <w:szCs w:val="21"/>
                <w:u w:val="single"/>
              </w:rPr>
              <w:t>災害ケースマネジメント</w:t>
            </w:r>
          </w:p>
          <w:p w14:paraId="73B66120" w14:textId="517108B4" w:rsidR="003B2349" w:rsidRDefault="003B2349" w:rsidP="00004EDA">
            <w:pPr>
              <w:ind w:firstLineChars="100" w:firstLine="206"/>
              <w:rPr>
                <w:rFonts w:asciiTheme="minorEastAsia" w:hAnsiTheme="minorEastAsia"/>
                <w:bCs/>
                <w:color w:val="FF0000"/>
                <w:szCs w:val="21"/>
                <w:u w:val="single"/>
              </w:rPr>
            </w:pPr>
            <w:r w:rsidRPr="00D37976">
              <w:rPr>
                <w:rFonts w:asciiTheme="minorEastAsia" w:hAnsiTheme="minorEastAsia" w:hint="eastAsia"/>
                <w:bCs/>
                <w:color w:val="FF0000"/>
                <w:szCs w:val="21"/>
                <w:u w:val="single"/>
              </w:rPr>
              <w:t>県及び町は、被災地支援の仕組みを担当する部署を明確にし、地域の実情に応じ、災害ケースマネジメント（一人ひとりの被災者の状況を把握した上で、関係者が連携して、被災者に対するきめ細やかな支援を継続的に実施する取組）などの被災者支援の仕組みの整備等に努めるものとする。</w:t>
            </w:r>
          </w:p>
          <w:bookmarkEnd w:id="17"/>
          <w:p w14:paraId="35533622" w14:textId="771D6F08" w:rsidR="003B2349" w:rsidRPr="009865ED" w:rsidRDefault="003B2349" w:rsidP="00004EDA">
            <w:pPr>
              <w:rPr>
                <w:rFonts w:asciiTheme="minorEastAsia" w:hAnsiTheme="minorEastAsia"/>
                <w:bCs/>
                <w:strike/>
                <w:color w:val="000000" w:themeColor="text1"/>
                <w:szCs w:val="21"/>
                <w:highlight w:val="cyan"/>
                <w:u w:val="single"/>
              </w:rPr>
            </w:pPr>
          </w:p>
        </w:tc>
        <w:tc>
          <w:tcPr>
            <w:tcW w:w="2835" w:type="dxa"/>
          </w:tcPr>
          <w:p w14:paraId="7097E129" w14:textId="77777777" w:rsidR="003B2349" w:rsidRDefault="003B2349" w:rsidP="00004EDA">
            <w:pPr>
              <w:rPr>
                <w:rFonts w:asciiTheme="minorEastAsia" w:hAnsiTheme="minorEastAsia"/>
                <w:bCs/>
                <w:sz w:val="18"/>
                <w:szCs w:val="18"/>
              </w:rPr>
            </w:pPr>
            <w:r>
              <w:rPr>
                <w:rFonts w:asciiTheme="minorEastAsia" w:hAnsiTheme="minorEastAsia" w:hint="eastAsia"/>
                <w:bCs/>
                <w:sz w:val="18"/>
                <w:szCs w:val="18"/>
              </w:rPr>
              <w:lastRenderedPageBreak/>
              <w:t>表記の整理</w:t>
            </w:r>
          </w:p>
          <w:p w14:paraId="0DA5D849" w14:textId="77777777" w:rsidR="003B2349" w:rsidRDefault="003B2349" w:rsidP="00004EDA">
            <w:pPr>
              <w:rPr>
                <w:rFonts w:asciiTheme="minorEastAsia" w:hAnsiTheme="minorEastAsia"/>
                <w:bCs/>
                <w:sz w:val="18"/>
                <w:szCs w:val="18"/>
              </w:rPr>
            </w:pPr>
          </w:p>
          <w:p w14:paraId="2E671BB2" w14:textId="77777777" w:rsidR="003B2349" w:rsidRDefault="003B2349" w:rsidP="00004EDA">
            <w:pPr>
              <w:rPr>
                <w:rFonts w:asciiTheme="minorEastAsia" w:hAnsiTheme="minorEastAsia"/>
                <w:bCs/>
                <w:sz w:val="18"/>
                <w:szCs w:val="18"/>
              </w:rPr>
            </w:pPr>
          </w:p>
          <w:p w14:paraId="449E57D3" w14:textId="77777777" w:rsidR="003B2349" w:rsidRDefault="003B2349" w:rsidP="00004EDA">
            <w:pPr>
              <w:rPr>
                <w:rFonts w:asciiTheme="minorEastAsia" w:hAnsiTheme="minorEastAsia"/>
                <w:bCs/>
                <w:sz w:val="18"/>
                <w:szCs w:val="18"/>
              </w:rPr>
            </w:pPr>
          </w:p>
          <w:p w14:paraId="099C2388" w14:textId="77777777" w:rsidR="003B2349" w:rsidRDefault="003B2349" w:rsidP="00004EDA">
            <w:pPr>
              <w:rPr>
                <w:rFonts w:asciiTheme="minorEastAsia" w:hAnsiTheme="minorEastAsia"/>
                <w:bCs/>
                <w:sz w:val="18"/>
                <w:szCs w:val="18"/>
              </w:rPr>
            </w:pPr>
          </w:p>
          <w:p w14:paraId="460BBEC5" w14:textId="77777777" w:rsidR="003B2349" w:rsidRDefault="003B2349" w:rsidP="00004EDA">
            <w:pPr>
              <w:rPr>
                <w:rFonts w:asciiTheme="minorEastAsia" w:hAnsiTheme="minorEastAsia"/>
                <w:bCs/>
                <w:sz w:val="18"/>
                <w:szCs w:val="18"/>
              </w:rPr>
            </w:pPr>
          </w:p>
          <w:p w14:paraId="4BA26568" w14:textId="77777777" w:rsidR="003B2349" w:rsidRDefault="003B2349" w:rsidP="00004EDA">
            <w:pPr>
              <w:rPr>
                <w:rFonts w:asciiTheme="minorEastAsia" w:hAnsiTheme="minorEastAsia"/>
                <w:bCs/>
                <w:sz w:val="18"/>
                <w:szCs w:val="18"/>
              </w:rPr>
            </w:pPr>
          </w:p>
          <w:p w14:paraId="30191874" w14:textId="77777777" w:rsidR="003B2349" w:rsidRDefault="003B2349" w:rsidP="00004EDA">
            <w:pPr>
              <w:rPr>
                <w:rFonts w:asciiTheme="minorEastAsia" w:hAnsiTheme="minorEastAsia"/>
                <w:bCs/>
                <w:sz w:val="18"/>
                <w:szCs w:val="18"/>
              </w:rPr>
            </w:pPr>
          </w:p>
          <w:p w14:paraId="4DCBF388" w14:textId="77777777" w:rsidR="003B2349" w:rsidRDefault="003B2349" w:rsidP="00004EDA">
            <w:pPr>
              <w:rPr>
                <w:rFonts w:asciiTheme="minorEastAsia" w:hAnsiTheme="minorEastAsia"/>
                <w:bCs/>
                <w:sz w:val="18"/>
                <w:szCs w:val="18"/>
              </w:rPr>
            </w:pPr>
          </w:p>
          <w:p w14:paraId="244A76A2" w14:textId="77777777" w:rsidR="003B2349" w:rsidRDefault="003B2349" w:rsidP="00004EDA">
            <w:pPr>
              <w:rPr>
                <w:rFonts w:asciiTheme="minorEastAsia" w:hAnsiTheme="minorEastAsia"/>
                <w:bCs/>
                <w:sz w:val="18"/>
                <w:szCs w:val="18"/>
              </w:rPr>
            </w:pPr>
          </w:p>
          <w:p w14:paraId="57B5F09A" w14:textId="77777777" w:rsidR="003B2349" w:rsidRDefault="003B2349" w:rsidP="00004EDA">
            <w:pPr>
              <w:rPr>
                <w:rFonts w:asciiTheme="minorEastAsia" w:hAnsiTheme="minorEastAsia"/>
                <w:bCs/>
                <w:sz w:val="18"/>
                <w:szCs w:val="18"/>
              </w:rPr>
            </w:pPr>
          </w:p>
          <w:p w14:paraId="79DC3648" w14:textId="77777777" w:rsidR="003B2349" w:rsidRDefault="003B2349" w:rsidP="00004EDA">
            <w:pPr>
              <w:rPr>
                <w:rFonts w:asciiTheme="minorEastAsia" w:hAnsiTheme="minorEastAsia"/>
                <w:bCs/>
                <w:sz w:val="18"/>
                <w:szCs w:val="18"/>
              </w:rPr>
            </w:pPr>
          </w:p>
          <w:p w14:paraId="101B6F68" w14:textId="77777777" w:rsidR="003B2349" w:rsidRDefault="003B2349" w:rsidP="00004EDA">
            <w:pPr>
              <w:rPr>
                <w:rFonts w:asciiTheme="minorEastAsia" w:hAnsiTheme="minorEastAsia"/>
                <w:bCs/>
                <w:sz w:val="18"/>
                <w:szCs w:val="18"/>
              </w:rPr>
            </w:pPr>
          </w:p>
          <w:p w14:paraId="078D9704" w14:textId="67E4D936" w:rsidR="003B2349" w:rsidRDefault="003B2349" w:rsidP="00004EDA">
            <w:pPr>
              <w:rPr>
                <w:rFonts w:asciiTheme="minorEastAsia" w:hAnsiTheme="minorEastAsia"/>
                <w:bCs/>
                <w:sz w:val="18"/>
                <w:szCs w:val="18"/>
              </w:rPr>
            </w:pPr>
          </w:p>
          <w:p w14:paraId="5DE72AB3" w14:textId="77777777" w:rsidR="003B2349" w:rsidRDefault="003B2349" w:rsidP="00004EDA">
            <w:pPr>
              <w:rPr>
                <w:rFonts w:asciiTheme="minorEastAsia" w:hAnsiTheme="minorEastAsia"/>
                <w:bCs/>
                <w:sz w:val="18"/>
                <w:szCs w:val="18"/>
              </w:rPr>
            </w:pPr>
          </w:p>
          <w:p w14:paraId="085E025A" w14:textId="77777777" w:rsidR="003B2349" w:rsidRDefault="003B2349" w:rsidP="00004EDA">
            <w:pPr>
              <w:rPr>
                <w:rFonts w:asciiTheme="minorEastAsia" w:hAnsiTheme="minorEastAsia"/>
                <w:bCs/>
                <w:sz w:val="18"/>
                <w:szCs w:val="18"/>
              </w:rPr>
            </w:pPr>
          </w:p>
          <w:p w14:paraId="198CEAB3" w14:textId="77777777" w:rsidR="003B2349" w:rsidRDefault="003B2349" w:rsidP="00004EDA">
            <w:pPr>
              <w:rPr>
                <w:rFonts w:asciiTheme="minorEastAsia" w:hAnsiTheme="minorEastAsia"/>
                <w:bCs/>
                <w:sz w:val="18"/>
                <w:szCs w:val="18"/>
              </w:rPr>
            </w:pPr>
          </w:p>
          <w:p w14:paraId="4E148AC0" w14:textId="77777777" w:rsidR="003B2349" w:rsidRDefault="003B2349" w:rsidP="00004EDA">
            <w:pPr>
              <w:rPr>
                <w:rFonts w:asciiTheme="minorEastAsia" w:hAnsiTheme="minorEastAsia"/>
                <w:bCs/>
                <w:sz w:val="18"/>
                <w:szCs w:val="18"/>
              </w:rPr>
            </w:pPr>
          </w:p>
          <w:p w14:paraId="051BCAA9" w14:textId="77777777" w:rsidR="003B2349" w:rsidRDefault="003B2349" w:rsidP="00004EDA">
            <w:pPr>
              <w:rPr>
                <w:rFonts w:asciiTheme="minorEastAsia" w:hAnsiTheme="minorEastAsia"/>
                <w:bCs/>
                <w:sz w:val="18"/>
                <w:szCs w:val="18"/>
              </w:rPr>
            </w:pPr>
          </w:p>
          <w:p w14:paraId="163A5FE2" w14:textId="77777777" w:rsidR="003B2349" w:rsidRDefault="003B2349" w:rsidP="00004EDA">
            <w:pPr>
              <w:rPr>
                <w:rFonts w:asciiTheme="minorEastAsia" w:hAnsiTheme="minorEastAsia"/>
                <w:bCs/>
                <w:sz w:val="18"/>
                <w:szCs w:val="18"/>
              </w:rPr>
            </w:pPr>
          </w:p>
          <w:p w14:paraId="587D1434" w14:textId="77777777" w:rsidR="003B2349" w:rsidRDefault="003B2349" w:rsidP="00004EDA">
            <w:pPr>
              <w:rPr>
                <w:rFonts w:asciiTheme="minorEastAsia" w:hAnsiTheme="minorEastAsia"/>
                <w:bCs/>
                <w:sz w:val="18"/>
                <w:szCs w:val="18"/>
              </w:rPr>
            </w:pPr>
          </w:p>
          <w:p w14:paraId="517CE415" w14:textId="77777777" w:rsidR="003B2349" w:rsidRDefault="003B2349" w:rsidP="00004EDA">
            <w:pPr>
              <w:rPr>
                <w:rFonts w:asciiTheme="minorEastAsia" w:hAnsiTheme="minorEastAsia"/>
                <w:bCs/>
                <w:sz w:val="18"/>
                <w:szCs w:val="18"/>
              </w:rPr>
            </w:pPr>
          </w:p>
          <w:p w14:paraId="3F46E7A0" w14:textId="77777777" w:rsidR="003B2349" w:rsidRDefault="003B2349" w:rsidP="00004EDA">
            <w:pPr>
              <w:rPr>
                <w:rFonts w:asciiTheme="minorEastAsia" w:hAnsiTheme="minorEastAsia"/>
                <w:bCs/>
                <w:sz w:val="18"/>
                <w:szCs w:val="18"/>
              </w:rPr>
            </w:pPr>
          </w:p>
          <w:p w14:paraId="1E30B17B" w14:textId="77777777" w:rsidR="003B2349" w:rsidRDefault="003B2349" w:rsidP="00004EDA">
            <w:pPr>
              <w:rPr>
                <w:rFonts w:asciiTheme="minorEastAsia" w:hAnsiTheme="minorEastAsia"/>
                <w:bCs/>
                <w:sz w:val="18"/>
                <w:szCs w:val="18"/>
              </w:rPr>
            </w:pPr>
          </w:p>
          <w:p w14:paraId="4ADD637D" w14:textId="7809ED42" w:rsidR="003B2349" w:rsidRDefault="003B2349" w:rsidP="00004EDA">
            <w:pPr>
              <w:rPr>
                <w:rFonts w:asciiTheme="minorEastAsia" w:hAnsiTheme="minorEastAsia"/>
                <w:bCs/>
                <w:sz w:val="18"/>
                <w:szCs w:val="18"/>
              </w:rPr>
            </w:pPr>
          </w:p>
          <w:p w14:paraId="2A3E89EE" w14:textId="77777777" w:rsidR="003B2349" w:rsidRDefault="003B2349" w:rsidP="00004EDA">
            <w:pPr>
              <w:rPr>
                <w:rFonts w:asciiTheme="minorEastAsia" w:hAnsiTheme="minorEastAsia"/>
                <w:bCs/>
                <w:sz w:val="18"/>
                <w:szCs w:val="18"/>
              </w:rPr>
            </w:pPr>
          </w:p>
          <w:p w14:paraId="3C3E28EE" w14:textId="77777777" w:rsidR="003B2349" w:rsidRDefault="003B2349" w:rsidP="00004EDA">
            <w:pPr>
              <w:rPr>
                <w:rFonts w:asciiTheme="minorEastAsia" w:hAnsiTheme="minorEastAsia"/>
                <w:bCs/>
                <w:sz w:val="18"/>
                <w:szCs w:val="18"/>
              </w:rPr>
            </w:pPr>
          </w:p>
          <w:p w14:paraId="37B51884" w14:textId="77777777" w:rsidR="003B2349" w:rsidRDefault="003B2349" w:rsidP="00004EDA">
            <w:pPr>
              <w:rPr>
                <w:rFonts w:asciiTheme="minorEastAsia" w:hAnsiTheme="minorEastAsia"/>
                <w:bCs/>
                <w:sz w:val="18"/>
                <w:szCs w:val="18"/>
              </w:rPr>
            </w:pPr>
          </w:p>
          <w:p w14:paraId="397A4291" w14:textId="77777777" w:rsidR="003B2349" w:rsidRDefault="003B2349" w:rsidP="00004EDA">
            <w:pPr>
              <w:rPr>
                <w:rFonts w:asciiTheme="minorEastAsia" w:hAnsiTheme="minorEastAsia"/>
                <w:bCs/>
                <w:sz w:val="18"/>
                <w:szCs w:val="18"/>
              </w:rPr>
            </w:pPr>
          </w:p>
          <w:p w14:paraId="22587A83" w14:textId="77777777" w:rsidR="003B2349" w:rsidRDefault="003B2349" w:rsidP="00004EDA">
            <w:pPr>
              <w:rPr>
                <w:rFonts w:asciiTheme="minorEastAsia" w:hAnsiTheme="minorEastAsia"/>
                <w:bCs/>
                <w:sz w:val="18"/>
                <w:szCs w:val="18"/>
              </w:rPr>
            </w:pPr>
          </w:p>
          <w:p w14:paraId="5894AC2C" w14:textId="77777777" w:rsidR="003B2349" w:rsidRDefault="003B2349" w:rsidP="00004EDA">
            <w:pPr>
              <w:rPr>
                <w:rFonts w:asciiTheme="minorEastAsia" w:hAnsiTheme="minorEastAsia"/>
                <w:bCs/>
                <w:sz w:val="18"/>
                <w:szCs w:val="18"/>
              </w:rPr>
            </w:pPr>
          </w:p>
          <w:p w14:paraId="77A84A19" w14:textId="77777777" w:rsidR="00246655" w:rsidRDefault="00246655" w:rsidP="00004EDA">
            <w:pPr>
              <w:rPr>
                <w:rFonts w:asciiTheme="minorEastAsia" w:hAnsiTheme="minorEastAsia"/>
                <w:bCs/>
                <w:sz w:val="18"/>
                <w:szCs w:val="18"/>
              </w:rPr>
            </w:pPr>
          </w:p>
          <w:p w14:paraId="522ED794" w14:textId="77777777" w:rsidR="00246655" w:rsidRDefault="00246655" w:rsidP="00004EDA">
            <w:pPr>
              <w:rPr>
                <w:rFonts w:asciiTheme="minorEastAsia" w:hAnsiTheme="minorEastAsia"/>
                <w:bCs/>
                <w:sz w:val="18"/>
                <w:szCs w:val="18"/>
              </w:rPr>
            </w:pPr>
          </w:p>
          <w:p w14:paraId="3082EDCC" w14:textId="77777777" w:rsidR="00246655" w:rsidRDefault="00246655" w:rsidP="00004EDA">
            <w:pPr>
              <w:rPr>
                <w:rFonts w:asciiTheme="minorEastAsia" w:hAnsiTheme="minorEastAsia"/>
                <w:bCs/>
                <w:sz w:val="18"/>
                <w:szCs w:val="18"/>
              </w:rPr>
            </w:pPr>
          </w:p>
          <w:p w14:paraId="7E0B968B" w14:textId="77777777" w:rsidR="00246655" w:rsidRDefault="00246655" w:rsidP="00004EDA">
            <w:pPr>
              <w:rPr>
                <w:rFonts w:asciiTheme="minorEastAsia" w:hAnsiTheme="minorEastAsia"/>
                <w:bCs/>
                <w:sz w:val="18"/>
                <w:szCs w:val="18"/>
              </w:rPr>
            </w:pPr>
          </w:p>
          <w:p w14:paraId="67AFB227" w14:textId="77777777" w:rsidR="00246655" w:rsidRDefault="00246655" w:rsidP="00004EDA">
            <w:pPr>
              <w:rPr>
                <w:rFonts w:asciiTheme="minorEastAsia" w:hAnsiTheme="minorEastAsia"/>
                <w:bCs/>
                <w:sz w:val="18"/>
                <w:szCs w:val="18"/>
              </w:rPr>
            </w:pPr>
          </w:p>
          <w:p w14:paraId="7F829794" w14:textId="222EAE30" w:rsidR="00246655" w:rsidRPr="0030438A" w:rsidRDefault="00246655" w:rsidP="00004EDA">
            <w:pPr>
              <w:rPr>
                <w:rFonts w:asciiTheme="minorEastAsia" w:hAnsiTheme="minorEastAsia"/>
                <w:bCs/>
                <w:sz w:val="18"/>
                <w:szCs w:val="18"/>
              </w:rPr>
            </w:pPr>
          </w:p>
        </w:tc>
      </w:tr>
      <w:tr w:rsidR="003B2349" w:rsidRPr="008F2AC9" w14:paraId="7F619D80" w14:textId="77777777" w:rsidTr="002B4731">
        <w:tc>
          <w:tcPr>
            <w:tcW w:w="550" w:type="dxa"/>
            <w:shd w:val="clear" w:color="auto" w:fill="BFBFBF"/>
          </w:tcPr>
          <w:p w14:paraId="4062EA4C" w14:textId="77777777" w:rsidR="003B2349" w:rsidRPr="005E10A9" w:rsidRDefault="003B2349" w:rsidP="00004EDA">
            <w:pPr>
              <w:widowControl/>
              <w:jc w:val="center"/>
              <w:rPr>
                <w:rFonts w:asciiTheme="minorEastAsia" w:hAnsiTheme="minorEastAsia"/>
                <w:szCs w:val="21"/>
              </w:rPr>
            </w:pPr>
            <w:bookmarkStart w:id="18" w:name="_Hlk158883367"/>
            <w:bookmarkStart w:id="19" w:name="_Hlk157515094"/>
          </w:p>
        </w:tc>
        <w:tc>
          <w:tcPr>
            <w:tcW w:w="3969" w:type="dxa"/>
            <w:shd w:val="clear" w:color="auto" w:fill="BFBFBF"/>
          </w:tcPr>
          <w:p w14:paraId="2DC33928" w14:textId="67737E0A" w:rsidR="003B2349" w:rsidRPr="00151E5C" w:rsidRDefault="003B2349" w:rsidP="00004EDA">
            <w:pPr>
              <w:rPr>
                <w:rFonts w:asciiTheme="majorEastAsia" w:eastAsiaTheme="majorEastAsia" w:hAnsiTheme="majorEastAsia"/>
                <w:b/>
                <w:strike/>
                <w:szCs w:val="21"/>
                <w:highlight w:val="cyan"/>
              </w:rPr>
            </w:pPr>
            <w:r w:rsidRPr="00373323">
              <w:rPr>
                <w:rFonts w:asciiTheme="majorEastAsia" w:eastAsiaTheme="majorEastAsia" w:hAnsiTheme="majorEastAsia" w:hint="eastAsia"/>
                <w:b/>
                <w:szCs w:val="21"/>
              </w:rPr>
              <w:t>第</w:t>
            </w:r>
            <w:r w:rsidRPr="00B840DD">
              <w:rPr>
                <w:rFonts w:asciiTheme="majorEastAsia" w:eastAsiaTheme="majorEastAsia" w:hAnsiTheme="majorEastAsia" w:hint="eastAsia"/>
                <w:b/>
                <w:szCs w:val="21"/>
              </w:rPr>
              <w:t>１２</w:t>
            </w:r>
            <w:r w:rsidRPr="00373323">
              <w:rPr>
                <w:rFonts w:asciiTheme="majorEastAsia" w:eastAsiaTheme="majorEastAsia" w:hAnsiTheme="majorEastAsia" w:hint="eastAsia"/>
                <w:b/>
                <w:szCs w:val="21"/>
              </w:rPr>
              <w:t>章　防災に関する調査研究の推進</w:t>
            </w:r>
          </w:p>
        </w:tc>
        <w:tc>
          <w:tcPr>
            <w:tcW w:w="4535" w:type="dxa"/>
            <w:shd w:val="clear" w:color="auto" w:fill="BFBFBF"/>
          </w:tcPr>
          <w:p w14:paraId="35747B50" w14:textId="11110D31" w:rsidR="003B2349" w:rsidRPr="00151E5C" w:rsidRDefault="003B2349" w:rsidP="00004EDA">
            <w:pPr>
              <w:rPr>
                <w:rFonts w:asciiTheme="majorEastAsia" w:eastAsiaTheme="majorEastAsia" w:hAnsiTheme="majorEastAsia"/>
                <w:b/>
                <w:strike/>
                <w:szCs w:val="21"/>
                <w:highlight w:val="cyan"/>
              </w:rPr>
            </w:pPr>
            <w:r w:rsidRPr="00373323">
              <w:rPr>
                <w:rFonts w:asciiTheme="majorEastAsia" w:eastAsiaTheme="majorEastAsia" w:hAnsiTheme="majorEastAsia" w:hint="eastAsia"/>
                <w:b/>
                <w:szCs w:val="21"/>
              </w:rPr>
              <w:t>第</w:t>
            </w:r>
            <w:r w:rsidRPr="00B840DD">
              <w:rPr>
                <w:rFonts w:asciiTheme="majorEastAsia" w:eastAsiaTheme="majorEastAsia" w:hAnsiTheme="majorEastAsia" w:hint="eastAsia"/>
                <w:b/>
                <w:szCs w:val="21"/>
              </w:rPr>
              <w:t>１２</w:t>
            </w:r>
            <w:r w:rsidRPr="00373323">
              <w:rPr>
                <w:rFonts w:asciiTheme="majorEastAsia" w:eastAsiaTheme="majorEastAsia" w:hAnsiTheme="majorEastAsia" w:hint="eastAsia"/>
                <w:b/>
                <w:szCs w:val="21"/>
              </w:rPr>
              <w:t>章　防災に関する調査研究の推進</w:t>
            </w:r>
          </w:p>
        </w:tc>
        <w:tc>
          <w:tcPr>
            <w:tcW w:w="2835" w:type="dxa"/>
            <w:shd w:val="clear" w:color="auto" w:fill="BFBFBF" w:themeFill="background1" w:themeFillShade="BF"/>
          </w:tcPr>
          <w:p w14:paraId="4E5BB597" w14:textId="77777777" w:rsidR="003B2349" w:rsidRPr="008F2AC9" w:rsidRDefault="003B2349" w:rsidP="00004EDA">
            <w:pPr>
              <w:rPr>
                <w:rFonts w:asciiTheme="minorEastAsia" w:hAnsiTheme="minorEastAsia"/>
                <w:bCs/>
                <w:sz w:val="18"/>
                <w:szCs w:val="18"/>
              </w:rPr>
            </w:pPr>
          </w:p>
        </w:tc>
      </w:tr>
      <w:tr w:rsidR="003B2349" w:rsidRPr="001C7E1E" w14:paraId="7C58D5AE" w14:textId="77777777" w:rsidTr="002B4731">
        <w:tc>
          <w:tcPr>
            <w:tcW w:w="550" w:type="dxa"/>
            <w:shd w:val="clear" w:color="auto" w:fill="FFFF00"/>
          </w:tcPr>
          <w:p w14:paraId="5EE4214C" w14:textId="5633C9E5" w:rsidR="003B2349" w:rsidRDefault="003B2349" w:rsidP="00004EDA">
            <w:pPr>
              <w:pStyle w:val="af0"/>
              <w:jc w:val="center"/>
              <w:rPr>
                <w:rFonts w:asciiTheme="minorEastAsia" w:hAnsiTheme="minorEastAsia"/>
                <w:szCs w:val="21"/>
              </w:rPr>
            </w:pPr>
          </w:p>
        </w:tc>
        <w:tc>
          <w:tcPr>
            <w:tcW w:w="3969" w:type="dxa"/>
            <w:shd w:val="clear" w:color="auto" w:fill="FFFF00"/>
          </w:tcPr>
          <w:p w14:paraId="70DE4CBA" w14:textId="5EFC196B" w:rsidR="003B2349" w:rsidRPr="00151E5C" w:rsidRDefault="003B2349" w:rsidP="00004EDA">
            <w:pPr>
              <w:rPr>
                <w:rFonts w:ascii="ＭＳ ゴシック" w:eastAsia="ＭＳ ゴシック" w:hAnsi="ＭＳ ゴシック"/>
                <w:b/>
                <w:bCs/>
                <w:strike/>
                <w:color w:val="000000"/>
                <w:szCs w:val="21"/>
                <w:highlight w:val="cyan"/>
              </w:rPr>
            </w:pPr>
            <w:r w:rsidRPr="00373323">
              <w:rPr>
                <w:rFonts w:ascii="ＭＳ ゴシック" w:eastAsia="ＭＳ ゴシック" w:hAnsi="ＭＳ ゴシック" w:hint="eastAsia"/>
                <w:b/>
                <w:bCs/>
                <w:color w:val="000000"/>
                <w:szCs w:val="21"/>
              </w:rPr>
              <w:t>防災に関する調査研究の推進</w:t>
            </w:r>
          </w:p>
        </w:tc>
        <w:tc>
          <w:tcPr>
            <w:tcW w:w="4535" w:type="dxa"/>
            <w:shd w:val="clear" w:color="auto" w:fill="FFFF00"/>
          </w:tcPr>
          <w:p w14:paraId="1B327FE5" w14:textId="08680833" w:rsidR="003B2349" w:rsidRPr="00151E5C" w:rsidRDefault="003B2349" w:rsidP="00004EDA">
            <w:pPr>
              <w:rPr>
                <w:rFonts w:ascii="ＭＳ ゴシック" w:eastAsia="ＭＳ ゴシック" w:hAnsi="ＭＳ ゴシック"/>
                <w:b/>
                <w:bCs/>
                <w:strike/>
                <w:color w:val="000000"/>
                <w:szCs w:val="21"/>
                <w:highlight w:val="cyan"/>
              </w:rPr>
            </w:pPr>
            <w:r w:rsidRPr="00373323">
              <w:rPr>
                <w:rFonts w:ascii="ＭＳ ゴシック" w:eastAsia="ＭＳ ゴシック" w:hAnsi="ＭＳ ゴシック" w:hint="eastAsia"/>
                <w:b/>
                <w:bCs/>
                <w:color w:val="000000"/>
                <w:szCs w:val="21"/>
              </w:rPr>
              <w:t>防災に関する調査研究の推進</w:t>
            </w:r>
          </w:p>
        </w:tc>
        <w:tc>
          <w:tcPr>
            <w:tcW w:w="2835" w:type="dxa"/>
            <w:shd w:val="clear" w:color="auto" w:fill="FFFF00"/>
          </w:tcPr>
          <w:p w14:paraId="2D00658D" w14:textId="1A0F3657" w:rsidR="003B2349" w:rsidRPr="001C7E1E" w:rsidRDefault="003B2349" w:rsidP="00004EDA">
            <w:pPr>
              <w:rPr>
                <w:rFonts w:asciiTheme="minorEastAsia" w:hAnsiTheme="minorEastAsia"/>
                <w:bCs/>
                <w:color w:val="000000" w:themeColor="text1"/>
                <w:sz w:val="18"/>
                <w:szCs w:val="18"/>
              </w:rPr>
            </w:pPr>
          </w:p>
        </w:tc>
      </w:tr>
      <w:bookmarkEnd w:id="18"/>
      <w:tr w:rsidR="003B2349" w:rsidRPr="008F2AC9" w14:paraId="7196954A" w14:textId="77777777" w:rsidTr="002B4731">
        <w:tc>
          <w:tcPr>
            <w:tcW w:w="550" w:type="dxa"/>
          </w:tcPr>
          <w:p w14:paraId="54A468B8" w14:textId="3804F7DD" w:rsidR="003B2349" w:rsidRDefault="003B2349" w:rsidP="00004EDA">
            <w:pPr>
              <w:widowControl/>
              <w:jc w:val="center"/>
              <w:rPr>
                <w:rFonts w:asciiTheme="minorEastAsia" w:hAnsiTheme="minorEastAsia"/>
                <w:szCs w:val="21"/>
              </w:rPr>
            </w:pPr>
            <w:r w:rsidRPr="001B4CD6">
              <w:rPr>
                <w:rFonts w:asciiTheme="minorEastAsia" w:hAnsiTheme="minorEastAsia" w:hint="eastAsia"/>
                <w:szCs w:val="21"/>
              </w:rPr>
              <w:t>7</w:t>
            </w:r>
            <w:r w:rsidR="001B4CD6" w:rsidRPr="001B4CD6">
              <w:rPr>
                <w:rFonts w:asciiTheme="minorEastAsia" w:hAnsiTheme="minorEastAsia" w:hint="eastAsia"/>
                <w:szCs w:val="21"/>
              </w:rPr>
              <w:t>5</w:t>
            </w:r>
          </w:p>
          <w:p w14:paraId="42522EC3" w14:textId="77777777" w:rsidR="003B2349" w:rsidRDefault="003B2349" w:rsidP="00004EDA">
            <w:pPr>
              <w:widowControl/>
              <w:jc w:val="center"/>
              <w:rPr>
                <w:rFonts w:asciiTheme="minorEastAsia" w:hAnsiTheme="minorEastAsia"/>
                <w:szCs w:val="21"/>
              </w:rPr>
            </w:pPr>
          </w:p>
          <w:p w14:paraId="65D8D976" w14:textId="77777777" w:rsidR="003B2349" w:rsidRDefault="003B2349" w:rsidP="00004EDA">
            <w:pPr>
              <w:widowControl/>
              <w:jc w:val="center"/>
              <w:rPr>
                <w:rFonts w:asciiTheme="minorEastAsia" w:hAnsiTheme="minorEastAsia"/>
                <w:szCs w:val="21"/>
              </w:rPr>
            </w:pPr>
          </w:p>
          <w:p w14:paraId="4B1B6FEA" w14:textId="77777777" w:rsidR="003B2349" w:rsidRDefault="003B2349" w:rsidP="00004EDA">
            <w:pPr>
              <w:widowControl/>
              <w:jc w:val="center"/>
              <w:rPr>
                <w:rFonts w:asciiTheme="minorEastAsia" w:hAnsiTheme="minorEastAsia"/>
                <w:szCs w:val="21"/>
              </w:rPr>
            </w:pPr>
          </w:p>
          <w:p w14:paraId="76A13AFF" w14:textId="77777777" w:rsidR="003B2349" w:rsidRDefault="003B2349" w:rsidP="00004EDA">
            <w:pPr>
              <w:widowControl/>
              <w:jc w:val="center"/>
              <w:rPr>
                <w:rFonts w:asciiTheme="minorEastAsia" w:hAnsiTheme="minorEastAsia"/>
                <w:szCs w:val="21"/>
              </w:rPr>
            </w:pPr>
          </w:p>
          <w:p w14:paraId="68702CE0" w14:textId="77777777" w:rsidR="003B2349" w:rsidRPr="00D47FA7" w:rsidRDefault="003B2349" w:rsidP="00004EDA">
            <w:pPr>
              <w:widowControl/>
              <w:jc w:val="center"/>
              <w:rPr>
                <w:rFonts w:asciiTheme="minorEastAsia" w:hAnsiTheme="minorEastAsia"/>
                <w:szCs w:val="21"/>
              </w:rPr>
            </w:pPr>
          </w:p>
        </w:tc>
        <w:tc>
          <w:tcPr>
            <w:tcW w:w="3969" w:type="dxa"/>
          </w:tcPr>
          <w:p w14:paraId="088A9969" w14:textId="7C099FC9" w:rsidR="003B2349" w:rsidRPr="00373323" w:rsidRDefault="003B2349" w:rsidP="00004EDA">
            <w:pPr>
              <w:rPr>
                <w:rFonts w:asciiTheme="majorEastAsia" w:eastAsiaTheme="majorEastAsia" w:hAnsiTheme="majorEastAsia"/>
                <w:b/>
                <w:szCs w:val="21"/>
              </w:rPr>
            </w:pPr>
            <w:r w:rsidRPr="00373323">
              <w:rPr>
                <w:rFonts w:asciiTheme="majorEastAsia" w:eastAsiaTheme="majorEastAsia" w:hAnsiTheme="majorEastAsia" w:hint="eastAsia"/>
                <w:b/>
                <w:szCs w:val="21"/>
              </w:rPr>
              <w:t>２　町における措置</w:t>
            </w:r>
          </w:p>
          <w:p w14:paraId="482C1122" w14:textId="77777777" w:rsidR="003B2349" w:rsidRPr="00240445" w:rsidRDefault="003B2349" w:rsidP="00004EDA">
            <w:pPr>
              <w:rPr>
                <w:rFonts w:asciiTheme="minorEastAsia" w:hAnsiTheme="minorEastAsia"/>
                <w:bCs/>
                <w:szCs w:val="21"/>
              </w:rPr>
            </w:pPr>
            <w:r w:rsidRPr="00240445">
              <w:rPr>
                <w:rFonts w:asciiTheme="minorEastAsia" w:hAnsiTheme="minorEastAsia" w:hint="eastAsia"/>
                <w:bCs/>
                <w:szCs w:val="21"/>
              </w:rPr>
              <w:t>（2）地籍調査</w:t>
            </w:r>
          </w:p>
          <w:p w14:paraId="5D9A23D6" w14:textId="7D8FCA5E" w:rsidR="003B2349" w:rsidRDefault="003B2349" w:rsidP="00004EDA">
            <w:pPr>
              <w:ind w:firstLineChars="100" w:firstLine="206"/>
              <w:rPr>
                <w:rFonts w:asciiTheme="minorEastAsia" w:hAnsiTheme="minorEastAsia"/>
                <w:bCs/>
                <w:szCs w:val="21"/>
              </w:rPr>
            </w:pPr>
            <w:r w:rsidRPr="00373323">
              <w:rPr>
                <w:rFonts w:asciiTheme="minorEastAsia" w:hAnsiTheme="minorEastAsia" w:hint="eastAsia"/>
                <w:bCs/>
                <w:szCs w:val="21"/>
              </w:rPr>
              <w:t>町は、防災</w:t>
            </w:r>
            <w:r w:rsidRPr="00373323">
              <w:rPr>
                <w:rFonts w:asciiTheme="minorEastAsia" w:hAnsiTheme="minorEastAsia" w:hint="eastAsia"/>
                <w:bCs/>
                <w:color w:val="FF0000"/>
                <w:szCs w:val="21"/>
                <w:u w:val="single"/>
              </w:rPr>
              <w:t>化</w:t>
            </w:r>
            <w:r w:rsidRPr="00373323">
              <w:rPr>
                <w:rFonts w:asciiTheme="minorEastAsia" w:hAnsiTheme="minorEastAsia" w:hint="eastAsia"/>
                <w:bCs/>
                <w:szCs w:val="21"/>
              </w:rPr>
              <w:t>の推進や円滑な災害復旧に資するため、土地の最も基礎的な情報である面積や境界等を世界測地系による数値情報により正確に把握し、記録する地籍調査の推進を図る。</w:t>
            </w:r>
          </w:p>
          <w:p w14:paraId="35D8B047" w14:textId="77777777" w:rsidR="007F0A58" w:rsidRDefault="007F0A58" w:rsidP="0080567E">
            <w:pPr>
              <w:rPr>
                <w:rFonts w:asciiTheme="majorEastAsia" w:eastAsiaTheme="majorEastAsia" w:hAnsiTheme="majorEastAsia"/>
                <w:b/>
                <w:strike/>
                <w:szCs w:val="21"/>
                <w:highlight w:val="cyan"/>
              </w:rPr>
            </w:pPr>
          </w:p>
          <w:p w14:paraId="7F567CA4" w14:textId="77777777" w:rsidR="0080567E" w:rsidRDefault="0080567E" w:rsidP="0080567E">
            <w:pPr>
              <w:rPr>
                <w:rFonts w:asciiTheme="majorEastAsia" w:eastAsiaTheme="majorEastAsia" w:hAnsiTheme="majorEastAsia"/>
                <w:b/>
                <w:strike/>
                <w:szCs w:val="21"/>
                <w:highlight w:val="cyan"/>
              </w:rPr>
            </w:pPr>
          </w:p>
          <w:p w14:paraId="6563FE66" w14:textId="77777777" w:rsidR="0080567E" w:rsidRDefault="0080567E" w:rsidP="0080567E">
            <w:pPr>
              <w:rPr>
                <w:rFonts w:asciiTheme="majorEastAsia" w:eastAsiaTheme="majorEastAsia" w:hAnsiTheme="majorEastAsia"/>
                <w:b/>
                <w:strike/>
                <w:szCs w:val="21"/>
                <w:highlight w:val="cyan"/>
              </w:rPr>
            </w:pPr>
          </w:p>
          <w:p w14:paraId="158F5BEC" w14:textId="77777777" w:rsidR="0080567E" w:rsidRDefault="0080567E" w:rsidP="0080567E">
            <w:pPr>
              <w:rPr>
                <w:rFonts w:asciiTheme="majorEastAsia" w:eastAsiaTheme="majorEastAsia" w:hAnsiTheme="majorEastAsia"/>
                <w:b/>
                <w:strike/>
                <w:szCs w:val="21"/>
                <w:highlight w:val="cyan"/>
              </w:rPr>
            </w:pPr>
          </w:p>
          <w:p w14:paraId="46C5E9AD" w14:textId="77777777" w:rsidR="0080567E" w:rsidRDefault="0080567E" w:rsidP="0080567E">
            <w:pPr>
              <w:rPr>
                <w:rFonts w:asciiTheme="majorEastAsia" w:eastAsiaTheme="majorEastAsia" w:hAnsiTheme="majorEastAsia"/>
                <w:b/>
                <w:strike/>
                <w:szCs w:val="21"/>
                <w:highlight w:val="cyan"/>
              </w:rPr>
            </w:pPr>
          </w:p>
          <w:p w14:paraId="40D31C0C" w14:textId="77777777" w:rsidR="0080567E" w:rsidRDefault="0080567E" w:rsidP="0080567E">
            <w:pPr>
              <w:rPr>
                <w:rFonts w:asciiTheme="majorEastAsia" w:eastAsiaTheme="majorEastAsia" w:hAnsiTheme="majorEastAsia"/>
                <w:b/>
                <w:strike/>
                <w:szCs w:val="21"/>
                <w:highlight w:val="cyan"/>
              </w:rPr>
            </w:pPr>
          </w:p>
          <w:p w14:paraId="40F0A647" w14:textId="77777777" w:rsidR="0080567E" w:rsidRDefault="0080567E" w:rsidP="0080567E">
            <w:pPr>
              <w:rPr>
                <w:rFonts w:asciiTheme="majorEastAsia" w:eastAsiaTheme="majorEastAsia" w:hAnsiTheme="majorEastAsia"/>
                <w:b/>
                <w:strike/>
                <w:szCs w:val="21"/>
                <w:highlight w:val="cyan"/>
              </w:rPr>
            </w:pPr>
          </w:p>
          <w:p w14:paraId="70F554EF" w14:textId="77777777" w:rsidR="0080567E" w:rsidRDefault="0080567E" w:rsidP="0080567E">
            <w:pPr>
              <w:rPr>
                <w:rFonts w:asciiTheme="majorEastAsia" w:eastAsiaTheme="majorEastAsia" w:hAnsiTheme="majorEastAsia"/>
                <w:b/>
                <w:strike/>
                <w:szCs w:val="21"/>
                <w:highlight w:val="cyan"/>
              </w:rPr>
            </w:pPr>
          </w:p>
          <w:p w14:paraId="2C28F0C4" w14:textId="2261446C" w:rsidR="0080567E" w:rsidRPr="00151E5C" w:rsidRDefault="0080567E" w:rsidP="0080567E">
            <w:pPr>
              <w:rPr>
                <w:rFonts w:asciiTheme="majorEastAsia" w:eastAsiaTheme="majorEastAsia" w:hAnsiTheme="majorEastAsia"/>
                <w:b/>
                <w:strike/>
                <w:szCs w:val="21"/>
                <w:highlight w:val="cyan"/>
              </w:rPr>
            </w:pPr>
          </w:p>
        </w:tc>
        <w:tc>
          <w:tcPr>
            <w:tcW w:w="4535" w:type="dxa"/>
          </w:tcPr>
          <w:p w14:paraId="0C7ADC92" w14:textId="66AD3610" w:rsidR="003B2349" w:rsidRPr="00373323" w:rsidRDefault="003B2349" w:rsidP="00004EDA">
            <w:pPr>
              <w:rPr>
                <w:rFonts w:asciiTheme="majorEastAsia" w:eastAsiaTheme="majorEastAsia" w:hAnsiTheme="majorEastAsia"/>
                <w:b/>
                <w:szCs w:val="21"/>
              </w:rPr>
            </w:pPr>
            <w:r w:rsidRPr="00373323">
              <w:rPr>
                <w:rFonts w:asciiTheme="majorEastAsia" w:eastAsiaTheme="majorEastAsia" w:hAnsiTheme="majorEastAsia" w:hint="eastAsia"/>
                <w:b/>
                <w:szCs w:val="21"/>
              </w:rPr>
              <w:lastRenderedPageBreak/>
              <w:t>２　町における措置</w:t>
            </w:r>
          </w:p>
          <w:p w14:paraId="606C8C34" w14:textId="77777777" w:rsidR="003B2349" w:rsidRPr="00240445" w:rsidRDefault="003B2349" w:rsidP="00004EDA">
            <w:pPr>
              <w:rPr>
                <w:rFonts w:asciiTheme="minorEastAsia" w:hAnsiTheme="minorEastAsia"/>
                <w:bCs/>
                <w:szCs w:val="21"/>
              </w:rPr>
            </w:pPr>
            <w:r w:rsidRPr="00240445">
              <w:rPr>
                <w:rFonts w:asciiTheme="minorEastAsia" w:hAnsiTheme="minorEastAsia" w:hint="eastAsia"/>
                <w:bCs/>
                <w:szCs w:val="21"/>
              </w:rPr>
              <w:t>（2）地籍調査</w:t>
            </w:r>
          </w:p>
          <w:p w14:paraId="3F4B8573" w14:textId="6B965960" w:rsidR="003B2349" w:rsidRDefault="003B2349" w:rsidP="00004EDA">
            <w:pPr>
              <w:ind w:firstLineChars="100" w:firstLine="206"/>
              <w:rPr>
                <w:rFonts w:asciiTheme="minorEastAsia" w:hAnsiTheme="minorEastAsia"/>
                <w:bCs/>
                <w:szCs w:val="21"/>
              </w:rPr>
            </w:pPr>
            <w:r w:rsidRPr="00373323">
              <w:rPr>
                <w:rFonts w:asciiTheme="minorEastAsia" w:hAnsiTheme="minorEastAsia" w:hint="eastAsia"/>
                <w:bCs/>
                <w:szCs w:val="21"/>
              </w:rPr>
              <w:t>町は、防災</w:t>
            </w:r>
            <w:r>
              <w:rPr>
                <w:rFonts w:asciiTheme="minorEastAsia" w:hAnsiTheme="minorEastAsia" w:hint="eastAsia"/>
                <w:bCs/>
                <w:color w:val="FF0000"/>
                <w:szCs w:val="21"/>
                <w:u w:val="single"/>
              </w:rPr>
              <w:t>事業</w:t>
            </w:r>
            <w:r w:rsidRPr="00373323">
              <w:rPr>
                <w:rFonts w:asciiTheme="minorEastAsia" w:hAnsiTheme="minorEastAsia" w:hint="eastAsia"/>
                <w:bCs/>
                <w:szCs w:val="21"/>
              </w:rPr>
              <w:t>の推進や円滑な災害復旧に資するため、土地の最も基礎的な情報である面積や境界等を世界測地系による数値情報により正確に把握し、記録する地籍調査の推進を図る。</w:t>
            </w:r>
          </w:p>
          <w:p w14:paraId="5878D9E5" w14:textId="7D5DA473" w:rsidR="003B2349" w:rsidRPr="00151E5C" w:rsidRDefault="003B2349" w:rsidP="00004EDA">
            <w:pPr>
              <w:ind w:firstLineChars="100" w:firstLine="206"/>
              <w:rPr>
                <w:rFonts w:asciiTheme="minorEastAsia" w:hAnsiTheme="minorEastAsia"/>
                <w:bCs/>
                <w:strike/>
                <w:szCs w:val="21"/>
                <w:highlight w:val="cyan"/>
              </w:rPr>
            </w:pPr>
          </w:p>
        </w:tc>
        <w:tc>
          <w:tcPr>
            <w:tcW w:w="2835" w:type="dxa"/>
          </w:tcPr>
          <w:p w14:paraId="1CBAEBA6" w14:textId="4F4B6F75" w:rsidR="003B2349" w:rsidRPr="00B3557E" w:rsidRDefault="003B2349" w:rsidP="00004EDA">
            <w:pPr>
              <w:rPr>
                <w:rFonts w:asciiTheme="minorEastAsia" w:hAnsiTheme="minorEastAsia"/>
                <w:bCs/>
                <w:sz w:val="18"/>
                <w:szCs w:val="18"/>
              </w:rPr>
            </w:pPr>
            <w:r>
              <w:rPr>
                <w:rFonts w:asciiTheme="minorEastAsia" w:hAnsiTheme="minorEastAsia" w:hint="eastAsia"/>
                <w:bCs/>
                <w:sz w:val="18"/>
                <w:szCs w:val="18"/>
              </w:rPr>
              <w:t>表記の整理</w:t>
            </w:r>
          </w:p>
        </w:tc>
      </w:tr>
      <w:tr w:rsidR="003B2349" w:rsidRPr="008F2AC9" w14:paraId="4DB0F288" w14:textId="77777777" w:rsidTr="002B4731">
        <w:tc>
          <w:tcPr>
            <w:tcW w:w="550" w:type="dxa"/>
            <w:shd w:val="clear" w:color="auto" w:fill="00B0F0"/>
          </w:tcPr>
          <w:p w14:paraId="38EA19AA" w14:textId="1BFFBDD0" w:rsidR="003B2349" w:rsidRPr="005E10A9" w:rsidRDefault="003B2349" w:rsidP="00004EDA">
            <w:pPr>
              <w:jc w:val="center"/>
              <w:rPr>
                <w:rFonts w:asciiTheme="minorEastAsia" w:hAnsiTheme="minorEastAsia"/>
                <w:szCs w:val="21"/>
              </w:rPr>
            </w:pPr>
            <w:bookmarkStart w:id="20" w:name="_Hlk160808470"/>
          </w:p>
        </w:tc>
        <w:tc>
          <w:tcPr>
            <w:tcW w:w="3969" w:type="dxa"/>
            <w:shd w:val="clear" w:color="auto" w:fill="00B0F0"/>
          </w:tcPr>
          <w:p w14:paraId="07E76A40" w14:textId="3D219407" w:rsidR="003B2349" w:rsidRPr="009865ED" w:rsidRDefault="003B2349" w:rsidP="00004EDA">
            <w:pPr>
              <w:rPr>
                <w:rFonts w:asciiTheme="majorEastAsia" w:eastAsiaTheme="majorEastAsia" w:hAnsiTheme="majorEastAsia"/>
                <w:b/>
                <w:strike/>
                <w:szCs w:val="21"/>
                <w:highlight w:val="cyan"/>
              </w:rPr>
            </w:pPr>
            <w:r w:rsidRPr="005E10A9">
              <w:rPr>
                <w:rFonts w:asciiTheme="majorEastAsia" w:eastAsiaTheme="majorEastAsia" w:hAnsiTheme="majorEastAsia" w:hint="eastAsia"/>
                <w:b/>
                <w:szCs w:val="21"/>
              </w:rPr>
              <w:t>第</w:t>
            </w:r>
            <w:r>
              <w:rPr>
                <w:rFonts w:asciiTheme="majorEastAsia" w:eastAsiaTheme="majorEastAsia" w:hAnsiTheme="majorEastAsia" w:hint="eastAsia"/>
                <w:b/>
                <w:szCs w:val="21"/>
              </w:rPr>
              <w:t>３</w:t>
            </w:r>
            <w:r w:rsidRPr="005E10A9">
              <w:rPr>
                <w:rFonts w:asciiTheme="majorEastAsia" w:eastAsiaTheme="majorEastAsia" w:hAnsiTheme="majorEastAsia" w:hint="eastAsia"/>
                <w:b/>
                <w:szCs w:val="21"/>
              </w:rPr>
              <w:t>編　災害</w:t>
            </w:r>
            <w:r>
              <w:rPr>
                <w:rFonts w:asciiTheme="majorEastAsia" w:eastAsiaTheme="majorEastAsia" w:hAnsiTheme="majorEastAsia" w:hint="eastAsia"/>
                <w:b/>
                <w:szCs w:val="21"/>
              </w:rPr>
              <w:t>応急対策</w:t>
            </w:r>
          </w:p>
        </w:tc>
        <w:tc>
          <w:tcPr>
            <w:tcW w:w="4535" w:type="dxa"/>
            <w:shd w:val="clear" w:color="auto" w:fill="00B0F0"/>
          </w:tcPr>
          <w:p w14:paraId="53E3C468" w14:textId="4C38A49D" w:rsidR="003B2349" w:rsidRPr="009865ED" w:rsidRDefault="003B2349" w:rsidP="00004EDA">
            <w:pPr>
              <w:rPr>
                <w:rFonts w:asciiTheme="majorEastAsia" w:eastAsiaTheme="majorEastAsia" w:hAnsiTheme="majorEastAsia"/>
                <w:b/>
                <w:strike/>
                <w:szCs w:val="21"/>
                <w:highlight w:val="cyan"/>
              </w:rPr>
            </w:pPr>
            <w:r w:rsidRPr="005E10A9">
              <w:rPr>
                <w:rFonts w:asciiTheme="majorEastAsia" w:eastAsiaTheme="majorEastAsia" w:hAnsiTheme="majorEastAsia" w:hint="eastAsia"/>
                <w:b/>
                <w:szCs w:val="21"/>
              </w:rPr>
              <w:t>第</w:t>
            </w:r>
            <w:r>
              <w:rPr>
                <w:rFonts w:asciiTheme="majorEastAsia" w:eastAsiaTheme="majorEastAsia" w:hAnsiTheme="majorEastAsia" w:hint="eastAsia"/>
                <w:b/>
                <w:szCs w:val="21"/>
              </w:rPr>
              <w:t>３</w:t>
            </w:r>
            <w:r w:rsidRPr="005E10A9">
              <w:rPr>
                <w:rFonts w:asciiTheme="majorEastAsia" w:eastAsiaTheme="majorEastAsia" w:hAnsiTheme="majorEastAsia" w:hint="eastAsia"/>
                <w:b/>
                <w:szCs w:val="21"/>
              </w:rPr>
              <w:t>編　災害</w:t>
            </w:r>
            <w:r>
              <w:rPr>
                <w:rFonts w:asciiTheme="majorEastAsia" w:eastAsiaTheme="majorEastAsia" w:hAnsiTheme="majorEastAsia" w:hint="eastAsia"/>
                <w:b/>
                <w:szCs w:val="21"/>
              </w:rPr>
              <w:t>応急対策</w:t>
            </w:r>
          </w:p>
        </w:tc>
        <w:tc>
          <w:tcPr>
            <w:tcW w:w="2835" w:type="dxa"/>
            <w:shd w:val="clear" w:color="auto" w:fill="00B0F0"/>
          </w:tcPr>
          <w:p w14:paraId="78C8C4B9" w14:textId="340FED3C" w:rsidR="003B2349" w:rsidRPr="008F2AC9" w:rsidRDefault="003B2349" w:rsidP="00004EDA">
            <w:pPr>
              <w:rPr>
                <w:rFonts w:asciiTheme="minorEastAsia" w:hAnsiTheme="minorEastAsia"/>
                <w:bCs/>
                <w:sz w:val="18"/>
                <w:szCs w:val="18"/>
              </w:rPr>
            </w:pPr>
          </w:p>
        </w:tc>
      </w:tr>
      <w:tr w:rsidR="003B2349" w:rsidRPr="008F2AC9" w14:paraId="0844EB5B" w14:textId="77777777" w:rsidTr="00DA55F5">
        <w:tc>
          <w:tcPr>
            <w:tcW w:w="550" w:type="dxa"/>
            <w:shd w:val="clear" w:color="auto" w:fill="BFBFBF" w:themeFill="background1" w:themeFillShade="BF"/>
          </w:tcPr>
          <w:p w14:paraId="18551F07" w14:textId="1AD4AAAE" w:rsidR="003B2349" w:rsidRPr="005E10A9" w:rsidRDefault="003B2349" w:rsidP="00004EDA">
            <w:pPr>
              <w:jc w:val="center"/>
              <w:rPr>
                <w:rFonts w:asciiTheme="minorEastAsia" w:hAnsiTheme="minorEastAsia"/>
                <w:szCs w:val="21"/>
              </w:rPr>
            </w:pPr>
          </w:p>
        </w:tc>
        <w:tc>
          <w:tcPr>
            <w:tcW w:w="3969" w:type="dxa"/>
            <w:shd w:val="clear" w:color="auto" w:fill="BFBFBF" w:themeFill="background1" w:themeFillShade="BF"/>
          </w:tcPr>
          <w:p w14:paraId="490E3C81" w14:textId="2136FFE7" w:rsidR="003B2349" w:rsidRPr="009865ED" w:rsidRDefault="003B2349" w:rsidP="00004EDA">
            <w:pPr>
              <w:rPr>
                <w:rFonts w:asciiTheme="majorEastAsia" w:eastAsiaTheme="majorEastAsia" w:hAnsiTheme="majorEastAsia"/>
                <w:b/>
                <w:strike/>
                <w:szCs w:val="21"/>
                <w:highlight w:val="cyan"/>
                <w:u w:val="single"/>
              </w:rPr>
            </w:pPr>
            <w:r w:rsidRPr="002F6599">
              <w:rPr>
                <w:rFonts w:asciiTheme="majorEastAsia" w:eastAsiaTheme="majorEastAsia" w:hAnsiTheme="majorEastAsia" w:hint="eastAsia"/>
                <w:b/>
                <w:bCs/>
                <w:color w:val="000000" w:themeColor="text1"/>
                <w:szCs w:val="21"/>
              </w:rPr>
              <w:t>第1章　活動態勢（組織の動員配備）</w:t>
            </w:r>
          </w:p>
        </w:tc>
        <w:tc>
          <w:tcPr>
            <w:tcW w:w="4535" w:type="dxa"/>
            <w:shd w:val="clear" w:color="auto" w:fill="BFBFBF" w:themeFill="background1" w:themeFillShade="BF"/>
          </w:tcPr>
          <w:p w14:paraId="1AAC832B" w14:textId="74CB89EF" w:rsidR="003B2349" w:rsidRPr="009865ED" w:rsidRDefault="003B2349" w:rsidP="00004EDA">
            <w:pPr>
              <w:rPr>
                <w:rFonts w:asciiTheme="minorEastAsia" w:hAnsiTheme="minorEastAsia"/>
                <w:bCs/>
                <w:strike/>
                <w:szCs w:val="21"/>
                <w:highlight w:val="cyan"/>
                <w:u w:val="single"/>
              </w:rPr>
            </w:pPr>
            <w:r w:rsidRPr="002F6599">
              <w:rPr>
                <w:rFonts w:asciiTheme="majorEastAsia" w:eastAsiaTheme="majorEastAsia" w:hAnsiTheme="majorEastAsia" w:hint="eastAsia"/>
                <w:b/>
                <w:bCs/>
                <w:color w:val="000000" w:themeColor="text1"/>
                <w:szCs w:val="21"/>
              </w:rPr>
              <w:t>第1章　活動態勢（組織の動員配備）</w:t>
            </w:r>
          </w:p>
        </w:tc>
        <w:tc>
          <w:tcPr>
            <w:tcW w:w="2835" w:type="dxa"/>
            <w:shd w:val="clear" w:color="auto" w:fill="BFBFBF" w:themeFill="background1" w:themeFillShade="BF"/>
          </w:tcPr>
          <w:p w14:paraId="097BD8FD" w14:textId="64E07ED0" w:rsidR="003B2349" w:rsidRDefault="003B2349" w:rsidP="00004EDA">
            <w:pPr>
              <w:rPr>
                <w:rFonts w:asciiTheme="minorEastAsia" w:hAnsiTheme="minorEastAsia"/>
                <w:bCs/>
                <w:sz w:val="18"/>
                <w:szCs w:val="18"/>
              </w:rPr>
            </w:pPr>
          </w:p>
        </w:tc>
      </w:tr>
      <w:bookmarkEnd w:id="20"/>
      <w:tr w:rsidR="003B2349" w:rsidRPr="008F2AC9" w14:paraId="67A47507" w14:textId="77777777" w:rsidTr="002B4731">
        <w:tc>
          <w:tcPr>
            <w:tcW w:w="550" w:type="dxa"/>
          </w:tcPr>
          <w:p w14:paraId="5705BEF9" w14:textId="49D2084D" w:rsidR="003B2349" w:rsidRPr="005E10A9" w:rsidRDefault="003B2349" w:rsidP="00004EDA">
            <w:pPr>
              <w:jc w:val="center"/>
              <w:rPr>
                <w:rFonts w:asciiTheme="minorEastAsia" w:hAnsiTheme="minorEastAsia"/>
                <w:szCs w:val="21"/>
              </w:rPr>
            </w:pPr>
            <w:r w:rsidRPr="001B4CD6">
              <w:rPr>
                <w:rFonts w:asciiTheme="minorEastAsia" w:hAnsiTheme="minorEastAsia" w:hint="eastAsia"/>
                <w:szCs w:val="21"/>
              </w:rPr>
              <w:t>7</w:t>
            </w:r>
            <w:r w:rsidR="001B4CD6">
              <w:rPr>
                <w:rFonts w:asciiTheme="minorEastAsia" w:hAnsiTheme="minorEastAsia" w:hint="eastAsia"/>
                <w:szCs w:val="21"/>
              </w:rPr>
              <w:t>8</w:t>
            </w:r>
          </w:p>
        </w:tc>
        <w:tc>
          <w:tcPr>
            <w:tcW w:w="3969" w:type="dxa"/>
          </w:tcPr>
          <w:p w14:paraId="73917D9F" w14:textId="77777777" w:rsidR="003B2349" w:rsidRPr="007719F2" w:rsidRDefault="003B2349" w:rsidP="00004EDA">
            <w:pPr>
              <w:spacing w:line="280" w:lineRule="exact"/>
              <w:rPr>
                <w:rFonts w:ascii="ＭＳ ゴシック" w:eastAsia="ＭＳ ゴシック" w:hAnsi="ＭＳ ゴシック" w:cs="Times New Roman"/>
                <w:b/>
                <w:szCs w:val="21"/>
              </w:rPr>
            </w:pPr>
            <w:r w:rsidRPr="007719F2">
              <w:rPr>
                <w:rFonts w:ascii="ＭＳ ゴシック" w:eastAsia="ＭＳ ゴシック" w:hAnsi="ＭＳ ゴシック" w:cs="Times New Roman" w:hint="eastAsia"/>
                <w:b/>
                <w:szCs w:val="21"/>
              </w:rPr>
              <w:t>■　主な機関の応急活動</w:t>
            </w:r>
          </w:p>
          <w:p w14:paraId="2F8D35EC" w14:textId="77777777" w:rsidR="003B2349" w:rsidRPr="002F6599" w:rsidRDefault="003B2349" w:rsidP="00004EDA">
            <w:pPr>
              <w:ind w:firstLineChars="100" w:firstLine="207"/>
              <w:rPr>
                <w:rFonts w:asciiTheme="majorEastAsia" w:eastAsiaTheme="majorEastAsia" w:hAnsiTheme="majorEastAsia"/>
                <w:b/>
                <w:color w:val="000000" w:themeColor="text1"/>
                <w:szCs w:val="21"/>
              </w:rPr>
            </w:pPr>
            <w:r>
              <w:rPr>
                <w:rFonts w:asciiTheme="majorEastAsia" w:eastAsiaTheme="majorEastAsia" w:hAnsiTheme="majorEastAsia"/>
                <w:b/>
                <w:noProof/>
                <w:color w:val="000000" w:themeColor="text1"/>
                <w:szCs w:val="21"/>
              </w:rPr>
              <w:drawing>
                <wp:anchor distT="0" distB="0" distL="114300" distR="114300" simplePos="0" relativeHeight="251885568" behindDoc="0" locked="0" layoutInCell="1" allowOverlap="1" wp14:anchorId="2BCC6103" wp14:editId="5AB27672">
                  <wp:simplePos x="0" y="0"/>
                  <wp:positionH relativeFrom="column">
                    <wp:posOffset>78740</wp:posOffset>
                  </wp:positionH>
                  <wp:positionV relativeFrom="paragraph">
                    <wp:posOffset>52070</wp:posOffset>
                  </wp:positionV>
                  <wp:extent cx="2388547" cy="984816"/>
                  <wp:effectExtent l="0" t="0" r="0" b="6350"/>
                  <wp:wrapNone/>
                  <wp:docPr id="37196546" name="図 37196546" descr="テキスト&#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テキスト&#10;&#10;低い精度で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27397" cy="1000834"/>
                          </a:xfrm>
                          <a:prstGeom prst="rect">
                            <a:avLst/>
                          </a:prstGeom>
                        </pic:spPr>
                      </pic:pic>
                    </a:graphicData>
                  </a:graphic>
                  <wp14:sizeRelH relativeFrom="margin">
                    <wp14:pctWidth>0</wp14:pctWidth>
                  </wp14:sizeRelH>
                  <wp14:sizeRelV relativeFrom="margin">
                    <wp14:pctHeight>0</wp14:pctHeight>
                  </wp14:sizeRelV>
                </wp:anchor>
              </w:drawing>
            </w:r>
          </w:p>
          <w:p w14:paraId="575A6DA2" w14:textId="77777777" w:rsidR="003B2349" w:rsidRDefault="003B2349" w:rsidP="00004EDA">
            <w:pPr>
              <w:ind w:firstLineChars="100" w:firstLine="207"/>
              <w:rPr>
                <w:rFonts w:asciiTheme="majorEastAsia" w:eastAsiaTheme="majorEastAsia" w:hAnsiTheme="majorEastAsia"/>
                <w:b/>
                <w:color w:val="000000" w:themeColor="text1"/>
                <w:szCs w:val="21"/>
              </w:rPr>
            </w:pPr>
          </w:p>
          <w:p w14:paraId="432CC3F5" w14:textId="77777777" w:rsidR="003B2349" w:rsidRDefault="003B2349" w:rsidP="00004EDA">
            <w:pPr>
              <w:ind w:firstLineChars="100" w:firstLine="207"/>
              <w:rPr>
                <w:rFonts w:asciiTheme="majorEastAsia" w:eastAsiaTheme="majorEastAsia" w:hAnsiTheme="majorEastAsia"/>
                <w:b/>
                <w:color w:val="000000" w:themeColor="text1"/>
                <w:szCs w:val="21"/>
              </w:rPr>
            </w:pPr>
          </w:p>
          <w:p w14:paraId="27665B42" w14:textId="77777777" w:rsidR="003B2349" w:rsidRDefault="003B2349" w:rsidP="00004EDA">
            <w:pPr>
              <w:ind w:firstLineChars="100" w:firstLine="207"/>
              <w:rPr>
                <w:rFonts w:asciiTheme="majorEastAsia" w:eastAsiaTheme="majorEastAsia" w:hAnsiTheme="majorEastAsia"/>
                <w:b/>
                <w:color w:val="000000" w:themeColor="text1"/>
                <w:szCs w:val="21"/>
              </w:rPr>
            </w:pPr>
          </w:p>
          <w:p w14:paraId="1CC7B0DF" w14:textId="77777777" w:rsidR="003B2349" w:rsidRDefault="003B2349" w:rsidP="00004EDA">
            <w:pPr>
              <w:ind w:firstLineChars="100" w:firstLine="207"/>
              <w:rPr>
                <w:rFonts w:asciiTheme="majorEastAsia" w:eastAsiaTheme="majorEastAsia" w:hAnsiTheme="majorEastAsia"/>
                <w:b/>
                <w:color w:val="000000" w:themeColor="text1"/>
                <w:szCs w:val="21"/>
              </w:rPr>
            </w:pPr>
          </w:p>
          <w:p w14:paraId="33D90FD6" w14:textId="77777777" w:rsidR="003B2349" w:rsidRDefault="003B2349" w:rsidP="00004EDA">
            <w:pPr>
              <w:ind w:firstLineChars="100" w:firstLine="207"/>
              <w:rPr>
                <w:rFonts w:asciiTheme="majorEastAsia" w:eastAsiaTheme="majorEastAsia" w:hAnsiTheme="majorEastAsia"/>
                <w:b/>
                <w:color w:val="000000" w:themeColor="text1"/>
                <w:szCs w:val="21"/>
              </w:rPr>
            </w:pPr>
          </w:p>
          <w:p w14:paraId="294160C1" w14:textId="77777777" w:rsidR="003B2349" w:rsidRPr="007719F2" w:rsidRDefault="003B2349" w:rsidP="00004EDA">
            <w:pPr>
              <w:rPr>
                <w:rFonts w:asciiTheme="majorEastAsia" w:eastAsiaTheme="majorEastAsia" w:hAnsiTheme="majorEastAsia"/>
                <w:b/>
                <w:color w:val="000000" w:themeColor="text1"/>
                <w:sz w:val="18"/>
                <w:szCs w:val="18"/>
              </w:rPr>
            </w:pPr>
            <w:r w:rsidRPr="007719F2">
              <w:rPr>
                <w:rFonts w:ascii="ＭＳ ゴシック" w:eastAsia="ＭＳ ゴシック" w:hAnsi="ＭＳ ゴシック" w:cs="Times New Roman" w:hint="eastAsia"/>
                <w:b/>
                <w:szCs w:val="21"/>
              </w:rPr>
              <w:t>■　主な機関の措置</w:t>
            </w:r>
          </w:p>
          <w:p w14:paraId="4C29A80D" w14:textId="77777777" w:rsidR="003B2349" w:rsidRDefault="003B2349" w:rsidP="00004EDA">
            <w:pPr>
              <w:ind w:firstLineChars="100" w:firstLine="207"/>
              <w:rPr>
                <w:rFonts w:asciiTheme="majorEastAsia" w:eastAsiaTheme="majorEastAsia" w:hAnsiTheme="majorEastAsia"/>
                <w:b/>
                <w:color w:val="000000" w:themeColor="text1"/>
                <w:szCs w:val="21"/>
              </w:rPr>
            </w:pPr>
            <w:r>
              <w:rPr>
                <w:rFonts w:asciiTheme="majorEastAsia" w:eastAsiaTheme="majorEastAsia" w:hAnsiTheme="majorEastAsia" w:hint="eastAsia"/>
                <w:b/>
                <w:noProof/>
                <w:color w:val="000000" w:themeColor="text1"/>
                <w:szCs w:val="21"/>
              </w:rPr>
              <w:drawing>
                <wp:anchor distT="0" distB="0" distL="114300" distR="114300" simplePos="0" relativeHeight="251886592" behindDoc="0" locked="0" layoutInCell="1" allowOverlap="1" wp14:anchorId="0B76E2C3" wp14:editId="6AE6032B">
                  <wp:simplePos x="0" y="0"/>
                  <wp:positionH relativeFrom="column">
                    <wp:posOffset>78740</wp:posOffset>
                  </wp:positionH>
                  <wp:positionV relativeFrom="paragraph">
                    <wp:posOffset>104775</wp:posOffset>
                  </wp:positionV>
                  <wp:extent cx="2289492" cy="1695065"/>
                  <wp:effectExtent l="0" t="0" r="0" b="635"/>
                  <wp:wrapNone/>
                  <wp:docPr id="352071378" name="図 352071378"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ーブル&#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13424" cy="1712784"/>
                          </a:xfrm>
                          <a:prstGeom prst="rect">
                            <a:avLst/>
                          </a:prstGeom>
                        </pic:spPr>
                      </pic:pic>
                    </a:graphicData>
                  </a:graphic>
                  <wp14:sizeRelH relativeFrom="margin">
                    <wp14:pctWidth>0</wp14:pctWidth>
                  </wp14:sizeRelH>
                  <wp14:sizeRelV relativeFrom="margin">
                    <wp14:pctHeight>0</wp14:pctHeight>
                  </wp14:sizeRelV>
                </wp:anchor>
              </w:drawing>
            </w:r>
          </w:p>
          <w:p w14:paraId="7520CFB0" w14:textId="77777777" w:rsidR="003B2349" w:rsidRDefault="003B2349" w:rsidP="00004EDA">
            <w:pPr>
              <w:ind w:firstLineChars="100" w:firstLine="207"/>
              <w:rPr>
                <w:rFonts w:asciiTheme="majorEastAsia" w:eastAsiaTheme="majorEastAsia" w:hAnsiTheme="majorEastAsia"/>
                <w:b/>
                <w:color w:val="000000" w:themeColor="text1"/>
                <w:szCs w:val="21"/>
              </w:rPr>
            </w:pPr>
          </w:p>
          <w:p w14:paraId="06CC9265" w14:textId="77777777" w:rsidR="003B2349" w:rsidRDefault="003B2349" w:rsidP="00004EDA">
            <w:pPr>
              <w:ind w:firstLineChars="100" w:firstLine="207"/>
              <w:rPr>
                <w:rFonts w:asciiTheme="majorEastAsia" w:eastAsiaTheme="majorEastAsia" w:hAnsiTheme="majorEastAsia"/>
                <w:b/>
                <w:color w:val="000000" w:themeColor="text1"/>
                <w:szCs w:val="21"/>
              </w:rPr>
            </w:pPr>
          </w:p>
          <w:p w14:paraId="7118DF1E" w14:textId="77777777" w:rsidR="003B2349" w:rsidRDefault="003B2349" w:rsidP="00004EDA">
            <w:pPr>
              <w:ind w:firstLineChars="100" w:firstLine="207"/>
              <w:rPr>
                <w:rFonts w:asciiTheme="majorEastAsia" w:eastAsiaTheme="majorEastAsia" w:hAnsiTheme="majorEastAsia"/>
                <w:b/>
                <w:color w:val="000000" w:themeColor="text1"/>
                <w:szCs w:val="21"/>
              </w:rPr>
            </w:pPr>
          </w:p>
          <w:p w14:paraId="6234651A" w14:textId="77777777" w:rsidR="003B2349" w:rsidRDefault="003B2349" w:rsidP="00004EDA">
            <w:pPr>
              <w:ind w:firstLineChars="100" w:firstLine="207"/>
              <w:rPr>
                <w:rFonts w:asciiTheme="majorEastAsia" w:eastAsiaTheme="majorEastAsia" w:hAnsiTheme="majorEastAsia"/>
                <w:b/>
                <w:color w:val="000000" w:themeColor="text1"/>
                <w:szCs w:val="21"/>
              </w:rPr>
            </w:pPr>
          </w:p>
          <w:p w14:paraId="0F17832B" w14:textId="77777777" w:rsidR="003B2349" w:rsidRDefault="003B2349" w:rsidP="00004EDA">
            <w:pPr>
              <w:ind w:firstLineChars="100" w:firstLine="207"/>
              <w:rPr>
                <w:rFonts w:asciiTheme="majorEastAsia" w:eastAsiaTheme="majorEastAsia" w:hAnsiTheme="majorEastAsia"/>
                <w:b/>
                <w:color w:val="000000" w:themeColor="text1"/>
                <w:szCs w:val="21"/>
              </w:rPr>
            </w:pPr>
          </w:p>
          <w:p w14:paraId="140FD19B" w14:textId="77777777" w:rsidR="003B2349" w:rsidRDefault="003B2349" w:rsidP="00004EDA">
            <w:pPr>
              <w:ind w:firstLineChars="100" w:firstLine="207"/>
              <w:rPr>
                <w:rFonts w:asciiTheme="majorEastAsia" w:eastAsiaTheme="majorEastAsia" w:hAnsiTheme="majorEastAsia"/>
                <w:b/>
                <w:color w:val="000000" w:themeColor="text1"/>
                <w:szCs w:val="21"/>
              </w:rPr>
            </w:pPr>
          </w:p>
          <w:p w14:paraId="3DE8D7A3" w14:textId="77777777" w:rsidR="003B2349" w:rsidRDefault="003B2349" w:rsidP="00004EDA">
            <w:pPr>
              <w:ind w:firstLineChars="100" w:firstLine="207"/>
              <w:rPr>
                <w:rFonts w:asciiTheme="majorEastAsia" w:eastAsiaTheme="majorEastAsia" w:hAnsiTheme="majorEastAsia"/>
                <w:b/>
                <w:color w:val="000000" w:themeColor="text1"/>
                <w:szCs w:val="21"/>
              </w:rPr>
            </w:pPr>
          </w:p>
          <w:p w14:paraId="28A56820" w14:textId="77777777" w:rsidR="003B2349" w:rsidRDefault="003B2349" w:rsidP="00004EDA">
            <w:pPr>
              <w:ind w:firstLineChars="100" w:firstLine="207"/>
              <w:rPr>
                <w:rFonts w:asciiTheme="majorEastAsia" w:eastAsiaTheme="majorEastAsia" w:hAnsiTheme="majorEastAsia"/>
                <w:b/>
                <w:color w:val="000000" w:themeColor="text1"/>
                <w:szCs w:val="21"/>
              </w:rPr>
            </w:pPr>
          </w:p>
          <w:p w14:paraId="6C985A48" w14:textId="77777777" w:rsidR="003B2349" w:rsidRDefault="003B2349" w:rsidP="00004EDA">
            <w:pPr>
              <w:ind w:firstLineChars="100" w:firstLine="207"/>
              <w:rPr>
                <w:rFonts w:asciiTheme="majorEastAsia" w:eastAsiaTheme="majorEastAsia" w:hAnsiTheme="majorEastAsia"/>
                <w:b/>
                <w:color w:val="000000" w:themeColor="text1"/>
                <w:szCs w:val="21"/>
              </w:rPr>
            </w:pPr>
          </w:p>
          <w:p w14:paraId="127C4A26" w14:textId="6673625D" w:rsidR="003B2349" w:rsidRPr="00151E5C" w:rsidRDefault="003B2349" w:rsidP="00004EDA">
            <w:pPr>
              <w:rPr>
                <w:rFonts w:asciiTheme="majorEastAsia" w:eastAsiaTheme="majorEastAsia" w:hAnsiTheme="majorEastAsia"/>
                <w:b/>
                <w:strike/>
                <w:szCs w:val="21"/>
                <w:highlight w:val="cyan"/>
              </w:rPr>
            </w:pPr>
          </w:p>
        </w:tc>
        <w:tc>
          <w:tcPr>
            <w:tcW w:w="4535" w:type="dxa"/>
          </w:tcPr>
          <w:p w14:paraId="4AFAF010" w14:textId="77777777" w:rsidR="003B2349" w:rsidRPr="007719F2" w:rsidRDefault="003B2349" w:rsidP="00004EDA">
            <w:pPr>
              <w:spacing w:line="280" w:lineRule="exact"/>
              <w:rPr>
                <w:rFonts w:ascii="ＭＳ ゴシック" w:eastAsia="ＭＳ ゴシック" w:hAnsi="ＭＳ ゴシック" w:cs="Times New Roman"/>
                <w:b/>
                <w:szCs w:val="21"/>
              </w:rPr>
            </w:pPr>
            <w:r w:rsidRPr="007719F2">
              <w:rPr>
                <w:rFonts w:ascii="ＭＳ ゴシック" w:eastAsia="ＭＳ ゴシック" w:hAnsi="ＭＳ ゴシック" w:cs="Times New Roman" w:hint="eastAsia"/>
                <w:b/>
                <w:szCs w:val="21"/>
              </w:rPr>
              <w:t>■　主な機関の応急活動</w:t>
            </w:r>
          </w:p>
          <w:p w14:paraId="17D87AAB" w14:textId="77777777" w:rsidR="003B2349" w:rsidRDefault="003B2349" w:rsidP="00004EDA">
            <w:pPr>
              <w:rPr>
                <w:rFonts w:asciiTheme="minorEastAsia" w:hAnsiTheme="minorEastAsia"/>
                <w:bCs/>
                <w:color w:val="000000" w:themeColor="text1"/>
                <w:szCs w:val="21"/>
              </w:rPr>
            </w:pPr>
            <w:r>
              <w:rPr>
                <w:rFonts w:asciiTheme="minorEastAsia" w:hAnsiTheme="minorEastAsia"/>
                <w:bCs/>
                <w:noProof/>
                <w:color w:val="000000" w:themeColor="text1"/>
                <w:szCs w:val="21"/>
              </w:rPr>
              <w:drawing>
                <wp:anchor distT="0" distB="0" distL="114300" distR="114300" simplePos="0" relativeHeight="251887616" behindDoc="0" locked="0" layoutInCell="1" allowOverlap="1" wp14:anchorId="5A51730C" wp14:editId="01B769C1">
                  <wp:simplePos x="0" y="0"/>
                  <wp:positionH relativeFrom="column">
                    <wp:posOffset>282575</wp:posOffset>
                  </wp:positionH>
                  <wp:positionV relativeFrom="paragraph">
                    <wp:posOffset>52070</wp:posOffset>
                  </wp:positionV>
                  <wp:extent cx="2424138" cy="997092"/>
                  <wp:effectExtent l="0" t="0" r="0" b="0"/>
                  <wp:wrapNone/>
                  <wp:docPr id="412121799" name="図 412121799" descr="グラフィカル ユーザー インターフェイス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グラフィカル ユーザー インターフェイス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8942" cy="1015521"/>
                          </a:xfrm>
                          <a:prstGeom prst="rect">
                            <a:avLst/>
                          </a:prstGeom>
                        </pic:spPr>
                      </pic:pic>
                    </a:graphicData>
                  </a:graphic>
                  <wp14:sizeRelH relativeFrom="margin">
                    <wp14:pctWidth>0</wp14:pctWidth>
                  </wp14:sizeRelH>
                  <wp14:sizeRelV relativeFrom="margin">
                    <wp14:pctHeight>0</wp14:pctHeight>
                  </wp14:sizeRelV>
                </wp:anchor>
              </w:drawing>
            </w:r>
          </w:p>
          <w:p w14:paraId="66E6B854" w14:textId="77777777" w:rsidR="003B2349" w:rsidRDefault="003B2349" w:rsidP="00004EDA">
            <w:pPr>
              <w:rPr>
                <w:rFonts w:asciiTheme="minorEastAsia" w:hAnsiTheme="minorEastAsia"/>
                <w:bCs/>
                <w:color w:val="000000" w:themeColor="text1"/>
                <w:szCs w:val="21"/>
              </w:rPr>
            </w:pPr>
          </w:p>
          <w:p w14:paraId="3C3A4FEC" w14:textId="77777777" w:rsidR="003B2349" w:rsidRDefault="003B2349" w:rsidP="00004EDA">
            <w:pPr>
              <w:rPr>
                <w:rFonts w:asciiTheme="minorEastAsia" w:hAnsiTheme="minorEastAsia"/>
                <w:bCs/>
                <w:color w:val="000000" w:themeColor="text1"/>
                <w:szCs w:val="21"/>
              </w:rPr>
            </w:pPr>
          </w:p>
          <w:p w14:paraId="2418EFAC" w14:textId="77777777" w:rsidR="003B2349" w:rsidRDefault="003B2349" w:rsidP="00004EDA">
            <w:pPr>
              <w:rPr>
                <w:rFonts w:asciiTheme="minorEastAsia" w:hAnsiTheme="minorEastAsia"/>
                <w:bCs/>
                <w:color w:val="000000" w:themeColor="text1"/>
                <w:szCs w:val="21"/>
              </w:rPr>
            </w:pPr>
          </w:p>
          <w:p w14:paraId="6BAF5247" w14:textId="77777777" w:rsidR="003B2349" w:rsidRDefault="003B2349" w:rsidP="00004EDA">
            <w:pPr>
              <w:rPr>
                <w:rFonts w:asciiTheme="minorEastAsia" w:hAnsiTheme="minorEastAsia"/>
                <w:bCs/>
                <w:color w:val="000000" w:themeColor="text1"/>
                <w:szCs w:val="21"/>
              </w:rPr>
            </w:pPr>
          </w:p>
          <w:p w14:paraId="3FF461DB" w14:textId="77777777" w:rsidR="003B2349" w:rsidRDefault="003B2349" w:rsidP="00004EDA">
            <w:pPr>
              <w:rPr>
                <w:rFonts w:asciiTheme="minorEastAsia" w:hAnsiTheme="minorEastAsia"/>
                <w:bCs/>
                <w:color w:val="000000" w:themeColor="text1"/>
                <w:szCs w:val="21"/>
              </w:rPr>
            </w:pPr>
          </w:p>
          <w:p w14:paraId="1D5AF656" w14:textId="77777777" w:rsidR="003B2349" w:rsidRPr="007719F2" w:rsidRDefault="003B2349" w:rsidP="00004EDA">
            <w:pPr>
              <w:rPr>
                <w:rFonts w:ascii="ＭＳ ゴシック" w:eastAsia="ＭＳ ゴシック" w:hAnsi="ＭＳ ゴシック" w:cs="Times New Roman"/>
                <w:b/>
                <w:szCs w:val="21"/>
              </w:rPr>
            </w:pPr>
            <w:r w:rsidRPr="007719F2">
              <w:rPr>
                <w:rFonts w:ascii="ＭＳ ゴシック" w:eastAsia="ＭＳ ゴシック" w:hAnsi="ＭＳ ゴシック" w:cs="Times New Roman" w:hint="eastAsia"/>
                <w:b/>
                <w:szCs w:val="21"/>
              </w:rPr>
              <w:t>■　主な機関の措置</w:t>
            </w:r>
          </w:p>
          <w:p w14:paraId="45A90AAC" w14:textId="77777777" w:rsidR="003B2349" w:rsidRDefault="003B2349" w:rsidP="00004EDA">
            <w:pPr>
              <w:rPr>
                <w:rFonts w:ascii="ＭＳ ゴシック" w:eastAsia="ＭＳ ゴシック" w:hAnsi="ＭＳ ゴシック" w:cs="Times New Roman"/>
                <w:b/>
                <w:sz w:val="24"/>
                <w:szCs w:val="24"/>
              </w:rPr>
            </w:pPr>
            <w:r>
              <w:rPr>
                <w:rFonts w:asciiTheme="minorEastAsia" w:hAnsiTheme="minorEastAsia" w:hint="eastAsia"/>
                <w:bCs/>
                <w:noProof/>
                <w:color w:val="000000" w:themeColor="text1"/>
                <w:szCs w:val="21"/>
              </w:rPr>
              <w:drawing>
                <wp:anchor distT="0" distB="0" distL="114300" distR="114300" simplePos="0" relativeHeight="251888640" behindDoc="0" locked="0" layoutInCell="1" allowOverlap="1" wp14:anchorId="7460D525" wp14:editId="41DDE9F3">
                  <wp:simplePos x="0" y="0"/>
                  <wp:positionH relativeFrom="column">
                    <wp:posOffset>282575</wp:posOffset>
                  </wp:positionH>
                  <wp:positionV relativeFrom="paragraph">
                    <wp:posOffset>104774</wp:posOffset>
                  </wp:positionV>
                  <wp:extent cx="2362200" cy="1679097"/>
                  <wp:effectExtent l="0" t="0" r="0" b="0"/>
                  <wp:wrapNone/>
                  <wp:docPr id="126520465" name="図 12652046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ーブル&#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1834" cy="1693053"/>
                          </a:xfrm>
                          <a:prstGeom prst="rect">
                            <a:avLst/>
                          </a:prstGeom>
                        </pic:spPr>
                      </pic:pic>
                    </a:graphicData>
                  </a:graphic>
                  <wp14:sizeRelH relativeFrom="margin">
                    <wp14:pctWidth>0</wp14:pctWidth>
                  </wp14:sizeRelH>
                  <wp14:sizeRelV relativeFrom="margin">
                    <wp14:pctHeight>0</wp14:pctHeight>
                  </wp14:sizeRelV>
                </wp:anchor>
              </w:drawing>
            </w:r>
          </w:p>
          <w:p w14:paraId="010B42A1" w14:textId="77777777" w:rsidR="003B2349" w:rsidRDefault="003B2349" w:rsidP="00004EDA">
            <w:pPr>
              <w:rPr>
                <w:rFonts w:ascii="ＭＳ ゴシック" w:eastAsia="ＭＳ ゴシック" w:hAnsi="ＭＳ ゴシック" w:cs="Times New Roman"/>
                <w:b/>
                <w:sz w:val="24"/>
                <w:szCs w:val="24"/>
              </w:rPr>
            </w:pPr>
          </w:p>
          <w:p w14:paraId="2807BB4F" w14:textId="77777777" w:rsidR="003B2349" w:rsidRDefault="003B2349" w:rsidP="00004EDA">
            <w:pPr>
              <w:rPr>
                <w:rFonts w:ascii="ＭＳ ゴシック" w:eastAsia="ＭＳ ゴシック" w:hAnsi="ＭＳ ゴシック" w:cs="Times New Roman"/>
                <w:b/>
                <w:sz w:val="24"/>
                <w:szCs w:val="24"/>
              </w:rPr>
            </w:pPr>
          </w:p>
          <w:p w14:paraId="4BA98E9B" w14:textId="77777777" w:rsidR="003B2349" w:rsidRDefault="003B2349" w:rsidP="00004EDA">
            <w:pPr>
              <w:rPr>
                <w:rFonts w:ascii="ＭＳ ゴシック" w:eastAsia="ＭＳ ゴシック" w:hAnsi="ＭＳ ゴシック" w:cs="Times New Roman"/>
                <w:b/>
                <w:sz w:val="24"/>
                <w:szCs w:val="24"/>
              </w:rPr>
            </w:pPr>
          </w:p>
          <w:p w14:paraId="42D0AB89" w14:textId="77777777" w:rsidR="003B2349" w:rsidRDefault="003B2349" w:rsidP="00004EDA">
            <w:pPr>
              <w:rPr>
                <w:rFonts w:ascii="ＭＳ ゴシック" w:eastAsia="ＭＳ ゴシック" w:hAnsi="ＭＳ ゴシック" w:cs="Times New Roman"/>
                <w:b/>
                <w:sz w:val="24"/>
                <w:szCs w:val="24"/>
              </w:rPr>
            </w:pPr>
          </w:p>
          <w:p w14:paraId="453558AA" w14:textId="15146888" w:rsidR="003B2349" w:rsidRPr="00151E5C" w:rsidRDefault="003B2349" w:rsidP="00004EDA">
            <w:pPr>
              <w:rPr>
                <w:rFonts w:asciiTheme="majorEastAsia" w:eastAsiaTheme="majorEastAsia" w:hAnsiTheme="majorEastAsia"/>
                <w:b/>
                <w:strike/>
                <w:szCs w:val="21"/>
                <w:highlight w:val="cyan"/>
              </w:rPr>
            </w:pPr>
          </w:p>
        </w:tc>
        <w:tc>
          <w:tcPr>
            <w:tcW w:w="2835" w:type="dxa"/>
          </w:tcPr>
          <w:p w14:paraId="6D688F0C" w14:textId="7964E345" w:rsidR="003B2349" w:rsidRPr="008F2AC9" w:rsidRDefault="003B2349" w:rsidP="00004EDA">
            <w:pPr>
              <w:rPr>
                <w:rFonts w:asciiTheme="minorEastAsia" w:hAnsiTheme="minorEastAsia"/>
                <w:bCs/>
                <w:sz w:val="18"/>
                <w:szCs w:val="18"/>
              </w:rPr>
            </w:pPr>
            <w:r>
              <w:rPr>
                <w:rFonts w:asciiTheme="minorEastAsia" w:hAnsiTheme="minorEastAsia" w:hint="eastAsia"/>
                <w:bCs/>
                <w:color w:val="000000" w:themeColor="text1"/>
                <w:sz w:val="18"/>
                <w:szCs w:val="18"/>
              </w:rPr>
              <w:t>表記の整理</w:t>
            </w:r>
          </w:p>
        </w:tc>
      </w:tr>
      <w:tr w:rsidR="003B2349" w:rsidRPr="008F2AC9" w14:paraId="0EC6B603" w14:textId="77777777" w:rsidTr="002B4731">
        <w:tc>
          <w:tcPr>
            <w:tcW w:w="550" w:type="dxa"/>
            <w:shd w:val="clear" w:color="auto" w:fill="FFFF00"/>
          </w:tcPr>
          <w:p w14:paraId="2B2A81FC" w14:textId="7A47DD40" w:rsidR="003B2349" w:rsidRPr="005E10A9" w:rsidRDefault="003B2349" w:rsidP="00004EDA">
            <w:pPr>
              <w:jc w:val="center"/>
              <w:rPr>
                <w:rFonts w:asciiTheme="minorEastAsia" w:hAnsiTheme="minorEastAsia"/>
                <w:szCs w:val="21"/>
              </w:rPr>
            </w:pPr>
          </w:p>
        </w:tc>
        <w:tc>
          <w:tcPr>
            <w:tcW w:w="3969" w:type="dxa"/>
            <w:shd w:val="clear" w:color="auto" w:fill="FFFF00"/>
          </w:tcPr>
          <w:p w14:paraId="03F478E8" w14:textId="2E6FBFA9" w:rsidR="003B2349" w:rsidRPr="00151E5C" w:rsidRDefault="003B2349" w:rsidP="00004EDA">
            <w:pPr>
              <w:rPr>
                <w:rFonts w:asciiTheme="minorEastAsia" w:hAnsiTheme="minorEastAsia"/>
                <w:bCs/>
                <w:strike/>
                <w:szCs w:val="21"/>
                <w:highlight w:val="cyan"/>
              </w:rPr>
            </w:pPr>
            <w:r w:rsidRPr="007A6CB4">
              <w:rPr>
                <w:rFonts w:asciiTheme="majorEastAsia" w:eastAsiaTheme="majorEastAsia" w:hAnsiTheme="majorEastAsia" w:hint="eastAsia"/>
                <w:b/>
                <w:szCs w:val="21"/>
              </w:rPr>
              <w:t>第1節　災害対策本部の設置・運営</w:t>
            </w:r>
            <w:r w:rsidRPr="00D47FA7">
              <w:rPr>
                <w:rFonts w:asciiTheme="majorEastAsia" w:eastAsiaTheme="majorEastAsia" w:hAnsiTheme="majorEastAsia" w:hint="eastAsia"/>
                <w:b/>
                <w:szCs w:val="21"/>
              </w:rPr>
              <w:t xml:space="preserve">  </w:t>
            </w:r>
          </w:p>
        </w:tc>
        <w:tc>
          <w:tcPr>
            <w:tcW w:w="4535" w:type="dxa"/>
            <w:shd w:val="clear" w:color="auto" w:fill="FFFF00"/>
          </w:tcPr>
          <w:p w14:paraId="70E12A9D" w14:textId="101877F6" w:rsidR="003B2349" w:rsidRPr="00151E5C" w:rsidRDefault="003B2349" w:rsidP="00004EDA">
            <w:pPr>
              <w:rPr>
                <w:rFonts w:asciiTheme="majorEastAsia" w:eastAsiaTheme="majorEastAsia" w:hAnsiTheme="majorEastAsia"/>
                <w:b/>
                <w:strike/>
                <w:szCs w:val="21"/>
                <w:highlight w:val="cyan"/>
              </w:rPr>
            </w:pPr>
            <w:r w:rsidRPr="007A6CB4">
              <w:rPr>
                <w:rFonts w:asciiTheme="majorEastAsia" w:eastAsiaTheme="majorEastAsia" w:hAnsiTheme="majorEastAsia" w:hint="eastAsia"/>
                <w:b/>
                <w:szCs w:val="21"/>
              </w:rPr>
              <w:t>第1節　災害対策本部の設置・運営</w:t>
            </w:r>
          </w:p>
        </w:tc>
        <w:tc>
          <w:tcPr>
            <w:tcW w:w="2835" w:type="dxa"/>
            <w:shd w:val="clear" w:color="auto" w:fill="FFFF00"/>
          </w:tcPr>
          <w:p w14:paraId="5071128C" w14:textId="15BEC960" w:rsidR="003B2349" w:rsidRDefault="003B2349" w:rsidP="00004EDA">
            <w:pPr>
              <w:rPr>
                <w:rFonts w:asciiTheme="minorEastAsia" w:hAnsiTheme="minorEastAsia"/>
                <w:bCs/>
                <w:sz w:val="18"/>
                <w:szCs w:val="18"/>
              </w:rPr>
            </w:pPr>
          </w:p>
        </w:tc>
      </w:tr>
      <w:tr w:rsidR="003B2349" w:rsidRPr="008F2AC9" w14:paraId="7EA1CDB6" w14:textId="77777777" w:rsidTr="002B4731">
        <w:tc>
          <w:tcPr>
            <w:tcW w:w="550" w:type="dxa"/>
          </w:tcPr>
          <w:p w14:paraId="53401368" w14:textId="5CED6103" w:rsidR="003B2349" w:rsidRDefault="00B840DD" w:rsidP="00004EDA">
            <w:pPr>
              <w:pStyle w:val="af0"/>
              <w:jc w:val="center"/>
              <w:rPr>
                <w:rFonts w:asciiTheme="minorEastAsia" w:hAnsiTheme="minorEastAsia"/>
                <w:szCs w:val="21"/>
              </w:rPr>
            </w:pPr>
            <w:r>
              <w:rPr>
                <w:rFonts w:asciiTheme="minorEastAsia" w:hAnsiTheme="minorEastAsia" w:hint="eastAsia"/>
                <w:szCs w:val="21"/>
              </w:rPr>
              <w:t>80</w:t>
            </w:r>
          </w:p>
          <w:p w14:paraId="5C356B13" w14:textId="77777777" w:rsidR="003B2349" w:rsidRDefault="003B2349" w:rsidP="00004EDA">
            <w:pPr>
              <w:pStyle w:val="af0"/>
              <w:jc w:val="center"/>
              <w:rPr>
                <w:rFonts w:asciiTheme="minorEastAsia" w:hAnsiTheme="minorEastAsia"/>
                <w:szCs w:val="21"/>
              </w:rPr>
            </w:pPr>
          </w:p>
          <w:p w14:paraId="0859A022" w14:textId="77777777" w:rsidR="003B2349" w:rsidRDefault="003B2349" w:rsidP="00004EDA">
            <w:pPr>
              <w:pStyle w:val="af0"/>
              <w:jc w:val="center"/>
              <w:rPr>
                <w:rFonts w:asciiTheme="minorEastAsia" w:hAnsiTheme="minorEastAsia"/>
                <w:szCs w:val="21"/>
              </w:rPr>
            </w:pPr>
          </w:p>
          <w:p w14:paraId="7160DEDD" w14:textId="77777777" w:rsidR="003B2349" w:rsidRDefault="003B2349" w:rsidP="00004EDA">
            <w:pPr>
              <w:pStyle w:val="af0"/>
              <w:jc w:val="center"/>
              <w:rPr>
                <w:rFonts w:asciiTheme="minorEastAsia" w:hAnsiTheme="minorEastAsia"/>
                <w:szCs w:val="21"/>
              </w:rPr>
            </w:pPr>
          </w:p>
          <w:p w14:paraId="2C52AC10" w14:textId="77777777" w:rsidR="003B2349" w:rsidRDefault="003B2349" w:rsidP="00004EDA">
            <w:pPr>
              <w:pStyle w:val="af0"/>
              <w:jc w:val="center"/>
              <w:rPr>
                <w:rFonts w:asciiTheme="minorEastAsia" w:hAnsiTheme="minorEastAsia"/>
                <w:szCs w:val="21"/>
              </w:rPr>
            </w:pPr>
          </w:p>
          <w:p w14:paraId="7A9FAB50" w14:textId="77777777" w:rsidR="003B2349" w:rsidRDefault="003B2349" w:rsidP="00004EDA">
            <w:pPr>
              <w:pStyle w:val="af0"/>
              <w:jc w:val="center"/>
              <w:rPr>
                <w:rFonts w:asciiTheme="minorEastAsia" w:hAnsiTheme="minorEastAsia"/>
                <w:szCs w:val="21"/>
              </w:rPr>
            </w:pPr>
          </w:p>
          <w:p w14:paraId="5A7C2388" w14:textId="77777777" w:rsidR="003B2349" w:rsidRDefault="003B2349" w:rsidP="00004EDA">
            <w:pPr>
              <w:pStyle w:val="af0"/>
              <w:jc w:val="center"/>
              <w:rPr>
                <w:rFonts w:asciiTheme="minorEastAsia" w:hAnsiTheme="minorEastAsia"/>
                <w:szCs w:val="21"/>
              </w:rPr>
            </w:pPr>
          </w:p>
          <w:p w14:paraId="676C01D4" w14:textId="77777777" w:rsidR="003B2349" w:rsidRDefault="003B2349" w:rsidP="00004EDA">
            <w:pPr>
              <w:pStyle w:val="af0"/>
              <w:jc w:val="center"/>
              <w:rPr>
                <w:rFonts w:asciiTheme="minorEastAsia" w:hAnsiTheme="minorEastAsia"/>
                <w:szCs w:val="21"/>
              </w:rPr>
            </w:pPr>
          </w:p>
          <w:p w14:paraId="78413CEB" w14:textId="77777777" w:rsidR="003B2349" w:rsidRPr="005E10A9" w:rsidRDefault="003B2349" w:rsidP="00004EDA">
            <w:pPr>
              <w:jc w:val="center"/>
              <w:rPr>
                <w:rFonts w:asciiTheme="minorEastAsia" w:hAnsiTheme="minorEastAsia"/>
                <w:szCs w:val="21"/>
              </w:rPr>
            </w:pPr>
          </w:p>
        </w:tc>
        <w:tc>
          <w:tcPr>
            <w:tcW w:w="3969" w:type="dxa"/>
          </w:tcPr>
          <w:p w14:paraId="4CA54C99" w14:textId="1D0813B4" w:rsidR="003B2349" w:rsidRPr="007A6CB4" w:rsidRDefault="003B2349" w:rsidP="00004EDA">
            <w:pPr>
              <w:rPr>
                <w:rFonts w:asciiTheme="majorEastAsia" w:eastAsiaTheme="majorEastAsia" w:hAnsiTheme="majorEastAsia"/>
                <w:b/>
                <w:color w:val="000000" w:themeColor="text1"/>
                <w:szCs w:val="21"/>
              </w:rPr>
            </w:pPr>
            <w:r w:rsidRPr="007A6CB4">
              <w:rPr>
                <w:rFonts w:asciiTheme="majorEastAsia" w:eastAsiaTheme="majorEastAsia" w:hAnsiTheme="majorEastAsia" w:hint="eastAsia"/>
                <w:b/>
                <w:color w:val="000000" w:themeColor="text1"/>
                <w:szCs w:val="21"/>
              </w:rPr>
              <w:t>1　県における措置</w:t>
            </w:r>
          </w:p>
          <w:p w14:paraId="7C785901" w14:textId="77777777" w:rsidR="003B2349" w:rsidRPr="00240445" w:rsidRDefault="003B2349" w:rsidP="00004EDA">
            <w:pPr>
              <w:rPr>
                <w:rFonts w:asciiTheme="minorEastAsia" w:hAnsiTheme="minorEastAsia"/>
                <w:bCs/>
                <w:color w:val="000000" w:themeColor="text1"/>
                <w:szCs w:val="21"/>
              </w:rPr>
            </w:pPr>
            <w:r w:rsidRPr="00240445">
              <w:rPr>
                <w:rFonts w:asciiTheme="minorEastAsia" w:hAnsiTheme="minorEastAsia" w:hint="eastAsia"/>
                <w:bCs/>
                <w:color w:val="000000" w:themeColor="text1"/>
                <w:szCs w:val="21"/>
              </w:rPr>
              <w:t>（4）</w:t>
            </w:r>
            <w:r w:rsidRPr="00240445">
              <w:rPr>
                <w:rFonts w:asciiTheme="minorEastAsia" w:hAnsiTheme="minorEastAsia" w:hint="eastAsia"/>
                <w:bCs/>
                <w:color w:val="FF0000"/>
                <w:szCs w:val="21"/>
                <w:u w:val="single"/>
              </w:rPr>
              <w:t>本部員会議</w:t>
            </w:r>
            <w:r w:rsidRPr="00240445">
              <w:rPr>
                <w:rFonts w:asciiTheme="minorEastAsia" w:hAnsiTheme="minorEastAsia" w:hint="eastAsia"/>
                <w:bCs/>
                <w:color w:val="000000" w:themeColor="text1"/>
                <w:szCs w:val="21"/>
              </w:rPr>
              <w:t>の開催</w:t>
            </w:r>
          </w:p>
          <w:p w14:paraId="2FFB69E2" w14:textId="77777777" w:rsidR="003B2349" w:rsidRPr="007A6CB4" w:rsidRDefault="003B2349" w:rsidP="00004EDA">
            <w:pPr>
              <w:ind w:firstLineChars="100" w:firstLine="206"/>
              <w:rPr>
                <w:rFonts w:asciiTheme="minorEastAsia" w:hAnsiTheme="minorEastAsia"/>
                <w:bCs/>
                <w:color w:val="000000" w:themeColor="text1"/>
                <w:szCs w:val="21"/>
              </w:rPr>
            </w:pPr>
            <w:r w:rsidRPr="007A6CB4">
              <w:rPr>
                <w:rFonts w:asciiTheme="minorEastAsia" w:hAnsiTheme="minorEastAsia" w:hint="eastAsia"/>
                <w:bCs/>
                <w:color w:val="000000" w:themeColor="text1"/>
                <w:szCs w:val="21"/>
              </w:rPr>
              <w:t>本部長は、災害対策に関する重要事項の協議を行うため、必要に応じ</w:t>
            </w:r>
            <w:r w:rsidRPr="007A6CB4">
              <w:rPr>
                <w:rFonts w:asciiTheme="minorEastAsia" w:hAnsiTheme="minorEastAsia" w:hint="eastAsia"/>
                <w:bCs/>
                <w:color w:val="FF0000"/>
                <w:szCs w:val="21"/>
                <w:u w:val="single"/>
              </w:rPr>
              <w:t>本部員会議</w:t>
            </w:r>
            <w:r w:rsidRPr="007A6CB4">
              <w:rPr>
                <w:rFonts w:asciiTheme="minorEastAsia" w:hAnsiTheme="minorEastAsia" w:hint="eastAsia"/>
                <w:bCs/>
                <w:color w:val="000000" w:themeColor="text1"/>
                <w:szCs w:val="21"/>
              </w:rPr>
              <w:t>を招集する。</w:t>
            </w:r>
          </w:p>
          <w:p w14:paraId="5B19D9F1" w14:textId="77777777" w:rsidR="003B2349" w:rsidRPr="007A6CB4" w:rsidRDefault="003B2349" w:rsidP="00004EDA">
            <w:pPr>
              <w:ind w:firstLineChars="100" w:firstLine="206"/>
              <w:rPr>
                <w:rFonts w:asciiTheme="minorEastAsia" w:hAnsiTheme="minorEastAsia"/>
                <w:bCs/>
                <w:color w:val="000000" w:themeColor="text1"/>
                <w:szCs w:val="21"/>
              </w:rPr>
            </w:pPr>
            <w:r w:rsidRPr="007A6CB4">
              <w:rPr>
                <w:rFonts w:asciiTheme="minorEastAsia" w:hAnsiTheme="minorEastAsia" w:hint="eastAsia"/>
                <w:bCs/>
                <w:color w:val="FF0000"/>
                <w:szCs w:val="21"/>
                <w:u w:val="single"/>
              </w:rPr>
              <w:t>本部員会議</w:t>
            </w:r>
            <w:r w:rsidRPr="007A6CB4">
              <w:rPr>
                <w:rFonts w:asciiTheme="minorEastAsia" w:hAnsiTheme="minorEastAsia" w:hint="eastAsia"/>
                <w:bCs/>
                <w:color w:val="000000" w:themeColor="text1"/>
                <w:szCs w:val="21"/>
              </w:rPr>
              <w:t>の構成は、本部長、副本部長及び本部員とする。ただし、必要に応じ、防災関係機関を出席させることができる。</w:t>
            </w:r>
          </w:p>
          <w:p w14:paraId="09CAE066" w14:textId="77777777" w:rsidR="003B2349" w:rsidRDefault="003B2349" w:rsidP="00004EDA">
            <w:pPr>
              <w:ind w:firstLineChars="100" w:firstLine="206"/>
              <w:rPr>
                <w:rFonts w:asciiTheme="minorEastAsia" w:hAnsiTheme="minorEastAsia"/>
                <w:bCs/>
                <w:color w:val="000000" w:themeColor="text1"/>
                <w:szCs w:val="21"/>
              </w:rPr>
            </w:pPr>
            <w:r w:rsidRPr="007A6CB4">
              <w:rPr>
                <w:rFonts w:asciiTheme="minorEastAsia" w:hAnsiTheme="minorEastAsia" w:hint="eastAsia"/>
                <w:bCs/>
                <w:color w:val="FF0000"/>
                <w:szCs w:val="21"/>
                <w:u w:val="single"/>
              </w:rPr>
              <w:t>本部員会議</w:t>
            </w:r>
            <w:r w:rsidRPr="007A6CB4">
              <w:rPr>
                <w:rFonts w:asciiTheme="minorEastAsia" w:hAnsiTheme="minorEastAsia" w:hint="eastAsia"/>
                <w:bCs/>
                <w:color w:val="000000" w:themeColor="text1"/>
                <w:szCs w:val="21"/>
              </w:rPr>
              <w:t>の運営については、災害情報センターがその事務を取り仕切る。</w:t>
            </w:r>
          </w:p>
          <w:p w14:paraId="79CB0D89" w14:textId="358F11A9" w:rsidR="003B2349" w:rsidRPr="00846DA6" w:rsidRDefault="003B2349" w:rsidP="00004EDA">
            <w:pPr>
              <w:rPr>
                <w:rFonts w:asciiTheme="majorEastAsia" w:eastAsiaTheme="majorEastAsia" w:hAnsiTheme="majorEastAsia"/>
                <w:b/>
                <w:szCs w:val="21"/>
              </w:rPr>
            </w:pPr>
          </w:p>
        </w:tc>
        <w:tc>
          <w:tcPr>
            <w:tcW w:w="4535" w:type="dxa"/>
          </w:tcPr>
          <w:p w14:paraId="35014C33" w14:textId="22103D4D" w:rsidR="003B2349" w:rsidRPr="00606112" w:rsidRDefault="003B2349" w:rsidP="00004EDA">
            <w:pPr>
              <w:rPr>
                <w:rFonts w:asciiTheme="majorEastAsia" w:eastAsiaTheme="majorEastAsia" w:hAnsiTheme="majorEastAsia"/>
                <w:b/>
                <w:color w:val="000000" w:themeColor="text1"/>
                <w:szCs w:val="21"/>
              </w:rPr>
            </w:pPr>
            <w:r w:rsidRPr="00606112">
              <w:rPr>
                <w:rFonts w:asciiTheme="majorEastAsia" w:eastAsiaTheme="majorEastAsia" w:hAnsiTheme="majorEastAsia" w:hint="eastAsia"/>
                <w:b/>
                <w:color w:val="000000" w:themeColor="text1"/>
                <w:szCs w:val="21"/>
              </w:rPr>
              <w:lastRenderedPageBreak/>
              <w:t>1　県における措置</w:t>
            </w:r>
          </w:p>
          <w:p w14:paraId="0DD4FFB2" w14:textId="77777777" w:rsidR="003B2349" w:rsidRPr="00240445" w:rsidRDefault="003B2349" w:rsidP="00004EDA">
            <w:pPr>
              <w:rPr>
                <w:rFonts w:asciiTheme="minorEastAsia" w:hAnsiTheme="minorEastAsia"/>
                <w:bCs/>
                <w:color w:val="000000" w:themeColor="text1"/>
                <w:szCs w:val="21"/>
              </w:rPr>
            </w:pPr>
            <w:r w:rsidRPr="00240445">
              <w:rPr>
                <w:rFonts w:asciiTheme="minorEastAsia" w:hAnsiTheme="minorEastAsia" w:hint="eastAsia"/>
                <w:bCs/>
                <w:color w:val="000000" w:themeColor="text1"/>
                <w:szCs w:val="21"/>
              </w:rPr>
              <w:t>（4）</w:t>
            </w:r>
            <w:r w:rsidRPr="00240445">
              <w:rPr>
                <w:rFonts w:asciiTheme="minorEastAsia" w:hAnsiTheme="minorEastAsia" w:hint="eastAsia"/>
                <w:bCs/>
                <w:color w:val="FF0000"/>
                <w:szCs w:val="21"/>
                <w:u w:val="single"/>
              </w:rPr>
              <w:t>本部会議</w:t>
            </w:r>
            <w:r w:rsidRPr="00240445">
              <w:rPr>
                <w:rFonts w:asciiTheme="minorEastAsia" w:hAnsiTheme="minorEastAsia" w:hint="eastAsia"/>
                <w:bCs/>
                <w:color w:val="000000" w:themeColor="text1"/>
                <w:szCs w:val="21"/>
              </w:rPr>
              <w:t>の開催</w:t>
            </w:r>
          </w:p>
          <w:p w14:paraId="3F6207DC" w14:textId="77777777" w:rsidR="003B2349" w:rsidRPr="007A6CB4" w:rsidRDefault="003B2349" w:rsidP="00004EDA">
            <w:pPr>
              <w:ind w:firstLineChars="100" w:firstLine="206"/>
              <w:rPr>
                <w:rFonts w:asciiTheme="minorEastAsia" w:hAnsiTheme="minorEastAsia"/>
                <w:bCs/>
                <w:color w:val="000000" w:themeColor="text1"/>
                <w:szCs w:val="21"/>
              </w:rPr>
            </w:pPr>
            <w:r w:rsidRPr="007A6CB4">
              <w:rPr>
                <w:rFonts w:asciiTheme="minorEastAsia" w:hAnsiTheme="minorEastAsia" w:hint="eastAsia"/>
                <w:bCs/>
                <w:color w:val="000000" w:themeColor="text1"/>
                <w:szCs w:val="21"/>
              </w:rPr>
              <w:t>本部長は、災害対策に関する重要事項の協議を行うため、必要に応じ</w:t>
            </w:r>
            <w:r w:rsidRPr="007A6CB4">
              <w:rPr>
                <w:rFonts w:asciiTheme="minorEastAsia" w:hAnsiTheme="minorEastAsia" w:hint="eastAsia"/>
                <w:bCs/>
                <w:color w:val="FF0000"/>
                <w:szCs w:val="21"/>
                <w:u w:val="single"/>
              </w:rPr>
              <w:t>本部会議</w:t>
            </w:r>
            <w:r w:rsidRPr="007A6CB4">
              <w:rPr>
                <w:rFonts w:asciiTheme="minorEastAsia" w:hAnsiTheme="minorEastAsia" w:hint="eastAsia"/>
                <w:bCs/>
                <w:color w:val="000000" w:themeColor="text1"/>
                <w:szCs w:val="21"/>
              </w:rPr>
              <w:t>を招集する。</w:t>
            </w:r>
          </w:p>
          <w:p w14:paraId="2ED4659B" w14:textId="77777777" w:rsidR="003B2349" w:rsidRPr="007A6CB4" w:rsidRDefault="003B2349" w:rsidP="00004EDA">
            <w:pPr>
              <w:ind w:firstLineChars="100" w:firstLine="206"/>
              <w:rPr>
                <w:rFonts w:asciiTheme="minorEastAsia" w:hAnsiTheme="minorEastAsia"/>
                <w:bCs/>
                <w:color w:val="000000" w:themeColor="text1"/>
                <w:szCs w:val="21"/>
              </w:rPr>
            </w:pPr>
            <w:r w:rsidRPr="007A6CB4">
              <w:rPr>
                <w:rFonts w:asciiTheme="minorEastAsia" w:hAnsiTheme="minorEastAsia" w:hint="eastAsia"/>
                <w:bCs/>
                <w:color w:val="FF0000"/>
                <w:szCs w:val="21"/>
                <w:u w:val="single"/>
              </w:rPr>
              <w:t>本部会議</w:t>
            </w:r>
            <w:r w:rsidRPr="007A6CB4">
              <w:rPr>
                <w:rFonts w:asciiTheme="minorEastAsia" w:hAnsiTheme="minorEastAsia" w:hint="eastAsia"/>
                <w:bCs/>
                <w:color w:val="000000" w:themeColor="text1"/>
                <w:szCs w:val="21"/>
              </w:rPr>
              <w:t>の構成は、本部長、副本部長及び本部員とする。ただし、必要に応じ、防災関係機関を出席させることができる。</w:t>
            </w:r>
          </w:p>
          <w:p w14:paraId="254AA741" w14:textId="77777777" w:rsidR="003B2349" w:rsidRDefault="003B2349" w:rsidP="00004EDA">
            <w:pPr>
              <w:ind w:firstLineChars="100" w:firstLine="206"/>
              <w:rPr>
                <w:rFonts w:asciiTheme="minorEastAsia" w:hAnsiTheme="minorEastAsia"/>
                <w:bCs/>
                <w:color w:val="000000" w:themeColor="text1"/>
                <w:szCs w:val="21"/>
              </w:rPr>
            </w:pPr>
            <w:r w:rsidRPr="007A6CB4">
              <w:rPr>
                <w:rFonts w:asciiTheme="minorEastAsia" w:hAnsiTheme="minorEastAsia" w:hint="eastAsia"/>
                <w:bCs/>
                <w:color w:val="FF0000"/>
                <w:szCs w:val="21"/>
                <w:u w:val="single"/>
              </w:rPr>
              <w:t>本部会議</w:t>
            </w:r>
            <w:r w:rsidRPr="007A6CB4">
              <w:rPr>
                <w:rFonts w:asciiTheme="minorEastAsia" w:hAnsiTheme="minorEastAsia" w:hint="eastAsia"/>
                <w:bCs/>
                <w:color w:val="000000" w:themeColor="text1"/>
                <w:szCs w:val="21"/>
              </w:rPr>
              <w:t>の運営については、災害情報センターがその事務を取り仕切る。</w:t>
            </w:r>
          </w:p>
          <w:p w14:paraId="7DD33EDF" w14:textId="470F6778" w:rsidR="003B2349" w:rsidRPr="00846DA6" w:rsidRDefault="003B2349" w:rsidP="00004EDA">
            <w:pPr>
              <w:rPr>
                <w:rFonts w:asciiTheme="majorEastAsia" w:eastAsiaTheme="majorEastAsia" w:hAnsiTheme="majorEastAsia"/>
                <w:b/>
                <w:szCs w:val="21"/>
              </w:rPr>
            </w:pPr>
          </w:p>
        </w:tc>
        <w:tc>
          <w:tcPr>
            <w:tcW w:w="2835" w:type="dxa"/>
          </w:tcPr>
          <w:p w14:paraId="213B8C8D" w14:textId="3BFF2814" w:rsidR="003B2349" w:rsidRPr="008F2AC9" w:rsidRDefault="003B2349" w:rsidP="00004EDA">
            <w:pPr>
              <w:rPr>
                <w:rFonts w:asciiTheme="minorEastAsia" w:hAnsiTheme="minorEastAsia"/>
                <w:bCs/>
                <w:sz w:val="18"/>
                <w:szCs w:val="18"/>
              </w:rPr>
            </w:pPr>
            <w:r>
              <w:rPr>
                <w:rFonts w:asciiTheme="minorEastAsia" w:hAnsiTheme="minorEastAsia" w:hint="eastAsia"/>
                <w:bCs/>
                <w:color w:val="000000" w:themeColor="text1"/>
                <w:sz w:val="18"/>
                <w:szCs w:val="18"/>
              </w:rPr>
              <w:t>表記の整理</w:t>
            </w:r>
          </w:p>
        </w:tc>
      </w:tr>
      <w:tr w:rsidR="003B2349" w:rsidRPr="008F2AC9" w14:paraId="5BA0C5E7" w14:textId="77777777" w:rsidTr="002B4731">
        <w:tc>
          <w:tcPr>
            <w:tcW w:w="550" w:type="dxa"/>
            <w:shd w:val="clear" w:color="auto" w:fill="FFFF00"/>
          </w:tcPr>
          <w:p w14:paraId="205DC684" w14:textId="77777777" w:rsidR="003B2349" w:rsidRPr="005E10A9" w:rsidRDefault="003B2349" w:rsidP="00004EDA">
            <w:pPr>
              <w:jc w:val="center"/>
              <w:rPr>
                <w:rFonts w:asciiTheme="minorEastAsia" w:hAnsiTheme="minorEastAsia"/>
                <w:szCs w:val="21"/>
              </w:rPr>
            </w:pPr>
          </w:p>
        </w:tc>
        <w:tc>
          <w:tcPr>
            <w:tcW w:w="3969" w:type="dxa"/>
            <w:shd w:val="clear" w:color="auto" w:fill="FFFF00"/>
          </w:tcPr>
          <w:p w14:paraId="4895721F" w14:textId="1D09C471" w:rsidR="003B2349" w:rsidRPr="00CC5B55" w:rsidRDefault="003B2349" w:rsidP="00004EDA">
            <w:pPr>
              <w:rPr>
                <w:rFonts w:asciiTheme="majorEastAsia" w:eastAsiaTheme="majorEastAsia" w:hAnsiTheme="majorEastAsia"/>
                <w:b/>
                <w:szCs w:val="21"/>
              </w:rPr>
            </w:pPr>
            <w:r w:rsidRPr="00B00F15">
              <w:rPr>
                <w:rFonts w:asciiTheme="majorEastAsia" w:eastAsiaTheme="majorEastAsia" w:hAnsiTheme="majorEastAsia" w:hint="eastAsia"/>
                <w:b/>
                <w:szCs w:val="21"/>
              </w:rPr>
              <w:t>第２節　職員の派遣要請</w:t>
            </w:r>
          </w:p>
        </w:tc>
        <w:tc>
          <w:tcPr>
            <w:tcW w:w="4535" w:type="dxa"/>
            <w:shd w:val="clear" w:color="auto" w:fill="FFFF00"/>
          </w:tcPr>
          <w:p w14:paraId="2847E3A2" w14:textId="1ACE1984" w:rsidR="003B2349" w:rsidRPr="00CC5B55" w:rsidRDefault="003B2349" w:rsidP="00004EDA">
            <w:pPr>
              <w:rPr>
                <w:rFonts w:asciiTheme="majorEastAsia" w:eastAsiaTheme="majorEastAsia" w:hAnsiTheme="majorEastAsia"/>
                <w:b/>
                <w:szCs w:val="21"/>
              </w:rPr>
            </w:pPr>
            <w:r w:rsidRPr="00B00F15">
              <w:rPr>
                <w:rFonts w:asciiTheme="majorEastAsia" w:eastAsiaTheme="majorEastAsia" w:hAnsiTheme="majorEastAsia" w:hint="eastAsia"/>
                <w:b/>
                <w:color w:val="000000"/>
                <w:szCs w:val="21"/>
              </w:rPr>
              <w:t>第２節　職員の派遣要請</w:t>
            </w:r>
          </w:p>
        </w:tc>
        <w:tc>
          <w:tcPr>
            <w:tcW w:w="2835" w:type="dxa"/>
            <w:shd w:val="clear" w:color="auto" w:fill="FFFF00"/>
          </w:tcPr>
          <w:p w14:paraId="355C3A4F" w14:textId="6FB5AB53" w:rsidR="003B2349" w:rsidRPr="008F2AC9" w:rsidRDefault="003B2349" w:rsidP="00004EDA">
            <w:pPr>
              <w:rPr>
                <w:rFonts w:asciiTheme="minorEastAsia" w:hAnsiTheme="minorEastAsia"/>
                <w:bCs/>
                <w:sz w:val="18"/>
                <w:szCs w:val="18"/>
              </w:rPr>
            </w:pPr>
          </w:p>
        </w:tc>
      </w:tr>
      <w:tr w:rsidR="003B2349" w:rsidRPr="008F2AC9" w14:paraId="57CD879B" w14:textId="77777777" w:rsidTr="002B4731">
        <w:tc>
          <w:tcPr>
            <w:tcW w:w="550" w:type="dxa"/>
          </w:tcPr>
          <w:p w14:paraId="277A8F35" w14:textId="6DA72176" w:rsidR="003B2349" w:rsidRDefault="003B2349" w:rsidP="00004EDA">
            <w:pPr>
              <w:jc w:val="center"/>
              <w:rPr>
                <w:rFonts w:asciiTheme="minorEastAsia" w:hAnsiTheme="minorEastAsia"/>
                <w:szCs w:val="21"/>
              </w:rPr>
            </w:pPr>
            <w:r w:rsidRPr="001B4CD6">
              <w:rPr>
                <w:rFonts w:asciiTheme="minorEastAsia" w:hAnsiTheme="minorEastAsia" w:hint="eastAsia"/>
                <w:szCs w:val="21"/>
              </w:rPr>
              <w:t>8</w:t>
            </w:r>
            <w:r w:rsidR="001B4CD6">
              <w:rPr>
                <w:rFonts w:asciiTheme="minorEastAsia" w:hAnsiTheme="minorEastAsia" w:hint="eastAsia"/>
                <w:szCs w:val="21"/>
              </w:rPr>
              <w:t>6</w:t>
            </w:r>
          </w:p>
          <w:p w14:paraId="23D4A811" w14:textId="77777777" w:rsidR="003B2349" w:rsidRDefault="003B2349" w:rsidP="00004EDA">
            <w:pPr>
              <w:jc w:val="center"/>
              <w:rPr>
                <w:rFonts w:asciiTheme="minorEastAsia" w:hAnsiTheme="minorEastAsia"/>
                <w:szCs w:val="21"/>
              </w:rPr>
            </w:pPr>
          </w:p>
          <w:p w14:paraId="3040566A" w14:textId="77777777" w:rsidR="003B2349" w:rsidRDefault="003B2349" w:rsidP="00004EDA">
            <w:pPr>
              <w:jc w:val="center"/>
              <w:rPr>
                <w:rFonts w:asciiTheme="minorEastAsia" w:hAnsiTheme="minorEastAsia"/>
                <w:szCs w:val="21"/>
              </w:rPr>
            </w:pPr>
          </w:p>
          <w:p w14:paraId="2F3FE9DD" w14:textId="77777777" w:rsidR="003B2349" w:rsidRDefault="003B2349" w:rsidP="00004EDA">
            <w:pPr>
              <w:jc w:val="center"/>
              <w:rPr>
                <w:rFonts w:asciiTheme="minorEastAsia" w:hAnsiTheme="minorEastAsia"/>
                <w:szCs w:val="21"/>
              </w:rPr>
            </w:pPr>
          </w:p>
          <w:p w14:paraId="41FB9675" w14:textId="77777777" w:rsidR="003B2349" w:rsidRDefault="003B2349" w:rsidP="00004EDA">
            <w:pPr>
              <w:jc w:val="center"/>
              <w:rPr>
                <w:rFonts w:asciiTheme="minorEastAsia" w:hAnsiTheme="minorEastAsia"/>
                <w:szCs w:val="21"/>
              </w:rPr>
            </w:pPr>
          </w:p>
          <w:p w14:paraId="6BC7D1CE" w14:textId="77777777" w:rsidR="003B2349" w:rsidRDefault="003B2349" w:rsidP="00004EDA">
            <w:pPr>
              <w:jc w:val="center"/>
              <w:rPr>
                <w:rFonts w:asciiTheme="minorEastAsia" w:hAnsiTheme="minorEastAsia"/>
                <w:szCs w:val="21"/>
              </w:rPr>
            </w:pPr>
          </w:p>
          <w:p w14:paraId="6BC8BABA" w14:textId="77777777" w:rsidR="003B2349" w:rsidRDefault="003B2349" w:rsidP="00004EDA">
            <w:pPr>
              <w:jc w:val="center"/>
              <w:rPr>
                <w:rFonts w:asciiTheme="minorEastAsia" w:hAnsiTheme="minorEastAsia"/>
                <w:szCs w:val="21"/>
              </w:rPr>
            </w:pPr>
          </w:p>
          <w:p w14:paraId="2C0691DF" w14:textId="7D406252" w:rsidR="003B2349" w:rsidRPr="005E10A9" w:rsidRDefault="003B2349" w:rsidP="00004EDA">
            <w:pPr>
              <w:jc w:val="center"/>
              <w:rPr>
                <w:rFonts w:asciiTheme="minorEastAsia" w:hAnsiTheme="minorEastAsia"/>
                <w:szCs w:val="21"/>
              </w:rPr>
            </w:pPr>
          </w:p>
        </w:tc>
        <w:tc>
          <w:tcPr>
            <w:tcW w:w="3969" w:type="dxa"/>
          </w:tcPr>
          <w:p w14:paraId="210C960F" w14:textId="188F5ED6" w:rsidR="003B2349" w:rsidRPr="00B00F15" w:rsidRDefault="003B2349" w:rsidP="00004EDA">
            <w:pPr>
              <w:rPr>
                <w:rFonts w:asciiTheme="majorEastAsia" w:eastAsiaTheme="majorEastAsia" w:hAnsiTheme="majorEastAsia"/>
                <w:b/>
                <w:szCs w:val="21"/>
              </w:rPr>
            </w:pPr>
            <w:r w:rsidRPr="00B00F15">
              <w:rPr>
                <w:rFonts w:asciiTheme="majorEastAsia" w:eastAsiaTheme="majorEastAsia" w:hAnsiTheme="majorEastAsia" w:hint="eastAsia"/>
                <w:b/>
                <w:szCs w:val="21"/>
              </w:rPr>
              <w:t>１　県における措置</w:t>
            </w:r>
          </w:p>
          <w:p w14:paraId="7AE588D3" w14:textId="77777777" w:rsidR="003B2349" w:rsidRPr="00CC5B55" w:rsidRDefault="003B2349" w:rsidP="00004EDA">
            <w:pPr>
              <w:rPr>
                <w:rFonts w:asciiTheme="minorEastAsia" w:hAnsiTheme="minorEastAsia"/>
                <w:bCs/>
                <w:szCs w:val="21"/>
              </w:rPr>
            </w:pPr>
            <w:r w:rsidRPr="00CC5B55">
              <w:rPr>
                <w:rFonts w:asciiTheme="minorEastAsia" w:hAnsiTheme="minorEastAsia" w:hint="eastAsia"/>
                <w:bCs/>
                <w:szCs w:val="21"/>
              </w:rPr>
              <w:t>（4）被災市町村への県職員の派遣</w:t>
            </w:r>
          </w:p>
          <w:p w14:paraId="046CBFFC" w14:textId="52BEFC84" w:rsidR="003B2349" w:rsidRPr="00CF657D" w:rsidRDefault="003B2349" w:rsidP="00004EDA">
            <w:pPr>
              <w:rPr>
                <w:rFonts w:ascii="ＭＳ 明朝" w:eastAsia="ＭＳ 明朝" w:hAnsi="ＭＳ 明朝"/>
                <w:bCs/>
                <w:szCs w:val="21"/>
              </w:rPr>
            </w:pPr>
            <w:r w:rsidRPr="00B00F15">
              <w:rPr>
                <w:rFonts w:ascii="ＭＳ 明朝" w:eastAsia="ＭＳ 明朝" w:hAnsi="ＭＳ 明朝" w:hint="eastAsia"/>
                <w:bCs/>
                <w:szCs w:val="21"/>
              </w:rPr>
              <w:t>県は、被災市町村に職員を派遣する場合、地域や災害の特性等を考慮した職員の選定に努めるものとする。その際、新型コロナウイルス感染症を含む感染症対策のため、派遣職員の健康管理や</w:t>
            </w:r>
            <w:r w:rsidRPr="00B00F15">
              <w:rPr>
                <w:rFonts w:ascii="ＭＳ 明朝" w:eastAsia="ＭＳ 明朝" w:hAnsi="ＭＳ 明朝" w:hint="eastAsia"/>
                <w:bCs/>
                <w:color w:val="FF0000"/>
                <w:szCs w:val="21"/>
                <w:u w:val="single"/>
              </w:rPr>
              <w:t>マスク着用</w:t>
            </w:r>
            <w:r w:rsidRPr="00B00F15">
              <w:rPr>
                <w:rFonts w:ascii="ＭＳ 明朝" w:eastAsia="ＭＳ 明朝" w:hAnsi="ＭＳ 明朝" w:hint="eastAsia"/>
                <w:bCs/>
                <w:szCs w:val="21"/>
              </w:rPr>
              <w:t>等を徹底するものとする。</w:t>
            </w:r>
          </w:p>
        </w:tc>
        <w:tc>
          <w:tcPr>
            <w:tcW w:w="4535" w:type="dxa"/>
          </w:tcPr>
          <w:p w14:paraId="485368C8" w14:textId="73DD3F1A" w:rsidR="003B2349" w:rsidRPr="00CC5B55" w:rsidRDefault="003B2349" w:rsidP="00004EDA">
            <w:pPr>
              <w:rPr>
                <w:rFonts w:asciiTheme="majorEastAsia" w:eastAsiaTheme="majorEastAsia" w:hAnsiTheme="majorEastAsia"/>
                <w:b/>
                <w:szCs w:val="21"/>
              </w:rPr>
            </w:pPr>
            <w:r w:rsidRPr="00B00F15">
              <w:rPr>
                <w:rFonts w:asciiTheme="majorEastAsia" w:eastAsiaTheme="majorEastAsia" w:hAnsiTheme="majorEastAsia" w:hint="eastAsia"/>
                <w:b/>
                <w:szCs w:val="21"/>
              </w:rPr>
              <w:t>１　県における措置</w:t>
            </w:r>
          </w:p>
          <w:p w14:paraId="42E7A3C9" w14:textId="5C031E5B" w:rsidR="003B2349" w:rsidRPr="00CC5B55" w:rsidRDefault="003B2349" w:rsidP="00004EDA">
            <w:pPr>
              <w:rPr>
                <w:rFonts w:asciiTheme="minorEastAsia" w:hAnsiTheme="minorEastAsia"/>
                <w:bCs/>
                <w:szCs w:val="21"/>
              </w:rPr>
            </w:pPr>
            <w:r w:rsidRPr="00CC5B55">
              <w:rPr>
                <w:rFonts w:asciiTheme="minorEastAsia" w:hAnsiTheme="minorEastAsia" w:hint="eastAsia"/>
                <w:bCs/>
                <w:szCs w:val="21"/>
              </w:rPr>
              <w:t>（4）被災市町村への県職員の派遣</w:t>
            </w:r>
          </w:p>
          <w:p w14:paraId="4B833BC6" w14:textId="77777777" w:rsidR="003B2349" w:rsidRDefault="003B2349" w:rsidP="00004EDA">
            <w:pPr>
              <w:ind w:firstLineChars="100" w:firstLine="206"/>
              <w:rPr>
                <w:rFonts w:ascii="ＭＳ 明朝" w:eastAsia="ＭＳ 明朝" w:hAnsi="ＭＳ 明朝"/>
                <w:bCs/>
                <w:szCs w:val="21"/>
              </w:rPr>
            </w:pPr>
            <w:r w:rsidRPr="00B00F15">
              <w:rPr>
                <w:rFonts w:ascii="ＭＳ 明朝" w:eastAsia="ＭＳ 明朝" w:hAnsi="ＭＳ 明朝" w:hint="eastAsia"/>
                <w:bCs/>
                <w:szCs w:val="21"/>
              </w:rPr>
              <w:t>県は、被災市町村に職員を派遣する場合、地域や災害の特性等を考慮した職員の選定に努めるものとする。その際、新型コロナウイルス感染症を含む感染症対策のため、派遣職員の健康管理</w:t>
            </w:r>
            <w:r w:rsidRPr="00B00F15">
              <w:rPr>
                <w:rFonts w:ascii="ＭＳ 明朝" w:eastAsia="ＭＳ 明朝" w:hAnsi="ＭＳ 明朝" w:hint="eastAsia"/>
                <w:bCs/>
                <w:color w:val="FF0000"/>
                <w:szCs w:val="21"/>
                <w:u w:val="single"/>
              </w:rPr>
              <w:t>（削除）</w:t>
            </w:r>
            <w:r w:rsidRPr="00B00F15">
              <w:rPr>
                <w:rFonts w:ascii="ＭＳ 明朝" w:eastAsia="ＭＳ 明朝" w:hAnsi="ＭＳ 明朝" w:hint="eastAsia"/>
                <w:bCs/>
                <w:szCs w:val="21"/>
              </w:rPr>
              <w:t>等を徹底するものとする。</w:t>
            </w:r>
          </w:p>
          <w:p w14:paraId="0498E809" w14:textId="77777777" w:rsidR="003B2349" w:rsidRDefault="003B2349" w:rsidP="00004EDA">
            <w:pPr>
              <w:ind w:firstLineChars="100" w:firstLine="206"/>
              <w:rPr>
                <w:rFonts w:ascii="ＭＳ 明朝" w:eastAsia="ＭＳ 明朝" w:hAnsi="ＭＳ 明朝"/>
                <w:bCs/>
                <w:szCs w:val="21"/>
              </w:rPr>
            </w:pPr>
          </w:p>
          <w:p w14:paraId="3D41A99D" w14:textId="7142BE73" w:rsidR="003B2349" w:rsidRPr="00CF657D" w:rsidRDefault="003B2349" w:rsidP="00004EDA">
            <w:pPr>
              <w:rPr>
                <w:rFonts w:asciiTheme="minorEastAsia" w:hAnsiTheme="minorEastAsia"/>
                <w:bCs/>
                <w:szCs w:val="21"/>
              </w:rPr>
            </w:pPr>
          </w:p>
        </w:tc>
        <w:tc>
          <w:tcPr>
            <w:tcW w:w="2835" w:type="dxa"/>
          </w:tcPr>
          <w:p w14:paraId="36E00ABD" w14:textId="77777777" w:rsidR="003B2349" w:rsidRDefault="003B2349" w:rsidP="00004EDA">
            <w:pPr>
              <w:rPr>
                <w:rFonts w:asciiTheme="minorEastAsia" w:hAnsiTheme="minorEastAsia"/>
                <w:bCs/>
                <w:sz w:val="18"/>
                <w:szCs w:val="18"/>
              </w:rPr>
            </w:pPr>
            <w:r>
              <w:rPr>
                <w:rFonts w:asciiTheme="minorEastAsia" w:hAnsiTheme="minorEastAsia" w:hint="eastAsia"/>
                <w:bCs/>
                <w:sz w:val="18"/>
                <w:szCs w:val="18"/>
              </w:rPr>
              <w:t>表記の整理</w:t>
            </w:r>
          </w:p>
          <w:p w14:paraId="5C7B6C8E" w14:textId="74CFE08A" w:rsidR="008E09D9" w:rsidRDefault="008E09D9" w:rsidP="00004EDA">
            <w:pPr>
              <w:rPr>
                <w:rFonts w:asciiTheme="minorEastAsia" w:hAnsiTheme="minorEastAsia"/>
                <w:bCs/>
                <w:sz w:val="18"/>
                <w:szCs w:val="18"/>
              </w:rPr>
            </w:pPr>
          </w:p>
        </w:tc>
      </w:tr>
      <w:tr w:rsidR="003B2349" w:rsidRPr="008F2AC9" w14:paraId="039C7509" w14:textId="77777777" w:rsidTr="002B4731">
        <w:tc>
          <w:tcPr>
            <w:tcW w:w="550" w:type="dxa"/>
            <w:shd w:val="clear" w:color="auto" w:fill="BFBFBF" w:themeFill="background1" w:themeFillShade="BF"/>
          </w:tcPr>
          <w:p w14:paraId="02D81722" w14:textId="77777777" w:rsidR="003B2349" w:rsidRPr="005E10A9" w:rsidRDefault="003B2349" w:rsidP="00004EDA">
            <w:pPr>
              <w:jc w:val="center"/>
              <w:rPr>
                <w:rFonts w:asciiTheme="minorEastAsia" w:hAnsiTheme="minorEastAsia"/>
                <w:szCs w:val="21"/>
              </w:rPr>
            </w:pPr>
          </w:p>
        </w:tc>
        <w:tc>
          <w:tcPr>
            <w:tcW w:w="3969" w:type="dxa"/>
            <w:shd w:val="clear" w:color="auto" w:fill="BFBFBF" w:themeFill="background1" w:themeFillShade="BF"/>
          </w:tcPr>
          <w:p w14:paraId="36FC3451" w14:textId="2FFB372E" w:rsidR="003B2349" w:rsidRPr="00A262BE" w:rsidRDefault="003B2349" w:rsidP="00004EDA">
            <w:pPr>
              <w:rPr>
                <w:rFonts w:asciiTheme="majorEastAsia" w:eastAsiaTheme="majorEastAsia" w:hAnsiTheme="majorEastAsia"/>
                <w:b/>
                <w:szCs w:val="21"/>
              </w:rPr>
            </w:pPr>
            <w:r w:rsidRPr="00B73AE8">
              <w:rPr>
                <w:rFonts w:asciiTheme="majorEastAsia" w:eastAsiaTheme="majorEastAsia" w:hAnsiTheme="majorEastAsia" w:hint="eastAsia"/>
                <w:b/>
                <w:bCs/>
                <w:color w:val="000000" w:themeColor="text1"/>
                <w:szCs w:val="21"/>
              </w:rPr>
              <w:t>第２章　避難行動</w:t>
            </w:r>
          </w:p>
        </w:tc>
        <w:tc>
          <w:tcPr>
            <w:tcW w:w="4535" w:type="dxa"/>
            <w:shd w:val="clear" w:color="auto" w:fill="BFBFBF" w:themeFill="background1" w:themeFillShade="BF"/>
          </w:tcPr>
          <w:p w14:paraId="046FCD6A" w14:textId="5380B581" w:rsidR="003B2349" w:rsidRPr="0087239A" w:rsidRDefault="003B2349" w:rsidP="00004EDA">
            <w:pPr>
              <w:rPr>
                <w:rFonts w:asciiTheme="majorEastAsia" w:eastAsiaTheme="majorEastAsia" w:hAnsiTheme="majorEastAsia"/>
                <w:b/>
                <w:szCs w:val="21"/>
              </w:rPr>
            </w:pPr>
            <w:r w:rsidRPr="00B73AE8">
              <w:rPr>
                <w:rFonts w:asciiTheme="majorEastAsia" w:eastAsiaTheme="majorEastAsia" w:hAnsiTheme="majorEastAsia" w:hint="eastAsia"/>
                <w:b/>
                <w:bCs/>
                <w:color w:val="000000" w:themeColor="text1"/>
                <w:szCs w:val="21"/>
              </w:rPr>
              <w:t>第２章　避難行動</w:t>
            </w:r>
          </w:p>
        </w:tc>
        <w:tc>
          <w:tcPr>
            <w:tcW w:w="2835" w:type="dxa"/>
            <w:shd w:val="clear" w:color="auto" w:fill="BFBFBF" w:themeFill="background1" w:themeFillShade="BF"/>
          </w:tcPr>
          <w:p w14:paraId="03D7B8A2" w14:textId="0BBFEEE2" w:rsidR="003B2349" w:rsidRPr="008F2AC9" w:rsidRDefault="003B2349" w:rsidP="00004EDA">
            <w:pPr>
              <w:rPr>
                <w:rFonts w:asciiTheme="minorEastAsia" w:hAnsiTheme="minorEastAsia"/>
                <w:bCs/>
                <w:sz w:val="18"/>
                <w:szCs w:val="18"/>
              </w:rPr>
            </w:pPr>
          </w:p>
        </w:tc>
      </w:tr>
      <w:tr w:rsidR="003B2349" w:rsidRPr="008F2AC9" w14:paraId="4AA6D816" w14:textId="77777777" w:rsidTr="00DA55F5">
        <w:tc>
          <w:tcPr>
            <w:tcW w:w="550" w:type="dxa"/>
            <w:shd w:val="clear" w:color="auto" w:fill="FFFF00"/>
          </w:tcPr>
          <w:p w14:paraId="2C502BB4" w14:textId="77777777" w:rsidR="003B2349" w:rsidRPr="005E10A9" w:rsidRDefault="003B2349" w:rsidP="00004EDA">
            <w:pPr>
              <w:widowControl/>
              <w:jc w:val="center"/>
              <w:rPr>
                <w:rFonts w:asciiTheme="minorEastAsia" w:hAnsiTheme="minorEastAsia"/>
                <w:szCs w:val="21"/>
              </w:rPr>
            </w:pPr>
          </w:p>
        </w:tc>
        <w:tc>
          <w:tcPr>
            <w:tcW w:w="3969" w:type="dxa"/>
            <w:shd w:val="clear" w:color="auto" w:fill="FFFF00"/>
          </w:tcPr>
          <w:p w14:paraId="6D37A527" w14:textId="61C51867" w:rsidR="003B2349" w:rsidRPr="00485292" w:rsidRDefault="003B2349" w:rsidP="00004EDA">
            <w:pPr>
              <w:ind w:left="207" w:hangingChars="100" w:hanging="207"/>
              <w:rPr>
                <w:rFonts w:ascii="ＭＳ 明朝" w:eastAsia="ＭＳ 明朝" w:hAnsi="ＭＳ 明朝"/>
                <w:bCs/>
                <w:szCs w:val="21"/>
              </w:rPr>
            </w:pPr>
            <w:r w:rsidRPr="004F08D2">
              <w:rPr>
                <w:rFonts w:asciiTheme="majorEastAsia" w:eastAsiaTheme="majorEastAsia" w:hAnsiTheme="majorEastAsia" w:hint="eastAsia"/>
                <w:b/>
                <w:szCs w:val="21"/>
              </w:rPr>
              <w:t>第</w:t>
            </w:r>
            <w:r w:rsidRPr="004F08D2">
              <w:rPr>
                <w:rFonts w:asciiTheme="majorEastAsia" w:eastAsiaTheme="majorEastAsia" w:hAnsiTheme="majorEastAsia"/>
                <w:b/>
                <w:szCs w:val="21"/>
              </w:rPr>
              <w:t xml:space="preserve">1節　</w:t>
            </w:r>
            <w:r w:rsidRPr="004F08D2">
              <w:rPr>
                <w:rFonts w:asciiTheme="majorEastAsia" w:eastAsiaTheme="majorEastAsia" w:hAnsiTheme="majorEastAsia" w:hint="eastAsia"/>
                <w:b/>
                <w:szCs w:val="21"/>
              </w:rPr>
              <w:t>気象警報等の発表、伝達</w:t>
            </w:r>
          </w:p>
        </w:tc>
        <w:tc>
          <w:tcPr>
            <w:tcW w:w="4535" w:type="dxa"/>
            <w:shd w:val="clear" w:color="auto" w:fill="FFFF00"/>
          </w:tcPr>
          <w:p w14:paraId="796079CD" w14:textId="590F2B97" w:rsidR="003B2349" w:rsidRPr="00485292" w:rsidRDefault="003B2349" w:rsidP="00004EDA">
            <w:pPr>
              <w:tabs>
                <w:tab w:val="left" w:pos="824"/>
              </w:tabs>
              <w:rPr>
                <w:rFonts w:asciiTheme="majorEastAsia" w:eastAsiaTheme="majorEastAsia" w:hAnsiTheme="majorEastAsia"/>
                <w:szCs w:val="21"/>
              </w:rPr>
            </w:pPr>
            <w:r w:rsidRPr="004F08D2">
              <w:rPr>
                <w:rFonts w:asciiTheme="majorEastAsia" w:eastAsiaTheme="majorEastAsia" w:hAnsiTheme="majorEastAsia" w:hint="eastAsia"/>
                <w:b/>
                <w:szCs w:val="21"/>
              </w:rPr>
              <w:t>第</w:t>
            </w:r>
            <w:r w:rsidRPr="004F08D2">
              <w:rPr>
                <w:rFonts w:asciiTheme="majorEastAsia" w:eastAsiaTheme="majorEastAsia" w:hAnsiTheme="majorEastAsia"/>
                <w:b/>
                <w:szCs w:val="21"/>
              </w:rPr>
              <w:t xml:space="preserve">1節　</w:t>
            </w:r>
            <w:r w:rsidRPr="004F08D2">
              <w:rPr>
                <w:rFonts w:asciiTheme="majorEastAsia" w:eastAsiaTheme="majorEastAsia" w:hAnsiTheme="majorEastAsia" w:hint="eastAsia"/>
                <w:b/>
                <w:szCs w:val="21"/>
              </w:rPr>
              <w:t>気象警報等の発表、伝達</w:t>
            </w:r>
          </w:p>
        </w:tc>
        <w:tc>
          <w:tcPr>
            <w:tcW w:w="2835" w:type="dxa"/>
            <w:shd w:val="clear" w:color="auto" w:fill="FFFF00"/>
          </w:tcPr>
          <w:p w14:paraId="7928E69C" w14:textId="614FE295" w:rsidR="003B2349" w:rsidRDefault="003B2349" w:rsidP="00004EDA">
            <w:pPr>
              <w:rPr>
                <w:rFonts w:asciiTheme="minorEastAsia" w:hAnsiTheme="minorEastAsia"/>
                <w:bCs/>
                <w:sz w:val="18"/>
                <w:szCs w:val="18"/>
              </w:rPr>
            </w:pPr>
          </w:p>
        </w:tc>
      </w:tr>
      <w:tr w:rsidR="003B2349" w:rsidRPr="008F2AC9" w14:paraId="4DC0848F" w14:textId="77777777" w:rsidTr="002B4731">
        <w:tc>
          <w:tcPr>
            <w:tcW w:w="550" w:type="dxa"/>
          </w:tcPr>
          <w:p w14:paraId="72F36F1F" w14:textId="5B6BA903" w:rsidR="003B2349" w:rsidRDefault="007F0A58" w:rsidP="007F0A58">
            <w:pPr>
              <w:pStyle w:val="af0"/>
              <w:jc w:val="center"/>
              <w:rPr>
                <w:rFonts w:asciiTheme="minorEastAsia" w:hAnsiTheme="minorEastAsia"/>
                <w:szCs w:val="21"/>
              </w:rPr>
            </w:pPr>
            <w:r>
              <w:rPr>
                <w:rFonts w:asciiTheme="minorEastAsia" w:hAnsiTheme="minorEastAsia" w:hint="eastAsia"/>
                <w:szCs w:val="21"/>
              </w:rPr>
              <w:t>93</w:t>
            </w:r>
          </w:p>
          <w:p w14:paraId="7FFAF504" w14:textId="77777777" w:rsidR="003B2349" w:rsidRDefault="003B2349" w:rsidP="00004EDA">
            <w:pPr>
              <w:pStyle w:val="af0"/>
              <w:jc w:val="center"/>
              <w:rPr>
                <w:rFonts w:asciiTheme="minorEastAsia" w:hAnsiTheme="minorEastAsia"/>
                <w:szCs w:val="21"/>
              </w:rPr>
            </w:pPr>
          </w:p>
          <w:p w14:paraId="599684ED" w14:textId="77777777" w:rsidR="003B2349" w:rsidRDefault="003B2349" w:rsidP="00004EDA">
            <w:pPr>
              <w:pStyle w:val="af0"/>
              <w:jc w:val="center"/>
              <w:rPr>
                <w:rFonts w:asciiTheme="minorEastAsia" w:hAnsiTheme="minorEastAsia"/>
                <w:szCs w:val="21"/>
              </w:rPr>
            </w:pPr>
          </w:p>
          <w:p w14:paraId="7E765647" w14:textId="77777777" w:rsidR="003B2349" w:rsidRDefault="003B2349" w:rsidP="00004EDA">
            <w:pPr>
              <w:pStyle w:val="af0"/>
              <w:jc w:val="center"/>
              <w:rPr>
                <w:rFonts w:asciiTheme="minorEastAsia" w:hAnsiTheme="minorEastAsia"/>
                <w:szCs w:val="21"/>
              </w:rPr>
            </w:pPr>
          </w:p>
          <w:p w14:paraId="1CD8EE5C" w14:textId="77777777" w:rsidR="003B2349" w:rsidRDefault="003B2349" w:rsidP="00004EDA">
            <w:pPr>
              <w:pStyle w:val="af0"/>
              <w:jc w:val="center"/>
              <w:rPr>
                <w:rFonts w:asciiTheme="minorEastAsia" w:hAnsiTheme="minorEastAsia"/>
                <w:szCs w:val="21"/>
              </w:rPr>
            </w:pPr>
          </w:p>
          <w:p w14:paraId="493D0FF8" w14:textId="77777777" w:rsidR="003B2349" w:rsidRDefault="003B2349" w:rsidP="00004EDA">
            <w:pPr>
              <w:pStyle w:val="af0"/>
              <w:jc w:val="center"/>
              <w:rPr>
                <w:rFonts w:asciiTheme="minorEastAsia" w:hAnsiTheme="minorEastAsia"/>
                <w:szCs w:val="21"/>
              </w:rPr>
            </w:pPr>
          </w:p>
          <w:p w14:paraId="469A810C" w14:textId="77777777" w:rsidR="003B2349" w:rsidRDefault="003B2349" w:rsidP="00004EDA">
            <w:pPr>
              <w:pStyle w:val="af0"/>
              <w:jc w:val="center"/>
              <w:rPr>
                <w:rFonts w:asciiTheme="minorEastAsia" w:hAnsiTheme="minorEastAsia"/>
                <w:szCs w:val="21"/>
              </w:rPr>
            </w:pPr>
          </w:p>
          <w:p w14:paraId="30558F0A" w14:textId="77777777" w:rsidR="003B2349" w:rsidRDefault="003B2349" w:rsidP="00004EDA">
            <w:pPr>
              <w:pStyle w:val="af0"/>
              <w:jc w:val="center"/>
              <w:rPr>
                <w:rFonts w:asciiTheme="minorEastAsia" w:hAnsiTheme="minorEastAsia"/>
                <w:szCs w:val="21"/>
              </w:rPr>
            </w:pPr>
          </w:p>
          <w:p w14:paraId="5D5D38C4" w14:textId="77777777" w:rsidR="003B2349" w:rsidRDefault="003B2349" w:rsidP="00004EDA">
            <w:pPr>
              <w:pStyle w:val="af0"/>
              <w:jc w:val="center"/>
              <w:rPr>
                <w:rFonts w:asciiTheme="minorEastAsia" w:hAnsiTheme="minorEastAsia"/>
                <w:szCs w:val="21"/>
              </w:rPr>
            </w:pPr>
          </w:p>
          <w:p w14:paraId="5C5791A4" w14:textId="77777777" w:rsidR="003B2349" w:rsidRDefault="003B2349" w:rsidP="00004EDA">
            <w:pPr>
              <w:pStyle w:val="af0"/>
              <w:jc w:val="center"/>
              <w:rPr>
                <w:rFonts w:asciiTheme="minorEastAsia" w:hAnsiTheme="minorEastAsia"/>
                <w:szCs w:val="21"/>
              </w:rPr>
            </w:pPr>
          </w:p>
          <w:p w14:paraId="267B23A3" w14:textId="77777777" w:rsidR="003B2349" w:rsidRDefault="003B2349" w:rsidP="00004EDA">
            <w:pPr>
              <w:pStyle w:val="af0"/>
              <w:jc w:val="center"/>
              <w:rPr>
                <w:rFonts w:asciiTheme="minorEastAsia" w:hAnsiTheme="minorEastAsia"/>
                <w:szCs w:val="21"/>
              </w:rPr>
            </w:pPr>
          </w:p>
          <w:p w14:paraId="5D12DCA2" w14:textId="77777777" w:rsidR="003B2349" w:rsidRDefault="003B2349" w:rsidP="00004EDA">
            <w:pPr>
              <w:pStyle w:val="af0"/>
              <w:jc w:val="center"/>
              <w:rPr>
                <w:rFonts w:asciiTheme="minorEastAsia" w:hAnsiTheme="minorEastAsia"/>
                <w:szCs w:val="21"/>
              </w:rPr>
            </w:pPr>
          </w:p>
          <w:p w14:paraId="37A72A70" w14:textId="77777777" w:rsidR="003B2349" w:rsidRDefault="003B2349" w:rsidP="00004EDA">
            <w:pPr>
              <w:pStyle w:val="af0"/>
              <w:jc w:val="center"/>
              <w:rPr>
                <w:rFonts w:asciiTheme="minorEastAsia" w:hAnsiTheme="minorEastAsia"/>
                <w:szCs w:val="21"/>
              </w:rPr>
            </w:pPr>
          </w:p>
          <w:p w14:paraId="2313E0A2" w14:textId="77777777" w:rsidR="003B2349" w:rsidRDefault="003B2349" w:rsidP="00004EDA">
            <w:pPr>
              <w:pStyle w:val="af0"/>
              <w:jc w:val="center"/>
              <w:rPr>
                <w:rFonts w:asciiTheme="minorEastAsia" w:hAnsiTheme="minorEastAsia"/>
                <w:szCs w:val="21"/>
              </w:rPr>
            </w:pPr>
          </w:p>
          <w:p w14:paraId="7DBCA9BE" w14:textId="77777777" w:rsidR="003B2349" w:rsidRPr="006A1304" w:rsidRDefault="003B2349" w:rsidP="00004EDA">
            <w:pPr>
              <w:widowControl/>
              <w:jc w:val="center"/>
              <w:rPr>
                <w:rFonts w:asciiTheme="minorEastAsia" w:hAnsiTheme="minorEastAsia"/>
                <w:szCs w:val="21"/>
              </w:rPr>
            </w:pPr>
          </w:p>
        </w:tc>
        <w:tc>
          <w:tcPr>
            <w:tcW w:w="3969" w:type="dxa"/>
          </w:tcPr>
          <w:p w14:paraId="4D96238E" w14:textId="77777777" w:rsidR="003B2349" w:rsidRPr="004F08D2" w:rsidRDefault="003B2349" w:rsidP="00004EDA">
            <w:pPr>
              <w:overflowPunct w:val="0"/>
              <w:adjustRightInd w:val="0"/>
              <w:textAlignment w:val="baseline"/>
              <w:rPr>
                <w:rFonts w:ascii="ＭＳ ゴシック" w:eastAsia="ＭＳ ゴシック" w:hAnsi="ＭＳ ゴシック" w:cs="Times New Roman"/>
                <w:b/>
                <w:szCs w:val="24"/>
              </w:rPr>
            </w:pPr>
            <w:r w:rsidRPr="004F08D2">
              <w:rPr>
                <w:rFonts w:ascii="ＭＳ ゴシック" w:eastAsia="ＭＳ ゴシック" w:hAnsi="ＭＳ ゴシック" w:cs="Times New Roman" w:hint="eastAsia"/>
                <w:b/>
                <w:szCs w:val="24"/>
              </w:rPr>
              <w:t>１３　気象警報等の伝達系統</w:t>
            </w:r>
          </w:p>
          <w:p w14:paraId="13DEDFB2" w14:textId="25FDDCCF" w:rsidR="003B2349" w:rsidRPr="006675D6" w:rsidRDefault="003B2349" w:rsidP="00004EDA">
            <w:pPr>
              <w:overflowPunct w:val="0"/>
              <w:adjustRightInd w:val="0"/>
              <w:textAlignment w:val="baseline"/>
              <w:rPr>
                <w:rFonts w:asciiTheme="majorEastAsia" w:eastAsiaTheme="majorEastAsia" w:hAnsiTheme="majorEastAsia" w:cs="Times New Roman"/>
                <w:spacing w:val="2"/>
                <w:kern w:val="0"/>
                <w:szCs w:val="21"/>
              </w:rPr>
            </w:pPr>
            <w:r w:rsidRPr="00B73AE8">
              <w:rPr>
                <w:rFonts w:asciiTheme="majorEastAsia" w:eastAsiaTheme="majorEastAsia" w:hAnsiTheme="majorEastAsia" w:cs="ＭＳ 明朝" w:hint="eastAsia"/>
                <w:kern w:val="0"/>
                <w:szCs w:val="21"/>
              </w:rPr>
              <w:t>図１　気象警報等の伝達系統図</w:t>
            </w:r>
          </w:p>
          <w:p w14:paraId="683872B9" w14:textId="05A83002" w:rsidR="003B2349" w:rsidRDefault="003B2349" w:rsidP="00004EDA">
            <w:pPr>
              <w:rPr>
                <w:rFonts w:asciiTheme="minorEastAsia" w:hAnsiTheme="minorEastAsia"/>
                <w:bCs/>
                <w:color w:val="000000" w:themeColor="text1"/>
                <w:szCs w:val="21"/>
              </w:rPr>
            </w:pPr>
          </w:p>
          <w:p w14:paraId="0AE6E755" w14:textId="1D07F835" w:rsidR="003B2349" w:rsidRDefault="00323BEB" w:rsidP="00004EDA">
            <w:pPr>
              <w:rPr>
                <w:rFonts w:asciiTheme="minorEastAsia" w:hAnsiTheme="minorEastAsia"/>
                <w:bCs/>
                <w:color w:val="000000" w:themeColor="text1"/>
                <w:szCs w:val="21"/>
              </w:rPr>
            </w:pPr>
            <w:r>
              <w:rPr>
                <w:noProof/>
              </w:rPr>
              <w:drawing>
                <wp:inline distT="0" distB="0" distL="0" distR="0" wp14:anchorId="774AD275" wp14:editId="0C78C91E">
                  <wp:extent cx="2383155" cy="1745615"/>
                  <wp:effectExtent l="0" t="0" r="0" b="6985"/>
                  <wp:docPr id="156379038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90384" name=""/>
                          <pic:cNvPicPr/>
                        </pic:nvPicPr>
                        <pic:blipFill>
                          <a:blip r:embed="rId12"/>
                          <a:stretch>
                            <a:fillRect/>
                          </a:stretch>
                        </pic:blipFill>
                        <pic:spPr>
                          <a:xfrm>
                            <a:off x="0" y="0"/>
                            <a:ext cx="2383155" cy="1745615"/>
                          </a:xfrm>
                          <a:prstGeom prst="rect">
                            <a:avLst/>
                          </a:prstGeom>
                        </pic:spPr>
                      </pic:pic>
                    </a:graphicData>
                  </a:graphic>
                </wp:inline>
              </w:drawing>
            </w:r>
          </w:p>
          <w:p w14:paraId="57456013" w14:textId="77777777" w:rsidR="003B2349" w:rsidRDefault="003B2349" w:rsidP="00004EDA">
            <w:pPr>
              <w:rPr>
                <w:rFonts w:asciiTheme="minorEastAsia" w:hAnsiTheme="minorEastAsia"/>
                <w:bCs/>
                <w:color w:val="000000" w:themeColor="text1"/>
                <w:szCs w:val="21"/>
              </w:rPr>
            </w:pPr>
          </w:p>
          <w:p w14:paraId="368016FB" w14:textId="77777777" w:rsidR="003B2349" w:rsidRDefault="003B2349" w:rsidP="00004EDA">
            <w:pPr>
              <w:rPr>
                <w:rFonts w:asciiTheme="minorEastAsia" w:hAnsiTheme="minorEastAsia"/>
                <w:bCs/>
                <w:color w:val="000000" w:themeColor="text1"/>
                <w:szCs w:val="21"/>
              </w:rPr>
            </w:pPr>
            <w:r w:rsidRPr="00676F6D">
              <w:rPr>
                <w:rFonts w:asciiTheme="minorEastAsia" w:hAnsiTheme="minorEastAsia" w:hint="eastAsia"/>
                <w:bCs/>
                <w:color w:val="000000" w:themeColor="text1"/>
                <w:szCs w:val="21"/>
              </w:rPr>
              <w:t>注）二重枠で囲まれている機関は、気象業務法施行令第8条第1号</w:t>
            </w:r>
            <w:r w:rsidRPr="00676F6D">
              <w:rPr>
                <w:rFonts w:asciiTheme="minorEastAsia" w:hAnsiTheme="minorEastAsia" w:hint="eastAsia"/>
                <w:bCs/>
                <w:color w:val="FF0000"/>
                <w:szCs w:val="21"/>
                <w:u w:val="single"/>
              </w:rPr>
              <w:t>（追記）</w:t>
            </w:r>
            <w:r w:rsidRPr="00676F6D">
              <w:rPr>
                <w:rFonts w:asciiTheme="minorEastAsia" w:hAnsiTheme="minorEastAsia" w:hint="eastAsia"/>
                <w:bCs/>
                <w:color w:val="000000" w:themeColor="text1"/>
                <w:szCs w:val="21"/>
              </w:rPr>
              <w:t>の規定に基づく法定伝達先。</w:t>
            </w:r>
          </w:p>
          <w:p w14:paraId="3B7AFFC7" w14:textId="77777777" w:rsidR="009F28F2" w:rsidRDefault="009F28F2" w:rsidP="00004EDA">
            <w:pPr>
              <w:rPr>
                <w:rFonts w:asciiTheme="minorEastAsia" w:hAnsiTheme="minorEastAsia"/>
                <w:bCs/>
                <w:color w:val="000000" w:themeColor="text1"/>
                <w:szCs w:val="21"/>
              </w:rPr>
            </w:pPr>
          </w:p>
          <w:p w14:paraId="13CCC78F" w14:textId="77777777" w:rsidR="009F28F2" w:rsidRDefault="009F28F2" w:rsidP="00004EDA">
            <w:pPr>
              <w:rPr>
                <w:rFonts w:asciiTheme="minorEastAsia" w:hAnsiTheme="minorEastAsia"/>
                <w:bCs/>
                <w:color w:val="000000" w:themeColor="text1"/>
                <w:szCs w:val="21"/>
              </w:rPr>
            </w:pPr>
          </w:p>
          <w:p w14:paraId="3C0258ED" w14:textId="77777777" w:rsidR="009F28F2" w:rsidRDefault="009F28F2" w:rsidP="00004EDA">
            <w:pPr>
              <w:rPr>
                <w:rFonts w:asciiTheme="minorEastAsia" w:hAnsiTheme="minorEastAsia"/>
                <w:bCs/>
                <w:color w:val="000000" w:themeColor="text1"/>
                <w:szCs w:val="21"/>
              </w:rPr>
            </w:pPr>
          </w:p>
          <w:p w14:paraId="26E491F4" w14:textId="77777777" w:rsidR="009F28F2" w:rsidRDefault="009F28F2" w:rsidP="00004EDA">
            <w:pPr>
              <w:rPr>
                <w:rFonts w:asciiTheme="minorEastAsia" w:hAnsiTheme="minorEastAsia"/>
                <w:bCs/>
                <w:color w:val="000000" w:themeColor="text1"/>
                <w:szCs w:val="21"/>
              </w:rPr>
            </w:pPr>
          </w:p>
          <w:p w14:paraId="49C8D17D" w14:textId="1B839B96" w:rsidR="009F28F2" w:rsidRPr="005E10A9" w:rsidRDefault="009F28F2" w:rsidP="00004EDA">
            <w:pPr>
              <w:rPr>
                <w:rFonts w:asciiTheme="majorEastAsia" w:eastAsiaTheme="majorEastAsia" w:hAnsiTheme="majorEastAsia"/>
                <w:b/>
                <w:szCs w:val="21"/>
              </w:rPr>
            </w:pPr>
          </w:p>
        </w:tc>
        <w:tc>
          <w:tcPr>
            <w:tcW w:w="4535" w:type="dxa"/>
          </w:tcPr>
          <w:p w14:paraId="0A2A813E" w14:textId="77777777" w:rsidR="003B2349" w:rsidRPr="004F08D2" w:rsidRDefault="003B2349" w:rsidP="00004EDA">
            <w:pPr>
              <w:overflowPunct w:val="0"/>
              <w:adjustRightInd w:val="0"/>
              <w:textAlignment w:val="baseline"/>
              <w:rPr>
                <w:rFonts w:ascii="ＭＳ ゴシック" w:eastAsia="ＭＳ ゴシック" w:hAnsi="ＭＳ ゴシック" w:cs="Times New Roman"/>
                <w:b/>
                <w:szCs w:val="24"/>
              </w:rPr>
            </w:pPr>
            <w:r w:rsidRPr="004F08D2">
              <w:rPr>
                <w:rFonts w:ascii="ＭＳ ゴシック" w:eastAsia="ＭＳ ゴシック" w:hAnsi="ＭＳ ゴシック" w:cs="Times New Roman" w:hint="eastAsia"/>
                <w:b/>
                <w:szCs w:val="24"/>
              </w:rPr>
              <w:lastRenderedPageBreak/>
              <w:t>１３　気象警報等の伝達系統</w:t>
            </w:r>
          </w:p>
          <w:p w14:paraId="1BACD35C" w14:textId="77777777" w:rsidR="003B2349" w:rsidRPr="006675D6" w:rsidRDefault="003B2349" w:rsidP="00004EDA">
            <w:pPr>
              <w:overflowPunct w:val="0"/>
              <w:adjustRightInd w:val="0"/>
              <w:textAlignment w:val="baseline"/>
              <w:rPr>
                <w:rFonts w:asciiTheme="majorEastAsia" w:eastAsiaTheme="majorEastAsia" w:hAnsiTheme="majorEastAsia" w:cs="Times New Roman"/>
                <w:spacing w:val="2"/>
                <w:kern w:val="0"/>
                <w:szCs w:val="21"/>
              </w:rPr>
            </w:pPr>
            <w:r w:rsidRPr="00B73AE8">
              <w:rPr>
                <w:rFonts w:asciiTheme="majorEastAsia" w:eastAsiaTheme="majorEastAsia" w:hAnsiTheme="majorEastAsia" w:cs="ＭＳ 明朝" w:hint="eastAsia"/>
                <w:kern w:val="0"/>
                <w:szCs w:val="21"/>
              </w:rPr>
              <w:t>図１　気象警報等の伝達系統図</w:t>
            </w:r>
          </w:p>
          <w:p w14:paraId="50352DDD" w14:textId="15BE42A5" w:rsidR="003B2349" w:rsidRDefault="003B2349" w:rsidP="00004EDA">
            <w:pPr>
              <w:rPr>
                <w:rFonts w:asciiTheme="minorEastAsia" w:hAnsiTheme="minorEastAsia"/>
                <w:bCs/>
                <w:color w:val="000000" w:themeColor="text1"/>
                <w:szCs w:val="21"/>
              </w:rPr>
            </w:pPr>
          </w:p>
          <w:p w14:paraId="1E427C01" w14:textId="0BD46CBE" w:rsidR="003B2349" w:rsidRDefault="009F28F2" w:rsidP="00004EDA">
            <w:pPr>
              <w:rPr>
                <w:rFonts w:asciiTheme="minorEastAsia" w:hAnsiTheme="minorEastAsia"/>
                <w:bCs/>
                <w:color w:val="000000" w:themeColor="text1"/>
                <w:szCs w:val="21"/>
              </w:rPr>
            </w:pPr>
            <w:r>
              <w:rPr>
                <w:noProof/>
              </w:rPr>
              <w:drawing>
                <wp:inline distT="0" distB="0" distL="0" distR="0" wp14:anchorId="50480180" wp14:editId="756E69AF">
                  <wp:extent cx="2383155" cy="1745615"/>
                  <wp:effectExtent l="0" t="0" r="0" b="6985"/>
                  <wp:docPr id="7170972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90384" name=""/>
                          <pic:cNvPicPr/>
                        </pic:nvPicPr>
                        <pic:blipFill>
                          <a:blip r:embed="rId12"/>
                          <a:stretch>
                            <a:fillRect/>
                          </a:stretch>
                        </pic:blipFill>
                        <pic:spPr>
                          <a:xfrm>
                            <a:off x="0" y="0"/>
                            <a:ext cx="2383155" cy="1745615"/>
                          </a:xfrm>
                          <a:prstGeom prst="rect">
                            <a:avLst/>
                          </a:prstGeom>
                        </pic:spPr>
                      </pic:pic>
                    </a:graphicData>
                  </a:graphic>
                </wp:inline>
              </w:drawing>
            </w:r>
          </w:p>
          <w:p w14:paraId="4F21FA55" w14:textId="77777777" w:rsidR="003B2349" w:rsidRDefault="003B2349" w:rsidP="00004EDA">
            <w:pPr>
              <w:rPr>
                <w:rFonts w:asciiTheme="minorEastAsia" w:hAnsiTheme="minorEastAsia"/>
                <w:bCs/>
                <w:color w:val="000000" w:themeColor="text1"/>
                <w:szCs w:val="21"/>
              </w:rPr>
            </w:pPr>
          </w:p>
          <w:p w14:paraId="38197ECE" w14:textId="658D7707" w:rsidR="003B2349" w:rsidRPr="005E10A9" w:rsidRDefault="003B2349" w:rsidP="00004EDA">
            <w:pPr>
              <w:rPr>
                <w:rFonts w:asciiTheme="majorEastAsia" w:eastAsiaTheme="majorEastAsia" w:hAnsiTheme="majorEastAsia"/>
                <w:b/>
                <w:szCs w:val="21"/>
              </w:rPr>
            </w:pPr>
            <w:r w:rsidRPr="00676F6D">
              <w:rPr>
                <w:rFonts w:asciiTheme="minorEastAsia" w:hAnsiTheme="minorEastAsia" w:hint="eastAsia"/>
                <w:bCs/>
                <w:color w:val="000000" w:themeColor="text1"/>
                <w:szCs w:val="21"/>
              </w:rPr>
              <w:t>注）二重枠で囲まれている機関は、気象業務法施行令第８条第１号</w:t>
            </w:r>
            <w:r w:rsidRPr="00676F6D">
              <w:rPr>
                <w:rFonts w:asciiTheme="minorEastAsia" w:hAnsiTheme="minorEastAsia" w:hint="eastAsia"/>
                <w:bCs/>
                <w:color w:val="FF0000"/>
                <w:szCs w:val="21"/>
                <w:u w:val="single"/>
              </w:rPr>
              <w:t>及び第３号並びに第９条</w:t>
            </w:r>
            <w:r w:rsidRPr="00676F6D">
              <w:rPr>
                <w:rFonts w:asciiTheme="minorEastAsia" w:hAnsiTheme="minorEastAsia" w:hint="eastAsia"/>
                <w:bCs/>
                <w:color w:val="000000" w:themeColor="text1"/>
                <w:szCs w:val="21"/>
              </w:rPr>
              <w:t>の規定に基づく法定伝達先。</w:t>
            </w:r>
          </w:p>
        </w:tc>
        <w:tc>
          <w:tcPr>
            <w:tcW w:w="2835" w:type="dxa"/>
          </w:tcPr>
          <w:p w14:paraId="12E98479" w14:textId="77777777" w:rsidR="003B2349" w:rsidRDefault="003B2349" w:rsidP="00004EDA">
            <w:pPr>
              <w:rPr>
                <w:rFonts w:asciiTheme="minorEastAsia" w:hAnsiTheme="minorEastAsia"/>
                <w:bCs/>
                <w:color w:val="000000" w:themeColor="text1"/>
                <w:sz w:val="18"/>
                <w:szCs w:val="18"/>
              </w:rPr>
            </w:pPr>
            <w:r>
              <w:rPr>
                <w:rFonts w:asciiTheme="minorEastAsia" w:hAnsiTheme="minorEastAsia" w:hint="eastAsia"/>
                <w:bCs/>
                <w:color w:val="000000" w:themeColor="text1"/>
                <w:sz w:val="18"/>
                <w:szCs w:val="18"/>
              </w:rPr>
              <w:t>表記の整理</w:t>
            </w:r>
          </w:p>
          <w:p w14:paraId="238BD25A" w14:textId="77777777" w:rsidR="003B2349" w:rsidRDefault="003B2349" w:rsidP="00004EDA">
            <w:pPr>
              <w:rPr>
                <w:rFonts w:asciiTheme="minorEastAsia" w:hAnsiTheme="minorEastAsia"/>
                <w:bCs/>
                <w:color w:val="000000" w:themeColor="text1"/>
                <w:sz w:val="18"/>
                <w:szCs w:val="18"/>
              </w:rPr>
            </w:pPr>
          </w:p>
          <w:p w14:paraId="4611899B" w14:textId="77777777" w:rsidR="003B2349" w:rsidRDefault="003B2349" w:rsidP="00004EDA">
            <w:pPr>
              <w:rPr>
                <w:rFonts w:asciiTheme="minorEastAsia" w:hAnsiTheme="minorEastAsia"/>
                <w:bCs/>
                <w:color w:val="000000" w:themeColor="text1"/>
                <w:sz w:val="18"/>
                <w:szCs w:val="18"/>
              </w:rPr>
            </w:pPr>
          </w:p>
          <w:p w14:paraId="1F785D86" w14:textId="6F5C7D54" w:rsidR="003B2349" w:rsidRPr="008F2AC9" w:rsidRDefault="003B2349" w:rsidP="00004EDA">
            <w:pPr>
              <w:rPr>
                <w:rFonts w:asciiTheme="minorEastAsia" w:hAnsiTheme="minorEastAsia"/>
                <w:bCs/>
                <w:sz w:val="18"/>
                <w:szCs w:val="18"/>
              </w:rPr>
            </w:pPr>
          </w:p>
        </w:tc>
      </w:tr>
      <w:tr w:rsidR="003B2349" w:rsidRPr="008F2AC9" w14:paraId="3720306E" w14:textId="77777777" w:rsidTr="00DA55F5">
        <w:trPr>
          <w:trHeight w:val="394"/>
        </w:trPr>
        <w:tc>
          <w:tcPr>
            <w:tcW w:w="550" w:type="dxa"/>
            <w:shd w:val="clear" w:color="auto" w:fill="BFBFBF"/>
          </w:tcPr>
          <w:p w14:paraId="12424459" w14:textId="2ADBE47A" w:rsidR="003B2349" w:rsidRPr="005E10A9" w:rsidRDefault="003B2349" w:rsidP="00004EDA">
            <w:pPr>
              <w:pStyle w:val="af0"/>
              <w:jc w:val="center"/>
              <w:rPr>
                <w:rFonts w:asciiTheme="minorEastAsia" w:hAnsiTheme="minorEastAsia"/>
                <w:szCs w:val="21"/>
              </w:rPr>
            </w:pPr>
          </w:p>
        </w:tc>
        <w:tc>
          <w:tcPr>
            <w:tcW w:w="3969" w:type="dxa"/>
            <w:shd w:val="clear" w:color="auto" w:fill="BFBFBF"/>
          </w:tcPr>
          <w:p w14:paraId="58E2AEAF" w14:textId="45A3883B" w:rsidR="003B2349" w:rsidRPr="002B2544" w:rsidRDefault="003B2349" w:rsidP="00004EDA">
            <w:pPr>
              <w:rPr>
                <w:rFonts w:ascii="ＭＳ 明朝" w:eastAsia="ＭＳ 明朝" w:hAnsi="ＭＳ 明朝"/>
                <w:bCs/>
                <w:color w:val="000000" w:themeColor="text1"/>
                <w:szCs w:val="21"/>
              </w:rPr>
            </w:pPr>
            <w:r w:rsidRPr="0087239A">
              <w:rPr>
                <w:rFonts w:asciiTheme="majorEastAsia" w:eastAsiaTheme="majorEastAsia" w:hAnsiTheme="majorEastAsia" w:hint="eastAsia"/>
                <w:b/>
                <w:szCs w:val="21"/>
              </w:rPr>
              <w:t>第</w:t>
            </w:r>
            <w:r>
              <w:rPr>
                <w:rFonts w:asciiTheme="majorEastAsia" w:eastAsiaTheme="majorEastAsia" w:hAnsiTheme="majorEastAsia" w:hint="eastAsia"/>
                <w:b/>
                <w:szCs w:val="21"/>
              </w:rPr>
              <w:t>３</w:t>
            </w:r>
            <w:r w:rsidRPr="0087239A">
              <w:rPr>
                <w:rFonts w:asciiTheme="majorEastAsia" w:eastAsiaTheme="majorEastAsia" w:hAnsiTheme="majorEastAsia" w:hint="eastAsia"/>
                <w:b/>
                <w:szCs w:val="21"/>
              </w:rPr>
              <w:t xml:space="preserve">章　</w:t>
            </w:r>
            <w:r w:rsidRPr="00174770">
              <w:rPr>
                <w:rFonts w:asciiTheme="majorEastAsia" w:eastAsiaTheme="majorEastAsia" w:hAnsiTheme="majorEastAsia" w:hint="eastAsia"/>
                <w:b/>
                <w:szCs w:val="21"/>
              </w:rPr>
              <w:t>災害情報の収集・伝達・広報</w:t>
            </w:r>
          </w:p>
        </w:tc>
        <w:tc>
          <w:tcPr>
            <w:tcW w:w="4535" w:type="dxa"/>
            <w:shd w:val="clear" w:color="auto" w:fill="BFBFBF"/>
          </w:tcPr>
          <w:p w14:paraId="289BB84D" w14:textId="097444DB" w:rsidR="003B2349" w:rsidRPr="002B2544" w:rsidRDefault="003B2349" w:rsidP="00004EDA">
            <w:pPr>
              <w:rPr>
                <w:rFonts w:asciiTheme="minorEastAsia" w:hAnsiTheme="minorEastAsia"/>
                <w:color w:val="000000" w:themeColor="text1"/>
                <w:szCs w:val="21"/>
              </w:rPr>
            </w:pPr>
            <w:r w:rsidRPr="0087239A">
              <w:rPr>
                <w:rFonts w:asciiTheme="majorEastAsia" w:eastAsiaTheme="majorEastAsia" w:hAnsiTheme="majorEastAsia" w:hint="eastAsia"/>
                <w:b/>
                <w:szCs w:val="21"/>
              </w:rPr>
              <w:t>第</w:t>
            </w:r>
            <w:r>
              <w:rPr>
                <w:rFonts w:asciiTheme="majorEastAsia" w:eastAsiaTheme="majorEastAsia" w:hAnsiTheme="majorEastAsia" w:hint="eastAsia"/>
                <w:b/>
                <w:szCs w:val="21"/>
              </w:rPr>
              <w:t>３</w:t>
            </w:r>
            <w:r w:rsidRPr="0087239A">
              <w:rPr>
                <w:rFonts w:asciiTheme="majorEastAsia" w:eastAsiaTheme="majorEastAsia" w:hAnsiTheme="majorEastAsia" w:hint="eastAsia"/>
                <w:b/>
                <w:szCs w:val="21"/>
              </w:rPr>
              <w:t xml:space="preserve">章　</w:t>
            </w:r>
            <w:r w:rsidRPr="00174770">
              <w:rPr>
                <w:rFonts w:asciiTheme="majorEastAsia" w:eastAsiaTheme="majorEastAsia" w:hAnsiTheme="majorEastAsia" w:hint="eastAsia"/>
                <w:b/>
                <w:szCs w:val="21"/>
              </w:rPr>
              <w:t>災害情報の収集・伝達・広報</w:t>
            </w:r>
          </w:p>
        </w:tc>
        <w:tc>
          <w:tcPr>
            <w:tcW w:w="2835" w:type="dxa"/>
            <w:shd w:val="clear" w:color="auto" w:fill="BFBFBF" w:themeFill="background1" w:themeFillShade="BF"/>
          </w:tcPr>
          <w:p w14:paraId="7AE587D1" w14:textId="35BFFFDE" w:rsidR="003B2349" w:rsidRDefault="003B2349" w:rsidP="00004EDA">
            <w:pPr>
              <w:rPr>
                <w:rFonts w:asciiTheme="minorEastAsia" w:hAnsiTheme="minorEastAsia"/>
                <w:bCs/>
                <w:sz w:val="18"/>
                <w:szCs w:val="18"/>
              </w:rPr>
            </w:pPr>
          </w:p>
        </w:tc>
      </w:tr>
      <w:tr w:rsidR="003B2349" w:rsidRPr="008F2AC9" w14:paraId="1B5ED860" w14:textId="77777777" w:rsidTr="00E52A39">
        <w:tc>
          <w:tcPr>
            <w:tcW w:w="550" w:type="dxa"/>
            <w:shd w:val="clear" w:color="auto" w:fill="FFFF00"/>
          </w:tcPr>
          <w:p w14:paraId="68EEBED4" w14:textId="77777777" w:rsidR="003B2349" w:rsidRPr="005E10A9" w:rsidRDefault="003B2349" w:rsidP="00004EDA">
            <w:pPr>
              <w:widowControl/>
              <w:jc w:val="center"/>
              <w:rPr>
                <w:rFonts w:asciiTheme="minorEastAsia" w:hAnsiTheme="minorEastAsia"/>
                <w:szCs w:val="21"/>
              </w:rPr>
            </w:pPr>
          </w:p>
        </w:tc>
        <w:tc>
          <w:tcPr>
            <w:tcW w:w="3969" w:type="dxa"/>
            <w:shd w:val="clear" w:color="auto" w:fill="FFFF00"/>
          </w:tcPr>
          <w:p w14:paraId="2A1BC72C" w14:textId="3B7F582F" w:rsidR="003B2349" w:rsidRPr="005E10A9" w:rsidRDefault="003B2349" w:rsidP="00004EDA">
            <w:pPr>
              <w:rPr>
                <w:rFonts w:asciiTheme="majorEastAsia" w:eastAsiaTheme="majorEastAsia" w:hAnsiTheme="majorEastAsia"/>
                <w:b/>
                <w:szCs w:val="21"/>
              </w:rPr>
            </w:pPr>
            <w:r w:rsidRPr="0087239A">
              <w:rPr>
                <w:rFonts w:asciiTheme="majorEastAsia" w:eastAsiaTheme="majorEastAsia" w:hAnsiTheme="majorEastAsia" w:hint="eastAsia"/>
                <w:b/>
                <w:szCs w:val="21"/>
              </w:rPr>
              <w:t>第</w:t>
            </w:r>
            <w:r>
              <w:rPr>
                <w:rFonts w:asciiTheme="majorEastAsia" w:eastAsiaTheme="majorEastAsia" w:hAnsiTheme="majorEastAsia" w:hint="eastAsia"/>
                <w:b/>
                <w:szCs w:val="21"/>
              </w:rPr>
              <w:t>３</w:t>
            </w:r>
            <w:r w:rsidRPr="0087239A">
              <w:rPr>
                <w:rFonts w:asciiTheme="majorEastAsia" w:eastAsiaTheme="majorEastAsia" w:hAnsiTheme="majorEastAsia" w:hint="eastAsia"/>
                <w:b/>
                <w:szCs w:val="21"/>
              </w:rPr>
              <w:t xml:space="preserve">節　</w:t>
            </w:r>
            <w:r w:rsidRPr="00174770">
              <w:rPr>
                <w:rFonts w:asciiTheme="majorEastAsia" w:eastAsiaTheme="majorEastAsia" w:hAnsiTheme="majorEastAsia" w:hint="eastAsia"/>
                <w:b/>
                <w:szCs w:val="21"/>
              </w:rPr>
              <w:t>広報</w:t>
            </w:r>
          </w:p>
        </w:tc>
        <w:tc>
          <w:tcPr>
            <w:tcW w:w="4535" w:type="dxa"/>
            <w:shd w:val="clear" w:color="auto" w:fill="FFFF00"/>
          </w:tcPr>
          <w:p w14:paraId="06B4BC01" w14:textId="45952CF1" w:rsidR="003B2349" w:rsidRPr="005E10A9" w:rsidRDefault="003B2349" w:rsidP="00004EDA">
            <w:pPr>
              <w:rPr>
                <w:rFonts w:asciiTheme="majorEastAsia" w:eastAsiaTheme="majorEastAsia" w:hAnsiTheme="majorEastAsia"/>
                <w:b/>
                <w:szCs w:val="21"/>
              </w:rPr>
            </w:pPr>
            <w:r w:rsidRPr="0087239A">
              <w:rPr>
                <w:rFonts w:asciiTheme="majorEastAsia" w:eastAsiaTheme="majorEastAsia" w:hAnsiTheme="majorEastAsia" w:hint="eastAsia"/>
                <w:b/>
                <w:szCs w:val="21"/>
              </w:rPr>
              <w:t>第</w:t>
            </w:r>
            <w:r>
              <w:rPr>
                <w:rFonts w:asciiTheme="majorEastAsia" w:eastAsiaTheme="majorEastAsia" w:hAnsiTheme="majorEastAsia" w:hint="eastAsia"/>
                <w:b/>
                <w:szCs w:val="21"/>
              </w:rPr>
              <w:t>３</w:t>
            </w:r>
            <w:r w:rsidRPr="0087239A">
              <w:rPr>
                <w:rFonts w:asciiTheme="majorEastAsia" w:eastAsiaTheme="majorEastAsia" w:hAnsiTheme="majorEastAsia" w:hint="eastAsia"/>
                <w:b/>
                <w:szCs w:val="21"/>
              </w:rPr>
              <w:t xml:space="preserve">節　</w:t>
            </w:r>
            <w:r w:rsidRPr="00174770">
              <w:rPr>
                <w:rFonts w:asciiTheme="majorEastAsia" w:eastAsiaTheme="majorEastAsia" w:hAnsiTheme="majorEastAsia" w:hint="eastAsia"/>
                <w:b/>
                <w:szCs w:val="21"/>
              </w:rPr>
              <w:t>広報</w:t>
            </w:r>
          </w:p>
        </w:tc>
        <w:tc>
          <w:tcPr>
            <w:tcW w:w="2835" w:type="dxa"/>
            <w:shd w:val="clear" w:color="auto" w:fill="FFFF00"/>
          </w:tcPr>
          <w:p w14:paraId="0CDB517F" w14:textId="77777777" w:rsidR="003B2349" w:rsidRPr="008F2AC9" w:rsidRDefault="003B2349" w:rsidP="00004EDA">
            <w:pPr>
              <w:rPr>
                <w:rFonts w:asciiTheme="minorEastAsia" w:hAnsiTheme="minorEastAsia"/>
                <w:bCs/>
                <w:sz w:val="18"/>
                <w:szCs w:val="18"/>
              </w:rPr>
            </w:pPr>
          </w:p>
        </w:tc>
      </w:tr>
      <w:bookmarkEnd w:id="19"/>
      <w:tr w:rsidR="003B2349" w:rsidRPr="008F2AC9" w14:paraId="358EECF3" w14:textId="77777777" w:rsidTr="002B4731">
        <w:tc>
          <w:tcPr>
            <w:tcW w:w="550" w:type="dxa"/>
            <w:shd w:val="clear" w:color="auto" w:fill="FFFFFF" w:themeFill="background1"/>
          </w:tcPr>
          <w:p w14:paraId="0AA656AB" w14:textId="4A8E2246" w:rsidR="003B2349" w:rsidRPr="005E10A9" w:rsidRDefault="003B2349" w:rsidP="00004EDA">
            <w:pPr>
              <w:widowControl/>
              <w:tabs>
                <w:tab w:val="center" w:pos="157"/>
              </w:tabs>
              <w:rPr>
                <w:rFonts w:asciiTheme="minorEastAsia" w:hAnsiTheme="minorEastAsia"/>
                <w:szCs w:val="21"/>
              </w:rPr>
            </w:pPr>
            <w:r w:rsidRPr="009F28F2">
              <w:rPr>
                <w:rFonts w:asciiTheme="minorEastAsia" w:hAnsiTheme="minorEastAsia" w:hint="eastAsia"/>
                <w:szCs w:val="21"/>
              </w:rPr>
              <w:t>10</w:t>
            </w:r>
            <w:r w:rsidR="007B3E4C">
              <w:rPr>
                <w:rFonts w:asciiTheme="minorEastAsia" w:hAnsiTheme="minorEastAsia" w:hint="eastAsia"/>
                <w:szCs w:val="21"/>
              </w:rPr>
              <w:t>7</w:t>
            </w:r>
          </w:p>
        </w:tc>
        <w:tc>
          <w:tcPr>
            <w:tcW w:w="3969" w:type="dxa"/>
            <w:shd w:val="clear" w:color="auto" w:fill="FFFFFF" w:themeFill="background1"/>
          </w:tcPr>
          <w:p w14:paraId="58E30CB9" w14:textId="77777777" w:rsidR="003B2349" w:rsidRDefault="003B2349" w:rsidP="00004EDA">
            <w:pPr>
              <w:rPr>
                <w:rFonts w:asciiTheme="majorEastAsia" w:eastAsiaTheme="majorEastAsia" w:hAnsiTheme="majorEastAsia"/>
                <w:b/>
                <w:szCs w:val="21"/>
              </w:rPr>
            </w:pPr>
            <w:r w:rsidRPr="00727A39">
              <w:rPr>
                <w:rFonts w:asciiTheme="majorEastAsia" w:eastAsiaTheme="majorEastAsia" w:hAnsiTheme="majorEastAsia" w:hint="eastAsia"/>
                <w:b/>
                <w:szCs w:val="21"/>
              </w:rPr>
              <w:t>４</w:t>
            </w:r>
            <w:r w:rsidRPr="00727A39">
              <w:rPr>
                <w:rFonts w:asciiTheme="majorEastAsia" w:eastAsiaTheme="majorEastAsia" w:hAnsiTheme="majorEastAsia"/>
                <w:b/>
                <w:szCs w:val="21"/>
              </w:rPr>
              <w:t xml:space="preserve"> </w:t>
            </w:r>
            <w:r w:rsidRPr="00727A39">
              <w:rPr>
                <w:rFonts w:asciiTheme="majorEastAsia" w:eastAsiaTheme="majorEastAsia" w:hAnsiTheme="majorEastAsia" w:hint="eastAsia"/>
                <w:b/>
                <w:szCs w:val="21"/>
              </w:rPr>
              <w:t>広報内容</w:t>
            </w:r>
          </w:p>
          <w:p w14:paraId="196BF365" w14:textId="77777777" w:rsidR="003B2349" w:rsidRPr="00572079" w:rsidRDefault="003B2349" w:rsidP="00004EDA">
            <w:pPr>
              <w:rPr>
                <w:rFonts w:asciiTheme="minorEastAsia" w:hAnsiTheme="minorEastAsia"/>
                <w:b/>
                <w:szCs w:val="21"/>
              </w:rPr>
            </w:pPr>
            <w:r w:rsidRPr="00572079">
              <w:rPr>
                <w:rFonts w:asciiTheme="minorEastAsia" w:hAnsiTheme="minorEastAsia" w:hint="eastAsia"/>
                <w:b/>
                <w:szCs w:val="21"/>
              </w:rPr>
              <w:t>（</w:t>
            </w:r>
            <w:r w:rsidRPr="00572079">
              <w:rPr>
                <w:rFonts w:asciiTheme="minorEastAsia" w:hAnsiTheme="minorEastAsia"/>
                <w:b/>
                <w:szCs w:val="21"/>
              </w:rPr>
              <w:t>2</w:t>
            </w:r>
            <w:r w:rsidRPr="00572079">
              <w:rPr>
                <w:rFonts w:asciiTheme="minorEastAsia" w:hAnsiTheme="minorEastAsia" w:hint="eastAsia"/>
                <w:b/>
                <w:szCs w:val="21"/>
              </w:rPr>
              <w:t>）災害発生直後の広報</w:t>
            </w:r>
          </w:p>
          <w:p w14:paraId="5D652987" w14:textId="77777777" w:rsidR="003B2349" w:rsidRPr="00727A39" w:rsidRDefault="003B2349" w:rsidP="00004EDA">
            <w:pPr>
              <w:rPr>
                <w:rFonts w:ascii="ＭＳ 明朝" w:eastAsia="ＭＳ 明朝" w:hAnsi="ＭＳ 明朝"/>
                <w:bCs/>
                <w:szCs w:val="21"/>
              </w:rPr>
            </w:pPr>
            <w:r w:rsidRPr="00727A39">
              <w:rPr>
                <w:rFonts w:ascii="ＭＳ 明朝" w:eastAsia="ＭＳ 明朝" w:hAnsi="ＭＳ 明朝" w:hint="eastAsia"/>
                <w:bCs/>
                <w:szCs w:val="21"/>
              </w:rPr>
              <w:t>（略）</w:t>
            </w:r>
          </w:p>
          <w:p w14:paraId="0CF716F5" w14:textId="77777777" w:rsidR="003B2349" w:rsidRPr="00727A39" w:rsidRDefault="003B2349" w:rsidP="00004EDA">
            <w:pPr>
              <w:rPr>
                <w:rFonts w:ascii="ＭＳ 明朝" w:eastAsia="ＭＳ 明朝" w:hAnsi="ＭＳ 明朝"/>
                <w:bCs/>
                <w:szCs w:val="21"/>
              </w:rPr>
            </w:pPr>
            <w:r w:rsidRPr="00727A39">
              <w:rPr>
                <w:rFonts w:ascii="ＭＳ 明朝" w:eastAsia="ＭＳ 明朝" w:hAnsi="ＭＳ 明朝" w:hint="eastAsia"/>
                <w:bCs/>
                <w:szCs w:val="21"/>
              </w:rPr>
              <w:t>エ</w:t>
            </w:r>
            <w:r w:rsidRPr="00727A39">
              <w:rPr>
                <w:rFonts w:ascii="ＭＳ 明朝" w:eastAsia="ＭＳ 明朝" w:hAnsi="ＭＳ 明朝"/>
                <w:bCs/>
                <w:szCs w:val="21"/>
              </w:rPr>
              <w:t xml:space="preserve"> </w:t>
            </w:r>
            <w:r w:rsidRPr="00727A39">
              <w:rPr>
                <w:rFonts w:ascii="ＭＳ 明朝" w:eastAsia="ＭＳ 明朝" w:hAnsi="ＭＳ 明朝" w:hint="eastAsia"/>
                <w:bCs/>
                <w:color w:val="FF0000"/>
                <w:szCs w:val="21"/>
                <w:u w:val="single"/>
              </w:rPr>
              <w:t>医療・</w:t>
            </w:r>
            <w:r w:rsidRPr="00727A39">
              <w:rPr>
                <w:rFonts w:ascii="ＭＳ 明朝" w:eastAsia="ＭＳ 明朝" w:hAnsi="ＭＳ 明朝" w:hint="eastAsia"/>
                <w:bCs/>
                <w:szCs w:val="21"/>
              </w:rPr>
              <w:t>救護所の開設状況</w:t>
            </w:r>
          </w:p>
          <w:p w14:paraId="7E387297" w14:textId="77777777" w:rsidR="003B2349" w:rsidRPr="00572079" w:rsidRDefault="003B2349" w:rsidP="00004EDA">
            <w:pPr>
              <w:rPr>
                <w:rFonts w:ascii="ＭＳ 明朝" w:eastAsia="ＭＳ 明朝" w:hAnsi="ＭＳ 明朝"/>
                <w:bCs/>
                <w:szCs w:val="21"/>
              </w:rPr>
            </w:pPr>
            <w:r w:rsidRPr="00727A39">
              <w:rPr>
                <w:rFonts w:ascii="ＭＳ 明朝" w:eastAsia="ＭＳ 明朝" w:hAnsi="ＭＳ 明朝" w:hint="eastAsia"/>
                <w:bCs/>
                <w:szCs w:val="21"/>
              </w:rPr>
              <w:t>（略）</w:t>
            </w:r>
          </w:p>
          <w:p w14:paraId="569116E5" w14:textId="77777777" w:rsidR="003B2349" w:rsidRPr="00572079" w:rsidRDefault="003B2349" w:rsidP="00004EDA">
            <w:pPr>
              <w:rPr>
                <w:rFonts w:ascii="ＭＳ 明朝" w:eastAsia="ＭＳ 明朝" w:hAnsi="ＭＳ 明朝"/>
                <w:bCs/>
                <w:szCs w:val="21"/>
              </w:rPr>
            </w:pPr>
            <w:r w:rsidRPr="00572079">
              <w:rPr>
                <w:rFonts w:ascii="ＭＳ 明朝" w:eastAsia="ＭＳ 明朝" w:hAnsi="ＭＳ 明朝" w:hint="eastAsia"/>
                <w:bCs/>
                <w:color w:val="FF0000"/>
                <w:szCs w:val="21"/>
              </w:rPr>
              <w:t>※</w:t>
            </w:r>
            <w:r w:rsidRPr="00572079">
              <w:rPr>
                <w:rFonts w:ascii="ＭＳ 明朝" w:eastAsia="ＭＳ 明朝" w:hAnsi="ＭＳ 明朝" w:hint="eastAsia"/>
                <w:bCs/>
                <w:color w:val="FF0000"/>
                <w:szCs w:val="21"/>
                <w:u w:val="single"/>
              </w:rPr>
              <w:t>「医療・救護所」、「医療救護所」、「緊急救護所」、「応急救護所」</w:t>
            </w:r>
          </w:p>
          <w:p w14:paraId="1677A6DC" w14:textId="0EDE30C5" w:rsidR="003B2349" w:rsidRPr="00240445" w:rsidRDefault="007B3E4C" w:rsidP="00004EDA">
            <w:pPr>
              <w:rPr>
                <w:rFonts w:asciiTheme="minorEastAsia" w:hAnsiTheme="minorEastAsia"/>
                <w:bCs/>
                <w:szCs w:val="21"/>
                <w:u w:val="single"/>
              </w:rPr>
            </w:pPr>
            <w:r w:rsidRPr="009F28F2">
              <w:rPr>
                <w:rFonts w:ascii="ＭＳ 明朝" w:eastAsia="ＭＳ 明朝" w:hAnsi="ＭＳ 明朝" w:hint="eastAsia"/>
                <w:bCs/>
                <w:szCs w:val="21"/>
              </w:rPr>
              <w:t xml:space="preserve">記載ページ　</w:t>
            </w:r>
            <w:r w:rsidR="00347731" w:rsidRPr="00E23A39">
              <w:rPr>
                <w:rFonts w:ascii="ＭＳ 明朝" w:eastAsia="ＭＳ 明朝" w:hAnsi="ＭＳ 明朝" w:hint="eastAsia"/>
                <w:bCs/>
                <w:szCs w:val="21"/>
              </w:rPr>
              <w:t>105</w:t>
            </w:r>
            <w:r>
              <w:rPr>
                <w:rFonts w:ascii="ＭＳ 明朝" w:eastAsia="ＭＳ 明朝" w:hAnsi="ＭＳ 明朝" w:hint="eastAsia"/>
                <w:bCs/>
                <w:szCs w:val="21"/>
              </w:rPr>
              <w:t>（1箇所）、</w:t>
            </w:r>
            <w:r w:rsidR="00347731" w:rsidRPr="00E23A39">
              <w:rPr>
                <w:rFonts w:ascii="ＭＳ 明朝" w:eastAsia="ＭＳ 明朝" w:hAnsi="ＭＳ 明朝" w:hint="eastAsia"/>
                <w:bCs/>
                <w:szCs w:val="21"/>
              </w:rPr>
              <w:t>121</w:t>
            </w:r>
            <w:r>
              <w:rPr>
                <w:rFonts w:ascii="ＭＳ 明朝" w:eastAsia="ＭＳ 明朝" w:hAnsi="ＭＳ 明朝" w:hint="eastAsia"/>
                <w:bCs/>
                <w:szCs w:val="21"/>
              </w:rPr>
              <w:t>（1箇所）、</w:t>
            </w:r>
            <w:r w:rsidRPr="00E23A39">
              <w:rPr>
                <w:rFonts w:ascii="ＭＳ 明朝" w:eastAsia="ＭＳ 明朝" w:hAnsi="ＭＳ 明朝" w:hint="eastAsia"/>
                <w:bCs/>
                <w:szCs w:val="21"/>
              </w:rPr>
              <w:t>12</w:t>
            </w:r>
            <w:r w:rsidR="00347731" w:rsidRPr="00E23A39">
              <w:rPr>
                <w:rFonts w:ascii="ＭＳ 明朝" w:eastAsia="ＭＳ 明朝" w:hAnsi="ＭＳ 明朝" w:hint="eastAsia"/>
                <w:bCs/>
                <w:szCs w:val="21"/>
              </w:rPr>
              <w:t>2</w:t>
            </w:r>
            <w:r>
              <w:rPr>
                <w:rFonts w:ascii="ＭＳ 明朝" w:eastAsia="ＭＳ 明朝" w:hAnsi="ＭＳ 明朝" w:hint="eastAsia"/>
                <w:bCs/>
                <w:szCs w:val="21"/>
              </w:rPr>
              <w:t>（1箇所）、</w:t>
            </w:r>
            <w:r w:rsidRPr="00E23A39">
              <w:rPr>
                <w:rFonts w:ascii="ＭＳ 明朝" w:eastAsia="ＭＳ 明朝" w:hAnsi="ＭＳ 明朝" w:hint="eastAsia"/>
                <w:bCs/>
                <w:szCs w:val="21"/>
              </w:rPr>
              <w:t>12</w:t>
            </w:r>
            <w:r w:rsidR="00347731" w:rsidRPr="00E23A39">
              <w:rPr>
                <w:rFonts w:ascii="ＭＳ 明朝" w:eastAsia="ＭＳ 明朝" w:hAnsi="ＭＳ 明朝" w:hint="eastAsia"/>
                <w:bCs/>
                <w:szCs w:val="21"/>
              </w:rPr>
              <w:t>3</w:t>
            </w:r>
            <w:r>
              <w:rPr>
                <w:rFonts w:ascii="ＭＳ 明朝" w:eastAsia="ＭＳ 明朝" w:hAnsi="ＭＳ 明朝" w:hint="eastAsia"/>
                <w:bCs/>
                <w:szCs w:val="21"/>
              </w:rPr>
              <w:t>（1箇所）、</w:t>
            </w:r>
            <w:r w:rsidRPr="00E23A39">
              <w:rPr>
                <w:rFonts w:ascii="ＭＳ 明朝" w:eastAsia="ＭＳ 明朝" w:hAnsi="ＭＳ 明朝" w:hint="eastAsia"/>
                <w:bCs/>
                <w:szCs w:val="21"/>
              </w:rPr>
              <w:t>12</w:t>
            </w:r>
            <w:r w:rsidR="00347731" w:rsidRPr="00E23A39">
              <w:rPr>
                <w:rFonts w:ascii="ＭＳ 明朝" w:eastAsia="ＭＳ 明朝" w:hAnsi="ＭＳ 明朝" w:hint="eastAsia"/>
                <w:bCs/>
                <w:szCs w:val="21"/>
              </w:rPr>
              <w:t>4</w:t>
            </w:r>
            <w:r>
              <w:rPr>
                <w:rFonts w:ascii="ＭＳ 明朝" w:eastAsia="ＭＳ 明朝" w:hAnsi="ＭＳ 明朝" w:hint="eastAsia"/>
                <w:bCs/>
                <w:szCs w:val="21"/>
              </w:rPr>
              <w:t>（3箇所）、</w:t>
            </w:r>
            <w:r w:rsidRPr="00E23A39">
              <w:rPr>
                <w:rFonts w:ascii="ＭＳ 明朝" w:eastAsia="ＭＳ 明朝" w:hAnsi="ＭＳ 明朝" w:hint="eastAsia"/>
                <w:bCs/>
                <w:szCs w:val="21"/>
              </w:rPr>
              <w:t>1</w:t>
            </w:r>
            <w:r w:rsidR="00347731" w:rsidRPr="00E23A39">
              <w:rPr>
                <w:rFonts w:ascii="ＭＳ 明朝" w:eastAsia="ＭＳ 明朝" w:hAnsi="ＭＳ 明朝" w:hint="eastAsia"/>
                <w:bCs/>
                <w:szCs w:val="21"/>
              </w:rPr>
              <w:t>27</w:t>
            </w:r>
            <w:r>
              <w:rPr>
                <w:rFonts w:ascii="ＭＳ 明朝" w:eastAsia="ＭＳ 明朝" w:hAnsi="ＭＳ 明朝" w:hint="eastAsia"/>
                <w:bCs/>
                <w:szCs w:val="21"/>
              </w:rPr>
              <w:t>（１箇所）</w:t>
            </w:r>
          </w:p>
        </w:tc>
        <w:tc>
          <w:tcPr>
            <w:tcW w:w="4535" w:type="dxa"/>
            <w:shd w:val="clear" w:color="auto" w:fill="FFFFFF" w:themeFill="background1"/>
          </w:tcPr>
          <w:p w14:paraId="7D89893E" w14:textId="77777777" w:rsidR="003B2349" w:rsidRDefault="003B2349" w:rsidP="00004EDA">
            <w:pPr>
              <w:rPr>
                <w:rFonts w:asciiTheme="majorEastAsia" w:eastAsiaTheme="majorEastAsia" w:hAnsiTheme="majorEastAsia"/>
                <w:b/>
                <w:szCs w:val="21"/>
              </w:rPr>
            </w:pPr>
            <w:r w:rsidRPr="00727A39">
              <w:rPr>
                <w:rFonts w:asciiTheme="majorEastAsia" w:eastAsiaTheme="majorEastAsia" w:hAnsiTheme="majorEastAsia" w:hint="eastAsia"/>
                <w:b/>
                <w:szCs w:val="21"/>
              </w:rPr>
              <w:t>４</w:t>
            </w:r>
            <w:r w:rsidRPr="00727A39">
              <w:rPr>
                <w:rFonts w:asciiTheme="majorEastAsia" w:eastAsiaTheme="majorEastAsia" w:hAnsiTheme="majorEastAsia"/>
                <w:b/>
                <w:szCs w:val="21"/>
              </w:rPr>
              <w:t xml:space="preserve"> </w:t>
            </w:r>
            <w:r w:rsidRPr="00727A39">
              <w:rPr>
                <w:rFonts w:asciiTheme="majorEastAsia" w:eastAsiaTheme="majorEastAsia" w:hAnsiTheme="majorEastAsia" w:hint="eastAsia"/>
                <w:b/>
                <w:szCs w:val="21"/>
              </w:rPr>
              <w:t>広報内容</w:t>
            </w:r>
          </w:p>
          <w:p w14:paraId="206314D3" w14:textId="77777777" w:rsidR="003B2349" w:rsidRPr="00572079" w:rsidRDefault="003B2349" w:rsidP="00004EDA">
            <w:pPr>
              <w:rPr>
                <w:rFonts w:asciiTheme="minorEastAsia" w:hAnsiTheme="minorEastAsia"/>
                <w:b/>
                <w:szCs w:val="21"/>
              </w:rPr>
            </w:pPr>
            <w:r w:rsidRPr="00572079">
              <w:rPr>
                <w:rFonts w:asciiTheme="minorEastAsia" w:hAnsiTheme="minorEastAsia" w:hint="eastAsia"/>
                <w:b/>
                <w:szCs w:val="21"/>
              </w:rPr>
              <w:t>（</w:t>
            </w:r>
            <w:r w:rsidRPr="00572079">
              <w:rPr>
                <w:rFonts w:asciiTheme="minorEastAsia" w:hAnsiTheme="minorEastAsia"/>
                <w:b/>
                <w:szCs w:val="21"/>
              </w:rPr>
              <w:t>2</w:t>
            </w:r>
            <w:r w:rsidRPr="00572079">
              <w:rPr>
                <w:rFonts w:asciiTheme="minorEastAsia" w:hAnsiTheme="minorEastAsia" w:hint="eastAsia"/>
                <w:b/>
                <w:szCs w:val="21"/>
              </w:rPr>
              <w:t>）災害発生直後の広報</w:t>
            </w:r>
          </w:p>
          <w:p w14:paraId="14229B87" w14:textId="77777777" w:rsidR="003B2349" w:rsidRPr="00727A39" w:rsidRDefault="003B2349" w:rsidP="00004EDA">
            <w:pPr>
              <w:rPr>
                <w:rFonts w:ascii="ＭＳ 明朝" w:eastAsia="ＭＳ 明朝" w:hAnsi="ＭＳ 明朝"/>
                <w:bCs/>
                <w:szCs w:val="21"/>
              </w:rPr>
            </w:pPr>
            <w:r w:rsidRPr="00727A39">
              <w:rPr>
                <w:rFonts w:ascii="ＭＳ 明朝" w:eastAsia="ＭＳ 明朝" w:hAnsi="ＭＳ 明朝" w:hint="eastAsia"/>
                <w:bCs/>
                <w:szCs w:val="21"/>
              </w:rPr>
              <w:t>（略）</w:t>
            </w:r>
          </w:p>
          <w:p w14:paraId="0EB5385A" w14:textId="77777777" w:rsidR="003B2349" w:rsidRPr="00727A39" w:rsidRDefault="003B2349" w:rsidP="00004EDA">
            <w:pPr>
              <w:rPr>
                <w:rFonts w:ascii="ＭＳ 明朝" w:eastAsia="ＭＳ 明朝" w:hAnsi="ＭＳ 明朝"/>
                <w:bCs/>
                <w:szCs w:val="21"/>
              </w:rPr>
            </w:pPr>
            <w:r w:rsidRPr="00727A39">
              <w:rPr>
                <w:rFonts w:ascii="ＭＳ 明朝" w:eastAsia="ＭＳ 明朝" w:hAnsi="ＭＳ 明朝" w:hint="eastAsia"/>
                <w:bCs/>
                <w:szCs w:val="21"/>
              </w:rPr>
              <w:t>エ</w:t>
            </w:r>
            <w:r w:rsidRPr="00727A39">
              <w:rPr>
                <w:rFonts w:ascii="ＭＳ 明朝" w:eastAsia="ＭＳ 明朝" w:hAnsi="ＭＳ 明朝"/>
                <w:bCs/>
                <w:szCs w:val="21"/>
              </w:rPr>
              <w:t xml:space="preserve"> </w:t>
            </w:r>
            <w:r>
              <w:rPr>
                <w:rFonts w:ascii="ＭＳ 明朝" w:eastAsia="ＭＳ 明朝" w:hAnsi="ＭＳ 明朝" w:hint="eastAsia"/>
                <w:bCs/>
                <w:color w:val="FF0000"/>
                <w:szCs w:val="21"/>
                <w:u w:val="single"/>
              </w:rPr>
              <w:t>（削除）</w:t>
            </w:r>
            <w:r w:rsidRPr="00727A39">
              <w:rPr>
                <w:rFonts w:ascii="ＭＳ 明朝" w:eastAsia="ＭＳ 明朝" w:hAnsi="ＭＳ 明朝" w:hint="eastAsia"/>
                <w:bCs/>
                <w:szCs w:val="21"/>
              </w:rPr>
              <w:t>救護所の開設状況</w:t>
            </w:r>
          </w:p>
          <w:p w14:paraId="593F91E9" w14:textId="77777777" w:rsidR="003B2349" w:rsidRPr="00572079" w:rsidRDefault="003B2349" w:rsidP="00004EDA">
            <w:pPr>
              <w:rPr>
                <w:rFonts w:ascii="ＭＳ 明朝" w:eastAsia="ＭＳ 明朝" w:hAnsi="ＭＳ 明朝"/>
                <w:bCs/>
                <w:szCs w:val="21"/>
              </w:rPr>
            </w:pPr>
            <w:r w:rsidRPr="00727A39">
              <w:rPr>
                <w:rFonts w:ascii="ＭＳ 明朝" w:eastAsia="ＭＳ 明朝" w:hAnsi="ＭＳ 明朝" w:hint="eastAsia"/>
                <w:bCs/>
                <w:szCs w:val="21"/>
              </w:rPr>
              <w:t>（略）</w:t>
            </w:r>
          </w:p>
          <w:p w14:paraId="76CD80D7" w14:textId="77777777" w:rsidR="003B2349" w:rsidRPr="00572079" w:rsidRDefault="003B2349" w:rsidP="00004EDA">
            <w:pPr>
              <w:rPr>
                <w:rFonts w:ascii="ＭＳ 明朝" w:eastAsia="ＭＳ 明朝" w:hAnsi="ＭＳ 明朝"/>
                <w:bCs/>
                <w:color w:val="FF0000"/>
                <w:szCs w:val="21"/>
                <w:u w:val="single"/>
              </w:rPr>
            </w:pPr>
            <w:r w:rsidRPr="00572079">
              <w:rPr>
                <w:rFonts w:ascii="ＭＳ 明朝" w:eastAsia="ＭＳ 明朝" w:hAnsi="ＭＳ 明朝" w:hint="eastAsia"/>
                <w:bCs/>
                <w:color w:val="FF0000"/>
                <w:szCs w:val="21"/>
              </w:rPr>
              <w:t>※</w:t>
            </w:r>
            <w:r w:rsidRPr="00572079">
              <w:rPr>
                <w:rFonts w:ascii="ＭＳ 明朝" w:eastAsia="ＭＳ 明朝" w:hAnsi="ＭＳ 明朝" w:hint="eastAsia"/>
                <w:bCs/>
                <w:color w:val="FF0000"/>
                <w:szCs w:val="21"/>
                <w:u w:val="single"/>
              </w:rPr>
              <w:t>「救護所」</w:t>
            </w:r>
          </w:p>
          <w:p w14:paraId="2D7E5293" w14:textId="7B490C2E" w:rsidR="003B2349" w:rsidRPr="00672358" w:rsidRDefault="003B2349" w:rsidP="00004EDA">
            <w:pPr>
              <w:rPr>
                <w:rFonts w:asciiTheme="minorEastAsia" w:hAnsiTheme="minorEastAsia"/>
                <w:bCs/>
                <w:color w:val="000000" w:themeColor="text1"/>
                <w:szCs w:val="21"/>
              </w:rPr>
            </w:pPr>
            <w:r w:rsidRPr="009F28F2">
              <w:rPr>
                <w:rFonts w:ascii="ＭＳ 明朝" w:eastAsia="ＭＳ 明朝" w:hAnsi="ＭＳ 明朝" w:hint="eastAsia"/>
                <w:bCs/>
                <w:szCs w:val="21"/>
              </w:rPr>
              <w:t xml:space="preserve">記載ページ　</w:t>
            </w:r>
            <w:r w:rsidR="009F28F2">
              <w:rPr>
                <w:rFonts w:ascii="ＭＳ 明朝" w:eastAsia="ＭＳ 明朝" w:hAnsi="ＭＳ 明朝" w:hint="eastAsia"/>
                <w:bCs/>
                <w:szCs w:val="21"/>
              </w:rPr>
              <w:t>10</w:t>
            </w:r>
            <w:r w:rsidR="007B3E4C">
              <w:rPr>
                <w:rFonts w:ascii="ＭＳ 明朝" w:eastAsia="ＭＳ 明朝" w:hAnsi="ＭＳ 明朝" w:hint="eastAsia"/>
                <w:bCs/>
                <w:szCs w:val="21"/>
              </w:rPr>
              <w:t>7</w:t>
            </w:r>
            <w:r w:rsidR="009F28F2">
              <w:rPr>
                <w:rFonts w:ascii="ＭＳ 明朝" w:eastAsia="ＭＳ 明朝" w:hAnsi="ＭＳ 明朝" w:hint="eastAsia"/>
                <w:bCs/>
                <w:szCs w:val="21"/>
              </w:rPr>
              <w:t>（1箇所）、12</w:t>
            </w:r>
            <w:r w:rsidR="007B3E4C">
              <w:rPr>
                <w:rFonts w:ascii="ＭＳ 明朝" w:eastAsia="ＭＳ 明朝" w:hAnsi="ＭＳ 明朝" w:hint="eastAsia"/>
                <w:bCs/>
                <w:szCs w:val="21"/>
              </w:rPr>
              <w:t>4</w:t>
            </w:r>
            <w:r w:rsidR="009F28F2">
              <w:rPr>
                <w:rFonts w:ascii="ＭＳ 明朝" w:eastAsia="ＭＳ 明朝" w:hAnsi="ＭＳ 明朝" w:hint="eastAsia"/>
                <w:bCs/>
                <w:szCs w:val="21"/>
              </w:rPr>
              <w:t>（1箇所）、12</w:t>
            </w:r>
            <w:r w:rsidR="007B3E4C">
              <w:rPr>
                <w:rFonts w:ascii="ＭＳ 明朝" w:eastAsia="ＭＳ 明朝" w:hAnsi="ＭＳ 明朝" w:hint="eastAsia"/>
                <w:bCs/>
                <w:szCs w:val="21"/>
              </w:rPr>
              <w:t>5</w:t>
            </w:r>
            <w:r w:rsidR="009F28F2">
              <w:rPr>
                <w:rFonts w:ascii="ＭＳ 明朝" w:eastAsia="ＭＳ 明朝" w:hAnsi="ＭＳ 明朝" w:hint="eastAsia"/>
                <w:bCs/>
                <w:szCs w:val="21"/>
              </w:rPr>
              <w:t>（</w:t>
            </w:r>
            <w:r w:rsidR="00347731" w:rsidRPr="00080ECA">
              <w:rPr>
                <w:rFonts w:ascii="ＭＳ 明朝" w:eastAsia="ＭＳ 明朝" w:hAnsi="ＭＳ 明朝" w:hint="eastAsia"/>
                <w:bCs/>
                <w:szCs w:val="21"/>
              </w:rPr>
              <w:t>2</w:t>
            </w:r>
            <w:r w:rsidR="009F28F2" w:rsidRPr="00080ECA">
              <w:rPr>
                <w:rFonts w:ascii="ＭＳ 明朝" w:eastAsia="ＭＳ 明朝" w:hAnsi="ＭＳ 明朝" w:hint="eastAsia"/>
                <w:bCs/>
                <w:szCs w:val="21"/>
              </w:rPr>
              <w:t>箇所）、12</w:t>
            </w:r>
            <w:r w:rsidR="007B3E4C" w:rsidRPr="00080ECA">
              <w:rPr>
                <w:rFonts w:ascii="ＭＳ 明朝" w:eastAsia="ＭＳ 明朝" w:hAnsi="ＭＳ 明朝" w:hint="eastAsia"/>
                <w:bCs/>
                <w:szCs w:val="21"/>
              </w:rPr>
              <w:t>6</w:t>
            </w:r>
            <w:r w:rsidR="009F28F2" w:rsidRPr="00080ECA">
              <w:rPr>
                <w:rFonts w:ascii="ＭＳ 明朝" w:eastAsia="ＭＳ 明朝" w:hAnsi="ＭＳ 明朝" w:hint="eastAsia"/>
                <w:bCs/>
                <w:szCs w:val="21"/>
              </w:rPr>
              <w:t>（1箇所）、12</w:t>
            </w:r>
            <w:r w:rsidR="00347731" w:rsidRPr="00080ECA">
              <w:rPr>
                <w:rFonts w:ascii="ＭＳ 明朝" w:eastAsia="ＭＳ 明朝" w:hAnsi="ＭＳ 明朝" w:hint="eastAsia"/>
                <w:bCs/>
                <w:szCs w:val="21"/>
              </w:rPr>
              <w:t>8</w:t>
            </w:r>
            <w:r w:rsidR="009F28F2" w:rsidRPr="00080ECA">
              <w:rPr>
                <w:rFonts w:ascii="ＭＳ 明朝" w:eastAsia="ＭＳ 明朝" w:hAnsi="ＭＳ 明朝" w:hint="eastAsia"/>
                <w:bCs/>
                <w:szCs w:val="21"/>
              </w:rPr>
              <w:t>（3箇所）、13</w:t>
            </w:r>
            <w:r w:rsidR="00347731" w:rsidRPr="00080ECA">
              <w:rPr>
                <w:rFonts w:ascii="ＭＳ 明朝" w:eastAsia="ＭＳ 明朝" w:hAnsi="ＭＳ 明朝" w:hint="eastAsia"/>
                <w:bCs/>
                <w:szCs w:val="21"/>
              </w:rPr>
              <w:t>0</w:t>
            </w:r>
            <w:r w:rsidR="009F28F2" w:rsidRPr="00080ECA">
              <w:rPr>
                <w:rFonts w:ascii="ＭＳ 明朝" w:eastAsia="ＭＳ 明朝" w:hAnsi="ＭＳ 明朝" w:hint="eastAsia"/>
                <w:bCs/>
                <w:szCs w:val="21"/>
              </w:rPr>
              <w:t>（</w:t>
            </w:r>
            <w:r w:rsidR="009F28F2">
              <w:rPr>
                <w:rFonts w:ascii="ＭＳ 明朝" w:eastAsia="ＭＳ 明朝" w:hAnsi="ＭＳ 明朝" w:hint="eastAsia"/>
                <w:bCs/>
                <w:szCs w:val="21"/>
              </w:rPr>
              <w:t>１箇所）</w:t>
            </w:r>
          </w:p>
        </w:tc>
        <w:tc>
          <w:tcPr>
            <w:tcW w:w="2835" w:type="dxa"/>
            <w:shd w:val="clear" w:color="auto" w:fill="FFFFFF" w:themeFill="background1"/>
          </w:tcPr>
          <w:p w14:paraId="39C21E3B" w14:textId="46B99D50" w:rsidR="00A05BA5" w:rsidRDefault="003B2349" w:rsidP="00004EDA">
            <w:pPr>
              <w:rPr>
                <w:rFonts w:asciiTheme="minorEastAsia" w:hAnsiTheme="minorEastAsia"/>
                <w:bCs/>
                <w:sz w:val="18"/>
                <w:szCs w:val="18"/>
              </w:rPr>
            </w:pPr>
            <w:r>
              <w:rPr>
                <w:rFonts w:asciiTheme="minorEastAsia" w:hAnsiTheme="minorEastAsia" w:hint="eastAsia"/>
                <w:bCs/>
                <w:sz w:val="18"/>
                <w:szCs w:val="18"/>
              </w:rPr>
              <w:t>表記の整理</w:t>
            </w:r>
          </w:p>
        </w:tc>
      </w:tr>
      <w:tr w:rsidR="003B2349" w:rsidRPr="008F2AC9" w14:paraId="264F06C4" w14:textId="77777777" w:rsidTr="002B4731">
        <w:tc>
          <w:tcPr>
            <w:tcW w:w="550" w:type="dxa"/>
            <w:shd w:val="clear" w:color="auto" w:fill="BFBFBF"/>
          </w:tcPr>
          <w:p w14:paraId="4724E73D" w14:textId="77777777" w:rsidR="003B2349" w:rsidRPr="005E10A9" w:rsidRDefault="003B2349" w:rsidP="00004EDA">
            <w:pPr>
              <w:widowControl/>
              <w:jc w:val="center"/>
              <w:rPr>
                <w:rFonts w:asciiTheme="minorEastAsia" w:hAnsiTheme="minorEastAsia"/>
                <w:szCs w:val="21"/>
              </w:rPr>
            </w:pPr>
            <w:bookmarkStart w:id="21" w:name="_Hlk158216265"/>
          </w:p>
        </w:tc>
        <w:tc>
          <w:tcPr>
            <w:tcW w:w="3969" w:type="dxa"/>
            <w:shd w:val="clear" w:color="auto" w:fill="BFBFBF"/>
          </w:tcPr>
          <w:p w14:paraId="6DC7FB81" w14:textId="545CF8D3" w:rsidR="003B2349" w:rsidRPr="00373323" w:rsidRDefault="003B2349" w:rsidP="00004EDA">
            <w:pPr>
              <w:rPr>
                <w:rFonts w:asciiTheme="majorEastAsia" w:eastAsiaTheme="majorEastAsia" w:hAnsiTheme="majorEastAsia"/>
                <w:b/>
                <w:szCs w:val="21"/>
              </w:rPr>
            </w:pPr>
            <w:r w:rsidRPr="0087239A">
              <w:rPr>
                <w:rFonts w:asciiTheme="majorEastAsia" w:eastAsiaTheme="majorEastAsia" w:hAnsiTheme="majorEastAsia" w:hint="eastAsia"/>
                <w:b/>
                <w:szCs w:val="21"/>
              </w:rPr>
              <w:t>第４章　応援協力・派遣要請</w:t>
            </w:r>
          </w:p>
        </w:tc>
        <w:tc>
          <w:tcPr>
            <w:tcW w:w="4535" w:type="dxa"/>
            <w:shd w:val="clear" w:color="auto" w:fill="BFBFBF"/>
          </w:tcPr>
          <w:p w14:paraId="2C0876BB" w14:textId="7CC37CB8" w:rsidR="003B2349" w:rsidRPr="005E10A9" w:rsidRDefault="003B2349" w:rsidP="00004EDA">
            <w:pPr>
              <w:rPr>
                <w:rFonts w:asciiTheme="majorEastAsia" w:eastAsiaTheme="majorEastAsia" w:hAnsiTheme="majorEastAsia"/>
                <w:b/>
                <w:szCs w:val="21"/>
              </w:rPr>
            </w:pPr>
            <w:r w:rsidRPr="0087239A">
              <w:rPr>
                <w:rFonts w:asciiTheme="majorEastAsia" w:eastAsiaTheme="majorEastAsia" w:hAnsiTheme="majorEastAsia" w:hint="eastAsia"/>
                <w:b/>
                <w:szCs w:val="21"/>
              </w:rPr>
              <w:t>第４章　応援協力・派遣要請</w:t>
            </w:r>
          </w:p>
        </w:tc>
        <w:tc>
          <w:tcPr>
            <w:tcW w:w="2835" w:type="dxa"/>
            <w:shd w:val="clear" w:color="auto" w:fill="BFBFBF" w:themeFill="background1" w:themeFillShade="BF"/>
          </w:tcPr>
          <w:p w14:paraId="22BEBDBC" w14:textId="77777777" w:rsidR="003B2349" w:rsidRPr="008F2AC9" w:rsidRDefault="003B2349" w:rsidP="00004EDA">
            <w:pPr>
              <w:rPr>
                <w:rFonts w:asciiTheme="minorEastAsia" w:hAnsiTheme="minorEastAsia"/>
                <w:bCs/>
                <w:sz w:val="18"/>
                <w:szCs w:val="18"/>
              </w:rPr>
            </w:pPr>
          </w:p>
        </w:tc>
      </w:tr>
      <w:tr w:rsidR="003B2349" w:rsidRPr="001C7E1E" w14:paraId="00DE5CF4" w14:textId="77777777" w:rsidTr="002B4731">
        <w:tc>
          <w:tcPr>
            <w:tcW w:w="550" w:type="dxa"/>
            <w:shd w:val="clear" w:color="auto" w:fill="FFFF00"/>
          </w:tcPr>
          <w:p w14:paraId="40C36552" w14:textId="77777777" w:rsidR="003B2349" w:rsidRDefault="003B2349" w:rsidP="00004EDA">
            <w:pPr>
              <w:pStyle w:val="af0"/>
              <w:jc w:val="center"/>
              <w:rPr>
                <w:rFonts w:asciiTheme="minorEastAsia" w:hAnsiTheme="minorEastAsia"/>
                <w:szCs w:val="21"/>
              </w:rPr>
            </w:pPr>
          </w:p>
        </w:tc>
        <w:tc>
          <w:tcPr>
            <w:tcW w:w="3969" w:type="dxa"/>
            <w:shd w:val="clear" w:color="auto" w:fill="FFFF00"/>
          </w:tcPr>
          <w:p w14:paraId="2312C5A5" w14:textId="4736C8AE" w:rsidR="003B2349" w:rsidRDefault="003B2349" w:rsidP="00004EDA">
            <w:pPr>
              <w:rPr>
                <w:rFonts w:ascii="ＭＳ ゴシック" w:eastAsia="ＭＳ ゴシック" w:hAnsi="ＭＳ ゴシック"/>
                <w:b/>
                <w:bCs/>
                <w:color w:val="000000"/>
                <w:szCs w:val="21"/>
              </w:rPr>
            </w:pPr>
            <w:r w:rsidRPr="0087239A">
              <w:rPr>
                <w:rFonts w:asciiTheme="majorEastAsia" w:eastAsiaTheme="majorEastAsia" w:hAnsiTheme="majorEastAsia" w:hint="eastAsia"/>
                <w:b/>
                <w:szCs w:val="21"/>
              </w:rPr>
              <w:t>第４節　ボランティアの受入</w:t>
            </w:r>
          </w:p>
        </w:tc>
        <w:tc>
          <w:tcPr>
            <w:tcW w:w="4535" w:type="dxa"/>
            <w:shd w:val="clear" w:color="auto" w:fill="FFFF00"/>
          </w:tcPr>
          <w:p w14:paraId="22351007" w14:textId="534B228C" w:rsidR="003B2349" w:rsidRDefault="003B2349" w:rsidP="00004EDA">
            <w:pPr>
              <w:rPr>
                <w:rFonts w:ascii="ＭＳ ゴシック" w:eastAsia="ＭＳ ゴシック" w:hAnsi="ＭＳ ゴシック"/>
                <w:b/>
                <w:bCs/>
                <w:color w:val="000000"/>
                <w:szCs w:val="21"/>
              </w:rPr>
            </w:pPr>
            <w:r w:rsidRPr="0087239A">
              <w:rPr>
                <w:rFonts w:asciiTheme="majorEastAsia" w:eastAsiaTheme="majorEastAsia" w:hAnsiTheme="majorEastAsia" w:hint="eastAsia"/>
                <w:b/>
                <w:szCs w:val="21"/>
              </w:rPr>
              <w:t>第４節　ボランティアの受入</w:t>
            </w:r>
          </w:p>
        </w:tc>
        <w:tc>
          <w:tcPr>
            <w:tcW w:w="2835" w:type="dxa"/>
            <w:shd w:val="clear" w:color="auto" w:fill="FFFF00"/>
          </w:tcPr>
          <w:p w14:paraId="25386B58" w14:textId="77777777" w:rsidR="003B2349" w:rsidRPr="001C7E1E" w:rsidRDefault="003B2349" w:rsidP="00004EDA">
            <w:pPr>
              <w:rPr>
                <w:rFonts w:asciiTheme="minorEastAsia" w:hAnsiTheme="minorEastAsia"/>
                <w:bCs/>
                <w:color w:val="000000" w:themeColor="text1"/>
                <w:sz w:val="18"/>
                <w:szCs w:val="18"/>
              </w:rPr>
            </w:pPr>
          </w:p>
        </w:tc>
      </w:tr>
      <w:bookmarkEnd w:id="21"/>
      <w:tr w:rsidR="003B2349" w:rsidRPr="008F2AC9" w14:paraId="28F8F3E6" w14:textId="77777777" w:rsidTr="00E52A39">
        <w:tc>
          <w:tcPr>
            <w:tcW w:w="550" w:type="dxa"/>
          </w:tcPr>
          <w:p w14:paraId="3B993151" w14:textId="1804F725" w:rsidR="003B2349" w:rsidRDefault="003B2349" w:rsidP="00004EDA">
            <w:pPr>
              <w:jc w:val="center"/>
              <w:rPr>
                <w:rFonts w:asciiTheme="minorEastAsia" w:hAnsiTheme="minorEastAsia"/>
                <w:szCs w:val="21"/>
              </w:rPr>
            </w:pPr>
            <w:r w:rsidRPr="009F28F2">
              <w:rPr>
                <w:rFonts w:asciiTheme="minorEastAsia" w:hAnsiTheme="minorEastAsia" w:hint="eastAsia"/>
                <w:szCs w:val="21"/>
              </w:rPr>
              <w:t>11</w:t>
            </w:r>
            <w:r w:rsidR="0072090D">
              <w:rPr>
                <w:rFonts w:asciiTheme="minorEastAsia" w:hAnsiTheme="minorEastAsia" w:hint="eastAsia"/>
                <w:szCs w:val="21"/>
              </w:rPr>
              <w:t>6</w:t>
            </w:r>
          </w:p>
          <w:p w14:paraId="7F05BB6D" w14:textId="77777777" w:rsidR="003B2349" w:rsidRDefault="003B2349" w:rsidP="00004EDA">
            <w:pPr>
              <w:jc w:val="center"/>
              <w:rPr>
                <w:rFonts w:asciiTheme="minorEastAsia" w:hAnsiTheme="minorEastAsia"/>
                <w:szCs w:val="21"/>
              </w:rPr>
            </w:pPr>
          </w:p>
          <w:p w14:paraId="19F43DFC" w14:textId="77777777" w:rsidR="003B2349" w:rsidRDefault="003B2349" w:rsidP="00004EDA">
            <w:pPr>
              <w:jc w:val="center"/>
              <w:rPr>
                <w:rFonts w:asciiTheme="minorEastAsia" w:hAnsiTheme="minorEastAsia"/>
                <w:szCs w:val="21"/>
              </w:rPr>
            </w:pPr>
          </w:p>
          <w:p w14:paraId="49FAA9EA" w14:textId="77777777" w:rsidR="003B2349" w:rsidRDefault="003B2349" w:rsidP="00004EDA">
            <w:pPr>
              <w:jc w:val="center"/>
              <w:rPr>
                <w:rFonts w:asciiTheme="minorEastAsia" w:hAnsiTheme="minorEastAsia"/>
                <w:szCs w:val="21"/>
              </w:rPr>
            </w:pPr>
          </w:p>
          <w:p w14:paraId="305546C8" w14:textId="77777777" w:rsidR="003B2349" w:rsidRDefault="003B2349" w:rsidP="00004EDA">
            <w:pPr>
              <w:jc w:val="center"/>
              <w:rPr>
                <w:rFonts w:asciiTheme="minorEastAsia" w:hAnsiTheme="minorEastAsia"/>
                <w:szCs w:val="21"/>
              </w:rPr>
            </w:pPr>
          </w:p>
          <w:p w14:paraId="52893927" w14:textId="77777777" w:rsidR="003B2349" w:rsidRDefault="003B2349" w:rsidP="00004EDA">
            <w:pPr>
              <w:jc w:val="center"/>
              <w:rPr>
                <w:rFonts w:asciiTheme="minorEastAsia" w:hAnsiTheme="minorEastAsia"/>
                <w:szCs w:val="21"/>
              </w:rPr>
            </w:pPr>
          </w:p>
          <w:p w14:paraId="7562667B" w14:textId="77777777" w:rsidR="003B2349" w:rsidRDefault="003B2349" w:rsidP="00004EDA">
            <w:pPr>
              <w:jc w:val="center"/>
              <w:rPr>
                <w:rFonts w:asciiTheme="minorEastAsia" w:hAnsiTheme="minorEastAsia"/>
                <w:szCs w:val="21"/>
              </w:rPr>
            </w:pPr>
          </w:p>
          <w:p w14:paraId="5B026A4D" w14:textId="77777777" w:rsidR="003B2349" w:rsidRDefault="003B2349" w:rsidP="00004EDA">
            <w:pPr>
              <w:jc w:val="center"/>
              <w:rPr>
                <w:rFonts w:asciiTheme="minorEastAsia" w:hAnsiTheme="minorEastAsia"/>
                <w:szCs w:val="21"/>
              </w:rPr>
            </w:pPr>
          </w:p>
          <w:p w14:paraId="06B5024A" w14:textId="6A0C1914" w:rsidR="003B2349" w:rsidRDefault="007F0A58" w:rsidP="00004EDA">
            <w:pPr>
              <w:jc w:val="center"/>
              <w:rPr>
                <w:rFonts w:asciiTheme="minorEastAsia" w:hAnsiTheme="minorEastAsia"/>
                <w:szCs w:val="21"/>
              </w:rPr>
            </w:pPr>
            <w:r>
              <w:rPr>
                <w:rFonts w:asciiTheme="minorEastAsia" w:hAnsiTheme="minorEastAsia" w:hint="eastAsia"/>
                <w:szCs w:val="21"/>
              </w:rPr>
              <w:t>117</w:t>
            </w:r>
          </w:p>
          <w:p w14:paraId="69257D17" w14:textId="77777777" w:rsidR="003B2349" w:rsidRDefault="003B2349" w:rsidP="00004EDA">
            <w:pPr>
              <w:jc w:val="center"/>
              <w:rPr>
                <w:rFonts w:asciiTheme="minorEastAsia" w:hAnsiTheme="minorEastAsia"/>
                <w:szCs w:val="21"/>
              </w:rPr>
            </w:pPr>
          </w:p>
          <w:p w14:paraId="5E3CBBA3" w14:textId="77777777" w:rsidR="003B2349" w:rsidRDefault="003B2349" w:rsidP="00004EDA">
            <w:pPr>
              <w:jc w:val="center"/>
              <w:rPr>
                <w:rFonts w:asciiTheme="minorEastAsia" w:hAnsiTheme="minorEastAsia"/>
                <w:szCs w:val="21"/>
              </w:rPr>
            </w:pPr>
          </w:p>
          <w:p w14:paraId="5AF745B6" w14:textId="77777777" w:rsidR="003B2349" w:rsidRDefault="003B2349" w:rsidP="00004EDA">
            <w:pPr>
              <w:jc w:val="center"/>
              <w:rPr>
                <w:rFonts w:asciiTheme="minorEastAsia" w:hAnsiTheme="minorEastAsia"/>
                <w:szCs w:val="21"/>
              </w:rPr>
            </w:pPr>
          </w:p>
          <w:p w14:paraId="5B3A4DBA" w14:textId="77777777" w:rsidR="003B2349" w:rsidRDefault="003B2349" w:rsidP="00004EDA">
            <w:pPr>
              <w:jc w:val="center"/>
              <w:rPr>
                <w:rFonts w:asciiTheme="minorEastAsia" w:hAnsiTheme="minorEastAsia"/>
                <w:szCs w:val="21"/>
              </w:rPr>
            </w:pPr>
          </w:p>
          <w:p w14:paraId="66C4C703" w14:textId="77777777" w:rsidR="003B2349" w:rsidRDefault="003B2349" w:rsidP="00004EDA">
            <w:pPr>
              <w:jc w:val="center"/>
              <w:rPr>
                <w:rFonts w:asciiTheme="minorEastAsia" w:hAnsiTheme="minorEastAsia"/>
                <w:szCs w:val="21"/>
              </w:rPr>
            </w:pPr>
          </w:p>
          <w:p w14:paraId="2613B441" w14:textId="77777777" w:rsidR="003B2349" w:rsidRDefault="003B2349" w:rsidP="00004EDA">
            <w:pPr>
              <w:jc w:val="center"/>
              <w:rPr>
                <w:rFonts w:asciiTheme="minorEastAsia" w:hAnsiTheme="minorEastAsia"/>
                <w:szCs w:val="21"/>
              </w:rPr>
            </w:pPr>
          </w:p>
          <w:p w14:paraId="5CF6E63F" w14:textId="77777777" w:rsidR="003B2349" w:rsidRDefault="003B2349" w:rsidP="00004EDA">
            <w:pPr>
              <w:jc w:val="center"/>
              <w:rPr>
                <w:rFonts w:asciiTheme="minorEastAsia" w:hAnsiTheme="minorEastAsia"/>
                <w:szCs w:val="21"/>
              </w:rPr>
            </w:pPr>
          </w:p>
          <w:p w14:paraId="6CD8597D" w14:textId="047946AE" w:rsidR="003B2349" w:rsidRPr="00D47FA7" w:rsidRDefault="003B2349" w:rsidP="00004EDA">
            <w:pPr>
              <w:widowControl/>
              <w:jc w:val="center"/>
              <w:rPr>
                <w:rFonts w:asciiTheme="minorEastAsia" w:hAnsiTheme="minorEastAsia"/>
                <w:szCs w:val="21"/>
              </w:rPr>
            </w:pPr>
          </w:p>
        </w:tc>
        <w:tc>
          <w:tcPr>
            <w:tcW w:w="3969" w:type="dxa"/>
          </w:tcPr>
          <w:p w14:paraId="06EBE76A" w14:textId="15553C10" w:rsidR="003B2349" w:rsidRPr="007E6DD1" w:rsidRDefault="003B2349" w:rsidP="00004EDA">
            <w:pPr>
              <w:rPr>
                <w:rFonts w:asciiTheme="majorEastAsia" w:eastAsiaTheme="majorEastAsia" w:hAnsiTheme="majorEastAsia"/>
                <w:b/>
                <w:szCs w:val="21"/>
              </w:rPr>
            </w:pPr>
            <w:r w:rsidRPr="007E6DD1">
              <w:rPr>
                <w:rFonts w:asciiTheme="majorEastAsia" w:eastAsiaTheme="majorEastAsia" w:hAnsiTheme="majorEastAsia" w:hint="eastAsia"/>
                <w:b/>
                <w:szCs w:val="21"/>
              </w:rPr>
              <w:t>１　県における措置</w:t>
            </w:r>
          </w:p>
          <w:p w14:paraId="23198FE5" w14:textId="77777777" w:rsidR="003B2349" w:rsidRPr="00572079" w:rsidRDefault="003B2349" w:rsidP="00004EDA">
            <w:pPr>
              <w:ind w:left="309" w:hangingChars="150" w:hanging="309"/>
              <w:rPr>
                <w:rFonts w:asciiTheme="minorEastAsia" w:hAnsiTheme="minorEastAsia"/>
                <w:bCs/>
                <w:szCs w:val="21"/>
              </w:rPr>
            </w:pPr>
            <w:r w:rsidRPr="00572079">
              <w:rPr>
                <w:rFonts w:asciiTheme="minorEastAsia" w:hAnsiTheme="minorEastAsia" w:hint="eastAsia"/>
                <w:bCs/>
                <w:szCs w:val="21"/>
              </w:rPr>
              <w:t>（1）県は、</w:t>
            </w:r>
            <w:r w:rsidRPr="00572079">
              <w:rPr>
                <w:rFonts w:asciiTheme="minorEastAsia" w:hAnsiTheme="minorEastAsia" w:hint="eastAsia"/>
                <w:bCs/>
                <w:color w:val="FF0000"/>
                <w:szCs w:val="21"/>
                <w:u w:val="single"/>
              </w:rPr>
              <w:t>（追加）</w:t>
            </w:r>
            <w:r w:rsidRPr="00572079">
              <w:rPr>
                <w:rFonts w:asciiTheme="minorEastAsia" w:hAnsiTheme="minorEastAsia" w:hint="eastAsia"/>
                <w:bCs/>
                <w:szCs w:val="21"/>
              </w:rPr>
              <w:t>広域ボランティア支援本部を</w:t>
            </w:r>
            <w:r w:rsidRPr="00572079">
              <w:rPr>
                <w:rFonts w:asciiTheme="minorEastAsia" w:hAnsiTheme="minorEastAsia" w:hint="eastAsia"/>
                <w:bCs/>
                <w:color w:val="FF0000"/>
                <w:szCs w:val="21"/>
                <w:u w:val="single"/>
              </w:rPr>
              <w:t>速やかに</w:t>
            </w:r>
            <w:r w:rsidRPr="00572079">
              <w:rPr>
                <w:rFonts w:asciiTheme="minorEastAsia" w:hAnsiTheme="minorEastAsia" w:hint="eastAsia"/>
                <w:bCs/>
                <w:szCs w:val="21"/>
              </w:rPr>
              <w:t>設置し、コーディネーターの派遣を協力団体に要請する。併せて、机、椅子及び電話等必要な資機材を確保する。</w:t>
            </w:r>
          </w:p>
          <w:p w14:paraId="26B21B7C" w14:textId="77777777" w:rsidR="003B2349" w:rsidRPr="00632090" w:rsidRDefault="003B2349" w:rsidP="00004EDA">
            <w:pPr>
              <w:rPr>
                <w:rFonts w:ascii="ＭＳ 明朝" w:eastAsia="ＭＳ 明朝" w:hAnsi="ＭＳ 明朝"/>
                <w:bCs/>
                <w:color w:val="000000" w:themeColor="text1"/>
                <w:szCs w:val="21"/>
              </w:rPr>
            </w:pPr>
            <w:r w:rsidRPr="00632090">
              <w:rPr>
                <w:rFonts w:ascii="ＭＳ 明朝" w:eastAsia="ＭＳ 明朝" w:hAnsi="ＭＳ 明朝" w:hint="eastAsia"/>
                <w:bCs/>
                <w:color w:val="000000" w:themeColor="text1"/>
                <w:szCs w:val="21"/>
              </w:rPr>
              <w:t>（略）</w:t>
            </w:r>
          </w:p>
          <w:p w14:paraId="19D52EFA" w14:textId="77777777" w:rsidR="003B2349" w:rsidRDefault="003B2349" w:rsidP="00004EDA">
            <w:pPr>
              <w:rPr>
                <w:rFonts w:asciiTheme="majorEastAsia" w:eastAsiaTheme="majorEastAsia" w:hAnsiTheme="majorEastAsia"/>
                <w:b/>
                <w:szCs w:val="21"/>
              </w:rPr>
            </w:pPr>
          </w:p>
          <w:p w14:paraId="2277F8E0" w14:textId="77777777" w:rsidR="003B2349" w:rsidRPr="007D12A8" w:rsidRDefault="003B2349" w:rsidP="00004EDA">
            <w:pPr>
              <w:rPr>
                <w:rFonts w:asciiTheme="majorEastAsia" w:eastAsiaTheme="majorEastAsia" w:hAnsiTheme="majorEastAsia"/>
                <w:b/>
                <w:szCs w:val="21"/>
              </w:rPr>
            </w:pPr>
            <w:r w:rsidRPr="007D12A8">
              <w:rPr>
                <w:rFonts w:asciiTheme="majorEastAsia" w:eastAsiaTheme="majorEastAsia" w:hAnsiTheme="majorEastAsia" w:hint="eastAsia"/>
                <w:b/>
                <w:szCs w:val="21"/>
              </w:rPr>
              <w:t>４</w:t>
            </w:r>
            <w:r>
              <w:rPr>
                <w:rFonts w:asciiTheme="majorEastAsia" w:eastAsiaTheme="majorEastAsia" w:hAnsiTheme="majorEastAsia" w:hint="eastAsia"/>
                <w:b/>
                <w:szCs w:val="21"/>
              </w:rPr>
              <w:t xml:space="preserve">　</w:t>
            </w:r>
            <w:r w:rsidRPr="007D12A8">
              <w:rPr>
                <w:rFonts w:asciiTheme="majorEastAsia" w:eastAsiaTheme="majorEastAsia" w:hAnsiTheme="majorEastAsia" w:hint="eastAsia"/>
                <w:b/>
                <w:szCs w:val="21"/>
              </w:rPr>
              <w:t>ＮＰＯ・ボランティア関係団体等との連携</w:t>
            </w:r>
          </w:p>
          <w:p w14:paraId="6F936ADC" w14:textId="77777777" w:rsidR="003B2349" w:rsidRPr="007D12A8" w:rsidRDefault="003B2349" w:rsidP="00004EDA">
            <w:pPr>
              <w:ind w:firstLineChars="100" w:firstLine="206"/>
              <w:rPr>
                <w:rFonts w:asciiTheme="minorEastAsia" w:hAnsiTheme="minorEastAsia"/>
                <w:bCs/>
                <w:szCs w:val="21"/>
              </w:rPr>
            </w:pPr>
            <w:r w:rsidRPr="007D12A8">
              <w:rPr>
                <w:rFonts w:asciiTheme="minorEastAsia" w:hAnsiTheme="minorEastAsia" w:hint="eastAsia"/>
                <w:bCs/>
                <w:szCs w:val="21"/>
              </w:rPr>
              <w:t>県及び市町村は、県内及び県外から被災地入りしているＮＰＯ・ボランティア関係団体等と、</w:t>
            </w:r>
            <w:r w:rsidRPr="00EA4523">
              <w:rPr>
                <w:rFonts w:asciiTheme="minorEastAsia" w:hAnsiTheme="minorEastAsia" w:hint="eastAsia"/>
                <w:bCs/>
                <w:color w:val="FF0000"/>
                <w:szCs w:val="21"/>
                <w:u w:val="single"/>
              </w:rPr>
              <w:t>情報を共有する場において</w:t>
            </w:r>
            <w:r w:rsidRPr="007D12A8">
              <w:rPr>
                <w:rFonts w:asciiTheme="minorEastAsia" w:hAnsiTheme="minorEastAsia" w:hint="eastAsia"/>
                <w:bCs/>
                <w:szCs w:val="21"/>
              </w:rPr>
              <w:t>、被災者のニーズや支援活動の全体像を</w:t>
            </w:r>
            <w:r w:rsidRPr="00EA4523">
              <w:rPr>
                <w:rFonts w:asciiTheme="minorEastAsia" w:hAnsiTheme="minorEastAsia" w:hint="eastAsia"/>
                <w:bCs/>
                <w:color w:val="FF0000"/>
                <w:szCs w:val="21"/>
                <w:u w:val="single"/>
              </w:rPr>
              <w:t>把握し</w:t>
            </w:r>
            <w:r w:rsidRPr="007D12A8">
              <w:rPr>
                <w:rFonts w:asciiTheme="minorEastAsia" w:hAnsiTheme="minorEastAsia" w:hint="eastAsia"/>
                <w:bCs/>
                <w:szCs w:val="21"/>
              </w:rPr>
              <w:t>、連携のとれた支援活動を展開するよう努める。また、災害の状況及びボランティアの活動予定を踏まえ、片付けごみなどの収集運搬を行うよう努め</w:t>
            </w:r>
            <w:r w:rsidRPr="007D12A8">
              <w:rPr>
                <w:rFonts w:asciiTheme="minorEastAsia" w:hAnsiTheme="minorEastAsia" w:hint="eastAsia"/>
                <w:bCs/>
                <w:szCs w:val="21"/>
              </w:rPr>
              <w:lastRenderedPageBreak/>
              <w:t>る。</w:t>
            </w:r>
            <w:r w:rsidRPr="00EA4523">
              <w:rPr>
                <w:rFonts w:asciiTheme="minorEastAsia" w:hAnsiTheme="minorEastAsia" w:hint="eastAsia"/>
                <w:bCs/>
                <w:color w:val="FF0000"/>
                <w:szCs w:val="21"/>
                <w:u w:val="single"/>
              </w:rPr>
              <w:t>（追記）</w:t>
            </w:r>
          </w:p>
          <w:p w14:paraId="057770B0" w14:textId="77777777" w:rsidR="003B2349" w:rsidRDefault="003B2349" w:rsidP="00004EDA">
            <w:pPr>
              <w:rPr>
                <w:rFonts w:asciiTheme="majorEastAsia" w:eastAsiaTheme="majorEastAsia" w:hAnsiTheme="majorEastAsia"/>
                <w:b/>
                <w:szCs w:val="21"/>
              </w:rPr>
            </w:pPr>
          </w:p>
          <w:p w14:paraId="522ABFAB" w14:textId="77777777" w:rsidR="003B2349" w:rsidRDefault="003B2349" w:rsidP="00004EDA">
            <w:pPr>
              <w:rPr>
                <w:rFonts w:asciiTheme="majorEastAsia" w:eastAsiaTheme="majorEastAsia" w:hAnsiTheme="majorEastAsia"/>
                <w:b/>
                <w:szCs w:val="21"/>
              </w:rPr>
            </w:pPr>
          </w:p>
          <w:p w14:paraId="4D07D1A5" w14:textId="77777777" w:rsidR="003B2349" w:rsidRDefault="003B2349" w:rsidP="00004EDA">
            <w:pPr>
              <w:rPr>
                <w:rFonts w:asciiTheme="majorEastAsia" w:eastAsiaTheme="majorEastAsia" w:hAnsiTheme="majorEastAsia"/>
                <w:b/>
                <w:szCs w:val="21"/>
              </w:rPr>
            </w:pPr>
          </w:p>
          <w:p w14:paraId="40028E91" w14:textId="77777777" w:rsidR="003B2349" w:rsidRDefault="003B2349" w:rsidP="00004EDA">
            <w:pPr>
              <w:rPr>
                <w:rFonts w:asciiTheme="majorEastAsia" w:eastAsiaTheme="majorEastAsia" w:hAnsiTheme="majorEastAsia"/>
                <w:b/>
                <w:szCs w:val="21"/>
              </w:rPr>
            </w:pPr>
          </w:p>
          <w:p w14:paraId="3D243288" w14:textId="77777777" w:rsidR="003B2349" w:rsidRPr="00FC1D0F" w:rsidRDefault="003B2349" w:rsidP="00004EDA">
            <w:pPr>
              <w:rPr>
                <w:rFonts w:ascii="ＭＳ ゴシック" w:eastAsia="ＭＳ ゴシック" w:hAnsi="ＭＳ ゴシック"/>
                <w:b/>
                <w:szCs w:val="21"/>
              </w:rPr>
            </w:pPr>
            <w:r w:rsidRPr="00FC1D0F">
              <w:rPr>
                <w:rFonts w:ascii="ＭＳ ゴシック" w:eastAsia="ＭＳ ゴシック" w:hAnsi="ＭＳ ゴシック" w:hint="eastAsia"/>
                <w:b/>
                <w:szCs w:val="21"/>
              </w:rPr>
              <w:t>５　協力が予想されるＮＰＯ・ボランティア関係団体等</w:t>
            </w:r>
          </w:p>
          <w:p w14:paraId="30B36DCA" w14:textId="77777777" w:rsidR="003B2349" w:rsidRPr="00FC1D0F" w:rsidRDefault="003B2349" w:rsidP="00004EDA">
            <w:pPr>
              <w:ind w:left="309" w:hangingChars="150" w:hanging="309"/>
              <w:rPr>
                <w:rFonts w:asciiTheme="minorEastAsia" w:hAnsiTheme="minorEastAsia"/>
                <w:bCs/>
                <w:szCs w:val="21"/>
              </w:rPr>
            </w:pPr>
            <w:r w:rsidRPr="00FC1D0F">
              <w:rPr>
                <w:rFonts w:asciiTheme="minorEastAsia" w:hAnsiTheme="minorEastAsia" w:hint="eastAsia"/>
                <w:bCs/>
                <w:szCs w:val="21"/>
              </w:rPr>
              <w:t>（1）県と「ボランティアの受入体制の整備とネットワーク化の推進等に関する協定」を締結している団体</w:t>
            </w:r>
          </w:p>
          <w:p w14:paraId="6E87A4D0" w14:textId="77777777" w:rsidR="003B2349" w:rsidRDefault="003B2349" w:rsidP="00004EDA">
            <w:pPr>
              <w:rPr>
                <w:rFonts w:asciiTheme="minorEastAsia" w:hAnsiTheme="minorEastAsia"/>
                <w:bCs/>
                <w:szCs w:val="21"/>
              </w:rPr>
            </w:pPr>
            <w:r w:rsidRPr="001E7A46">
              <w:rPr>
                <w:rFonts w:asciiTheme="minorEastAsia" w:hAnsiTheme="minorEastAsia" w:hint="eastAsia"/>
                <w:bCs/>
                <w:szCs w:val="21"/>
              </w:rPr>
              <w:t>日本赤十字社愛知県支部、社会福祉法人愛知県社会福祉協議会、一般社団法人日本ボーイスカウト愛知連盟、一般社団法人ガールスカウト愛知県連盟、愛知県青年団協議会、公益財団法人愛知県国際交流協会、認定特定非営利活動法人レスキューストックヤード、</w:t>
            </w:r>
            <w:r w:rsidRPr="00B00F15">
              <w:rPr>
                <w:rFonts w:asciiTheme="minorEastAsia" w:hAnsiTheme="minorEastAsia" w:hint="eastAsia"/>
                <w:bCs/>
                <w:color w:val="FF0000"/>
                <w:szCs w:val="21"/>
                <w:u w:val="single"/>
              </w:rPr>
              <w:t>公益財団法人名古屋ＹＭＣＡ</w:t>
            </w:r>
            <w:r w:rsidRPr="001E7A46">
              <w:rPr>
                <w:rFonts w:asciiTheme="minorEastAsia" w:hAnsiTheme="minorEastAsia" w:hint="eastAsia"/>
                <w:bCs/>
                <w:szCs w:val="21"/>
              </w:rPr>
              <w:t>、公益財団法人名古屋ＹＷＣＡ、一般社団法人日本アマチュア無線連盟愛知県支部、トヨタボランティアセンター、認定特定非営利活動法人愛知ネット、社会福祉法人愛知県共同募金会、公益社団法人日本青年会議所東海地区愛知ブロック協議会、日本労働組合総連合会愛知県連合会</w:t>
            </w:r>
          </w:p>
          <w:p w14:paraId="64CAB5DF" w14:textId="77777777" w:rsidR="003B2349" w:rsidRDefault="003B2349" w:rsidP="00004EDA">
            <w:pPr>
              <w:rPr>
                <w:rFonts w:asciiTheme="minorEastAsia" w:hAnsiTheme="minorEastAsia"/>
                <w:bCs/>
                <w:szCs w:val="21"/>
              </w:rPr>
            </w:pPr>
            <w:r w:rsidRPr="007D12A8">
              <w:rPr>
                <w:rFonts w:asciiTheme="minorEastAsia" w:hAnsiTheme="minorEastAsia" w:hint="eastAsia"/>
                <w:bCs/>
                <w:szCs w:val="21"/>
              </w:rPr>
              <w:t>(略)</w:t>
            </w:r>
          </w:p>
          <w:p w14:paraId="733BC5D4" w14:textId="77777777" w:rsidR="003B2349" w:rsidRPr="005E10A9" w:rsidRDefault="003B2349" w:rsidP="00004EDA">
            <w:pPr>
              <w:rPr>
                <w:rFonts w:asciiTheme="majorEastAsia" w:eastAsiaTheme="majorEastAsia" w:hAnsiTheme="majorEastAsia"/>
                <w:b/>
                <w:szCs w:val="21"/>
              </w:rPr>
            </w:pPr>
          </w:p>
        </w:tc>
        <w:tc>
          <w:tcPr>
            <w:tcW w:w="4535" w:type="dxa"/>
          </w:tcPr>
          <w:p w14:paraId="4FB02505" w14:textId="2E94270D" w:rsidR="003B2349" w:rsidRPr="007E6DD1" w:rsidRDefault="003B2349" w:rsidP="00004EDA">
            <w:pPr>
              <w:rPr>
                <w:rFonts w:asciiTheme="majorEastAsia" w:eastAsiaTheme="majorEastAsia" w:hAnsiTheme="majorEastAsia"/>
                <w:b/>
                <w:szCs w:val="21"/>
              </w:rPr>
            </w:pPr>
            <w:r w:rsidRPr="007E6DD1">
              <w:rPr>
                <w:rFonts w:asciiTheme="majorEastAsia" w:eastAsiaTheme="majorEastAsia" w:hAnsiTheme="majorEastAsia" w:hint="eastAsia"/>
                <w:b/>
                <w:szCs w:val="21"/>
              </w:rPr>
              <w:lastRenderedPageBreak/>
              <w:t>１　県における措置</w:t>
            </w:r>
          </w:p>
          <w:p w14:paraId="33891812" w14:textId="77777777" w:rsidR="003B2349" w:rsidRPr="00572079" w:rsidRDefault="003B2349" w:rsidP="00004EDA">
            <w:pPr>
              <w:ind w:left="206" w:hangingChars="100" w:hanging="206"/>
              <w:rPr>
                <w:rFonts w:asciiTheme="minorEastAsia" w:hAnsiTheme="minorEastAsia"/>
                <w:szCs w:val="21"/>
              </w:rPr>
            </w:pPr>
            <w:r>
              <w:rPr>
                <w:rFonts w:asciiTheme="minorEastAsia" w:hAnsiTheme="minorEastAsia" w:hint="eastAsia"/>
                <w:szCs w:val="21"/>
              </w:rPr>
              <w:t>（1）</w:t>
            </w:r>
            <w:r w:rsidRPr="00572079">
              <w:rPr>
                <w:rFonts w:asciiTheme="minorEastAsia" w:hAnsiTheme="minorEastAsia" w:hint="eastAsia"/>
                <w:szCs w:val="21"/>
              </w:rPr>
              <w:t>県は、</w:t>
            </w:r>
            <w:r w:rsidRPr="00572079">
              <w:rPr>
                <w:rFonts w:asciiTheme="minorEastAsia" w:hAnsiTheme="minorEastAsia" w:hint="eastAsia"/>
                <w:color w:val="FF0000"/>
                <w:szCs w:val="21"/>
                <w:u w:val="single"/>
              </w:rPr>
              <w:t>市町村ボランティアセンターを支援するため、</w:t>
            </w:r>
            <w:r w:rsidRPr="00572079">
              <w:rPr>
                <w:rFonts w:asciiTheme="minorEastAsia" w:hAnsiTheme="minorEastAsia" w:hint="eastAsia"/>
                <w:szCs w:val="21"/>
              </w:rPr>
              <w:t>広域ボランティア支援本部を</w:t>
            </w:r>
            <w:r w:rsidRPr="00572079">
              <w:rPr>
                <w:rFonts w:asciiTheme="minorEastAsia" w:hAnsiTheme="minorEastAsia" w:hint="eastAsia"/>
                <w:color w:val="FF0000"/>
                <w:szCs w:val="21"/>
                <w:u w:val="single"/>
              </w:rPr>
              <w:t>（削除）</w:t>
            </w:r>
            <w:r w:rsidRPr="00572079">
              <w:rPr>
                <w:rFonts w:asciiTheme="minorEastAsia" w:hAnsiTheme="minorEastAsia" w:hint="eastAsia"/>
                <w:szCs w:val="21"/>
              </w:rPr>
              <w:t>設置し、コーディネーターの派遣を協力団体に要請する。併せて、机、椅子及び電話等必要な資機材を確保する。</w:t>
            </w:r>
          </w:p>
          <w:p w14:paraId="2D6D298E" w14:textId="77777777" w:rsidR="003B2349" w:rsidRPr="00632090" w:rsidRDefault="003B2349" w:rsidP="00004EDA">
            <w:pPr>
              <w:rPr>
                <w:rFonts w:ascii="ＭＳ 明朝" w:eastAsia="ＭＳ 明朝" w:hAnsi="ＭＳ 明朝"/>
                <w:bCs/>
                <w:color w:val="000000" w:themeColor="text1"/>
                <w:szCs w:val="21"/>
              </w:rPr>
            </w:pPr>
            <w:r w:rsidRPr="00632090">
              <w:rPr>
                <w:rFonts w:ascii="ＭＳ 明朝" w:eastAsia="ＭＳ 明朝" w:hAnsi="ＭＳ 明朝" w:hint="eastAsia"/>
                <w:bCs/>
                <w:color w:val="000000" w:themeColor="text1"/>
                <w:szCs w:val="21"/>
              </w:rPr>
              <w:t>（略）</w:t>
            </w:r>
          </w:p>
          <w:p w14:paraId="4FDFFD35" w14:textId="77777777" w:rsidR="003B2349" w:rsidRPr="00E91470" w:rsidRDefault="003B2349" w:rsidP="00004EDA">
            <w:pPr>
              <w:rPr>
                <w:rFonts w:asciiTheme="majorEastAsia" w:eastAsiaTheme="majorEastAsia" w:hAnsiTheme="majorEastAsia"/>
                <w:szCs w:val="21"/>
              </w:rPr>
            </w:pPr>
          </w:p>
          <w:p w14:paraId="5F01C52D" w14:textId="41B039CE" w:rsidR="003B2349" w:rsidRPr="007D12A8" w:rsidRDefault="003B2349" w:rsidP="00004EDA">
            <w:pPr>
              <w:rPr>
                <w:rFonts w:asciiTheme="majorEastAsia" w:eastAsiaTheme="majorEastAsia" w:hAnsiTheme="majorEastAsia"/>
                <w:b/>
                <w:szCs w:val="21"/>
              </w:rPr>
            </w:pPr>
            <w:r w:rsidRPr="007D12A8">
              <w:rPr>
                <w:rFonts w:asciiTheme="majorEastAsia" w:eastAsiaTheme="majorEastAsia" w:hAnsiTheme="majorEastAsia" w:hint="eastAsia"/>
                <w:b/>
                <w:szCs w:val="21"/>
              </w:rPr>
              <w:t>４</w:t>
            </w:r>
            <w:r>
              <w:rPr>
                <w:rFonts w:asciiTheme="majorEastAsia" w:eastAsiaTheme="majorEastAsia" w:hAnsiTheme="majorEastAsia" w:hint="eastAsia"/>
                <w:b/>
                <w:szCs w:val="21"/>
              </w:rPr>
              <w:t xml:space="preserve">　</w:t>
            </w:r>
            <w:r w:rsidRPr="007D12A8">
              <w:rPr>
                <w:rFonts w:asciiTheme="majorEastAsia" w:eastAsiaTheme="majorEastAsia" w:hAnsiTheme="majorEastAsia" w:hint="eastAsia"/>
                <w:b/>
                <w:szCs w:val="21"/>
              </w:rPr>
              <w:t>ＮＰＯ・ボランティア関係団体等との連携</w:t>
            </w:r>
          </w:p>
          <w:p w14:paraId="61F630E7" w14:textId="380D62AA" w:rsidR="003B2349" w:rsidRDefault="003B2349" w:rsidP="00004EDA">
            <w:pPr>
              <w:ind w:firstLineChars="100" w:firstLine="206"/>
              <w:rPr>
                <w:rFonts w:asciiTheme="majorEastAsia" w:eastAsiaTheme="majorEastAsia" w:hAnsiTheme="majorEastAsia"/>
                <w:b/>
                <w:szCs w:val="21"/>
              </w:rPr>
            </w:pPr>
            <w:r w:rsidRPr="007D12A8">
              <w:rPr>
                <w:rFonts w:ascii="ＭＳ 明朝" w:eastAsia="ＭＳ 明朝" w:hAnsi="ＭＳ 明朝" w:hint="eastAsia"/>
                <w:bCs/>
                <w:szCs w:val="21"/>
              </w:rPr>
              <w:t>県及び市町村は、県内及び県外から被災地入りしているＮＰＯ・ボランティア関係団体等と、</w:t>
            </w:r>
            <w:bookmarkStart w:id="22" w:name="_Hlk185593114"/>
            <w:r w:rsidRPr="007D12A8">
              <w:rPr>
                <w:rFonts w:ascii="ＭＳ 明朝" w:eastAsia="ＭＳ 明朝" w:hAnsi="ＭＳ 明朝" w:hint="eastAsia"/>
                <w:bCs/>
                <w:color w:val="FF0000"/>
                <w:szCs w:val="21"/>
                <w:u w:val="single"/>
              </w:rPr>
              <w:t>災害の状況やボランティアの活動状況等に関する最新の情報を共有する場を設置するなどし、</w:t>
            </w:r>
            <w:bookmarkEnd w:id="22"/>
            <w:r w:rsidRPr="007D12A8">
              <w:rPr>
                <w:rFonts w:ascii="ＭＳ 明朝" w:eastAsia="ＭＳ 明朝" w:hAnsi="ＭＳ 明朝" w:hint="eastAsia"/>
                <w:bCs/>
                <w:szCs w:val="21"/>
              </w:rPr>
              <w:t>被災者のニーズや支援活動の全体像を</w:t>
            </w:r>
            <w:r w:rsidRPr="007D12A8">
              <w:rPr>
                <w:rFonts w:ascii="ＭＳ 明朝" w:eastAsia="ＭＳ 明朝" w:hAnsi="ＭＳ 明朝" w:hint="eastAsia"/>
                <w:bCs/>
                <w:color w:val="FF0000"/>
                <w:szCs w:val="21"/>
                <w:u w:val="single"/>
              </w:rPr>
              <w:t>関係者と積極的に共有し</w:t>
            </w:r>
            <w:r w:rsidRPr="00E23A39">
              <w:rPr>
                <w:rFonts w:ascii="ＭＳ 明朝" w:eastAsia="ＭＳ 明朝" w:hAnsi="ＭＳ 明朝" w:hint="eastAsia"/>
                <w:bCs/>
                <w:szCs w:val="21"/>
              </w:rPr>
              <w:t>、</w:t>
            </w:r>
            <w:r w:rsidRPr="007D12A8">
              <w:rPr>
                <w:rFonts w:ascii="ＭＳ 明朝" w:eastAsia="ＭＳ 明朝" w:hAnsi="ＭＳ 明朝" w:hint="eastAsia"/>
                <w:bCs/>
                <w:szCs w:val="21"/>
              </w:rPr>
              <w:t>連携のとれた支援活動を展開するよう努める。また、災害の状況及びボランティアの活動予定を踏まえ、片付けごみなどの収集運搬を行うよう努める。</w:t>
            </w:r>
            <w:bookmarkStart w:id="23" w:name="_Hlk185593224"/>
            <w:r w:rsidRPr="007D12A8">
              <w:rPr>
                <w:rFonts w:ascii="ＭＳ 明朝" w:eastAsia="ＭＳ 明朝" w:hAnsi="ＭＳ 明朝" w:hint="eastAsia"/>
                <w:bCs/>
                <w:color w:val="FF0000"/>
                <w:szCs w:val="21"/>
                <w:u w:val="single"/>
              </w:rPr>
              <w:t>これらの取</w:t>
            </w:r>
            <w:r w:rsidRPr="007D12A8">
              <w:rPr>
                <w:rFonts w:ascii="ＭＳ 明朝" w:eastAsia="ＭＳ 明朝" w:hAnsi="ＭＳ 明朝" w:hint="eastAsia"/>
                <w:bCs/>
                <w:color w:val="FF0000"/>
                <w:szCs w:val="21"/>
                <w:u w:val="single"/>
              </w:rPr>
              <w:lastRenderedPageBreak/>
              <w:t>組により、連携のとれた支援活動を展開するよう努めるとともに、ボランティアの活動環境について配慮するものとする。</w:t>
            </w:r>
            <w:bookmarkEnd w:id="23"/>
          </w:p>
          <w:p w14:paraId="3CBEFACA" w14:textId="77777777" w:rsidR="003B2349" w:rsidRDefault="003B2349" w:rsidP="00004EDA">
            <w:pPr>
              <w:rPr>
                <w:rFonts w:asciiTheme="majorEastAsia" w:eastAsiaTheme="majorEastAsia" w:hAnsiTheme="majorEastAsia"/>
                <w:b/>
                <w:szCs w:val="21"/>
              </w:rPr>
            </w:pPr>
          </w:p>
          <w:p w14:paraId="05A7EE4E" w14:textId="77777777" w:rsidR="003B2349" w:rsidRPr="00FC1D0F" w:rsidRDefault="003B2349" w:rsidP="00004EDA">
            <w:pPr>
              <w:rPr>
                <w:rFonts w:ascii="ＭＳ ゴシック" w:eastAsia="ＭＳ ゴシック" w:hAnsi="ＭＳ ゴシック"/>
                <w:b/>
                <w:szCs w:val="21"/>
              </w:rPr>
            </w:pPr>
            <w:r w:rsidRPr="00FC1D0F">
              <w:rPr>
                <w:rFonts w:ascii="ＭＳ ゴシック" w:eastAsia="ＭＳ ゴシック" w:hAnsi="ＭＳ ゴシック" w:hint="eastAsia"/>
                <w:b/>
                <w:szCs w:val="21"/>
              </w:rPr>
              <w:t>５　協力が予想されるＮＰＯ・ボランティア関係団体等</w:t>
            </w:r>
          </w:p>
          <w:p w14:paraId="166DCE6D" w14:textId="77777777" w:rsidR="003B2349" w:rsidRPr="00FC1D0F" w:rsidRDefault="003B2349" w:rsidP="00004EDA">
            <w:pPr>
              <w:ind w:left="309" w:hangingChars="150" w:hanging="309"/>
              <w:rPr>
                <w:rFonts w:asciiTheme="minorEastAsia" w:hAnsiTheme="minorEastAsia"/>
                <w:bCs/>
                <w:szCs w:val="21"/>
              </w:rPr>
            </w:pPr>
            <w:r w:rsidRPr="00FC1D0F">
              <w:rPr>
                <w:rFonts w:asciiTheme="minorEastAsia" w:hAnsiTheme="minorEastAsia" w:hint="eastAsia"/>
                <w:bCs/>
                <w:szCs w:val="21"/>
              </w:rPr>
              <w:t>（1）県と「ボランティアの受入体制の整備とネットワーク化の推進等に関する協定」を締結している団体</w:t>
            </w:r>
          </w:p>
          <w:p w14:paraId="0D94E5E5" w14:textId="77777777" w:rsidR="003B2349" w:rsidRDefault="003B2349" w:rsidP="00004EDA">
            <w:pPr>
              <w:rPr>
                <w:rFonts w:asciiTheme="minorEastAsia" w:hAnsiTheme="minorEastAsia"/>
                <w:bCs/>
                <w:szCs w:val="21"/>
              </w:rPr>
            </w:pPr>
            <w:r w:rsidRPr="001E7A46">
              <w:rPr>
                <w:rFonts w:asciiTheme="minorEastAsia" w:hAnsiTheme="minorEastAsia" w:hint="eastAsia"/>
                <w:bCs/>
                <w:szCs w:val="21"/>
              </w:rPr>
              <w:t>日本赤十字社愛知県支部、社会福祉法人愛知県社会福祉協議会、一般社団法人日本ボーイスカウト愛知連盟、一般社団法人ガールスカウト愛知県連盟、愛知県青年団協議会、公益財団法人愛知県国際交流協会、認定特定非営利活動法人レスキューストックヤード、</w:t>
            </w:r>
            <w:r w:rsidRPr="00B00F15">
              <w:rPr>
                <w:rFonts w:asciiTheme="minorEastAsia" w:hAnsiTheme="minorEastAsia" w:hint="eastAsia"/>
                <w:bCs/>
                <w:color w:val="FF0000"/>
                <w:szCs w:val="21"/>
                <w:u w:val="single"/>
              </w:rPr>
              <w:t>（削除）</w:t>
            </w:r>
            <w:r w:rsidRPr="001E7A46">
              <w:rPr>
                <w:rFonts w:asciiTheme="minorEastAsia" w:hAnsiTheme="minorEastAsia" w:hint="eastAsia"/>
                <w:bCs/>
                <w:szCs w:val="21"/>
              </w:rPr>
              <w:t>公益財団法人名古屋ＹＷＣＡ、一般社団法人日本アマチュア無線連盟愛知県支部、トヨタボランティアセンター、認定特定非営利活動法人愛知ネット、社会福祉法人愛知県共同募金会、公益社団法人日本青年会議所東海地区愛知ブロック協議会、日本労働組合総連合会愛知県連合会</w:t>
            </w:r>
          </w:p>
          <w:p w14:paraId="244441CF" w14:textId="77777777" w:rsidR="003B2349" w:rsidRDefault="003B2349" w:rsidP="00004EDA">
            <w:pPr>
              <w:rPr>
                <w:rFonts w:asciiTheme="minorEastAsia" w:hAnsiTheme="minorEastAsia"/>
                <w:bCs/>
                <w:szCs w:val="21"/>
              </w:rPr>
            </w:pPr>
          </w:p>
          <w:p w14:paraId="39512139" w14:textId="699D5DD7" w:rsidR="003B2349" w:rsidRPr="00D165E4" w:rsidRDefault="003B2349" w:rsidP="00004EDA">
            <w:pPr>
              <w:rPr>
                <w:rFonts w:asciiTheme="majorEastAsia" w:eastAsiaTheme="majorEastAsia" w:hAnsiTheme="majorEastAsia"/>
                <w:b/>
                <w:szCs w:val="21"/>
              </w:rPr>
            </w:pPr>
            <w:r w:rsidRPr="007D12A8">
              <w:rPr>
                <w:rFonts w:asciiTheme="minorEastAsia" w:hAnsiTheme="minorEastAsia" w:hint="eastAsia"/>
                <w:bCs/>
                <w:szCs w:val="21"/>
              </w:rPr>
              <w:t>(略)</w:t>
            </w:r>
          </w:p>
        </w:tc>
        <w:tc>
          <w:tcPr>
            <w:tcW w:w="2835" w:type="dxa"/>
          </w:tcPr>
          <w:p w14:paraId="2D81F7FB" w14:textId="77777777" w:rsidR="003B2349" w:rsidRDefault="003B2349" w:rsidP="00080ECA">
            <w:pPr>
              <w:tabs>
                <w:tab w:val="left" w:pos="1264"/>
              </w:tabs>
              <w:rPr>
                <w:rFonts w:asciiTheme="minorEastAsia" w:hAnsiTheme="minorEastAsia"/>
                <w:bCs/>
                <w:sz w:val="18"/>
                <w:szCs w:val="18"/>
              </w:rPr>
            </w:pPr>
            <w:r>
              <w:rPr>
                <w:rFonts w:asciiTheme="minorEastAsia" w:hAnsiTheme="minorEastAsia" w:hint="eastAsia"/>
                <w:bCs/>
                <w:sz w:val="18"/>
                <w:szCs w:val="18"/>
              </w:rPr>
              <w:lastRenderedPageBreak/>
              <w:t>表記の整理</w:t>
            </w:r>
            <w:r w:rsidR="00080ECA">
              <w:rPr>
                <w:rFonts w:asciiTheme="minorEastAsia" w:hAnsiTheme="minorEastAsia"/>
                <w:bCs/>
                <w:sz w:val="18"/>
                <w:szCs w:val="18"/>
              </w:rPr>
              <w:tab/>
            </w:r>
          </w:p>
          <w:p w14:paraId="7105A6C3" w14:textId="77777777" w:rsidR="00080ECA" w:rsidRDefault="00080ECA" w:rsidP="00080ECA">
            <w:pPr>
              <w:tabs>
                <w:tab w:val="left" w:pos="1264"/>
              </w:tabs>
              <w:rPr>
                <w:rFonts w:asciiTheme="minorEastAsia" w:hAnsiTheme="minorEastAsia"/>
                <w:bCs/>
                <w:sz w:val="18"/>
                <w:szCs w:val="18"/>
              </w:rPr>
            </w:pPr>
          </w:p>
          <w:p w14:paraId="013FFE17" w14:textId="77777777" w:rsidR="00080ECA" w:rsidRDefault="00080ECA" w:rsidP="00080ECA">
            <w:pPr>
              <w:tabs>
                <w:tab w:val="left" w:pos="1264"/>
              </w:tabs>
              <w:rPr>
                <w:rFonts w:asciiTheme="minorEastAsia" w:hAnsiTheme="minorEastAsia"/>
                <w:bCs/>
                <w:sz w:val="18"/>
                <w:szCs w:val="18"/>
              </w:rPr>
            </w:pPr>
          </w:p>
          <w:p w14:paraId="130A3382" w14:textId="77777777" w:rsidR="00080ECA" w:rsidRDefault="00080ECA" w:rsidP="00080ECA">
            <w:pPr>
              <w:tabs>
                <w:tab w:val="left" w:pos="1264"/>
              </w:tabs>
              <w:rPr>
                <w:rFonts w:asciiTheme="minorEastAsia" w:hAnsiTheme="minorEastAsia"/>
                <w:bCs/>
                <w:sz w:val="18"/>
                <w:szCs w:val="18"/>
              </w:rPr>
            </w:pPr>
          </w:p>
          <w:p w14:paraId="4506541C" w14:textId="77777777" w:rsidR="00080ECA" w:rsidRDefault="00080ECA" w:rsidP="00080ECA">
            <w:pPr>
              <w:tabs>
                <w:tab w:val="left" w:pos="1264"/>
              </w:tabs>
              <w:rPr>
                <w:rFonts w:asciiTheme="minorEastAsia" w:hAnsiTheme="minorEastAsia"/>
                <w:bCs/>
                <w:sz w:val="18"/>
                <w:szCs w:val="18"/>
              </w:rPr>
            </w:pPr>
          </w:p>
          <w:p w14:paraId="0154ACA1" w14:textId="77777777" w:rsidR="00080ECA" w:rsidRDefault="00080ECA" w:rsidP="00080ECA">
            <w:pPr>
              <w:tabs>
                <w:tab w:val="left" w:pos="1264"/>
              </w:tabs>
              <w:rPr>
                <w:rFonts w:asciiTheme="minorEastAsia" w:hAnsiTheme="minorEastAsia"/>
                <w:bCs/>
                <w:sz w:val="18"/>
                <w:szCs w:val="18"/>
              </w:rPr>
            </w:pPr>
          </w:p>
          <w:p w14:paraId="4EEEA456" w14:textId="77777777" w:rsidR="00080ECA" w:rsidRDefault="00080ECA" w:rsidP="00080ECA">
            <w:pPr>
              <w:tabs>
                <w:tab w:val="left" w:pos="1264"/>
              </w:tabs>
              <w:rPr>
                <w:rFonts w:asciiTheme="minorEastAsia" w:hAnsiTheme="minorEastAsia"/>
                <w:bCs/>
                <w:sz w:val="18"/>
                <w:szCs w:val="18"/>
              </w:rPr>
            </w:pPr>
          </w:p>
          <w:p w14:paraId="4CBD53D0" w14:textId="77777777" w:rsidR="00080ECA" w:rsidRDefault="00080ECA" w:rsidP="00080ECA">
            <w:pPr>
              <w:tabs>
                <w:tab w:val="left" w:pos="1264"/>
              </w:tabs>
              <w:rPr>
                <w:rFonts w:asciiTheme="minorEastAsia" w:hAnsiTheme="minorEastAsia"/>
                <w:bCs/>
                <w:sz w:val="18"/>
                <w:szCs w:val="18"/>
              </w:rPr>
            </w:pPr>
          </w:p>
          <w:p w14:paraId="772138F3" w14:textId="77777777" w:rsidR="00080ECA" w:rsidRDefault="00080ECA" w:rsidP="00080ECA">
            <w:pPr>
              <w:tabs>
                <w:tab w:val="left" w:pos="1264"/>
              </w:tabs>
              <w:rPr>
                <w:rFonts w:asciiTheme="minorEastAsia" w:hAnsiTheme="minorEastAsia"/>
                <w:bCs/>
                <w:sz w:val="18"/>
                <w:szCs w:val="18"/>
              </w:rPr>
            </w:pPr>
          </w:p>
          <w:p w14:paraId="26A6982D" w14:textId="77777777" w:rsidR="00080ECA" w:rsidRDefault="00080ECA" w:rsidP="00080ECA">
            <w:pPr>
              <w:tabs>
                <w:tab w:val="left" w:pos="1264"/>
              </w:tabs>
              <w:rPr>
                <w:rFonts w:asciiTheme="minorEastAsia" w:hAnsiTheme="minorEastAsia"/>
                <w:bCs/>
                <w:sz w:val="18"/>
                <w:szCs w:val="18"/>
              </w:rPr>
            </w:pPr>
          </w:p>
          <w:p w14:paraId="1F4AA07C" w14:textId="0A86618A" w:rsidR="00080ECA" w:rsidRPr="00671877" w:rsidRDefault="00080ECA" w:rsidP="00080ECA">
            <w:pPr>
              <w:tabs>
                <w:tab w:val="left" w:pos="1264"/>
              </w:tabs>
              <w:rPr>
                <w:rFonts w:asciiTheme="minorEastAsia" w:hAnsiTheme="minorEastAsia"/>
                <w:bCs/>
                <w:sz w:val="18"/>
                <w:szCs w:val="18"/>
              </w:rPr>
            </w:pPr>
          </w:p>
        </w:tc>
      </w:tr>
      <w:tr w:rsidR="003B2349" w:rsidRPr="008F2AC9" w14:paraId="59DF9565" w14:textId="77777777" w:rsidTr="002B4731">
        <w:tc>
          <w:tcPr>
            <w:tcW w:w="550" w:type="dxa"/>
            <w:shd w:val="clear" w:color="auto" w:fill="BFBFBF" w:themeFill="background1" w:themeFillShade="BF"/>
          </w:tcPr>
          <w:p w14:paraId="71B182A9" w14:textId="77777777" w:rsidR="003B2349" w:rsidRPr="005E10A9" w:rsidRDefault="003B2349" w:rsidP="00004EDA">
            <w:pPr>
              <w:jc w:val="center"/>
              <w:rPr>
                <w:rFonts w:asciiTheme="minorEastAsia" w:hAnsiTheme="minorEastAsia"/>
                <w:szCs w:val="21"/>
              </w:rPr>
            </w:pPr>
          </w:p>
        </w:tc>
        <w:tc>
          <w:tcPr>
            <w:tcW w:w="3969" w:type="dxa"/>
            <w:shd w:val="clear" w:color="auto" w:fill="BFBFBF" w:themeFill="background1" w:themeFillShade="BF"/>
          </w:tcPr>
          <w:p w14:paraId="41EE91DE" w14:textId="3DDB8F28" w:rsidR="003B2349" w:rsidRPr="005E10A9" w:rsidRDefault="003B2349" w:rsidP="00004EDA">
            <w:pPr>
              <w:rPr>
                <w:rFonts w:asciiTheme="majorEastAsia" w:eastAsiaTheme="majorEastAsia" w:hAnsiTheme="majorEastAsia"/>
                <w:b/>
                <w:szCs w:val="21"/>
              </w:rPr>
            </w:pPr>
            <w:r w:rsidRPr="0092542D">
              <w:rPr>
                <w:rFonts w:asciiTheme="majorEastAsia" w:eastAsiaTheme="majorEastAsia" w:hAnsiTheme="majorEastAsia" w:hint="eastAsia"/>
                <w:b/>
                <w:szCs w:val="21"/>
              </w:rPr>
              <w:t>第５章　救出・救助対策</w:t>
            </w:r>
          </w:p>
        </w:tc>
        <w:tc>
          <w:tcPr>
            <w:tcW w:w="4535" w:type="dxa"/>
            <w:shd w:val="clear" w:color="auto" w:fill="BFBFBF" w:themeFill="background1" w:themeFillShade="BF"/>
          </w:tcPr>
          <w:p w14:paraId="785ED0E1" w14:textId="1883C6FB" w:rsidR="003B2349" w:rsidRPr="005E10A9" w:rsidRDefault="003B2349" w:rsidP="00004EDA">
            <w:pPr>
              <w:rPr>
                <w:rFonts w:asciiTheme="majorEastAsia" w:eastAsiaTheme="majorEastAsia" w:hAnsiTheme="majorEastAsia"/>
                <w:b/>
                <w:szCs w:val="21"/>
              </w:rPr>
            </w:pPr>
            <w:r w:rsidRPr="0092542D">
              <w:rPr>
                <w:rFonts w:asciiTheme="majorEastAsia" w:eastAsiaTheme="majorEastAsia" w:hAnsiTheme="majorEastAsia" w:hint="eastAsia"/>
                <w:b/>
                <w:szCs w:val="21"/>
              </w:rPr>
              <w:t>第５章　救出・救助対策</w:t>
            </w:r>
          </w:p>
        </w:tc>
        <w:tc>
          <w:tcPr>
            <w:tcW w:w="2835" w:type="dxa"/>
            <w:shd w:val="clear" w:color="auto" w:fill="BFBFBF" w:themeFill="background1" w:themeFillShade="BF"/>
          </w:tcPr>
          <w:p w14:paraId="40842B62" w14:textId="77777777" w:rsidR="003B2349" w:rsidRPr="008F2AC9" w:rsidRDefault="003B2349" w:rsidP="00004EDA">
            <w:pPr>
              <w:rPr>
                <w:rFonts w:asciiTheme="minorEastAsia" w:hAnsiTheme="minorEastAsia"/>
                <w:bCs/>
                <w:sz w:val="18"/>
                <w:szCs w:val="18"/>
              </w:rPr>
            </w:pPr>
          </w:p>
        </w:tc>
      </w:tr>
      <w:tr w:rsidR="003B2349" w:rsidRPr="008E1761" w14:paraId="3A192251" w14:textId="77777777" w:rsidTr="002B4731">
        <w:trPr>
          <w:trHeight w:val="227"/>
        </w:trPr>
        <w:tc>
          <w:tcPr>
            <w:tcW w:w="550" w:type="dxa"/>
            <w:shd w:val="clear" w:color="auto" w:fill="FFFF00"/>
          </w:tcPr>
          <w:p w14:paraId="7173314F" w14:textId="77777777" w:rsidR="003B2349" w:rsidRPr="00ED0C18" w:rsidRDefault="003B2349" w:rsidP="00004EDA">
            <w:pPr>
              <w:widowControl/>
              <w:jc w:val="left"/>
              <w:rPr>
                <w:rFonts w:ascii="ＭＳ 明朝" w:eastAsia="ＭＳ 明朝" w:hAnsi="ＭＳ 明朝"/>
                <w:color w:val="000000" w:themeColor="text1"/>
                <w:szCs w:val="21"/>
              </w:rPr>
            </w:pPr>
            <w:bookmarkStart w:id="24" w:name="_Hlk157160563"/>
            <w:bookmarkStart w:id="25" w:name="_Hlk156985813"/>
          </w:p>
        </w:tc>
        <w:tc>
          <w:tcPr>
            <w:tcW w:w="3969" w:type="dxa"/>
            <w:shd w:val="clear" w:color="auto" w:fill="FFFF00"/>
          </w:tcPr>
          <w:p w14:paraId="6B3799EF" w14:textId="12753838" w:rsidR="003B2349" w:rsidRPr="002F6599" w:rsidRDefault="003B2349" w:rsidP="00004EDA">
            <w:pPr>
              <w:rPr>
                <w:rFonts w:asciiTheme="majorEastAsia" w:eastAsiaTheme="majorEastAsia" w:hAnsiTheme="majorEastAsia"/>
                <w:b/>
                <w:bCs/>
                <w:color w:val="000000" w:themeColor="text1"/>
                <w:szCs w:val="21"/>
              </w:rPr>
            </w:pPr>
            <w:r w:rsidRPr="0092542D">
              <w:rPr>
                <w:rFonts w:asciiTheme="majorEastAsia" w:eastAsiaTheme="majorEastAsia" w:hAnsiTheme="majorEastAsia" w:hint="eastAsia"/>
                <w:b/>
                <w:szCs w:val="21"/>
              </w:rPr>
              <w:t>第</w:t>
            </w:r>
            <w:r w:rsidRPr="00164C88">
              <w:rPr>
                <w:rFonts w:asciiTheme="majorEastAsia" w:eastAsiaTheme="majorEastAsia" w:hAnsiTheme="majorEastAsia" w:hint="eastAsia"/>
                <w:b/>
                <w:szCs w:val="21"/>
              </w:rPr>
              <w:t>２</w:t>
            </w:r>
            <w:r w:rsidRPr="0092542D">
              <w:rPr>
                <w:rFonts w:asciiTheme="majorEastAsia" w:eastAsiaTheme="majorEastAsia" w:hAnsiTheme="majorEastAsia" w:hint="eastAsia"/>
                <w:b/>
                <w:szCs w:val="21"/>
              </w:rPr>
              <w:t xml:space="preserve">節　航空機の活用　</w:t>
            </w:r>
          </w:p>
        </w:tc>
        <w:tc>
          <w:tcPr>
            <w:tcW w:w="4535" w:type="dxa"/>
            <w:shd w:val="clear" w:color="auto" w:fill="FFFF00"/>
          </w:tcPr>
          <w:p w14:paraId="4F1957F0" w14:textId="35FA7630" w:rsidR="003B2349" w:rsidRPr="009B15A1" w:rsidRDefault="003B2349" w:rsidP="00004EDA">
            <w:pPr>
              <w:rPr>
                <w:rFonts w:asciiTheme="majorEastAsia" w:eastAsiaTheme="majorEastAsia" w:hAnsiTheme="majorEastAsia"/>
                <w:bCs/>
                <w:color w:val="000000" w:themeColor="text1"/>
                <w:szCs w:val="21"/>
                <w:u w:val="single"/>
              </w:rPr>
            </w:pPr>
            <w:r w:rsidRPr="0092542D">
              <w:rPr>
                <w:rFonts w:asciiTheme="majorEastAsia" w:eastAsiaTheme="majorEastAsia" w:hAnsiTheme="majorEastAsia" w:hint="eastAsia"/>
                <w:b/>
                <w:szCs w:val="21"/>
              </w:rPr>
              <w:t>第</w:t>
            </w:r>
            <w:r w:rsidRPr="00164C88">
              <w:rPr>
                <w:rFonts w:asciiTheme="majorEastAsia" w:eastAsiaTheme="majorEastAsia" w:hAnsiTheme="majorEastAsia" w:hint="eastAsia"/>
                <w:b/>
                <w:szCs w:val="21"/>
              </w:rPr>
              <w:t>２</w:t>
            </w:r>
            <w:r w:rsidRPr="0092542D">
              <w:rPr>
                <w:rFonts w:asciiTheme="majorEastAsia" w:eastAsiaTheme="majorEastAsia" w:hAnsiTheme="majorEastAsia" w:hint="eastAsia"/>
                <w:b/>
                <w:szCs w:val="21"/>
              </w:rPr>
              <w:t xml:space="preserve">節　航空機の活用　</w:t>
            </w:r>
          </w:p>
        </w:tc>
        <w:tc>
          <w:tcPr>
            <w:tcW w:w="2835" w:type="dxa"/>
            <w:shd w:val="clear" w:color="auto" w:fill="FFFF00"/>
          </w:tcPr>
          <w:p w14:paraId="27623582" w14:textId="6494F1F7" w:rsidR="003B2349" w:rsidRPr="008E1761" w:rsidRDefault="003B2349" w:rsidP="00004EDA">
            <w:pPr>
              <w:rPr>
                <w:rFonts w:hAnsiTheme="minorEastAsia"/>
                <w:bCs/>
                <w:color w:val="000000" w:themeColor="text1"/>
                <w:sz w:val="18"/>
                <w:szCs w:val="18"/>
              </w:rPr>
            </w:pPr>
          </w:p>
        </w:tc>
      </w:tr>
      <w:tr w:rsidR="003B2349" w14:paraId="48CE7426" w14:textId="77777777" w:rsidTr="002B4731">
        <w:trPr>
          <w:trHeight w:val="1665"/>
        </w:trPr>
        <w:tc>
          <w:tcPr>
            <w:tcW w:w="550" w:type="dxa"/>
            <w:shd w:val="clear" w:color="auto" w:fill="auto"/>
          </w:tcPr>
          <w:p w14:paraId="71463EB0" w14:textId="7838D41F" w:rsidR="003B2349" w:rsidRPr="005E10A9" w:rsidRDefault="009F28F2" w:rsidP="00004EDA">
            <w:pPr>
              <w:pStyle w:val="af0"/>
              <w:jc w:val="center"/>
              <w:rPr>
                <w:rFonts w:asciiTheme="minorEastAsia" w:hAnsiTheme="minorEastAsia"/>
                <w:szCs w:val="21"/>
              </w:rPr>
            </w:pPr>
            <w:r w:rsidRPr="009F28F2">
              <w:rPr>
                <w:rFonts w:asciiTheme="minorEastAsia" w:hAnsiTheme="minorEastAsia" w:hint="eastAsia"/>
                <w:szCs w:val="21"/>
              </w:rPr>
              <w:lastRenderedPageBreak/>
              <w:t>12</w:t>
            </w:r>
            <w:r w:rsidR="0072090D">
              <w:rPr>
                <w:rFonts w:asciiTheme="minorEastAsia" w:hAnsiTheme="minorEastAsia" w:hint="eastAsia"/>
                <w:szCs w:val="21"/>
              </w:rPr>
              <w:t>2</w:t>
            </w:r>
          </w:p>
        </w:tc>
        <w:tc>
          <w:tcPr>
            <w:tcW w:w="3969" w:type="dxa"/>
            <w:shd w:val="clear" w:color="auto" w:fill="auto"/>
          </w:tcPr>
          <w:p w14:paraId="3B6E9982" w14:textId="77777777" w:rsidR="003B2349" w:rsidRPr="00CC5B55" w:rsidRDefault="003B2349" w:rsidP="00004EDA">
            <w:pPr>
              <w:rPr>
                <w:rFonts w:asciiTheme="majorEastAsia" w:eastAsiaTheme="majorEastAsia" w:hAnsiTheme="majorEastAsia"/>
                <w:b/>
                <w:szCs w:val="21"/>
              </w:rPr>
            </w:pPr>
            <w:r w:rsidRPr="0092542D">
              <w:rPr>
                <w:rFonts w:asciiTheme="majorEastAsia" w:eastAsiaTheme="majorEastAsia" w:hAnsiTheme="majorEastAsia" w:hint="eastAsia"/>
                <w:b/>
                <w:szCs w:val="21"/>
              </w:rPr>
              <w:t>１ 航空機の運用調整</w:t>
            </w:r>
          </w:p>
          <w:p w14:paraId="1D03E978" w14:textId="77777777" w:rsidR="003B2349" w:rsidRPr="00FC1D0F" w:rsidRDefault="003B2349" w:rsidP="00004EDA">
            <w:pPr>
              <w:rPr>
                <w:rFonts w:asciiTheme="minorEastAsia" w:hAnsiTheme="minorEastAsia"/>
                <w:bCs/>
                <w:szCs w:val="21"/>
              </w:rPr>
            </w:pPr>
            <w:r w:rsidRPr="00FC1D0F">
              <w:rPr>
                <w:rFonts w:asciiTheme="minorEastAsia" w:hAnsiTheme="minorEastAsia" w:hint="eastAsia"/>
                <w:bCs/>
                <w:szCs w:val="21"/>
              </w:rPr>
              <w:t>（3）調整事項等</w:t>
            </w:r>
          </w:p>
          <w:p w14:paraId="3A2060E2" w14:textId="77777777" w:rsidR="003B2349" w:rsidRPr="0092542D" w:rsidRDefault="003B2349" w:rsidP="00004EDA">
            <w:pPr>
              <w:rPr>
                <w:rFonts w:asciiTheme="minorEastAsia" w:hAnsiTheme="minorEastAsia"/>
                <w:bCs/>
                <w:szCs w:val="21"/>
              </w:rPr>
            </w:pPr>
            <w:r w:rsidRPr="0092542D">
              <w:rPr>
                <w:rFonts w:asciiTheme="minorEastAsia" w:hAnsiTheme="minorEastAsia" w:hint="eastAsia"/>
                <w:bCs/>
                <w:szCs w:val="21"/>
              </w:rPr>
              <w:t>(略)</w:t>
            </w:r>
          </w:p>
          <w:p w14:paraId="0731921A" w14:textId="77777777" w:rsidR="003B2349" w:rsidRDefault="003B2349" w:rsidP="00004EDA">
            <w:pPr>
              <w:rPr>
                <w:rFonts w:ascii="ＭＳ 明朝" w:eastAsia="ＭＳ 明朝" w:hAnsi="ＭＳ 明朝"/>
                <w:bCs/>
                <w:szCs w:val="21"/>
              </w:rPr>
            </w:pPr>
            <w:r w:rsidRPr="0092542D">
              <w:rPr>
                <w:rFonts w:ascii="ＭＳ 明朝" w:eastAsia="ＭＳ 明朝" w:hAnsi="ＭＳ 明朝" w:hint="eastAsia"/>
                <w:bCs/>
                <w:szCs w:val="21"/>
              </w:rPr>
              <w:t>イ 国土交通省に対する</w:t>
            </w:r>
            <w:r w:rsidRPr="0092542D">
              <w:rPr>
                <w:rFonts w:ascii="ＭＳ 明朝" w:eastAsia="ＭＳ 明朝" w:hAnsi="ＭＳ 明朝" w:hint="eastAsia"/>
                <w:bCs/>
                <w:color w:val="FF0000"/>
                <w:szCs w:val="21"/>
                <w:u w:val="single"/>
              </w:rPr>
              <w:t>緊急用務空域の指定</w:t>
            </w:r>
            <w:r w:rsidRPr="0092542D">
              <w:rPr>
                <w:rFonts w:ascii="ＭＳ 明朝" w:eastAsia="ＭＳ 明朝" w:hAnsi="ＭＳ 明朝" w:hint="eastAsia"/>
                <w:bCs/>
                <w:szCs w:val="21"/>
              </w:rPr>
              <w:t>依頼</w:t>
            </w:r>
          </w:p>
          <w:p w14:paraId="6547EEC6" w14:textId="77777777" w:rsidR="003B2349" w:rsidRDefault="003B2349" w:rsidP="00004EDA">
            <w:pPr>
              <w:rPr>
                <w:rFonts w:asciiTheme="majorEastAsia" w:eastAsiaTheme="majorEastAsia" w:hAnsiTheme="majorEastAsia"/>
                <w:b/>
                <w:color w:val="000000" w:themeColor="text1"/>
                <w:szCs w:val="21"/>
              </w:rPr>
            </w:pPr>
          </w:p>
          <w:p w14:paraId="22B84CCF" w14:textId="25DA1BF0" w:rsidR="009F28F2" w:rsidRPr="00B746EE" w:rsidRDefault="009F28F2" w:rsidP="00004EDA">
            <w:pPr>
              <w:rPr>
                <w:rFonts w:asciiTheme="majorEastAsia" w:eastAsiaTheme="majorEastAsia" w:hAnsiTheme="majorEastAsia"/>
                <w:b/>
                <w:color w:val="000000" w:themeColor="text1"/>
                <w:szCs w:val="21"/>
              </w:rPr>
            </w:pPr>
          </w:p>
        </w:tc>
        <w:tc>
          <w:tcPr>
            <w:tcW w:w="4535" w:type="dxa"/>
            <w:shd w:val="clear" w:color="auto" w:fill="auto"/>
          </w:tcPr>
          <w:p w14:paraId="114C82A1" w14:textId="77777777" w:rsidR="003B2349" w:rsidRPr="00CC5B55" w:rsidRDefault="003B2349" w:rsidP="00004EDA">
            <w:pPr>
              <w:rPr>
                <w:rFonts w:asciiTheme="majorEastAsia" w:eastAsiaTheme="majorEastAsia" w:hAnsiTheme="majorEastAsia"/>
                <w:b/>
                <w:szCs w:val="21"/>
              </w:rPr>
            </w:pPr>
            <w:r w:rsidRPr="0092542D">
              <w:rPr>
                <w:rFonts w:asciiTheme="majorEastAsia" w:eastAsiaTheme="majorEastAsia" w:hAnsiTheme="majorEastAsia" w:hint="eastAsia"/>
                <w:b/>
                <w:szCs w:val="21"/>
              </w:rPr>
              <w:t>１ 航空機の運用調整</w:t>
            </w:r>
          </w:p>
          <w:p w14:paraId="3F3C0B7E" w14:textId="77777777" w:rsidR="003B2349" w:rsidRPr="00FC1D0F" w:rsidRDefault="003B2349" w:rsidP="00004EDA">
            <w:pPr>
              <w:rPr>
                <w:rFonts w:asciiTheme="minorEastAsia" w:hAnsiTheme="minorEastAsia"/>
                <w:bCs/>
                <w:szCs w:val="21"/>
              </w:rPr>
            </w:pPr>
            <w:r w:rsidRPr="00FC1D0F">
              <w:rPr>
                <w:rFonts w:asciiTheme="minorEastAsia" w:hAnsiTheme="minorEastAsia" w:hint="eastAsia"/>
                <w:bCs/>
                <w:szCs w:val="21"/>
              </w:rPr>
              <w:t>（3）調整事項等</w:t>
            </w:r>
          </w:p>
          <w:p w14:paraId="7D91B2AB" w14:textId="77777777" w:rsidR="003B2349" w:rsidRPr="00632090" w:rsidRDefault="003B2349" w:rsidP="00004EDA">
            <w:pPr>
              <w:rPr>
                <w:rFonts w:ascii="ＭＳ 明朝" w:eastAsia="ＭＳ 明朝" w:hAnsi="ＭＳ 明朝"/>
                <w:bCs/>
                <w:color w:val="000000" w:themeColor="text1"/>
                <w:szCs w:val="21"/>
              </w:rPr>
            </w:pPr>
            <w:r w:rsidRPr="00632090">
              <w:rPr>
                <w:rFonts w:ascii="ＭＳ 明朝" w:eastAsia="ＭＳ 明朝" w:hAnsi="ＭＳ 明朝" w:hint="eastAsia"/>
                <w:bCs/>
                <w:color w:val="000000" w:themeColor="text1"/>
                <w:szCs w:val="21"/>
              </w:rPr>
              <w:t>（略）</w:t>
            </w:r>
          </w:p>
          <w:p w14:paraId="3C2C1340" w14:textId="5980386A" w:rsidR="003B2349" w:rsidRPr="002F6599" w:rsidRDefault="003B2349" w:rsidP="00004EDA">
            <w:pPr>
              <w:rPr>
                <w:rFonts w:asciiTheme="minorEastAsia" w:hAnsiTheme="minorEastAsia"/>
                <w:bCs/>
                <w:color w:val="000000" w:themeColor="text1"/>
                <w:szCs w:val="21"/>
              </w:rPr>
            </w:pPr>
            <w:r w:rsidRPr="00F22B89">
              <w:rPr>
                <w:rFonts w:ascii="ＭＳ 明朝" w:eastAsia="ＭＳ 明朝" w:hAnsi="ＭＳ 明朝" w:hint="eastAsia"/>
                <w:bCs/>
                <w:szCs w:val="21"/>
              </w:rPr>
              <w:t>イ 国土交通省に対する</w:t>
            </w:r>
            <w:bookmarkStart w:id="26" w:name="_Hlk185593308"/>
            <w:r w:rsidRPr="00F22B89">
              <w:rPr>
                <w:rFonts w:ascii="ＭＳ 明朝" w:eastAsia="ＭＳ 明朝" w:hAnsi="ＭＳ 明朝" w:hint="eastAsia"/>
                <w:bCs/>
                <w:color w:val="FF0000"/>
                <w:szCs w:val="21"/>
                <w:u w:val="single"/>
              </w:rPr>
              <w:t>「航空情報（ノータム）の発行」</w:t>
            </w:r>
            <w:bookmarkEnd w:id="26"/>
            <w:r w:rsidRPr="00F22B89">
              <w:rPr>
                <w:rFonts w:ascii="ＭＳ 明朝" w:eastAsia="ＭＳ 明朝" w:hAnsi="ＭＳ 明朝" w:hint="eastAsia"/>
                <w:bCs/>
                <w:szCs w:val="21"/>
              </w:rPr>
              <w:t>依頼</w:t>
            </w:r>
          </w:p>
        </w:tc>
        <w:tc>
          <w:tcPr>
            <w:tcW w:w="2835" w:type="dxa"/>
          </w:tcPr>
          <w:p w14:paraId="53DF9E31" w14:textId="270122BC" w:rsidR="003B2349" w:rsidRDefault="003B2349" w:rsidP="00004EDA">
            <w:pPr>
              <w:rPr>
                <w:rFonts w:asciiTheme="minorEastAsia" w:hAnsiTheme="minorEastAsia"/>
                <w:bCs/>
                <w:color w:val="000000" w:themeColor="text1"/>
                <w:sz w:val="18"/>
                <w:szCs w:val="18"/>
              </w:rPr>
            </w:pPr>
            <w:r>
              <w:rPr>
                <w:rFonts w:asciiTheme="minorEastAsia" w:hAnsiTheme="minorEastAsia" w:hint="eastAsia"/>
                <w:bCs/>
                <w:sz w:val="18"/>
                <w:szCs w:val="18"/>
              </w:rPr>
              <w:t>表記の整理</w:t>
            </w:r>
          </w:p>
        </w:tc>
      </w:tr>
      <w:tr w:rsidR="003B2349" w:rsidRPr="008F2AC9" w14:paraId="02F91DDF" w14:textId="77777777" w:rsidTr="002B4731">
        <w:tc>
          <w:tcPr>
            <w:tcW w:w="550" w:type="dxa"/>
            <w:shd w:val="clear" w:color="auto" w:fill="BFBFBF" w:themeFill="background1" w:themeFillShade="BF"/>
          </w:tcPr>
          <w:p w14:paraId="334ABD5B" w14:textId="77777777" w:rsidR="003B2349" w:rsidRPr="006A1304" w:rsidRDefault="003B2349" w:rsidP="00004EDA">
            <w:pPr>
              <w:widowControl/>
              <w:jc w:val="center"/>
              <w:rPr>
                <w:rFonts w:asciiTheme="minorEastAsia" w:hAnsiTheme="minorEastAsia"/>
                <w:szCs w:val="21"/>
              </w:rPr>
            </w:pPr>
          </w:p>
        </w:tc>
        <w:tc>
          <w:tcPr>
            <w:tcW w:w="3969" w:type="dxa"/>
            <w:shd w:val="clear" w:color="auto" w:fill="BFBFBF" w:themeFill="background1" w:themeFillShade="BF"/>
          </w:tcPr>
          <w:p w14:paraId="554F26F2" w14:textId="61E9A6C2" w:rsidR="003B2349" w:rsidRPr="005E10A9" w:rsidRDefault="003B2349" w:rsidP="00004EDA">
            <w:pPr>
              <w:rPr>
                <w:rFonts w:asciiTheme="majorEastAsia" w:eastAsiaTheme="majorEastAsia" w:hAnsiTheme="majorEastAsia"/>
                <w:b/>
                <w:szCs w:val="21"/>
              </w:rPr>
            </w:pPr>
            <w:r w:rsidRPr="003E2E50">
              <w:rPr>
                <w:rFonts w:asciiTheme="majorEastAsia" w:eastAsiaTheme="majorEastAsia" w:hAnsiTheme="majorEastAsia" w:hint="eastAsia"/>
                <w:b/>
                <w:szCs w:val="21"/>
              </w:rPr>
              <w:t>第６章　医療救護・防疫・保健衛生対策</w:t>
            </w:r>
          </w:p>
        </w:tc>
        <w:tc>
          <w:tcPr>
            <w:tcW w:w="4535" w:type="dxa"/>
            <w:shd w:val="clear" w:color="auto" w:fill="BFBFBF" w:themeFill="background1" w:themeFillShade="BF"/>
          </w:tcPr>
          <w:p w14:paraId="5895F86A" w14:textId="6FAA2113" w:rsidR="003B2349" w:rsidRPr="007A6CB4" w:rsidRDefault="003B2349" w:rsidP="00004EDA">
            <w:pPr>
              <w:rPr>
                <w:rFonts w:asciiTheme="majorEastAsia" w:eastAsiaTheme="majorEastAsia" w:hAnsiTheme="majorEastAsia"/>
                <w:b/>
                <w:szCs w:val="21"/>
              </w:rPr>
            </w:pPr>
            <w:r w:rsidRPr="003E2E50">
              <w:rPr>
                <w:rFonts w:asciiTheme="majorEastAsia" w:eastAsiaTheme="majorEastAsia" w:hAnsiTheme="majorEastAsia" w:hint="eastAsia"/>
                <w:b/>
                <w:szCs w:val="21"/>
              </w:rPr>
              <w:t>第６章　医療救護・防疫・保健衛生対策</w:t>
            </w:r>
          </w:p>
        </w:tc>
        <w:tc>
          <w:tcPr>
            <w:tcW w:w="2835" w:type="dxa"/>
            <w:shd w:val="clear" w:color="auto" w:fill="BFBFBF" w:themeFill="background1" w:themeFillShade="BF"/>
          </w:tcPr>
          <w:p w14:paraId="3ABD90A3" w14:textId="6CC3BF53" w:rsidR="003B2349" w:rsidRPr="008F2AC9" w:rsidRDefault="003B2349" w:rsidP="00004EDA">
            <w:pPr>
              <w:rPr>
                <w:rFonts w:asciiTheme="minorEastAsia" w:hAnsiTheme="minorEastAsia"/>
                <w:bCs/>
                <w:sz w:val="18"/>
                <w:szCs w:val="18"/>
              </w:rPr>
            </w:pPr>
          </w:p>
        </w:tc>
      </w:tr>
      <w:tr w:rsidR="003B2349" w:rsidRPr="008F2AC9" w14:paraId="7F50FF9A" w14:textId="77777777" w:rsidTr="002B4731">
        <w:trPr>
          <w:trHeight w:val="678"/>
        </w:trPr>
        <w:tc>
          <w:tcPr>
            <w:tcW w:w="550" w:type="dxa"/>
            <w:shd w:val="clear" w:color="auto" w:fill="auto"/>
          </w:tcPr>
          <w:p w14:paraId="2C8FC2DF" w14:textId="3F0A43FF" w:rsidR="003B2349" w:rsidRDefault="009F28F2" w:rsidP="00004EDA">
            <w:pPr>
              <w:pStyle w:val="af0"/>
              <w:jc w:val="center"/>
              <w:rPr>
                <w:rFonts w:asciiTheme="minorEastAsia" w:hAnsiTheme="minorEastAsia"/>
                <w:szCs w:val="21"/>
              </w:rPr>
            </w:pPr>
            <w:bookmarkStart w:id="27" w:name="_Hlk157605096"/>
            <w:r>
              <w:rPr>
                <w:rFonts w:asciiTheme="minorEastAsia" w:hAnsiTheme="minorEastAsia" w:hint="eastAsia"/>
                <w:szCs w:val="21"/>
              </w:rPr>
              <w:t>12</w:t>
            </w:r>
            <w:r w:rsidR="0072090D">
              <w:rPr>
                <w:rFonts w:asciiTheme="minorEastAsia" w:hAnsiTheme="minorEastAsia" w:hint="eastAsia"/>
                <w:szCs w:val="21"/>
              </w:rPr>
              <w:t>4</w:t>
            </w:r>
          </w:p>
          <w:p w14:paraId="2233B842" w14:textId="538F0EC2" w:rsidR="003B2349" w:rsidRDefault="007F0A58" w:rsidP="00004EDA">
            <w:pPr>
              <w:pStyle w:val="af0"/>
              <w:jc w:val="center"/>
              <w:rPr>
                <w:rFonts w:asciiTheme="minorEastAsia" w:hAnsiTheme="minorEastAsia"/>
                <w:szCs w:val="21"/>
              </w:rPr>
            </w:pPr>
            <w:r>
              <w:rPr>
                <w:rFonts w:asciiTheme="minorEastAsia" w:hAnsiTheme="minorEastAsia" w:hint="eastAsia"/>
                <w:szCs w:val="21"/>
              </w:rPr>
              <w:t>～</w:t>
            </w:r>
          </w:p>
          <w:p w14:paraId="35308E40" w14:textId="1AC4B263" w:rsidR="003B2349" w:rsidRDefault="007F0A58" w:rsidP="00004EDA">
            <w:pPr>
              <w:pStyle w:val="af0"/>
              <w:jc w:val="center"/>
              <w:rPr>
                <w:rFonts w:asciiTheme="minorEastAsia" w:hAnsiTheme="minorEastAsia"/>
                <w:szCs w:val="21"/>
              </w:rPr>
            </w:pPr>
            <w:r>
              <w:rPr>
                <w:rFonts w:asciiTheme="minorEastAsia" w:hAnsiTheme="minorEastAsia" w:hint="eastAsia"/>
                <w:szCs w:val="21"/>
              </w:rPr>
              <w:t>126</w:t>
            </w:r>
          </w:p>
          <w:p w14:paraId="22CDF1A9" w14:textId="77777777" w:rsidR="003B2349" w:rsidRDefault="003B2349" w:rsidP="00004EDA">
            <w:pPr>
              <w:pStyle w:val="af0"/>
              <w:jc w:val="center"/>
              <w:rPr>
                <w:rFonts w:asciiTheme="minorEastAsia" w:hAnsiTheme="minorEastAsia"/>
                <w:szCs w:val="21"/>
              </w:rPr>
            </w:pPr>
          </w:p>
          <w:p w14:paraId="51BCB404" w14:textId="77777777" w:rsidR="003B2349" w:rsidRDefault="003B2349" w:rsidP="00004EDA">
            <w:pPr>
              <w:pStyle w:val="af0"/>
              <w:jc w:val="center"/>
              <w:rPr>
                <w:rFonts w:asciiTheme="minorEastAsia" w:hAnsiTheme="minorEastAsia"/>
                <w:szCs w:val="21"/>
              </w:rPr>
            </w:pPr>
          </w:p>
          <w:p w14:paraId="4F52CC34" w14:textId="77777777" w:rsidR="003B2349" w:rsidRDefault="003B2349" w:rsidP="00004EDA">
            <w:pPr>
              <w:pStyle w:val="af0"/>
              <w:jc w:val="center"/>
              <w:rPr>
                <w:rFonts w:asciiTheme="minorEastAsia" w:hAnsiTheme="minorEastAsia"/>
                <w:szCs w:val="21"/>
              </w:rPr>
            </w:pPr>
          </w:p>
          <w:p w14:paraId="3670BD0F" w14:textId="77777777" w:rsidR="003B2349" w:rsidRDefault="003B2349" w:rsidP="00004EDA">
            <w:pPr>
              <w:pStyle w:val="af0"/>
              <w:jc w:val="center"/>
              <w:rPr>
                <w:rFonts w:asciiTheme="minorEastAsia" w:hAnsiTheme="minorEastAsia"/>
                <w:szCs w:val="21"/>
              </w:rPr>
            </w:pPr>
          </w:p>
          <w:p w14:paraId="1E11BDF2" w14:textId="77777777" w:rsidR="003B2349" w:rsidRDefault="003B2349" w:rsidP="00004EDA">
            <w:pPr>
              <w:pStyle w:val="af0"/>
              <w:jc w:val="center"/>
              <w:rPr>
                <w:rFonts w:asciiTheme="minorEastAsia" w:hAnsiTheme="minorEastAsia"/>
                <w:szCs w:val="21"/>
              </w:rPr>
            </w:pPr>
          </w:p>
          <w:p w14:paraId="29B0AA0F" w14:textId="77777777" w:rsidR="003B2349" w:rsidRDefault="003B2349" w:rsidP="00004EDA">
            <w:pPr>
              <w:pStyle w:val="af0"/>
              <w:jc w:val="center"/>
              <w:rPr>
                <w:rFonts w:asciiTheme="minorEastAsia" w:hAnsiTheme="minorEastAsia"/>
                <w:szCs w:val="21"/>
              </w:rPr>
            </w:pPr>
          </w:p>
          <w:p w14:paraId="5AE42E5F" w14:textId="77777777" w:rsidR="003B2349" w:rsidRPr="005E10A9" w:rsidRDefault="003B2349" w:rsidP="00004EDA">
            <w:pPr>
              <w:pStyle w:val="af0"/>
              <w:jc w:val="center"/>
              <w:rPr>
                <w:rFonts w:asciiTheme="minorEastAsia" w:hAnsiTheme="minorEastAsia"/>
                <w:szCs w:val="21"/>
              </w:rPr>
            </w:pPr>
          </w:p>
        </w:tc>
        <w:tc>
          <w:tcPr>
            <w:tcW w:w="3969" w:type="dxa"/>
            <w:shd w:val="clear" w:color="auto" w:fill="auto"/>
          </w:tcPr>
          <w:p w14:paraId="2803AB49" w14:textId="77777777" w:rsidR="003B2349" w:rsidRDefault="003B2349" w:rsidP="00004EDA">
            <w:pPr>
              <w:rPr>
                <w:rFonts w:asciiTheme="minorEastAsia" w:hAnsiTheme="minorEastAsia"/>
                <w:bCs/>
                <w:color w:val="FF0000"/>
                <w:szCs w:val="21"/>
                <w:u w:val="single"/>
              </w:rPr>
            </w:pPr>
            <w:r w:rsidRPr="002F1E2A">
              <w:rPr>
                <w:noProof/>
              </w:rPr>
              <w:drawing>
                <wp:inline distT="0" distB="0" distL="0" distR="0" wp14:anchorId="6BB66C4B" wp14:editId="7C0B67DD">
                  <wp:extent cx="2457192" cy="1395193"/>
                  <wp:effectExtent l="0" t="0" r="635" b="0"/>
                  <wp:docPr id="1952725849" name="図 1952725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74334" cy="1404926"/>
                          </a:xfrm>
                          <a:prstGeom prst="rect">
                            <a:avLst/>
                          </a:prstGeom>
                        </pic:spPr>
                      </pic:pic>
                    </a:graphicData>
                  </a:graphic>
                </wp:inline>
              </w:drawing>
            </w:r>
          </w:p>
          <w:p w14:paraId="2FCEE7DC" w14:textId="77777777" w:rsidR="003B2349" w:rsidRDefault="003B2349" w:rsidP="00004EDA">
            <w:pPr>
              <w:rPr>
                <w:rFonts w:asciiTheme="minorEastAsia" w:hAnsiTheme="minorEastAsia"/>
                <w:bCs/>
                <w:color w:val="FF0000"/>
                <w:szCs w:val="21"/>
                <w:u w:val="single"/>
              </w:rPr>
            </w:pPr>
          </w:p>
          <w:p w14:paraId="2FA1C2AE" w14:textId="77777777" w:rsidR="003B2349" w:rsidRDefault="003B2349" w:rsidP="00004EDA">
            <w:pPr>
              <w:rPr>
                <w:rFonts w:asciiTheme="minorEastAsia" w:hAnsiTheme="minorEastAsia"/>
                <w:bCs/>
                <w:color w:val="FF0000"/>
                <w:szCs w:val="21"/>
                <w:u w:val="single"/>
              </w:rPr>
            </w:pPr>
            <w:r w:rsidRPr="00234E24">
              <w:rPr>
                <w:noProof/>
              </w:rPr>
              <w:drawing>
                <wp:inline distT="0" distB="0" distL="0" distR="0" wp14:anchorId="5D14036D" wp14:editId="63D4550C">
                  <wp:extent cx="1998901" cy="1123950"/>
                  <wp:effectExtent l="0" t="0" r="1905" b="0"/>
                  <wp:docPr id="1223311308" name="図 1223311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15843" cy="1133476"/>
                          </a:xfrm>
                          <a:prstGeom prst="rect">
                            <a:avLst/>
                          </a:prstGeom>
                        </pic:spPr>
                      </pic:pic>
                    </a:graphicData>
                  </a:graphic>
                </wp:inline>
              </w:drawing>
            </w:r>
          </w:p>
          <w:p w14:paraId="1FD69F1B" w14:textId="7978BD50" w:rsidR="003B2349" w:rsidRPr="00B746EE" w:rsidRDefault="003B2349" w:rsidP="00004EDA">
            <w:pPr>
              <w:rPr>
                <w:rFonts w:asciiTheme="majorEastAsia" w:eastAsiaTheme="majorEastAsia" w:hAnsiTheme="majorEastAsia"/>
                <w:b/>
                <w:color w:val="000000" w:themeColor="text1"/>
                <w:szCs w:val="21"/>
              </w:rPr>
            </w:pPr>
          </w:p>
        </w:tc>
        <w:tc>
          <w:tcPr>
            <w:tcW w:w="4535" w:type="dxa"/>
            <w:shd w:val="clear" w:color="auto" w:fill="auto"/>
          </w:tcPr>
          <w:p w14:paraId="2CB3337E" w14:textId="77777777" w:rsidR="003B2349" w:rsidRDefault="003B2349" w:rsidP="00004EDA">
            <w:pPr>
              <w:rPr>
                <w:rFonts w:asciiTheme="majorEastAsia" w:eastAsiaTheme="majorEastAsia" w:hAnsiTheme="majorEastAsia"/>
                <w:b/>
                <w:szCs w:val="21"/>
              </w:rPr>
            </w:pPr>
            <w:r w:rsidRPr="002F1E2A">
              <w:rPr>
                <w:noProof/>
              </w:rPr>
              <w:drawing>
                <wp:inline distT="0" distB="0" distL="0" distR="0" wp14:anchorId="74453BEA" wp14:editId="1F1888AE">
                  <wp:extent cx="2400844" cy="1381125"/>
                  <wp:effectExtent l="0" t="0" r="0" b="0"/>
                  <wp:docPr id="1614984205" name="図 161498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412710" cy="1387951"/>
                          </a:xfrm>
                          <a:prstGeom prst="rect">
                            <a:avLst/>
                          </a:prstGeom>
                        </pic:spPr>
                      </pic:pic>
                    </a:graphicData>
                  </a:graphic>
                </wp:inline>
              </w:drawing>
            </w:r>
          </w:p>
          <w:p w14:paraId="71CB3353" w14:textId="77777777" w:rsidR="003B2349" w:rsidRDefault="003B2349" w:rsidP="00004EDA">
            <w:pPr>
              <w:rPr>
                <w:rFonts w:asciiTheme="majorEastAsia" w:eastAsiaTheme="majorEastAsia" w:hAnsiTheme="majorEastAsia"/>
                <w:b/>
                <w:szCs w:val="21"/>
              </w:rPr>
            </w:pPr>
          </w:p>
          <w:p w14:paraId="1B7CED18" w14:textId="77777777" w:rsidR="003B2349" w:rsidRDefault="003B2349" w:rsidP="00004EDA">
            <w:pPr>
              <w:rPr>
                <w:rFonts w:asciiTheme="majorEastAsia" w:eastAsiaTheme="majorEastAsia" w:hAnsiTheme="majorEastAsia"/>
                <w:b/>
                <w:szCs w:val="21"/>
              </w:rPr>
            </w:pPr>
            <w:r w:rsidRPr="00234E24">
              <w:rPr>
                <w:noProof/>
              </w:rPr>
              <w:drawing>
                <wp:anchor distT="0" distB="0" distL="114300" distR="114300" simplePos="0" relativeHeight="251891712" behindDoc="0" locked="0" layoutInCell="1" allowOverlap="1" wp14:anchorId="0B403AAE" wp14:editId="75FE6872">
                  <wp:simplePos x="0" y="0"/>
                  <wp:positionH relativeFrom="column">
                    <wp:posOffset>1905</wp:posOffset>
                  </wp:positionH>
                  <wp:positionV relativeFrom="paragraph">
                    <wp:posOffset>84455</wp:posOffset>
                  </wp:positionV>
                  <wp:extent cx="2747010" cy="1057275"/>
                  <wp:effectExtent l="0" t="0" r="0" b="9525"/>
                  <wp:wrapSquare wrapText="bothSides"/>
                  <wp:docPr id="823476353" name="図 823476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7010" cy="1057275"/>
                          </a:xfrm>
                          <a:prstGeom prst="rect">
                            <a:avLst/>
                          </a:prstGeom>
                        </pic:spPr>
                      </pic:pic>
                    </a:graphicData>
                  </a:graphic>
                  <wp14:sizeRelH relativeFrom="margin">
                    <wp14:pctWidth>0</wp14:pctWidth>
                  </wp14:sizeRelH>
                  <wp14:sizeRelV relativeFrom="margin">
                    <wp14:pctHeight>0</wp14:pctHeight>
                  </wp14:sizeRelV>
                </wp:anchor>
              </w:drawing>
            </w:r>
          </w:p>
          <w:p w14:paraId="22A0619A" w14:textId="77777777" w:rsidR="003B2349" w:rsidRDefault="003B2349" w:rsidP="00004EDA">
            <w:pPr>
              <w:rPr>
                <w:rFonts w:asciiTheme="majorEastAsia" w:eastAsiaTheme="majorEastAsia" w:hAnsiTheme="majorEastAsia"/>
                <w:b/>
                <w:szCs w:val="21"/>
              </w:rPr>
            </w:pPr>
          </w:p>
          <w:p w14:paraId="7DCD070A" w14:textId="77777777" w:rsidR="003B2349" w:rsidRDefault="003B2349" w:rsidP="00004EDA">
            <w:pPr>
              <w:rPr>
                <w:rFonts w:asciiTheme="majorEastAsia" w:eastAsiaTheme="majorEastAsia" w:hAnsiTheme="majorEastAsia"/>
                <w:b/>
                <w:szCs w:val="21"/>
              </w:rPr>
            </w:pPr>
          </w:p>
          <w:p w14:paraId="3D941061" w14:textId="77777777" w:rsidR="003B2349" w:rsidRDefault="003B2349" w:rsidP="00004EDA">
            <w:pPr>
              <w:rPr>
                <w:rFonts w:asciiTheme="majorEastAsia" w:eastAsiaTheme="majorEastAsia" w:hAnsiTheme="majorEastAsia"/>
                <w:b/>
                <w:szCs w:val="21"/>
              </w:rPr>
            </w:pPr>
          </w:p>
          <w:p w14:paraId="0A5F3D7A" w14:textId="63CF8F24" w:rsidR="003B2349" w:rsidRPr="00B746EE" w:rsidRDefault="003B2349" w:rsidP="00004EDA">
            <w:pPr>
              <w:rPr>
                <w:rFonts w:asciiTheme="minorEastAsia" w:hAnsiTheme="minorEastAsia"/>
                <w:bCs/>
                <w:color w:val="000000" w:themeColor="text1"/>
                <w:szCs w:val="21"/>
              </w:rPr>
            </w:pPr>
          </w:p>
        </w:tc>
        <w:tc>
          <w:tcPr>
            <w:tcW w:w="2835" w:type="dxa"/>
          </w:tcPr>
          <w:p w14:paraId="044D7C9F" w14:textId="3F035391" w:rsidR="003B2349" w:rsidRDefault="003B2349" w:rsidP="00004EDA">
            <w:pPr>
              <w:rPr>
                <w:rFonts w:asciiTheme="minorEastAsia" w:hAnsiTheme="minorEastAsia"/>
                <w:bCs/>
                <w:color w:val="000000" w:themeColor="text1"/>
                <w:sz w:val="18"/>
                <w:szCs w:val="18"/>
              </w:rPr>
            </w:pPr>
            <w:r>
              <w:rPr>
                <w:rFonts w:asciiTheme="minorEastAsia" w:hAnsiTheme="minorEastAsia" w:hint="eastAsia"/>
                <w:bCs/>
                <w:sz w:val="18"/>
                <w:szCs w:val="18"/>
              </w:rPr>
              <w:t>表記の整理</w:t>
            </w:r>
          </w:p>
        </w:tc>
      </w:tr>
      <w:bookmarkEnd w:id="27"/>
      <w:tr w:rsidR="003B2349" w:rsidRPr="001C7E1E" w14:paraId="053AB510" w14:textId="77777777" w:rsidTr="00E52A39">
        <w:tc>
          <w:tcPr>
            <w:tcW w:w="550" w:type="dxa"/>
            <w:shd w:val="clear" w:color="auto" w:fill="FFFF00"/>
          </w:tcPr>
          <w:p w14:paraId="616AAC0E" w14:textId="77777777" w:rsidR="003B2349" w:rsidRPr="005E10A9" w:rsidRDefault="003B2349" w:rsidP="00004EDA">
            <w:pPr>
              <w:pStyle w:val="af0"/>
              <w:jc w:val="center"/>
              <w:rPr>
                <w:rFonts w:asciiTheme="minorEastAsia" w:hAnsiTheme="minorEastAsia"/>
                <w:szCs w:val="21"/>
              </w:rPr>
            </w:pPr>
          </w:p>
        </w:tc>
        <w:tc>
          <w:tcPr>
            <w:tcW w:w="3969" w:type="dxa"/>
            <w:shd w:val="clear" w:color="auto" w:fill="FFFF00"/>
          </w:tcPr>
          <w:p w14:paraId="545791B1" w14:textId="7509D76C" w:rsidR="003B2349" w:rsidRPr="00B00F15" w:rsidRDefault="003B2349" w:rsidP="00004EDA">
            <w:pPr>
              <w:rPr>
                <w:rFonts w:asciiTheme="majorEastAsia" w:eastAsiaTheme="majorEastAsia" w:hAnsiTheme="majorEastAsia"/>
                <w:szCs w:val="21"/>
              </w:rPr>
            </w:pPr>
            <w:r w:rsidRPr="003E2E50">
              <w:rPr>
                <w:rFonts w:asciiTheme="majorEastAsia" w:eastAsiaTheme="majorEastAsia" w:hAnsiTheme="majorEastAsia" w:hint="eastAsia"/>
                <w:b/>
                <w:szCs w:val="21"/>
              </w:rPr>
              <w:t>第1節　医療救護</w:t>
            </w:r>
          </w:p>
        </w:tc>
        <w:tc>
          <w:tcPr>
            <w:tcW w:w="4535" w:type="dxa"/>
            <w:shd w:val="clear" w:color="auto" w:fill="FFFF00"/>
          </w:tcPr>
          <w:p w14:paraId="3E7D0FC3" w14:textId="59719017" w:rsidR="003B2349" w:rsidRPr="00B00F15" w:rsidRDefault="003B2349" w:rsidP="00004EDA">
            <w:pPr>
              <w:rPr>
                <w:rFonts w:asciiTheme="majorEastAsia" w:eastAsiaTheme="majorEastAsia" w:hAnsiTheme="majorEastAsia"/>
                <w:color w:val="000000"/>
                <w:szCs w:val="21"/>
              </w:rPr>
            </w:pPr>
            <w:r w:rsidRPr="003E2E50">
              <w:rPr>
                <w:rFonts w:asciiTheme="majorEastAsia" w:eastAsiaTheme="majorEastAsia" w:hAnsiTheme="majorEastAsia" w:hint="eastAsia"/>
                <w:b/>
                <w:szCs w:val="21"/>
              </w:rPr>
              <w:t>第1節　医療救護</w:t>
            </w:r>
          </w:p>
        </w:tc>
        <w:tc>
          <w:tcPr>
            <w:tcW w:w="2835" w:type="dxa"/>
            <w:shd w:val="clear" w:color="auto" w:fill="FFFF00"/>
          </w:tcPr>
          <w:p w14:paraId="38FD9467" w14:textId="77777777" w:rsidR="003B2349" w:rsidRPr="001C7E1E" w:rsidRDefault="003B2349" w:rsidP="00004EDA">
            <w:pPr>
              <w:rPr>
                <w:rFonts w:asciiTheme="minorEastAsia" w:hAnsiTheme="minorEastAsia"/>
                <w:bCs/>
                <w:color w:val="000000" w:themeColor="text1"/>
                <w:sz w:val="18"/>
                <w:szCs w:val="18"/>
              </w:rPr>
            </w:pPr>
          </w:p>
        </w:tc>
      </w:tr>
      <w:tr w:rsidR="003B2349" w:rsidRPr="008F2AC9" w14:paraId="32E6B3ED" w14:textId="77777777" w:rsidTr="002B4731">
        <w:trPr>
          <w:trHeight w:val="119"/>
        </w:trPr>
        <w:tc>
          <w:tcPr>
            <w:tcW w:w="550" w:type="dxa"/>
            <w:shd w:val="clear" w:color="auto" w:fill="auto"/>
          </w:tcPr>
          <w:p w14:paraId="74B1AF4C" w14:textId="5CE63B40" w:rsidR="003B2349" w:rsidRDefault="003B2349" w:rsidP="00004EDA">
            <w:pPr>
              <w:jc w:val="center"/>
              <w:rPr>
                <w:rFonts w:ascii="ＭＳ 明朝" w:eastAsia="ＭＳ 明朝" w:hAnsi="ＭＳ 明朝"/>
                <w:color w:val="000000" w:themeColor="text1"/>
                <w:szCs w:val="21"/>
              </w:rPr>
            </w:pPr>
            <w:r w:rsidRPr="00006258">
              <w:rPr>
                <w:rFonts w:ascii="ＭＳ 明朝" w:eastAsia="ＭＳ 明朝" w:hAnsi="ＭＳ 明朝" w:hint="eastAsia"/>
                <w:color w:val="000000" w:themeColor="text1"/>
                <w:szCs w:val="21"/>
              </w:rPr>
              <w:t>12</w:t>
            </w:r>
            <w:r w:rsidR="00F17A2C">
              <w:rPr>
                <w:rFonts w:ascii="ＭＳ 明朝" w:eastAsia="ＭＳ 明朝" w:hAnsi="ＭＳ 明朝" w:hint="eastAsia"/>
                <w:color w:val="000000" w:themeColor="text1"/>
                <w:szCs w:val="21"/>
              </w:rPr>
              <w:t>6</w:t>
            </w:r>
          </w:p>
          <w:p w14:paraId="5F9EFADB" w14:textId="77777777" w:rsidR="003B2349" w:rsidRDefault="003B2349" w:rsidP="00004EDA">
            <w:pPr>
              <w:jc w:val="center"/>
              <w:rPr>
                <w:rFonts w:ascii="ＭＳ 明朝" w:eastAsia="ＭＳ 明朝" w:hAnsi="ＭＳ 明朝"/>
                <w:color w:val="000000" w:themeColor="text1"/>
                <w:szCs w:val="21"/>
              </w:rPr>
            </w:pPr>
          </w:p>
          <w:p w14:paraId="710A9453" w14:textId="77777777" w:rsidR="003B2349" w:rsidRDefault="003B2349" w:rsidP="00004EDA">
            <w:pPr>
              <w:jc w:val="center"/>
              <w:rPr>
                <w:rFonts w:ascii="ＭＳ 明朝" w:eastAsia="ＭＳ 明朝" w:hAnsi="ＭＳ 明朝"/>
                <w:color w:val="000000" w:themeColor="text1"/>
                <w:szCs w:val="21"/>
              </w:rPr>
            </w:pPr>
          </w:p>
          <w:p w14:paraId="3DE91C27" w14:textId="77777777" w:rsidR="003B2349" w:rsidRDefault="003B2349" w:rsidP="00004EDA">
            <w:pPr>
              <w:jc w:val="center"/>
              <w:rPr>
                <w:rFonts w:ascii="ＭＳ 明朝" w:eastAsia="ＭＳ 明朝" w:hAnsi="ＭＳ 明朝"/>
                <w:color w:val="000000" w:themeColor="text1"/>
                <w:szCs w:val="21"/>
              </w:rPr>
            </w:pPr>
          </w:p>
          <w:p w14:paraId="32E9E281" w14:textId="77777777" w:rsidR="003B2349" w:rsidRDefault="003B2349" w:rsidP="00004EDA">
            <w:pPr>
              <w:jc w:val="center"/>
              <w:rPr>
                <w:rFonts w:ascii="ＭＳ 明朝" w:eastAsia="ＭＳ 明朝" w:hAnsi="ＭＳ 明朝"/>
                <w:color w:val="000000" w:themeColor="text1"/>
                <w:szCs w:val="21"/>
              </w:rPr>
            </w:pPr>
          </w:p>
          <w:p w14:paraId="51A33CA3" w14:textId="77777777" w:rsidR="003B2349" w:rsidRDefault="003B2349" w:rsidP="00004EDA">
            <w:pPr>
              <w:jc w:val="center"/>
              <w:rPr>
                <w:rFonts w:ascii="ＭＳ 明朝" w:eastAsia="ＭＳ 明朝" w:hAnsi="ＭＳ 明朝"/>
                <w:color w:val="000000" w:themeColor="text1"/>
                <w:szCs w:val="21"/>
              </w:rPr>
            </w:pPr>
          </w:p>
          <w:p w14:paraId="7E5A27E1" w14:textId="77777777" w:rsidR="003B2349" w:rsidRDefault="003B2349" w:rsidP="00004EDA">
            <w:pPr>
              <w:jc w:val="center"/>
              <w:rPr>
                <w:rFonts w:ascii="ＭＳ 明朝" w:eastAsia="ＭＳ 明朝" w:hAnsi="ＭＳ 明朝"/>
                <w:color w:val="000000" w:themeColor="text1"/>
                <w:szCs w:val="21"/>
              </w:rPr>
            </w:pPr>
          </w:p>
          <w:p w14:paraId="63B8EDCE" w14:textId="77777777" w:rsidR="003B2349" w:rsidRDefault="003B2349" w:rsidP="00004EDA">
            <w:pPr>
              <w:jc w:val="center"/>
              <w:rPr>
                <w:rFonts w:ascii="ＭＳ 明朝" w:eastAsia="ＭＳ 明朝" w:hAnsi="ＭＳ 明朝"/>
                <w:color w:val="000000" w:themeColor="text1"/>
                <w:szCs w:val="21"/>
              </w:rPr>
            </w:pPr>
          </w:p>
          <w:p w14:paraId="4887D678" w14:textId="77777777" w:rsidR="003B2349" w:rsidRDefault="003B2349" w:rsidP="00004EDA">
            <w:pPr>
              <w:jc w:val="center"/>
              <w:rPr>
                <w:rFonts w:ascii="ＭＳ 明朝" w:eastAsia="ＭＳ 明朝" w:hAnsi="ＭＳ 明朝"/>
                <w:color w:val="000000" w:themeColor="text1"/>
                <w:szCs w:val="21"/>
              </w:rPr>
            </w:pPr>
          </w:p>
          <w:p w14:paraId="1E3BA33F" w14:textId="77777777" w:rsidR="003B2349" w:rsidRDefault="003B2349" w:rsidP="00004EDA">
            <w:pPr>
              <w:jc w:val="center"/>
              <w:rPr>
                <w:rFonts w:ascii="ＭＳ 明朝" w:eastAsia="ＭＳ 明朝" w:hAnsi="ＭＳ 明朝"/>
                <w:color w:val="000000" w:themeColor="text1"/>
                <w:szCs w:val="21"/>
              </w:rPr>
            </w:pPr>
          </w:p>
          <w:p w14:paraId="70F25FB5" w14:textId="77777777" w:rsidR="003B2349" w:rsidRDefault="003B2349" w:rsidP="00004EDA">
            <w:pPr>
              <w:jc w:val="center"/>
              <w:rPr>
                <w:rFonts w:ascii="ＭＳ 明朝" w:eastAsia="ＭＳ 明朝" w:hAnsi="ＭＳ 明朝"/>
                <w:color w:val="000000" w:themeColor="text1"/>
                <w:szCs w:val="21"/>
              </w:rPr>
            </w:pPr>
          </w:p>
          <w:p w14:paraId="1D4E88F5" w14:textId="77777777" w:rsidR="003B2349" w:rsidRDefault="003B2349" w:rsidP="00004EDA">
            <w:pPr>
              <w:jc w:val="center"/>
              <w:rPr>
                <w:rFonts w:ascii="ＭＳ 明朝" w:eastAsia="ＭＳ 明朝" w:hAnsi="ＭＳ 明朝"/>
                <w:color w:val="000000" w:themeColor="text1"/>
                <w:szCs w:val="21"/>
              </w:rPr>
            </w:pPr>
          </w:p>
          <w:p w14:paraId="68E8EF8D" w14:textId="77777777" w:rsidR="003B2349" w:rsidRDefault="003B2349" w:rsidP="00004EDA">
            <w:pPr>
              <w:jc w:val="center"/>
              <w:rPr>
                <w:rFonts w:ascii="ＭＳ 明朝" w:eastAsia="ＭＳ 明朝" w:hAnsi="ＭＳ 明朝"/>
                <w:color w:val="000000" w:themeColor="text1"/>
                <w:szCs w:val="21"/>
              </w:rPr>
            </w:pPr>
          </w:p>
          <w:p w14:paraId="4B3AD82D" w14:textId="77777777" w:rsidR="003B2349" w:rsidRDefault="003B2349" w:rsidP="00004EDA">
            <w:pPr>
              <w:jc w:val="center"/>
              <w:rPr>
                <w:rFonts w:ascii="ＭＳ 明朝" w:eastAsia="ＭＳ 明朝" w:hAnsi="ＭＳ 明朝"/>
                <w:color w:val="000000" w:themeColor="text1"/>
                <w:szCs w:val="21"/>
              </w:rPr>
            </w:pPr>
          </w:p>
          <w:p w14:paraId="2B841C07" w14:textId="77777777" w:rsidR="003B2349" w:rsidRDefault="003B2349" w:rsidP="00004EDA">
            <w:pPr>
              <w:jc w:val="center"/>
              <w:rPr>
                <w:rFonts w:ascii="ＭＳ 明朝" w:eastAsia="ＭＳ 明朝" w:hAnsi="ＭＳ 明朝"/>
                <w:color w:val="000000" w:themeColor="text1"/>
                <w:szCs w:val="21"/>
              </w:rPr>
            </w:pPr>
          </w:p>
          <w:p w14:paraId="0633FEAE" w14:textId="77777777" w:rsidR="003B2349" w:rsidRDefault="003B2349" w:rsidP="00004EDA">
            <w:pPr>
              <w:jc w:val="center"/>
              <w:rPr>
                <w:rFonts w:ascii="ＭＳ 明朝" w:eastAsia="ＭＳ 明朝" w:hAnsi="ＭＳ 明朝"/>
                <w:color w:val="000000" w:themeColor="text1"/>
                <w:szCs w:val="21"/>
              </w:rPr>
            </w:pPr>
          </w:p>
          <w:p w14:paraId="13BE0D4A" w14:textId="77777777" w:rsidR="003B2349" w:rsidRDefault="003B2349" w:rsidP="00004EDA">
            <w:pPr>
              <w:jc w:val="center"/>
              <w:rPr>
                <w:rFonts w:ascii="ＭＳ 明朝" w:eastAsia="ＭＳ 明朝" w:hAnsi="ＭＳ 明朝"/>
                <w:color w:val="000000" w:themeColor="text1"/>
                <w:szCs w:val="21"/>
              </w:rPr>
            </w:pPr>
          </w:p>
          <w:p w14:paraId="7D108C92" w14:textId="77777777" w:rsidR="003B2349" w:rsidRDefault="003B2349" w:rsidP="00004EDA">
            <w:pPr>
              <w:jc w:val="center"/>
              <w:rPr>
                <w:rFonts w:ascii="ＭＳ 明朝" w:eastAsia="ＭＳ 明朝" w:hAnsi="ＭＳ 明朝"/>
                <w:color w:val="000000" w:themeColor="text1"/>
                <w:szCs w:val="21"/>
              </w:rPr>
            </w:pPr>
          </w:p>
          <w:p w14:paraId="7EEDC22F" w14:textId="77777777" w:rsidR="003B2349" w:rsidRDefault="003B2349" w:rsidP="00004EDA">
            <w:pPr>
              <w:jc w:val="center"/>
              <w:rPr>
                <w:rFonts w:ascii="ＭＳ 明朝" w:eastAsia="ＭＳ 明朝" w:hAnsi="ＭＳ 明朝"/>
                <w:color w:val="000000" w:themeColor="text1"/>
                <w:szCs w:val="21"/>
              </w:rPr>
            </w:pPr>
          </w:p>
          <w:p w14:paraId="023F7CBD" w14:textId="77777777" w:rsidR="003B2349" w:rsidRDefault="003B2349" w:rsidP="00004EDA">
            <w:pPr>
              <w:jc w:val="center"/>
              <w:rPr>
                <w:rFonts w:ascii="ＭＳ 明朝" w:eastAsia="ＭＳ 明朝" w:hAnsi="ＭＳ 明朝"/>
                <w:color w:val="000000" w:themeColor="text1"/>
                <w:szCs w:val="21"/>
              </w:rPr>
            </w:pPr>
          </w:p>
          <w:p w14:paraId="58A11548" w14:textId="77777777" w:rsidR="003B2349" w:rsidRDefault="003B2349" w:rsidP="00004EDA">
            <w:pPr>
              <w:jc w:val="center"/>
              <w:rPr>
                <w:rFonts w:ascii="ＭＳ 明朝" w:eastAsia="ＭＳ 明朝" w:hAnsi="ＭＳ 明朝"/>
                <w:color w:val="000000" w:themeColor="text1"/>
                <w:szCs w:val="21"/>
              </w:rPr>
            </w:pPr>
          </w:p>
          <w:p w14:paraId="36BA54F5" w14:textId="77777777" w:rsidR="003B2349" w:rsidRDefault="003B2349" w:rsidP="00004EDA">
            <w:pPr>
              <w:jc w:val="center"/>
              <w:rPr>
                <w:rFonts w:ascii="ＭＳ 明朝" w:eastAsia="ＭＳ 明朝" w:hAnsi="ＭＳ 明朝"/>
                <w:color w:val="000000" w:themeColor="text1"/>
                <w:szCs w:val="21"/>
              </w:rPr>
            </w:pPr>
          </w:p>
          <w:p w14:paraId="255A17C4" w14:textId="77777777" w:rsidR="003B2349" w:rsidRDefault="003B2349" w:rsidP="00004EDA">
            <w:pPr>
              <w:jc w:val="center"/>
              <w:rPr>
                <w:rFonts w:ascii="ＭＳ 明朝" w:eastAsia="ＭＳ 明朝" w:hAnsi="ＭＳ 明朝"/>
                <w:color w:val="000000" w:themeColor="text1"/>
                <w:szCs w:val="21"/>
              </w:rPr>
            </w:pPr>
          </w:p>
          <w:p w14:paraId="0C4E8F1A" w14:textId="77777777" w:rsidR="003B2349" w:rsidRDefault="003B2349" w:rsidP="00004EDA">
            <w:pPr>
              <w:jc w:val="center"/>
              <w:rPr>
                <w:rFonts w:ascii="ＭＳ 明朝" w:eastAsia="ＭＳ 明朝" w:hAnsi="ＭＳ 明朝"/>
                <w:color w:val="000000" w:themeColor="text1"/>
                <w:szCs w:val="21"/>
              </w:rPr>
            </w:pPr>
          </w:p>
          <w:p w14:paraId="3CD48434" w14:textId="77777777" w:rsidR="003B2349" w:rsidRDefault="003B2349" w:rsidP="00004EDA">
            <w:pPr>
              <w:jc w:val="center"/>
              <w:rPr>
                <w:rFonts w:ascii="ＭＳ 明朝" w:eastAsia="ＭＳ 明朝" w:hAnsi="ＭＳ 明朝"/>
                <w:color w:val="000000" w:themeColor="text1"/>
                <w:szCs w:val="21"/>
              </w:rPr>
            </w:pPr>
          </w:p>
          <w:p w14:paraId="3FE09BBA" w14:textId="77777777" w:rsidR="003B2349" w:rsidRDefault="003B2349" w:rsidP="00004EDA">
            <w:pPr>
              <w:jc w:val="center"/>
              <w:rPr>
                <w:rFonts w:ascii="ＭＳ 明朝" w:eastAsia="ＭＳ 明朝" w:hAnsi="ＭＳ 明朝"/>
                <w:color w:val="000000" w:themeColor="text1"/>
                <w:szCs w:val="21"/>
              </w:rPr>
            </w:pPr>
          </w:p>
          <w:p w14:paraId="26C30A6F" w14:textId="77777777" w:rsidR="003B2349" w:rsidRDefault="003B2349" w:rsidP="00004EDA">
            <w:pPr>
              <w:jc w:val="center"/>
              <w:rPr>
                <w:rFonts w:ascii="ＭＳ 明朝" w:eastAsia="ＭＳ 明朝" w:hAnsi="ＭＳ 明朝"/>
                <w:color w:val="000000" w:themeColor="text1"/>
                <w:szCs w:val="21"/>
              </w:rPr>
            </w:pPr>
          </w:p>
          <w:p w14:paraId="23741254" w14:textId="77777777" w:rsidR="003B2349" w:rsidRDefault="003B2349" w:rsidP="00004EDA">
            <w:pPr>
              <w:jc w:val="center"/>
              <w:rPr>
                <w:rFonts w:ascii="ＭＳ 明朝" w:eastAsia="ＭＳ 明朝" w:hAnsi="ＭＳ 明朝"/>
                <w:color w:val="000000" w:themeColor="text1"/>
                <w:szCs w:val="21"/>
              </w:rPr>
            </w:pPr>
          </w:p>
          <w:p w14:paraId="36EFD75D" w14:textId="77777777" w:rsidR="003B2349" w:rsidRDefault="003B2349" w:rsidP="00004EDA">
            <w:pPr>
              <w:jc w:val="center"/>
              <w:rPr>
                <w:rFonts w:ascii="ＭＳ 明朝" w:eastAsia="ＭＳ 明朝" w:hAnsi="ＭＳ 明朝"/>
                <w:color w:val="000000" w:themeColor="text1"/>
                <w:szCs w:val="21"/>
              </w:rPr>
            </w:pPr>
          </w:p>
          <w:p w14:paraId="2A25E321" w14:textId="77777777" w:rsidR="003B2349" w:rsidRDefault="003B2349" w:rsidP="00004EDA">
            <w:pPr>
              <w:jc w:val="center"/>
              <w:rPr>
                <w:rFonts w:ascii="ＭＳ 明朝" w:eastAsia="ＭＳ 明朝" w:hAnsi="ＭＳ 明朝"/>
                <w:color w:val="000000" w:themeColor="text1"/>
                <w:szCs w:val="21"/>
              </w:rPr>
            </w:pPr>
          </w:p>
          <w:p w14:paraId="0A872263" w14:textId="77777777" w:rsidR="003B2349" w:rsidRDefault="003B2349" w:rsidP="00004EDA">
            <w:pPr>
              <w:jc w:val="center"/>
              <w:rPr>
                <w:rFonts w:ascii="ＭＳ 明朝" w:eastAsia="ＭＳ 明朝" w:hAnsi="ＭＳ 明朝"/>
                <w:color w:val="000000" w:themeColor="text1"/>
                <w:szCs w:val="21"/>
              </w:rPr>
            </w:pPr>
          </w:p>
          <w:p w14:paraId="7D3EE8AF" w14:textId="77777777" w:rsidR="003B2349" w:rsidRDefault="003B2349" w:rsidP="00004EDA">
            <w:pPr>
              <w:jc w:val="center"/>
              <w:rPr>
                <w:rFonts w:ascii="ＭＳ 明朝" w:eastAsia="ＭＳ 明朝" w:hAnsi="ＭＳ 明朝"/>
                <w:color w:val="000000" w:themeColor="text1"/>
                <w:szCs w:val="21"/>
              </w:rPr>
            </w:pPr>
          </w:p>
          <w:p w14:paraId="71716EAB" w14:textId="77777777" w:rsidR="003B2349" w:rsidRDefault="003B2349" w:rsidP="00004EDA">
            <w:pPr>
              <w:jc w:val="center"/>
              <w:rPr>
                <w:rFonts w:ascii="ＭＳ 明朝" w:eastAsia="ＭＳ 明朝" w:hAnsi="ＭＳ 明朝"/>
                <w:color w:val="000000" w:themeColor="text1"/>
                <w:szCs w:val="21"/>
              </w:rPr>
            </w:pPr>
          </w:p>
          <w:p w14:paraId="27AF81F2" w14:textId="77777777" w:rsidR="003B2349" w:rsidRDefault="003B2349" w:rsidP="00004EDA">
            <w:pPr>
              <w:jc w:val="center"/>
              <w:rPr>
                <w:rFonts w:ascii="ＭＳ 明朝" w:eastAsia="ＭＳ 明朝" w:hAnsi="ＭＳ 明朝"/>
                <w:color w:val="000000" w:themeColor="text1"/>
                <w:szCs w:val="21"/>
              </w:rPr>
            </w:pPr>
          </w:p>
          <w:p w14:paraId="1318E314" w14:textId="77777777" w:rsidR="003B2349" w:rsidRDefault="003B2349" w:rsidP="00004EDA">
            <w:pPr>
              <w:jc w:val="center"/>
              <w:rPr>
                <w:rFonts w:ascii="ＭＳ 明朝" w:eastAsia="ＭＳ 明朝" w:hAnsi="ＭＳ 明朝"/>
                <w:color w:val="000000" w:themeColor="text1"/>
                <w:szCs w:val="21"/>
              </w:rPr>
            </w:pPr>
          </w:p>
          <w:p w14:paraId="3CCC38A7" w14:textId="77777777" w:rsidR="003B2349" w:rsidRDefault="003B2349" w:rsidP="00004EDA">
            <w:pPr>
              <w:jc w:val="center"/>
              <w:rPr>
                <w:rFonts w:ascii="ＭＳ 明朝" w:eastAsia="ＭＳ 明朝" w:hAnsi="ＭＳ 明朝"/>
                <w:color w:val="000000" w:themeColor="text1"/>
                <w:szCs w:val="21"/>
              </w:rPr>
            </w:pPr>
          </w:p>
          <w:p w14:paraId="01A635F7" w14:textId="77777777" w:rsidR="003B2349" w:rsidRDefault="003B2349" w:rsidP="00004EDA">
            <w:pPr>
              <w:jc w:val="center"/>
              <w:rPr>
                <w:rFonts w:ascii="ＭＳ 明朝" w:eastAsia="ＭＳ 明朝" w:hAnsi="ＭＳ 明朝"/>
                <w:color w:val="000000" w:themeColor="text1"/>
                <w:szCs w:val="21"/>
              </w:rPr>
            </w:pPr>
          </w:p>
          <w:p w14:paraId="6070E94B" w14:textId="77777777" w:rsidR="003B2349" w:rsidRDefault="003B2349" w:rsidP="00004EDA">
            <w:pPr>
              <w:jc w:val="center"/>
              <w:rPr>
                <w:rFonts w:ascii="ＭＳ 明朝" w:eastAsia="ＭＳ 明朝" w:hAnsi="ＭＳ 明朝"/>
                <w:color w:val="000000" w:themeColor="text1"/>
                <w:szCs w:val="21"/>
              </w:rPr>
            </w:pPr>
          </w:p>
          <w:p w14:paraId="66B2D4A9" w14:textId="77777777" w:rsidR="003B2349" w:rsidRDefault="003B2349" w:rsidP="00004EDA">
            <w:pPr>
              <w:jc w:val="center"/>
              <w:rPr>
                <w:rFonts w:ascii="ＭＳ 明朝" w:eastAsia="ＭＳ 明朝" w:hAnsi="ＭＳ 明朝"/>
                <w:color w:val="000000" w:themeColor="text1"/>
                <w:szCs w:val="21"/>
              </w:rPr>
            </w:pPr>
          </w:p>
          <w:p w14:paraId="75954AB5" w14:textId="77777777" w:rsidR="003B2349" w:rsidRDefault="003B2349" w:rsidP="00004EDA">
            <w:pPr>
              <w:jc w:val="center"/>
              <w:rPr>
                <w:rFonts w:ascii="ＭＳ 明朝" w:eastAsia="ＭＳ 明朝" w:hAnsi="ＭＳ 明朝"/>
                <w:color w:val="000000" w:themeColor="text1"/>
                <w:szCs w:val="21"/>
              </w:rPr>
            </w:pPr>
          </w:p>
          <w:p w14:paraId="7B5FF07F" w14:textId="77777777" w:rsidR="003B2349" w:rsidRDefault="003B2349" w:rsidP="00004EDA">
            <w:pPr>
              <w:jc w:val="center"/>
              <w:rPr>
                <w:rFonts w:ascii="ＭＳ 明朝" w:eastAsia="ＭＳ 明朝" w:hAnsi="ＭＳ 明朝"/>
                <w:color w:val="000000" w:themeColor="text1"/>
                <w:szCs w:val="21"/>
              </w:rPr>
            </w:pPr>
          </w:p>
          <w:p w14:paraId="2A9A23F6" w14:textId="77777777" w:rsidR="003B2349" w:rsidRDefault="003B2349" w:rsidP="00004EDA">
            <w:pPr>
              <w:jc w:val="center"/>
              <w:rPr>
                <w:rFonts w:ascii="ＭＳ 明朝" w:eastAsia="ＭＳ 明朝" w:hAnsi="ＭＳ 明朝"/>
                <w:color w:val="000000" w:themeColor="text1"/>
                <w:szCs w:val="21"/>
              </w:rPr>
            </w:pPr>
          </w:p>
          <w:p w14:paraId="76625687" w14:textId="77777777" w:rsidR="003B2349" w:rsidRDefault="003B2349" w:rsidP="00004EDA">
            <w:pPr>
              <w:jc w:val="center"/>
              <w:rPr>
                <w:rFonts w:ascii="ＭＳ 明朝" w:eastAsia="ＭＳ 明朝" w:hAnsi="ＭＳ 明朝"/>
                <w:color w:val="000000" w:themeColor="text1"/>
                <w:szCs w:val="21"/>
              </w:rPr>
            </w:pPr>
          </w:p>
          <w:p w14:paraId="359E61CB" w14:textId="77777777" w:rsidR="003B2349" w:rsidRDefault="003B2349" w:rsidP="00004EDA">
            <w:pPr>
              <w:jc w:val="center"/>
              <w:rPr>
                <w:rFonts w:ascii="ＭＳ 明朝" w:eastAsia="ＭＳ 明朝" w:hAnsi="ＭＳ 明朝"/>
                <w:color w:val="000000" w:themeColor="text1"/>
                <w:szCs w:val="21"/>
              </w:rPr>
            </w:pPr>
          </w:p>
          <w:p w14:paraId="181A8031" w14:textId="77777777" w:rsidR="003B2349" w:rsidRDefault="003B2349" w:rsidP="00004EDA">
            <w:pPr>
              <w:jc w:val="center"/>
              <w:rPr>
                <w:rFonts w:ascii="ＭＳ 明朝" w:eastAsia="ＭＳ 明朝" w:hAnsi="ＭＳ 明朝"/>
                <w:color w:val="000000" w:themeColor="text1"/>
                <w:szCs w:val="21"/>
              </w:rPr>
            </w:pPr>
          </w:p>
          <w:p w14:paraId="4BB48A4D" w14:textId="77777777" w:rsidR="003B2349" w:rsidRDefault="003B2349" w:rsidP="00004EDA">
            <w:pPr>
              <w:jc w:val="center"/>
              <w:rPr>
                <w:rFonts w:ascii="ＭＳ 明朝" w:eastAsia="ＭＳ 明朝" w:hAnsi="ＭＳ 明朝"/>
                <w:color w:val="000000" w:themeColor="text1"/>
                <w:szCs w:val="21"/>
              </w:rPr>
            </w:pPr>
          </w:p>
          <w:p w14:paraId="682A9625" w14:textId="77777777" w:rsidR="003B2349" w:rsidRDefault="003B2349" w:rsidP="00004EDA">
            <w:pPr>
              <w:jc w:val="center"/>
              <w:rPr>
                <w:rFonts w:ascii="ＭＳ 明朝" w:eastAsia="ＭＳ 明朝" w:hAnsi="ＭＳ 明朝"/>
                <w:color w:val="000000" w:themeColor="text1"/>
                <w:szCs w:val="21"/>
              </w:rPr>
            </w:pPr>
          </w:p>
          <w:p w14:paraId="44CEF20B" w14:textId="77777777" w:rsidR="003B2349" w:rsidRDefault="003B2349" w:rsidP="00004EDA">
            <w:pPr>
              <w:jc w:val="center"/>
              <w:rPr>
                <w:rFonts w:ascii="ＭＳ 明朝" w:eastAsia="ＭＳ 明朝" w:hAnsi="ＭＳ 明朝"/>
                <w:color w:val="000000" w:themeColor="text1"/>
                <w:szCs w:val="21"/>
              </w:rPr>
            </w:pPr>
          </w:p>
          <w:p w14:paraId="5228595A" w14:textId="77777777" w:rsidR="003B2349" w:rsidRDefault="003B2349" w:rsidP="00004EDA">
            <w:pPr>
              <w:jc w:val="center"/>
              <w:rPr>
                <w:rFonts w:ascii="ＭＳ 明朝" w:eastAsia="ＭＳ 明朝" w:hAnsi="ＭＳ 明朝"/>
                <w:color w:val="000000" w:themeColor="text1"/>
                <w:szCs w:val="21"/>
              </w:rPr>
            </w:pPr>
          </w:p>
          <w:p w14:paraId="70F8A4DD" w14:textId="77777777" w:rsidR="003B2349" w:rsidRDefault="003B2349" w:rsidP="00004EDA">
            <w:pPr>
              <w:jc w:val="center"/>
              <w:rPr>
                <w:rFonts w:ascii="ＭＳ 明朝" w:eastAsia="ＭＳ 明朝" w:hAnsi="ＭＳ 明朝"/>
                <w:color w:val="000000" w:themeColor="text1"/>
                <w:szCs w:val="21"/>
              </w:rPr>
            </w:pPr>
          </w:p>
          <w:p w14:paraId="0DD9A3F4" w14:textId="77777777" w:rsidR="003B2349" w:rsidRDefault="003B2349" w:rsidP="00004EDA">
            <w:pPr>
              <w:jc w:val="center"/>
              <w:rPr>
                <w:rFonts w:ascii="ＭＳ 明朝" w:eastAsia="ＭＳ 明朝" w:hAnsi="ＭＳ 明朝"/>
                <w:color w:val="000000" w:themeColor="text1"/>
                <w:szCs w:val="21"/>
              </w:rPr>
            </w:pPr>
          </w:p>
          <w:p w14:paraId="7173903E" w14:textId="77777777" w:rsidR="003B2349" w:rsidRDefault="003B2349" w:rsidP="00004EDA">
            <w:pPr>
              <w:jc w:val="center"/>
              <w:rPr>
                <w:rFonts w:ascii="ＭＳ 明朝" w:eastAsia="ＭＳ 明朝" w:hAnsi="ＭＳ 明朝"/>
                <w:color w:val="000000" w:themeColor="text1"/>
                <w:szCs w:val="21"/>
              </w:rPr>
            </w:pPr>
          </w:p>
          <w:p w14:paraId="79719B19" w14:textId="77777777" w:rsidR="003B2349" w:rsidRDefault="003B2349" w:rsidP="00004EDA">
            <w:pPr>
              <w:jc w:val="center"/>
              <w:rPr>
                <w:rFonts w:ascii="ＭＳ 明朝" w:eastAsia="ＭＳ 明朝" w:hAnsi="ＭＳ 明朝"/>
                <w:color w:val="000000" w:themeColor="text1"/>
                <w:szCs w:val="21"/>
              </w:rPr>
            </w:pPr>
          </w:p>
          <w:p w14:paraId="16580299" w14:textId="77777777" w:rsidR="003B2349" w:rsidRDefault="003B2349" w:rsidP="00004EDA">
            <w:pPr>
              <w:jc w:val="center"/>
              <w:rPr>
                <w:rFonts w:ascii="ＭＳ 明朝" w:eastAsia="ＭＳ 明朝" w:hAnsi="ＭＳ 明朝"/>
                <w:color w:val="000000" w:themeColor="text1"/>
                <w:szCs w:val="21"/>
              </w:rPr>
            </w:pPr>
          </w:p>
          <w:p w14:paraId="49686C71" w14:textId="77777777" w:rsidR="003B2349" w:rsidRDefault="003B2349" w:rsidP="00004EDA">
            <w:pPr>
              <w:jc w:val="center"/>
              <w:rPr>
                <w:rFonts w:ascii="ＭＳ 明朝" w:eastAsia="ＭＳ 明朝" w:hAnsi="ＭＳ 明朝"/>
                <w:color w:val="000000" w:themeColor="text1"/>
                <w:szCs w:val="21"/>
              </w:rPr>
            </w:pPr>
          </w:p>
          <w:p w14:paraId="4615021E" w14:textId="77777777" w:rsidR="003B2349" w:rsidRDefault="003B2349" w:rsidP="00004EDA">
            <w:pPr>
              <w:jc w:val="center"/>
              <w:rPr>
                <w:rFonts w:ascii="ＭＳ 明朝" w:eastAsia="ＭＳ 明朝" w:hAnsi="ＭＳ 明朝"/>
                <w:color w:val="000000" w:themeColor="text1"/>
                <w:szCs w:val="21"/>
              </w:rPr>
            </w:pPr>
          </w:p>
          <w:p w14:paraId="2EFF1549" w14:textId="77777777" w:rsidR="003B2349" w:rsidRDefault="003B2349" w:rsidP="00004EDA">
            <w:pPr>
              <w:jc w:val="center"/>
              <w:rPr>
                <w:rFonts w:ascii="ＭＳ 明朝" w:eastAsia="ＭＳ 明朝" w:hAnsi="ＭＳ 明朝"/>
                <w:color w:val="000000" w:themeColor="text1"/>
                <w:szCs w:val="21"/>
              </w:rPr>
            </w:pPr>
          </w:p>
          <w:p w14:paraId="0AE069F0" w14:textId="77777777" w:rsidR="003B2349" w:rsidRDefault="003B2349" w:rsidP="00004EDA">
            <w:pPr>
              <w:jc w:val="center"/>
              <w:rPr>
                <w:rFonts w:ascii="ＭＳ 明朝" w:eastAsia="ＭＳ 明朝" w:hAnsi="ＭＳ 明朝"/>
                <w:color w:val="000000" w:themeColor="text1"/>
                <w:szCs w:val="21"/>
              </w:rPr>
            </w:pPr>
          </w:p>
          <w:p w14:paraId="5E4CDC8D" w14:textId="77777777" w:rsidR="003B2349" w:rsidRDefault="003B2349" w:rsidP="00004EDA">
            <w:pPr>
              <w:jc w:val="center"/>
              <w:rPr>
                <w:rFonts w:ascii="ＭＳ 明朝" w:eastAsia="ＭＳ 明朝" w:hAnsi="ＭＳ 明朝"/>
                <w:color w:val="000000" w:themeColor="text1"/>
                <w:szCs w:val="21"/>
              </w:rPr>
            </w:pPr>
          </w:p>
          <w:p w14:paraId="45B5E830" w14:textId="77777777" w:rsidR="003B2349" w:rsidRDefault="003B2349" w:rsidP="00004EDA">
            <w:pPr>
              <w:jc w:val="center"/>
              <w:rPr>
                <w:rFonts w:ascii="ＭＳ 明朝" w:eastAsia="ＭＳ 明朝" w:hAnsi="ＭＳ 明朝"/>
                <w:color w:val="000000" w:themeColor="text1"/>
                <w:szCs w:val="21"/>
              </w:rPr>
            </w:pPr>
          </w:p>
          <w:p w14:paraId="6E99408B" w14:textId="77777777" w:rsidR="003B2349" w:rsidRDefault="003B2349" w:rsidP="00004EDA">
            <w:pPr>
              <w:jc w:val="center"/>
              <w:rPr>
                <w:rFonts w:ascii="ＭＳ 明朝" w:eastAsia="ＭＳ 明朝" w:hAnsi="ＭＳ 明朝"/>
                <w:color w:val="000000" w:themeColor="text1"/>
                <w:szCs w:val="21"/>
              </w:rPr>
            </w:pPr>
          </w:p>
          <w:p w14:paraId="084DFCCD" w14:textId="77777777" w:rsidR="003B2349" w:rsidRDefault="003B2349" w:rsidP="00004EDA">
            <w:pPr>
              <w:jc w:val="center"/>
              <w:rPr>
                <w:rFonts w:ascii="ＭＳ 明朝" w:eastAsia="ＭＳ 明朝" w:hAnsi="ＭＳ 明朝"/>
                <w:color w:val="000000" w:themeColor="text1"/>
                <w:szCs w:val="21"/>
              </w:rPr>
            </w:pPr>
          </w:p>
          <w:p w14:paraId="32E7F1F5" w14:textId="77777777" w:rsidR="003B2349" w:rsidRDefault="003B2349" w:rsidP="00004EDA">
            <w:pPr>
              <w:jc w:val="center"/>
              <w:rPr>
                <w:rFonts w:ascii="ＭＳ 明朝" w:eastAsia="ＭＳ 明朝" w:hAnsi="ＭＳ 明朝"/>
                <w:color w:val="000000" w:themeColor="text1"/>
                <w:szCs w:val="21"/>
              </w:rPr>
            </w:pPr>
          </w:p>
          <w:p w14:paraId="073A014D" w14:textId="77777777" w:rsidR="003B2349" w:rsidRDefault="003B2349" w:rsidP="00004EDA">
            <w:pPr>
              <w:jc w:val="center"/>
              <w:rPr>
                <w:rFonts w:ascii="ＭＳ 明朝" w:eastAsia="ＭＳ 明朝" w:hAnsi="ＭＳ 明朝"/>
                <w:color w:val="000000" w:themeColor="text1"/>
                <w:szCs w:val="21"/>
              </w:rPr>
            </w:pPr>
          </w:p>
          <w:p w14:paraId="57508A6A" w14:textId="77777777" w:rsidR="003B2349" w:rsidRDefault="003B2349" w:rsidP="00004EDA">
            <w:pPr>
              <w:jc w:val="center"/>
              <w:rPr>
                <w:rFonts w:ascii="ＭＳ 明朝" w:eastAsia="ＭＳ 明朝" w:hAnsi="ＭＳ 明朝"/>
                <w:color w:val="000000" w:themeColor="text1"/>
                <w:szCs w:val="21"/>
              </w:rPr>
            </w:pPr>
          </w:p>
          <w:p w14:paraId="47DADB20" w14:textId="77777777" w:rsidR="003B2349" w:rsidRDefault="003B2349" w:rsidP="00004EDA">
            <w:pPr>
              <w:jc w:val="center"/>
              <w:rPr>
                <w:rFonts w:ascii="ＭＳ 明朝" w:eastAsia="ＭＳ 明朝" w:hAnsi="ＭＳ 明朝"/>
                <w:color w:val="000000" w:themeColor="text1"/>
                <w:szCs w:val="21"/>
              </w:rPr>
            </w:pPr>
          </w:p>
          <w:p w14:paraId="32153391" w14:textId="3C3D352F" w:rsidR="003B2349" w:rsidRDefault="003B2349" w:rsidP="00004EDA">
            <w:pPr>
              <w:jc w:val="center"/>
              <w:rPr>
                <w:rFonts w:ascii="ＭＳ 明朝" w:eastAsia="ＭＳ 明朝" w:hAnsi="ＭＳ 明朝"/>
                <w:color w:val="000000" w:themeColor="text1"/>
                <w:szCs w:val="21"/>
              </w:rPr>
            </w:pPr>
          </w:p>
          <w:p w14:paraId="72680C74" w14:textId="77777777" w:rsidR="003B2349" w:rsidRDefault="003B2349" w:rsidP="00004EDA">
            <w:pPr>
              <w:jc w:val="center"/>
              <w:rPr>
                <w:rFonts w:ascii="ＭＳ 明朝" w:eastAsia="ＭＳ 明朝" w:hAnsi="ＭＳ 明朝"/>
                <w:color w:val="000000" w:themeColor="text1"/>
                <w:szCs w:val="21"/>
              </w:rPr>
            </w:pPr>
          </w:p>
          <w:p w14:paraId="1CB2A29F" w14:textId="77777777" w:rsidR="003B2349" w:rsidRDefault="003B2349" w:rsidP="00004EDA">
            <w:pPr>
              <w:jc w:val="center"/>
              <w:rPr>
                <w:rFonts w:ascii="ＭＳ 明朝" w:eastAsia="ＭＳ 明朝" w:hAnsi="ＭＳ 明朝"/>
                <w:color w:val="000000" w:themeColor="text1"/>
                <w:szCs w:val="21"/>
              </w:rPr>
            </w:pPr>
          </w:p>
          <w:p w14:paraId="0C157792" w14:textId="77777777" w:rsidR="003B2349" w:rsidRDefault="003B2349" w:rsidP="00004EDA">
            <w:pPr>
              <w:jc w:val="center"/>
              <w:rPr>
                <w:rFonts w:ascii="ＭＳ 明朝" w:eastAsia="ＭＳ 明朝" w:hAnsi="ＭＳ 明朝"/>
                <w:color w:val="000000" w:themeColor="text1"/>
                <w:szCs w:val="21"/>
              </w:rPr>
            </w:pPr>
          </w:p>
          <w:p w14:paraId="2E98CC4B" w14:textId="77777777" w:rsidR="003B2349" w:rsidRDefault="003B2349" w:rsidP="00004EDA">
            <w:pPr>
              <w:rPr>
                <w:rFonts w:asciiTheme="minorEastAsia" w:hAnsiTheme="minorEastAsia"/>
                <w:szCs w:val="21"/>
              </w:rPr>
            </w:pPr>
          </w:p>
          <w:p w14:paraId="36E23230" w14:textId="77777777" w:rsidR="003B2349" w:rsidRDefault="003B2349" w:rsidP="00004EDA">
            <w:pPr>
              <w:rPr>
                <w:rFonts w:asciiTheme="minorEastAsia" w:hAnsiTheme="minorEastAsia"/>
                <w:szCs w:val="21"/>
              </w:rPr>
            </w:pPr>
          </w:p>
          <w:p w14:paraId="1EAC2638" w14:textId="77777777" w:rsidR="003B2349" w:rsidRDefault="003B2349" w:rsidP="00004EDA">
            <w:pPr>
              <w:rPr>
                <w:rFonts w:asciiTheme="minorEastAsia" w:hAnsiTheme="minorEastAsia"/>
                <w:szCs w:val="21"/>
              </w:rPr>
            </w:pPr>
          </w:p>
          <w:p w14:paraId="4D42F075" w14:textId="77777777" w:rsidR="003B2349" w:rsidRDefault="003B2349" w:rsidP="00004EDA">
            <w:pPr>
              <w:rPr>
                <w:rFonts w:asciiTheme="minorEastAsia" w:hAnsiTheme="minorEastAsia"/>
                <w:szCs w:val="21"/>
              </w:rPr>
            </w:pPr>
          </w:p>
          <w:p w14:paraId="1C0FA899" w14:textId="524EA9AA" w:rsidR="003B2349" w:rsidRDefault="003B2349" w:rsidP="00004EDA">
            <w:pPr>
              <w:rPr>
                <w:rFonts w:asciiTheme="minorEastAsia" w:hAnsiTheme="minorEastAsia"/>
                <w:szCs w:val="21"/>
              </w:rPr>
            </w:pPr>
          </w:p>
          <w:p w14:paraId="1FC3C53C" w14:textId="77777777" w:rsidR="003B2349" w:rsidRDefault="003B2349" w:rsidP="00004EDA">
            <w:pPr>
              <w:rPr>
                <w:rFonts w:asciiTheme="minorEastAsia" w:hAnsiTheme="minorEastAsia"/>
                <w:szCs w:val="21"/>
              </w:rPr>
            </w:pPr>
          </w:p>
          <w:p w14:paraId="3472457F" w14:textId="77777777" w:rsidR="003B2349" w:rsidRDefault="003B2349" w:rsidP="00004EDA">
            <w:pPr>
              <w:rPr>
                <w:rFonts w:asciiTheme="minorEastAsia" w:hAnsiTheme="minorEastAsia"/>
                <w:szCs w:val="21"/>
              </w:rPr>
            </w:pPr>
          </w:p>
          <w:p w14:paraId="1EE0E38B" w14:textId="77777777" w:rsidR="003B2349" w:rsidRDefault="003B2349" w:rsidP="00004EDA">
            <w:pPr>
              <w:rPr>
                <w:rFonts w:asciiTheme="minorEastAsia" w:hAnsiTheme="minorEastAsia"/>
                <w:szCs w:val="21"/>
              </w:rPr>
            </w:pPr>
          </w:p>
          <w:p w14:paraId="34860D22" w14:textId="77777777" w:rsidR="003B2349" w:rsidRDefault="003B2349" w:rsidP="00004EDA">
            <w:pPr>
              <w:rPr>
                <w:rFonts w:asciiTheme="minorEastAsia" w:hAnsiTheme="minorEastAsia"/>
                <w:szCs w:val="21"/>
              </w:rPr>
            </w:pPr>
          </w:p>
          <w:p w14:paraId="15B2AFB0" w14:textId="77777777" w:rsidR="003B2349" w:rsidRDefault="003B2349" w:rsidP="00004EDA">
            <w:pPr>
              <w:rPr>
                <w:rFonts w:asciiTheme="minorEastAsia" w:hAnsiTheme="minorEastAsia"/>
                <w:szCs w:val="21"/>
              </w:rPr>
            </w:pPr>
          </w:p>
          <w:p w14:paraId="3442DD11" w14:textId="74B428CB" w:rsidR="003B2349" w:rsidRDefault="00006258" w:rsidP="00006258">
            <w:pPr>
              <w:rPr>
                <w:rFonts w:asciiTheme="minorEastAsia" w:hAnsiTheme="minorEastAsia"/>
                <w:szCs w:val="21"/>
              </w:rPr>
            </w:pPr>
            <w:r>
              <w:rPr>
                <w:rFonts w:asciiTheme="minorEastAsia" w:hAnsiTheme="minorEastAsia" w:hint="eastAsia"/>
                <w:szCs w:val="21"/>
              </w:rPr>
              <w:t>1</w:t>
            </w:r>
            <w:r w:rsidR="00685FC8">
              <w:rPr>
                <w:rFonts w:asciiTheme="minorEastAsia" w:hAnsiTheme="minorEastAsia" w:hint="eastAsia"/>
                <w:szCs w:val="21"/>
              </w:rPr>
              <w:t>29</w:t>
            </w:r>
          </w:p>
          <w:p w14:paraId="019FFC0F" w14:textId="77777777" w:rsidR="00006258" w:rsidRDefault="00006258" w:rsidP="00006258">
            <w:pPr>
              <w:rPr>
                <w:rFonts w:asciiTheme="minorEastAsia" w:hAnsiTheme="minorEastAsia"/>
                <w:szCs w:val="21"/>
              </w:rPr>
            </w:pPr>
          </w:p>
          <w:p w14:paraId="10BFC9ED" w14:textId="77777777" w:rsidR="00006258" w:rsidRDefault="00006258" w:rsidP="00006258">
            <w:pPr>
              <w:rPr>
                <w:rFonts w:asciiTheme="minorEastAsia" w:hAnsiTheme="minorEastAsia"/>
                <w:szCs w:val="21"/>
              </w:rPr>
            </w:pPr>
          </w:p>
          <w:p w14:paraId="5B76C64B" w14:textId="77777777" w:rsidR="00006258" w:rsidRDefault="00006258" w:rsidP="00006258">
            <w:pPr>
              <w:rPr>
                <w:rFonts w:asciiTheme="minorEastAsia" w:hAnsiTheme="minorEastAsia"/>
                <w:szCs w:val="21"/>
              </w:rPr>
            </w:pPr>
          </w:p>
          <w:p w14:paraId="4316D2BB" w14:textId="77777777" w:rsidR="00006258" w:rsidRDefault="00006258" w:rsidP="00006258">
            <w:pPr>
              <w:rPr>
                <w:rFonts w:asciiTheme="minorEastAsia" w:hAnsiTheme="minorEastAsia"/>
                <w:szCs w:val="21"/>
              </w:rPr>
            </w:pPr>
          </w:p>
          <w:p w14:paraId="2AE9121C" w14:textId="422703AD" w:rsidR="00006258" w:rsidRPr="005E10A9" w:rsidRDefault="00006258" w:rsidP="00006258">
            <w:pPr>
              <w:rPr>
                <w:rFonts w:asciiTheme="minorEastAsia" w:hAnsiTheme="minorEastAsia"/>
                <w:szCs w:val="21"/>
              </w:rPr>
            </w:pPr>
          </w:p>
        </w:tc>
        <w:tc>
          <w:tcPr>
            <w:tcW w:w="3969" w:type="dxa"/>
            <w:shd w:val="clear" w:color="auto" w:fill="auto"/>
          </w:tcPr>
          <w:p w14:paraId="092095BC" w14:textId="7790BE7E" w:rsidR="003B2349" w:rsidRDefault="003B2349" w:rsidP="00004EDA">
            <w:pPr>
              <w:rPr>
                <w:rFonts w:asciiTheme="majorEastAsia" w:eastAsiaTheme="majorEastAsia" w:hAnsiTheme="majorEastAsia"/>
                <w:b/>
                <w:szCs w:val="21"/>
              </w:rPr>
            </w:pPr>
            <w:r w:rsidRPr="00AA496A">
              <w:rPr>
                <w:rFonts w:asciiTheme="majorEastAsia" w:eastAsiaTheme="majorEastAsia" w:hAnsiTheme="majorEastAsia" w:hint="eastAsia"/>
                <w:b/>
                <w:szCs w:val="21"/>
              </w:rPr>
              <w:lastRenderedPageBreak/>
              <w:t>1 県における措置</w:t>
            </w:r>
          </w:p>
          <w:p w14:paraId="421D0D10" w14:textId="77777777" w:rsidR="003B2349" w:rsidRPr="00FC1D0F" w:rsidRDefault="003B2349" w:rsidP="00004EDA">
            <w:pPr>
              <w:rPr>
                <w:rFonts w:asciiTheme="minorEastAsia" w:hAnsiTheme="minorEastAsia"/>
                <w:bCs/>
                <w:color w:val="FF0000"/>
                <w:szCs w:val="21"/>
                <w:u w:val="single"/>
              </w:rPr>
            </w:pPr>
            <w:r w:rsidRPr="00FC1D0F">
              <w:rPr>
                <w:rFonts w:asciiTheme="minorEastAsia" w:hAnsiTheme="minorEastAsia" w:hint="eastAsia"/>
                <w:bCs/>
                <w:color w:val="FF0000"/>
                <w:szCs w:val="21"/>
                <w:u w:val="single"/>
              </w:rPr>
              <w:t>（追記）</w:t>
            </w:r>
          </w:p>
          <w:p w14:paraId="6F8AE864" w14:textId="77777777" w:rsidR="003B2349" w:rsidRPr="00FC1D0F" w:rsidRDefault="003B2349" w:rsidP="00004EDA">
            <w:pPr>
              <w:rPr>
                <w:rFonts w:asciiTheme="minorEastAsia" w:hAnsiTheme="minorEastAsia"/>
                <w:bCs/>
                <w:color w:val="FF0000"/>
                <w:szCs w:val="21"/>
                <w:u w:val="single"/>
              </w:rPr>
            </w:pPr>
            <w:r w:rsidRPr="00FC1D0F">
              <w:rPr>
                <w:rFonts w:asciiTheme="minorEastAsia" w:hAnsiTheme="minorEastAsia" w:hint="eastAsia"/>
                <w:bCs/>
                <w:color w:val="FF0000"/>
                <w:szCs w:val="21"/>
                <w:u w:val="single"/>
              </w:rPr>
              <w:t>（1）</w:t>
            </w:r>
            <w:r w:rsidRPr="00FC1D0F">
              <w:rPr>
                <w:rFonts w:asciiTheme="minorEastAsia" w:hAnsiTheme="minorEastAsia" w:hint="eastAsia"/>
                <w:bCs/>
                <w:color w:val="000000" w:themeColor="text1"/>
                <w:szCs w:val="21"/>
              </w:rPr>
              <w:t>保健医療調整本部及び保健医療調整会議の設置</w:t>
            </w:r>
          </w:p>
          <w:p w14:paraId="3F022C67" w14:textId="77777777" w:rsidR="003B2349" w:rsidRPr="00FC1D0F" w:rsidRDefault="003B2349" w:rsidP="00004EDA">
            <w:pPr>
              <w:ind w:firstLineChars="100" w:firstLine="206"/>
              <w:rPr>
                <w:rFonts w:asciiTheme="minorEastAsia" w:hAnsiTheme="minorEastAsia"/>
                <w:bCs/>
                <w:szCs w:val="21"/>
              </w:rPr>
            </w:pPr>
            <w:r w:rsidRPr="00FC1D0F">
              <w:rPr>
                <w:rFonts w:asciiTheme="minorEastAsia" w:hAnsiTheme="minorEastAsia" w:hint="eastAsia"/>
                <w:bCs/>
                <w:szCs w:val="21"/>
              </w:rPr>
              <w:t>県は、県全域の医療及び公衆衛生活動</w:t>
            </w:r>
            <w:r w:rsidRPr="00FC1D0F">
              <w:rPr>
                <w:rFonts w:asciiTheme="minorEastAsia" w:hAnsiTheme="minorEastAsia" w:hint="eastAsia"/>
                <w:bCs/>
                <w:szCs w:val="21"/>
              </w:rPr>
              <w:lastRenderedPageBreak/>
              <w:t>に関する調整や、他都道府県からの支援の調整を行う保健医療調整本部を設置するとともに、２次医療圏等の区域ごとの医療及び公衆衛生に関する調整を行う保健医療調整会議を設置し、災害医療コーディネーター、周産期リエゾン、透析リエゾンや関係機関とともに医療及び公衆衛生活動に関する調整を行う。この際、医療チーム等の交代により医療情報が断絶することのないよう、被災地における診療情報の引継ぎが適切に実施されるよう、努めるものとする。</w:t>
            </w:r>
          </w:p>
          <w:p w14:paraId="516E50CC" w14:textId="77777777" w:rsidR="003B2349" w:rsidRPr="00FC1D0F" w:rsidRDefault="003B2349" w:rsidP="00004EDA">
            <w:pPr>
              <w:rPr>
                <w:rFonts w:asciiTheme="minorEastAsia" w:hAnsiTheme="minorEastAsia"/>
                <w:bCs/>
                <w:color w:val="FF0000"/>
                <w:szCs w:val="21"/>
                <w:u w:val="single"/>
              </w:rPr>
            </w:pPr>
            <w:r w:rsidRPr="00FC1D0F">
              <w:rPr>
                <w:rFonts w:asciiTheme="minorEastAsia" w:hAnsiTheme="minorEastAsia" w:hint="eastAsia"/>
                <w:bCs/>
                <w:szCs w:val="21"/>
              </w:rPr>
              <w:t xml:space="preserve">　</w:t>
            </w:r>
            <w:r w:rsidRPr="00FC1D0F">
              <w:rPr>
                <w:rFonts w:asciiTheme="minorEastAsia" w:hAnsiTheme="minorEastAsia" w:hint="eastAsia"/>
                <w:bCs/>
                <w:color w:val="FF0000"/>
                <w:szCs w:val="21"/>
                <w:u w:val="single"/>
              </w:rPr>
              <w:t>（追記）</w:t>
            </w:r>
          </w:p>
          <w:p w14:paraId="101E72BC" w14:textId="77777777" w:rsidR="003B2349" w:rsidRPr="00FC1D0F" w:rsidRDefault="003B2349" w:rsidP="00004EDA">
            <w:pPr>
              <w:rPr>
                <w:rFonts w:asciiTheme="minorEastAsia" w:hAnsiTheme="minorEastAsia"/>
                <w:bCs/>
                <w:szCs w:val="21"/>
                <w:u w:val="single"/>
              </w:rPr>
            </w:pPr>
          </w:p>
          <w:p w14:paraId="7B245ADA" w14:textId="77777777" w:rsidR="003B2349" w:rsidRPr="00FC1D0F" w:rsidRDefault="003B2349" w:rsidP="00004EDA">
            <w:pPr>
              <w:rPr>
                <w:rFonts w:asciiTheme="minorEastAsia" w:hAnsiTheme="minorEastAsia"/>
                <w:bCs/>
                <w:color w:val="FF0000"/>
                <w:szCs w:val="21"/>
                <w:u w:val="single"/>
              </w:rPr>
            </w:pPr>
            <w:r w:rsidRPr="00FC1D0F">
              <w:rPr>
                <w:rFonts w:asciiTheme="minorEastAsia" w:hAnsiTheme="minorEastAsia" w:hint="eastAsia"/>
                <w:bCs/>
                <w:color w:val="FF0000"/>
                <w:szCs w:val="21"/>
                <w:u w:val="single"/>
              </w:rPr>
              <w:t>（4）</w:t>
            </w:r>
            <w:r w:rsidRPr="00FC1D0F">
              <w:rPr>
                <w:rFonts w:asciiTheme="minorEastAsia" w:hAnsiTheme="minorEastAsia" w:hint="eastAsia"/>
                <w:bCs/>
                <w:color w:val="000000" w:themeColor="text1"/>
                <w:szCs w:val="21"/>
              </w:rPr>
              <w:t>保健医療調整本部における医療情報収集</w:t>
            </w:r>
          </w:p>
          <w:p w14:paraId="3CBE651E" w14:textId="77777777" w:rsidR="003B2349" w:rsidRPr="00FC1D0F" w:rsidRDefault="003B2349" w:rsidP="00004EDA">
            <w:pPr>
              <w:rPr>
                <w:rFonts w:asciiTheme="minorEastAsia" w:hAnsiTheme="minorEastAsia"/>
                <w:bCs/>
                <w:szCs w:val="21"/>
              </w:rPr>
            </w:pPr>
            <w:r w:rsidRPr="00FC1D0F">
              <w:rPr>
                <w:rFonts w:asciiTheme="minorEastAsia" w:hAnsiTheme="minorEastAsia" w:hint="eastAsia"/>
                <w:bCs/>
                <w:szCs w:val="21"/>
              </w:rPr>
              <w:t>（略）</w:t>
            </w:r>
          </w:p>
          <w:p w14:paraId="6F39F68E" w14:textId="77777777" w:rsidR="003B2349" w:rsidRPr="00FC1D0F" w:rsidRDefault="003B2349" w:rsidP="00004EDA">
            <w:pPr>
              <w:rPr>
                <w:rFonts w:asciiTheme="minorEastAsia" w:hAnsiTheme="minorEastAsia"/>
                <w:bCs/>
                <w:szCs w:val="21"/>
              </w:rPr>
            </w:pPr>
            <w:r w:rsidRPr="00FC1D0F">
              <w:rPr>
                <w:rFonts w:asciiTheme="minorEastAsia" w:hAnsiTheme="minorEastAsia" w:hint="eastAsia"/>
                <w:bCs/>
                <w:color w:val="FF0000"/>
                <w:szCs w:val="21"/>
                <w:u w:val="single"/>
              </w:rPr>
              <w:t>（5）</w:t>
            </w:r>
            <w:r w:rsidRPr="00FC1D0F">
              <w:rPr>
                <w:rFonts w:asciiTheme="minorEastAsia" w:hAnsiTheme="minorEastAsia" w:hint="eastAsia"/>
                <w:bCs/>
                <w:szCs w:val="21"/>
              </w:rPr>
              <w:t>市町村、医療機関との情報共有</w:t>
            </w:r>
          </w:p>
          <w:p w14:paraId="1DB48A71" w14:textId="77777777" w:rsidR="003B2349" w:rsidRPr="00FC1D0F" w:rsidRDefault="003B2349" w:rsidP="00004EDA">
            <w:pPr>
              <w:rPr>
                <w:rFonts w:asciiTheme="minorEastAsia" w:hAnsiTheme="minorEastAsia"/>
                <w:bCs/>
                <w:szCs w:val="21"/>
              </w:rPr>
            </w:pPr>
            <w:r w:rsidRPr="00FC1D0F">
              <w:rPr>
                <w:rFonts w:asciiTheme="minorEastAsia" w:hAnsiTheme="minorEastAsia" w:hint="eastAsia"/>
                <w:bCs/>
                <w:szCs w:val="21"/>
              </w:rPr>
              <w:t>（略）</w:t>
            </w:r>
          </w:p>
          <w:p w14:paraId="322FD769" w14:textId="77777777" w:rsidR="003B2349" w:rsidRPr="00FC1D0F" w:rsidRDefault="003B2349" w:rsidP="00004EDA">
            <w:pPr>
              <w:rPr>
                <w:rFonts w:asciiTheme="minorEastAsia" w:hAnsiTheme="minorEastAsia"/>
                <w:bCs/>
                <w:szCs w:val="21"/>
              </w:rPr>
            </w:pPr>
            <w:r w:rsidRPr="00FC1D0F">
              <w:rPr>
                <w:rFonts w:asciiTheme="minorEastAsia" w:hAnsiTheme="minorEastAsia" w:hint="eastAsia"/>
                <w:bCs/>
                <w:color w:val="FF0000"/>
                <w:szCs w:val="21"/>
                <w:u w:val="single"/>
              </w:rPr>
              <w:t>（6）</w:t>
            </w:r>
            <w:r w:rsidRPr="00FC1D0F">
              <w:rPr>
                <w:rFonts w:asciiTheme="minorEastAsia" w:hAnsiTheme="minorEastAsia" w:hint="eastAsia"/>
                <w:bCs/>
                <w:szCs w:val="21"/>
              </w:rPr>
              <w:t>他市町村への応援指示</w:t>
            </w:r>
          </w:p>
          <w:p w14:paraId="7067A01F" w14:textId="77777777" w:rsidR="003B2349" w:rsidRPr="00573ECB" w:rsidRDefault="003B2349" w:rsidP="00004EDA">
            <w:pPr>
              <w:rPr>
                <w:rFonts w:asciiTheme="minorEastAsia" w:hAnsiTheme="minorEastAsia"/>
                <w:bCs/>
                <w:szCs w:val="21"/>
              </w:rPr>
            </w:pPr>
            <w:r w:rsidRPr="00573ECB">
              <w:rPr>
                <w:rFonts w:asciiTheme="minorEastAsia" w:hAnsiTheme="minorEastAsia" w:hint="eastAsia"/>
                <w:bCs/>
                <w:szCs w:val="21"/>
              </w:rPr>
              <w:t>（略）</w:t>
            </w:r>
          </w:p>
          <w:p w14:paraId="5276C251" w14:textId="77777777" w:rsidR="003B2349" w:rsidRPr="00E91470" w:rsidRDefault="003B2349" w:rsidP="00004EDA">
            <w:pPr>
              <w:rPr>
                <w:rFonts w:ascii="ＭＳ 明朝" w:eastAsia="ＭＳ 明朝" w:hAnsi="ＭＳ 明朝"/>
                <w:bCs/>
                <w:color w:val="FF0000"/>
                <w:szCs w:val="21"/>
                <w:u w:val="single"/>
              </w:rPr>
            </w:pPr>
            <w:r w:rsidRPr="00E91470">
              <w:rPr>
                <w:rFonts w:ascii="ＭＳ 明朝" w:eastAsia="ＭＳ 明朝" w:hAnsi="ＭＳ 明朝" w:hint="eastAsia"/>
                <w:bCs/>
                <w:color w:val="FF0000"/>
                <w:szCs w:val="21"/>
                <w:u w:val="single"/>
              </w:rPr>
              <w:t>（追記）</w:t>
            </w:r>
          </w:p>
          <w:p w14:paraId="31097D69" w14:textId="77777777" w:rsidR="003B2349" w:rsidRDefault="003B2349" w:rsidP="00004EDA">
            <w:pPr>
              <w:rPr>
                <w:rFonts w:asciiTheme="majorEastAsia" w:eastAsiaTheme="majorEastAsia" w:hAnsiTheme="majorEastAsia"/>
                <w:bCs/>
                <w:szCs w:val="21"/>
              </w:rPr>
            </w:pPr>
          </w:p>
          <w:p w14:paraId="541CF2C5" w14:textId="77777777" w:rsidR="003B2349" w:rsidRDefault="003B2349" w:rsidP="00004EDA">
            <w:pPr>
              <w:rPr>
                <w:rFonts w:asciiTheme="majorEastAsia" w:eastAsiaTheme="majorEastAsia" w:hAnsiTheme="majorEastAsia"/>
                <w:bCs/>
                <w:szCs w:val="21"/>
              </w:rPr>
            </w:pPr>
          </w:p>
          <w:p w14:paraId="759A504C" w14:textId="77777777" w:rsidR="003B2349" w:rsidRDefault="003B2349" w:rsidP="00004EDA">
            <w:pPr>
              <w:rPr>
                <w:rFonts w:asciiTheme="majorEastAsia" w:eastAsiaTheme="majorEastAsia" w:hAnsiTheme="majorEastAsia"/>
                <w:bCs/>
                <w:szCs w:val="21"/>
              </w:rPr>
            </w:pPr>
          </w:p>
          <w:p w14:paraId="3C07608E" w14:textId="77777777" w:rsidR="003B2349" w:rsidRDefault="003B2349" w:rsidP="00004EDA">
            <w:pPr>
              <w:rPr>
                <w:rFonts w:asciiTheme="majorEastAsia" w:eastAsiaTheme="majorEastAsia" w:hAnsiTheme="majorEastAsia"/>
                <w:bCs/>
                <w:szCs w:val="21"/>
              </w:rPr>
            </w:pPr>
          </w:p>
          <w:p w14:paraId="021005A0" w14:textId="77777777" w:rsidR="003B2349" w:rsidRDefault="003B2349" w:rsidP="00004EDA">
            <w:pPr>
              <w:rPr>
                <w:rFonts w:asciiTheme="majorEastAsia" w:eastAsiaTheme="majorEastAsia" w:hAnsiTheme="majorEastAsia"/>
                <w:bCs/>
                <w:szCs w:val="21"/>
              </w:rPr>
            </w:pPr>
          </w:p>
          <w:p w14:paraId="3BB47D07" w14:textId="77777777" w:rsidR="003B2349" w:rsidRDefault="003B2349" w:rsidP="00004EDA">
            <w:pPr>
              <w:rPr>
                <w:rFonts w:asciiTheme="majorEastAsia" w:eastAsiaTheme="majorEastAsia" w:hAnsiTheme="majorEastAsia"/>
                <w:bCs/>
                <w:szCs w:val="21"/>
              </w:rPr>
            </w:pPr>
          </w:p>
          <w:p w14:paraId="162D4E57" w14:textId="77777777" w:rsidR="003B2349" w:rsidRDefault="003B2349" w:rsidP="00004EDA">
            <w:pPr>
              <w:rPr>
                <w:rFonts w:asciiTheme="majorEastAsia" w:eastAsiaTheme="majorEastAsia" w:hAnsiTheme="majorEastAsia"/>
                <w:bCs/>
                <w:szCs w:val="21"/>
              </w:rPr>
            </w:pPr>
          </w:p>
          <w:p w14:paraId="63230D16" w14:textId="77777777" w:rsidR="003B2349" w:rsidRDefault="003B2349" w:rsidP="00004EDA">
            <w:pPr>
              <w:rPr>
                <w:rFonts w:asciiTheme="majorEastAsia" w:eastAsiaTheme="majorEastAsia" w:hAnsiTheme="majorEastAsia"/>
                <w:bCs/>
                <w:szCs w:val="21"/>
              </w:rPr>
            </w:pPr>
          </w:p>
          <w:p w14:paraId="52B9E8A5" w14:textId="77777777" w:rsidR="003B2349" w:rsidRDefault="003B2349" w:rsidP="00004EDA">
            <w:pPr>
              <w:rPr>
                <w:rFonts w:asciiTheme="majorEastAsia" w:eastAsiaTheme="majorEastAsia" w:hAnsiTheme="majorEastAsia"/>
                <w:bCs/>
                <w:szCs w:val="21"/>
              </w:rPr>
            </w:pPr>
          </w:p>
          <w:p w14:paraId="411EF21C" w14:textId="77777777" w:rsidR="003B2349" w:rsidRPr="0023671A" w:rsidRDefault="003B2349" w:rsidP="00004EDA">
            <w:pPr>
              <w:rPr>
                <w:rFonts w:asciiTheme="minorEastAsia" w:hAnsiTheme="minorEastAsia"/>
                <w:bCs/>
                <w:szCs w:val="21"/>
              </w:rPr>
            </w:pPr>
          </w:p>
          <w:p w14:paraId="5B3AF2CA"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color w:val="FF0000"/>
                <w:szCs w:val="21"/>
                <w:u w:val="single"/>
              </w:rPr>
              <w:t>（追記）</w:t>
            </w:r>
          </w:p>
          <w:p w14:paraId="7F810852"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color w:val="FF0000"/>
                <w:szCs w:val="21"/>
                <w:u w:val="single"/>
              </w:rPr>
              <w:t>（2）</w:t>
            </w:r>
            <w:r w:rsidRPr="0023671A">
              <w:rPr>
                <w:rFonts w:asciiTheme="minorEastAsia" w:hAnsiTheme="minorEastAsia" w:hint="eastAsia"/>
                <w:bCs/>
                <w:szCs w:val="21"/>
              </w:rPr>
              <w:t>ＤＭＡＴの派遣要請</w:t>
            </w:r>
          </w:p>
          <w:p w14:paraId="142922EF"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szCs w:val="21"/>
              </w:rPr>
              <w:lastRenderedPageBreak/>
              <w:t>（略）</w:t>
            </w:r>
          </w:p>
          <w:p w14:paraId="092DE918"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color w:val="FF0000"/>
                <w:szCs w:val="21"/>
                <w:u w:val="single"/>
              </w:rPr>
              <w:t>（10）</w:t>
            </w:r>
            <w:r w:rsidRPr="0023671A">
              <w:rPr>
                <w:rFonts w:asciiTheme="minorEastAsia" w:hAnsiTheme="minorEastAsia" w:hint="eastAsia"/>
                <w:bCs/>
                <w:szCs w:val="21"/>
              </w:rPr>
              <w:t>県域を越えた協力体制の確立</w:t>
            </w:r>
          </w:p>
          <w:p w14:paraId="4153EF06"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szCs w:val="21"/>
              </w:rPr>
              <w:t>（略）</w:t>
            </w:r>
          </w:p>
          <w:p w14:paraId="4C058096"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color w:val="FF0000"/>
                <w:szCs w:val="21"/>
                <w:u w:val="single"/>
              </w:rPr>
              <w:t>（追記）</w:t>
            </w:r>
          </w:p>
          <w:p w14:paraId="0A22D84E" w14:textId="77777777" w:rsidR="003B2349" w:rsidRPr="0023671A" w:rsidRDefault="003B2349" w:rsidP="00004EDA">
            <w:pPr>
              <w:rPr>
                <w:rFonts w:asciiTheme="minorEastAsia" w:hAnsiTheme="minorEastAsia"/>
                <w:bCs/>
                <w:color w:val="000000" w:themeColor="text1"/>
                <w:szCs w:val="21"/>
              </w:rPr>
            </w:pPr>
            <w:r w:rsidRPr="0023671A">
              <w:rPr>
                <w:rFonts w:asciiTheme="minorEastAsia" w:hAnsiTheme="minorEastAsia" w:hint="eastAsia"/>
                <w:bCs/>
                <w:color w:val="FF0000"/>
                <w:szCs w:val="21"/>
                <w:u w:val="single"/>
              </w:rPr>
              <w:t>（3）医療</w:t>
            </w:r>
            <w:r w:rsidRPr="0023671A">
              <w:rPr>
                <w:rFonts w:asciiTheme="minorEastAsia" w:hAnsiTheme="minorEastAsia" w:hint="eastAsia"/>
                <w:bCs/>
                <w:color w:val="000000" w:themeColor="text1"/>
                <w:szCs w:val="21"/>
              </w:rPr>
              <w:t>救護班の派遣要請</w:t>
            </w:r>
          </w:p>
          <w:p w14:paraId="75D0EBB2"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szCs w:val="21"/>
              </w:rPr>
              <w:t>（略）</w:t>
            </w:r>
          </w:p>
          <w:p w14:paraId="6AEEF0D1"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color w:val="FF0000"/>
                <w:szCs w:val="21"/>
                <w:u w:val="single"/>
              </w:rPr>
              <w:t>（9）</w:t>
            </w:r>
            <w:r w:rsidRPr="0023671A">
              <w:rPr>
                <w:rFonts w:asciiTheme="minorEastAsia" w:hAnsiTheme="minorEastAsia" w:hint="eastAsia"/>
                <w:bCs/>
                <w:szCs w:val="21"/>
              </w:rPr>
              <w:t>医療救護関係機関に対する救護班の派遣等の要請</w:t>
            </w:r>
          </w:p>
          <w:p w14:paraId="6B996428"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szCs w:val="21"/>
              </w:rPr>
              <w:t>（略）</w:t>
            </w:r>
          </w:p>
          <w:p w14:paraId="76A43176"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color w:val="FF0000"/>
                <w:szCs w:val="21"/>
                <w:u w:val="single"/>
              </w:rPr>
              <w:t>（追記）</w:t>
            </w:r>
          </w:p>
          <w:p w14:paraId="140A8178"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color w:val="FF0000"/>
                <w:szCs w:val="21"/>
                <w:u w:val="single"/>
              </w:rPr>
              <w:t>(11)</w:t>
            </w:r>
            <w:r w:rsidRPr="0023671A">
              <w:rPr>
                <w:rFonts w:asciiTheme="minorEastAsia" w:hAnsiTheme="minorEastAsia" w:hint="eastAsia"/>
                <w:bCs/>
                <w:szCs w:val="21"/>
              </w:rPr>
              <w:t xml:space="preserve"> 愛知ＤＰＡＴの派遣</w:t>
            </w:r>
          </w:p>
          <w:p w14:paraId="721586F9"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color w:val="FF0000"/>
                <w:szCs w:val="21"/>
                <w:u w:val="single"/>
              </w:rPr>
              <w:t>ア</w:t>
            </w:r>
            <w:r w:rsidRPr="0023671A">
              <w:rPr>
                <w:rFonts w:asciiTheme="minorEastAsia" w:hAnsiTheme="minorEastAsia" w:hint="eastAsia"/>
                <w:bCs/>
                <w:szCs w:val="21"/>
              </w:rPr>
              <w:t xml:space="preserve"> 県は、必要があると認めるときは、ＤＰＡＴ（災害派遣精神医療チーム）先遣隊を派遣する。</w:t>
            </w:r>
          </w:p>
          <w:p w14:paraId="3EE7E901"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color w:val="FF0000"/>
                <w:szCs w:val="21"/>
                <w:u w:val="single"/>
              </w:rPr>
              <w:t>イ</w:t>
            </w:r>
            <w:r w:rsidRPr="0023671A">
              <w:rPr>
                <w:rFonts w:asciiTheme="minorEastAsia" w:hAnsiTheme="minorEastAsia" w:hint="eastAsia"/>
                <w:bCs/>
                <w:szCs w:val="21"/>
              </w:rPr>
              <w:t xml:space="preserve"> 県は、必要があると認めるときは、県精神科病院協会等関係機関に対して、ＤＰＡＴの編成・派遣等を依頼する。</w:t>
            </w:r>
          </w:p>
          <w:p w14:paraId="61E2B097"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color w:val="FF0000"/>
                <w:szCs w:val="21"/>
                <w:u w:val="single"/>
              </w:rPr>
              <w:t>(12)</w:t>
            </w:r>
            <w:r w:rsidRPr="0023671A">
              <w:rPr>
                <w:rFonts w:asciiTheme="minorEastAsia" w:hAnsiTheme="minorEastAsia" w:hint="eastAsia"/>
                <w:bCs/>
                <w:szCs w:val="21"/>
              </w:rPr>
              <w:t xml:space="preserve"> ＤＰＡＴの派遣要請</w:t>
            </w:r>
          </w:p>
          <w:p w14:paraId="509D79E7" w14:textId="77777777" w:rsidR="003B2349" w:rsidRPr="00C9387A" w:rsidRDefault="003B2349" w:rsidP="00004EDA">
            <w:pPr>
              <w:rPr>
                <w:rFonts w:ascii="ＭＳ 明朝" w:eastAsia="ＭＳ 明朝" w:hAnsi="ＭＳ 明朝"/>
                <w:bCs/>
                <w:szCs w:val="21"/>
              </w:rPr>
            </w:pPr>
            <w:r w:rsidRPr="0023671A">
              <w:rPr>
                <w:rFonts w:asciiTheme="minorEastAsia" w:hAnsiTheme="minorEastAsia" w:hint="eastAsia"/>
                <w:bCs/>
                <w:color w:val="FF0000"/>
                <w:szCs w:val="21"/>
                <w:u w:val="single"/>
              </w:rPr>
              <w:t xml:space="preserve">ア </w:t>
            </w:r>
            <w:r w:rsidRPr="0023671A">
              <w:rPr>
                <w:rFonts w:asciiTheme="minorEastAsia" w:hAnsiTheme="minorEastAsia" w:hint="eastAsia"/>
                <w:bCs/>
                <w:szCs w:val="21"/>
              </w:rPr>
              <w:t>県は、必要があると認めるときは、国及び</w:t>
            </w:r>
            <w:r w:rsidRPr="00C9387A">
              <w:rPr>
                <w:rFonts w:ascii="ＭＳ 明朝" w:eastAsia="ＭＳ 明朝" w:hAnsi="ＭＳ 明朝" w:hint="eastAsia"/>
                <w:bCs/>
                <w:szCs w:val="21"/>
              </w:rPr>
              <w:t>他の都道府県に対してＤＰＡＴの派遣要請を行う。</w:t>
            </w:r>
          </w:p>
          <w:p w14:paraId="445A8615" w14:textId="77777777" w:rsidR="003B2349" w:rsidRPr="00C9387A" w:rsidRDefault="003B2349" w:rsidP="00004EDA">
            <w:pPr>
              <w:rPr>
                <w:rFonts w:ascii="ＭＳ 明朝" w:eastAsia="ＭＳ 明朝" w:hAnsi="ＭＳ 明朝"/>
                <w:bCs/>
                <w:szCs w:val="21"/>
              </w:rPr>
            </w:pPr>
            <w:r w:rsidRPr="000631E2">
              <w:rPr>
                <w:rFonts w:ascii="ＭＳ 明朝" w:eastAsia="ＭＳ 明朝" w:hAnsi="ＭＳ 明朝" w:hint="eastAsia"/>
                <w:bCs/>
                <w:color w:val="FF0000"/>
                <w:szCs w:val="21"/>
                <w:u w:val="single"/>
              </w:rPr>
              <w:t>イ</w:t>
            </w:r>
            <w:r w:rsidRPr="00C9387A">
              <w:rPr>
                <w:rFonts w:ascii="ＭＳ 明朝" w:eastAsia="ＭＳ 明朝" w:hAnsi="ＭＳ 明朝" w:hint="eastAsia"/>
                <w:bCs/>
                <w:szCs w:val="21"/>
              </w:rPr>
              <w:t xml:space="preserve"> 県は、ＤＰＡＴの派遣を要請した場合、その受入に係る調整等を行うものとする。</w:t>
            </w:r>
          </w:p>
          <w:p w14:paraId="5FD6B46F" w14:textId="77777777" w:rsidR="003B2349" w:rsidRPr="000631E2" w:rsidRDefault="003B2349" w:rsidP="00004EDA">
            <w:pPr>
              <w:rPr>
                <w:rFonts w:ascii="ＭＳ 明朝" w:eastAsia="ＭＳ 明朝" w:hAnsi="ＭＳ 明朝"/>
                <w:b/>
                <w:color w:val="FF0000"/>
                <w:szCs w:val="21"/>
                <w:u w:val="single"/>
              </w:rPr>
            </w:pPr>
            <w:r w:rsidRPr="000631E2">
              <w:rPr>
                <w:rFonts w:ascii="ＭＳ 明朝" w:eastAsia="ＭＳ 明朝" w:hAnsi="ＭＳ 明朝" w:hint="eastAsia"/>
                <w:bCs/>
                <w:color w:val="FF0000"/>
                <w:szCs w:val="21"/>
                <w:u w:val="single"/>
              </w:rPr>
              <w:t>（追</w:t>
            </w:r>
            <w:r>
              <w:rPr>
                <w:rFonts w:ascii="ＭＳ 明朝" w:eastAsia="ＭＳ 明朝" w:hAnsi="ＭＳ 明朝" w:hint="eastAsia"/>
                <w:bCs/>
                <w:color w:val="FF0000"/>
                <w:szCs w:val="21"/>
                <w:u w:val="single"/>
              </w:rPr>
              <w:t>記</w:t>
            </w:r>
            <w:r w:rsidRPr="000631E2">
              <w:rPr>
                <w:rFonts w:ascii="ＭＳ 明朝" w:eastAsia="ＭＳ 明朝" w:hAnsi="ＭＳ 明朝" w:hint="eastAsia"/>
                <w:bCs/>
                <w:color w:val="FF0000"/>
                <w:szCs w:val="21"/>
                <w:u w:val="single"/>
              </w:rPr>
              <w:t>）</w:t>
            </w:r>
          </w:p>
          <w:p w14:paraId="4AD4FA3D" w14:textId="77777777" w:rsidR="003B2349" w:rsidRPr="0023671A" w:rsidRDefault="003B2349" w:rsidP="00004EDA">
            <w:pPr>
              <w:rPr>
                <w:rFonts w:asciiTheme="minorEastAsia" w:hAnsiTheme="minorEastAsia"/>
                <w:b/>
                <w:szCs w:val="21"/>
              </w:rPr>
            </w:pPr>
          </w:p>
          <w:p w14:paraId="6790CFEC" w14:textId="77777777" w:rsidR="003B2349" w:rsidRPr="0023671A" w:rsidRDefault="003B2349" w:rsidP="00004EDA">
            <w:pPr>
              <w:rPr>
                <w:rFonts w:asciiTheme="minorEastAsia" w:hAnsiTheme="minorEastAsia"/>
                <w:b/>
                <w:szCs w:val="21"/>
              </w:rPr>
            </w:pPr>
          </w:p>
          <w:p w14:paraId="398581CD" w14:textId="77777777" w:rsidR="003B2349" w:rsidRPr="0023671A" w:rsidRDefault="003B2349" w:rsidP="00004EDA">
            <w:pPr>
              <w:rPr>
                <w:rFonts w:asciiTheme="minorEastAsia" w:hAnsiTheme="minorEastAsia"/>
                <w:bCs/>
                <w:color w:val="FF0000"/>
                <w:szCs w:val="21"/>
                <w:u w:val="single"/>
              </w:rPr>
            </w:pPr>
            <w:r w:rsidRPr="0023671A">
              <w:rPr>
                <w:rFonts w:asciiTheme="minorEastAsia" w:hAnsiTheme="minorEastAsia" w:hint="eastAsia"/>
                <w:bCs/>
                <w:color w:val="FF0000"/>
                <w:szCs w:val="21"/>
                <w:u w:val="single"/>
              </w:rPr>
              <w:t>（追記）</w:t>
            </w:r>
          </w:p>
          <w:p w14:paraId="51D172FB"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color w:val="FF0000"/>
                <w:szCs w:val="21"/>
                <w:u w:val="single"/>
              </w:rPr>
              <w:t>（7）</w:t>
            </w:r>
            <w:r w:rsidRPr="0023671A">
              <w:rPr>
                <w:rFonts w:asciiTheme="minorEastAsia" w:hAnsiTheme="minorEastAsia" w:hint="eastAsia"/>
                <w:bCs/>
                <w:szCs w:val="21"/>
              </w:rPr>
              <w:t>広域医療搬送実施のためのＳＣＵの設置</w:t>
            </w:r>
          </w:p>
          <w:p w14:paraId="6B34FB65"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szCs w:val="21"/>
              </w:rPr>
              <w:t>（略）</w:t>
            </w:r>
          </w:p>
          <w:p w14:paraId="6A9D4754"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color w:val="FF0000"/>
                <w:szCs w:val="21"/>
                <w:u w:val="single"/>
              </w:rPr>
              <w:t>（8）</w:t>
            </w:r>
            <w:r w:rsidRPr="0023671A">
              <w:rPr>
                <w:rFonts w:asciiTheme="minorEastAsia" w:hAnsiTheme="minorEastAsia" w:hint="eastAsia"/>
                <w:bCs/>
                <w:szCs w:val="21"/>
              </w:rPr>
              <w:t>地域医療搬送実施のためのＳＣＵの設置</w:t>
            </w:r>
          </w:p>
          <w:p w14:paraId="2EC64240"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szCs w:val="21"/>
              </w:rPr>
              <w:t>（略）</w:t>
            </w:r>
          </w:p>
          <w:p w14:paraId="06E857D6" w14:textId="77777777" w:rsidR="003B2349" w:rsidRPr="000631E2" w:rsidRDefault="003B2349" w:rsidP="00004EDA">
            <w:pPr>
              <w:rPr>
                <w:rFonts w:asciiTheme="majorEastAsia" w:eastAsiaTheme="majorEastAsia" w:hAnsiTheme="majorEastAsia"/>
                <w:bCs/>
                <w:color w:val="FF0000"/>
                <w:szCs w:val="21"/>
                <w:u w:val="single"/>
              </w:rPr>
            </w:pPr>
            <w:r w:rsidRPr="000631E2">
              <w:rPr>
                <w:rFonts w:asciiTheme="majorEastAsia" w:eastAsiaTheme="majorEastAsia" w:hAnsiTheme="majorEastAsia" w:hint="eastAsia"/>
                <w:bCs/>
                <w:color w:val="FF0000"/>
                <w:szCs w:val="21"/>
                <w:u w:val="single"/>
              </w:rPr>
              <w:lastRenderedPageBreak/>
              <w:t>（追記）</w:t>
            </w:r>
          </w:p>
          <w:p w14:paraId="3611C7B8" w14:textId="77777777" w:rsidR="003B2349" w:rsidRDefault="003B2349" w:rsidP="00004EDA">
            <w:pPr>
              <w:rPr>
                <w:rFonts w:asciiTheme="majorEastAsia" w:eastAsiaTheme="majorEastAsia" w:hAnsiTheme="majorEastAsia"/>
                <w:bCs/>
                <w:color w:val="FF0000"/>
                <w:szCs w:val="21"/>
                <w:u w:val="single"/>
              </w:rPr>
            </w:pPr>
          </w:p>
          <w:p w14:paraId="6327B236" w14:textId="77777777" w:rsidR="003B2349" w:rsidRDefault="003B2349" w:rsidP="00004EDA">
            <w:pPr>
              <w:rPr>
                <w:rFonts w:asciiTheme="majorEastAsia" w:eastAsiaTheme="majorEastAsia" w:hAnsiTheme="majorEastAsia"/>
                <w:bCs/>
                <w:color w:val="FF0000"/>
                <w:szCs w:val="21"/>
                <w:u w:val="single"/>
              </w:rPr>
            </w:pPr>
          </w:p>
          <w:p w14:paraId="71AD39F8" w14:textId="77777777" w:rsidR="00006258" w:rsidRDefault="00006258" w:rsidP="00004EDA">
            <w:pPr>
              <w:rPr>
                <w:rFonts w:asciiTheme="majorEastAsia" w:eastAsiaTheme="majorEastAsia" w:hAnsiTheme="majorEastAsia"/>
                <w:bCs/>
                <w:color w:val="FF0000"/>
                <w:szCs w:val="21"/>
                <w:u w:val="single"/>
              </w:rPr>
            </w:pPr>
          </w:p>
          <w:p w14:paraId="154BCA55" w14:textId="77777777" w:rsidR="00006258" w:rsidRDefault="00006258" w:rsidP="00004EDA">
            <w:pPr>
              <w:rPr>
                <w:rFonts w:asciiTheme="majorEastAsia" w:eastAsiaTheme="majorEastAsia" w:hAnsiTheme="majorEastAsia"/>
                <w:bCs/>
                <w:color w:val="FF0000"/>
                <w:szCs w:val="21"/>
                <w:u w:val="single"/>
              </w:rPr>
            </w:pPr>
          </w:p>
          <w:p w14:paraId="1FD4B99E" w14:textId="77777777" w:rsidR="00006258" w:rsidRDefault="00006258" w:rsidP="00004EDA">
            <w:pPr>
              <w:rPr>
                <w:rFonts w:asciiTheme="majorEastAsia" w:eastAsiaTheme="majorEastAsia" w:hAnsiTheme="majorEastAsia"/>
                <w:bCs/>
                <w:color w:val="FF0000"/>
                <w:szCs w:val="21"/>
                <w:u w:val="single"/>
              </w:rPr>
            </w:pPr>
          </w:p>
          <w:p w14:paraId="04ECAFB1" w14:textId="77777777" w:rsidR="003B2349" w:rsidRDefault="003B2349" w:rsidP="00004EDA">
            <w:pPr>
              <w:rPr>
                <w:rFonts w:asciiTheme="majorEastAsia" w:eastAsiaTheme="majorEastAsia" w:hAnsiTheme="majorEastAsia"/>
                <w:bCs/>
                <w:color w:val="FF0000"/>
                <w:szCs w:val="21"/>
                <w:u w:val="single"/>
              </w:rPr>
            </w:pPr>
          </w:p>
          <w:p w14:paraId="071CC643" w14:textId="77777777" w:rsidR="003B2349" w:rsidRPr="00347117" w:rsidRDefault="003B2349" w:rsidP="00004EDA">
            <w:pPr>
              <w:ind w:left="828" w:hangingChars="400" w:hanging="828"/>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１１ 医薬品その他衛生材料の確保</w:t>
            </w:r>
          </w:p>
          <w:p w14:paraId="75EEAB37" w14:textId="77777777" w:rsidR="003B2349" w:rsidRDefault="003B2349" w:rsidP="00004EDA">
            <w:pPr>
              <w:ind w:left="309" w:hangingChars="150" w:hanging="309"/>
              <w:rPr>
                <w:rFonts w:hAnsiTheme="minorEastAsia"/>
                <w:bCs/>
                <w:szCs w:val="21"/>
              </w:rPr>
            </w:pPr>
            <w:r w:rsidRPr="002F7802">
              <w:rPr>
                <w:rFonts w:hAnsiTheme="minorEastAsia" w:hint="eastAsia"/>
                <w:bCs/>
                <w:szCs w:val="21"/>
              </w:rPr>
              <w:t>（</w:t>
            </w:r>
            <w:r w:rsidRPr="00922686">
              <w:rPr>
                <w:rFonts w:ascii="ＭＳ 明朝" w:eastAsia="ＭＳ 明朝" w:hAnsi="ＭＳ 明朝" w:hint="eastAsia"/>
                <w:bCs/>
                <w:szCs w:val="21"/>
              </w:rPr>
              <w:t>6</w:t>
            </w:r>
            <w:r w:rsidRPr="002F7802">
              <w:rPr>
                <w:rFonts w:hAnsiTheme="minorEastAsia" w:hint="eastAsia"/>
                <w:bCs/>
                <w:szCs w:val="21"/>
              </w:rPr>
              <w:t>）県は、</w:t>
            </w:r>
            <w:r w:rsidRPr="002F7802">
              <w:rPr>
                <w:rFonts w:hAnsiTheme="minorEastAsia" w:hint="eastAsia"/>
                <w:bCs/>
                <w:color w:val="FF0000"/>
                <w:szCs w:val="21"/>
                <w:u w:val="single"/>
              </w:rPr>
              <w:t>陸上の交通手段が確保できない場合は、</w:t>
            </w:r>
            <w:r w:rsidRPr="002F7802">
              <w:rPr>
                <w:rFonts w:hAnsiTheme="minorEastAsia" w:hint="eastAsia"/>
                <w:bCs/>
                <w:szCs w:val="21"/>
              </w:rPr>
              <w:t>名古屋市消防航空隊とヘリコプターの出動を調整するとともに、県警察、自衛隊等にヘリコプター等の出動を要請して、医薬品等の空輸を行う。</w:t>
            </w:r>
          </w:p>
          <w:p w14:paraId="602B43A1" w14:textId="77777777" w:rsidR="003B2349" w:rsidRDefault="003B2349" w:rsidP="00004EDA">
            <w:pPr>
              <w:rPr>
                <w:rFonts w:asciiTheme="majorEastAsia" w:eastAsiaTheme="majorEastAsia" w:hAnsiTheme="majorEastAsia"/>
                <w:b/>
                <w:szCs w:val="21"/>
                <w:u w:val="single"/>
              </w:rPr>
            </w:pPr>
          </w:p>
          <w:p w14:paraId="76CE71FE" w14:textId="77777777" w:rsidR="003B2349" w:rsidRDefault="003B2349" w:rsidP="00004EDA">
            <w:pPr>
              <w:rPr>
                <w:rFonts w:asciiTheme="majorEastAsia" w:eastAsiaTheme="majorEastAsia" w:hAnsiTheme="majorEastAsia"/>
                <w:b/>
                <w:szCs w:val="21"/>
                <w:u w:val="single"/>
              </w:rPr>
            </w:pPr>
          </w:p>
          <w:p w14:paraId="68F81CCD" w14:textId="77777777" w:rsidR="003B2349" w:rsidRPr="00347117" w:rsidRDefault="003B2349" w:rsidP="00004EDA">
            <w:pPr>
              <w:ind w:left="828" w:hangingChars="400" w:hanging="828"/>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 xml:space="preserve">１２ </w:t>
            </w:r>
            <w:r w:rsidRPr="002F7802">
              <w:rPr>
                <w:rFonts w:asciiTheme="majorEastAsia" w:eastAsiaTheme="majorEastAsia" w:hAnsiTheme="majorEastAsia" w:hint="eastAsia"/>
                <w:b/>
                <w:color w:val="000000" w:themeColor="text1"/>
                <w:szCs w:val="21"/>
              </w:rPr>
              <w:t>血液製剤の確保</w:t>
            </w:r>
          </w:p>
          <w:p w14:paraId="1175C44F" w14:textId="77777777" w:rsidR="003B2349" w:rsidRDefault="003B2349" w:rsidP="00004EDA">
            <w:pPr>
              <w:ind w:left="309" w:hangingChars="150" w:hanging="309"/>
              <w:rPr>
                <w:rFonts w:hAnsiTheme="minorEastAsia"/>
                <w:bCs/>
                <w:color w:val="000000" w:themeColor="text1"/>
                <w:szCs w:val="21"/>
              </w:rPr>
            </w:pPr>
            <w:r w:rsidRPr="002F7802">
              <w:rPr>
                <w:rFonts w:hAnsiTheme="minorEastAsia" w:hint="eastAsia"/>
                <w:bCs/>
                <w:color w:val="000000" w:themeColor="text1"/>
                <w:szCs w:val="21"/>
              </w:rPr>
              <w:t>（</w:t>
            </w:r>
            <w:r w:rsidRPr="004C7377">
              <w:rPr>
                <w:rFonts w:asciiTheme="minorEastAsia" w:hAnsiTheme="minorEastAsia" w:hint="eastAsia"/>
                <w:bCs/>
                <w:color w:val="000000" w:themeColor="text1"/>
                <w:szCs w:val="21"/>
              </w:rPr>
              <w:t>3</w:t>
            </w:r>
            <w:r w:rsidRPr="002F7802">
              <w:rPr>
                <w:rFonts w:hAnsiTheme="minorEastAsia" w:hint="eastAsia"/>
                <w:bCs/>
                <w:color w:val="000000" w:themeColor="text1"/>
                <w:szCs w:val="21"/>
              </w:rPr>
              <w:t>）県は、</w:t>
            </w:r>
            <w:r w:rsidRPr="003429C9">
              <w:rPr>
                <w:rFonts w:hAnsiTheme="minorEastAsia" w:hint="eastAsia"/>
                <w:bCs/>
                <w:color w:val="FF0000"/>
                <w:szCs w:val="21"/>
                <w:u w:val="single"/>
              </w:rPr>
              <w:t>通常の輸送体制がとれない場合は、</w:t>
            </w:r>
            <w:r w:rsidRPr="002F7802">
              <w:rPr>
                <w:rFonts w:hAnsiTheme="minorEastAsia" w:hint="eastAsia"/>
                <w:bCs/>
                <w:color w:val="000000" w:themeColor="text1"/>
                <w:szCs w:val="21"/>
              </w:rPr>
              <w:t>名古屋市消防航空隊とヘリコプターの出動を調整するとともに、県警察、自衛隊等にヘリコプター等の出動を要請して、血液製剤の空輸を行う。</w:t>
            </w:r>
          </w:p>
          <w:p w14:paraId="35021B5E" w14:textId="7134940C" w:rsidR="003B2349" w:rsidRPr="00B00F15" w:rsidRDefault="003B2349" w:rsidP="00004EDA">
            <w:pPr>
              <w:ind w:firstLineChars="100" w:firstLine="206"/>
              <w:rPr>
                <w:rFonts w:ascii="ＭＳ 明朝" w:eastAsia="ＭＳ 明朝" w:hAnsi="ＭＳ 明朝"/>
                <w:bCs/>
                <w:szCs w:val="21"/>
              </w:rPr>
            </w:pPr>
          </w:p>
        </w:tc>
        <w:tc>
          <w:tcPr>
            <w:tcW w:w="4535" w:type="dxa"/>
            <w:shd w:val="clear" w:color="auto" w:fill="auto"/>
          </w:tcPr>
          <w:p w14:paraId="7C7920F0" w14:textId="60589DDC" w:rsidR="003B2349" w:rsidRDefault="003B2349" w:rsidP="00004EDA">
            <w:pPr>
              <w:rPr>
                <w:rFonts w:asciiTheme="majorEastAsia" w:eastAsiaTheme="majorEastAsia" w:hAnsiTheme="majorEastAsia"/>
                <w:b/>
                <w:szCs w:val="21"/>
              </w:rPr>
            </w:pPr>
            <w:r w:rsidRPr="00AA496A">
              <w:rPr>
                <w:rFonts w:asciiTheme="majorEastAsia" w:eastAsiaTheme="majorEastAsia" w:hAnsiTheme="majorEastAsia" w:hint="eastAsia"/>
                <w:b/>
                <w:szCs w:val="21"/>
              </w:rPr>
              <w:lastRenderedPageBreak/>
              <w:t>1 県における措置</w:t>
            </w:r>
          </w:p>
          <w:p w14:paraId="279FCA50" w14:textId="64637B72" w:rsidR="007D6FD6" w:rsidRPr="00AA496A" w:rsidRDefault="007D6FD6" w:rsidP="00004EDA">
            <w:pPr>
              <w:rPr>
                <w:rFonts w:asciiTheme="majorEastAsia" w:eastAsiaTheme="majorEastAsia" w:hAnsiTheme="majorEastAsia"/>
                <w:b/>
                <w:szCs w:val="21"/>
              </w:rPr>
            </w:pPr>
            <w:r w:rsidRPr="00FC1D0F">
              <w:rPr>
                <w:rFonts w:asciiTheme="minorEastAsia" w:hAnsiTheme="minorEastAsia" w:hint="eastAsia"/>
                <w:bCs/>
                <w:szCs w:val="21"/>
              </w:rPr>
              <w:t>（1）</w:t>
            </w:r>
            <w:r w:rsidRPr="001855BA">
              <w:rPr>
                <w:rFonts w:asciiTheme="minorEastAsia" w:hAnsiTheme="minorEastAsia" w:hint="eastAsia"/>
                <w:bCs/>
                <w:color w:val="FF0000"/>
                <w:szCs w:val="21"/>
                <w:u w:val="single"/>
              </w:rPr>
              <w:t>医療及び公衆衛生活動に関する調整</w:t>
            </w:r>
          </w:p>
          <w:p w14:paraId="454D0B7A" w14:textId="38865F74" w:rsidR="003B2349" w:rsidRPr="00FC1D0F" w:rsidRDefault="003B2349" w:rsidP="00004EDA">
            <w:pPr>
              <w:rPr>
                <w:rFonts w:asciiTheme="minorEastAsia" w:hAnsiTheme="minorEastAsia"/>
                <w:bCs/>
                <w:szCs w:val="21"/>
              </w:rPr>
            </w:pPr>
            <w:r w:rsidRPr="00FC1D0F">
              <w:rPr>
                <w:rFonts w:asciiTheme="minorEastAsia" w:hAnsiTheme="minorEastAsia" w:hint="eastAsia"/>
                <w:bCs/>
                <w:color w:val="FF0000"/>
                <w:szCs w:val="21"/>
                <w:u w:val="single"/>
              </w:rPr>
              <w:t>ア</w:t>
            </w:r>
            <w:r w:rsidRPr="00FC1D0F">
              <w:rPr>
                <w:rFonts w:asciiTheme="minorEastAsia" w:hAnsiTheme="minorEastAsia" w:hint="eastAsia"/>
                <w:bCs/>
                <w:szCs w:val="21"/>
              </w:rPr>
              <w:t xml:space="preserve">　保健医療調整本部及び保健医療調整会議の設置</w:t>
            </w:r>
          </w:p>
          <w:p w14:paraId="37BE1758" w14:textId="77777777" w:rsidR="003B2349" w:rsidRPr="00F36BFE" w:rsidRDefault="003B2349" w:rsidP="00004EDA">
            <w:pPr>
              <w:ind w:firstLineChars="100" w:firstLine="206"/>
              <w:rPr>
                <w:rFonts w:asciiTheme="minorEastAsia" w:hAnsiTheme="minorEastAsia"/>
                <w:bCs/>
                <w:szCs w:val="21"/>
              </w:rPr>
            </w:pPr>
            <w:r w:rsidRPr="00F36BFE">
              <w:rPr>
                <w:rFonts w:asciiTheme="minorEastAsia" w:hAnsiTheme="minorEastAsia" w:hint="eastAsia"/>
                <w:bCs/>
                <w:szCs w:val="21"/>
              </w:rPr>
              <w:t>県は、県全域の医療及び公衆衛生活動に関す</w:t>
            </w:r>
            <w:r w:rsidRPr="00F36BFE">
              <w:rPr>
                <w:rFonts w:asciiTheme="minorEastAsia" w:hAnsiTheme="minorEastAsia" w:hint="eastAsia"/>
                <w:bCs/>
                <w:szCs w:val="21"/>
              </w:rPr>
              <w:lastRenderedPageBreak/>
              <w:t>る調整や、他都道府県からの支援の調整を行う保健医療調整本部を設置するとともに、２次医療圏等の区域ごとの医療及び公衆衛生に関する調整を行う保健医療調整会議を設置し、災害医療コーディネーター、周産期リエゾン、透析リエゾンや関係機関とともに医療及び公衆衛生活動に関する調整を行う。この際、医療チーム等の交代により医療情報が断絶することのないよう、被災地における診療情報の引継ぎが適切に実施されるよう、努めるものとする。</w:t>
            </w:r>
          </w:p>
          <w:p w14:paraId="12926483" w14:textId="77777777" w:rsidR="003B2349" w:rsidRPr="00F36BFE" w:rsidRDefault="003B2349" w:rsidP="00004EDA">
            <w:pPr>
              <w:rPr>
                <w:rFonts w:asciiTheme="minorEastAsia" w:hAnsiTheme="minorEastAsia"/>
                <w:bCs/>
                <w:szCs w:val="21"/>
                <w:u w:val="single"/>
              </w:rPr>
            </w:pPr>
            <w:r w:rsidRPr="00F36BFE">
              <w:rPr>
                <w:rFonts w:asciiTheme="minorEastAsia" w:hAnsiTheme="minorEastAsia" w:hint="eastAsia"/>
                <w:bCs/>
                <w:szCs w:val="21"/>
              </w:rPr>
              <w:t xml:space="preserve">　</w:t>
            </w:r>
            <w:r w:rsidRPr="00F36BFE">
              <w:rPr>
                <w:rFonts w:asciiTheme="minorEastAsia" w:hAnsiTheme="minorEastAsia" w:hint="eastAsia"/>
                <w:bCs/>
                <w:color w:val="FF0000"/>
                <w:szCs w:val="21"/>
                <w:u w:val="single"/>
              </w:rPr>
              <w:t>また、社会福祉施設等の被害状況、対策状況等の把握をする必要がある場合には、福祉部連絡要員を介して福祉部と相互に情報を共有する。</w:t>
            </w:r>
          </w:p>
          <w:p w14:paraId="1526AB64" w14:textId="77777777" w:rsidR="003B2349" w:rsidRPr="0046320F" w:rsidRDefault="003B2349" w:rsidP="00004EDA">
            <w:pPr>
              <w:rPr>
                <w:rFonts w:ascii="ＭＳ 明朝" w:eastAsia="ＭＳ 明朝" w:hAnsi="ＭＳ 明朝"/>
                <w:bCs/>
                <w:color w:val="FF0000"/>
                <w:szCs w:val="21"/>
                <w:u w:val="single"/>
              </w:rPr>
            </w:pPr>
            <w:r w:rsidRPr="0046320F">
              <w:rPr>
                <w:rFonts w:ascii="ＭＳ 明朝" w:eastAsia="ＭＳ 明朝" w:hAnsi="ＭＳ 明朝" w:hint="eastAsia"/>
                <w:bCs/>
                <w:color w:val="FF0000"/>
                <w:szCs w:val="21"/>
                <w:u w:val="single"/>
              </w:rPr>
              <w:t>イ</w:t>
            </w:r>
            <w:r w:rsidRPr="0046320F">
              <w:rPr>
                <w:rFonts w:ascii="ＭＳ 明朝" w:eastAsia="ＭＳ 明朝" w:hAnsi="ＭＳ 明朝" w:hint="eastAsia"/>
                <w:bCs/>
                <w:color w:val="FF0000"/>
                <w:szCs w:val="21"/>
              </w:rPr>
              <w:t xml:space="preserve">　</w:t>
            </w:r>
            <w:r w:rsidRPr="006D4657">
              <w:rPr>
                <w:rFonts w:ascii="ＭＳ 明朝" w:eastAsia="ＭＳ 明朝" w:hAnsi="ＭＳ 明朝" w:hint="eastAsia"/>
                <w:bCs/>
                <w:color w:val="000000" w:themeColor="text1"/>
                <w:szCs w:val="21"/>
              </w:rPr>
              <w:t>保健医療調整本部における医療情報収集</w:t>
            </w:r>
          </w:p>
          <w:p w14:paraId="0789DED8" w14:textId="42ACD9A3" w:rsidR="003B2349" w:rsidRPr="00573ECB" w:rsidRDefault="003B2349" w:rsidP="00004EDA">
            <w:pPr>
              <w:rPr>
                <w:rFonts w:asciiTheme="minorEastAsia" w:hAnsiTheme="minorEastAsia"/>
                <w:bCs/>
                <w:szCs w:val="21"/>
              </w:rPr>
            </w:pPr>
            <w:r w:rsidRPr="00573ECB">
              <w:rPr>
                <w:rFonts w:asciiTheme="minorEastAsia" w:hAnsiTheme="minorEastAsia" w:hint="eastAsia"/>
                <w:bCs/>
                <w:szCs w:val="21"/>
              </w:rPr>
              <w:t>（略）</w:t>
            </w:r>
          </w:p>
          <w:p w14:paraId="4F36AAD5" w14:textId="4A4A5F38" w:rsidR="003B2349" w:rsidRPr="0046320F" w:rsidRDefault="003B2349" w:rsidP="00004EDA">
            <w:pPr>
              <w:rPr>
                <w:rFonts w:ascii="ＭＳ 明朝" w:eastAsia="ＭＳ 明朝" w:hAnsi="ＭＳ 明朝"/>
                <w:bCs/>
                <w:szCs w:val="21"/>
              </w:rPr>
            </w:pPr>
            <w:r w:rsidRPr="0046320F">
              <w:rPr>
                <w:rFonts w:ascii="ＭＳ 明朝" w:eastAsia="ＭＳ 明朝" w:hAnsi="ＭＳ 明朝" w:hint="eastAsia"/>
                <w:bCs/>
                <w:color w:val="FF0000"/>
                <w:szCs w:val="21"/>
                <w:u w:val="single"/>
              </w:rPr>
              <w:t>ウ</w:t>
            </w:r>
            <w:r w:rsidRPr="0046320F">
              <w:rPr>
                <w:rFonts w:ascii="ＭＳ 明朝" w:eastAsia="ＭＳ 明朝" w:hAnsi="ＭＳ 明朝" w:hint="eastAsia"/>
                <w:bCs/>
                <w:szCs w:val="21"/>
              </w:rPr>
              <w:t xml:space="preserve">　</w:t>
            </w:r>
            <w:r w:rsidRPr="00AD01DC">
              <w:rPr>
                <w:rFonts w:ascii="ＭＳ 明朝" w:eastAsia="ＭＳ 明朝" w:hAnsi="ＭＳ 明朝" w:hint="eastAsia"/>
                <w:bCs/>
                <w:color w:val="000000" w:themeColor="text1"/>
                <w:szCs w:val="21"/>
              </w:rPr>
              <w:t>市町村、医療機関との情報共有</w:t>
            </w:r>
          </w:p>
          <w:p w14:paraId="7F448737" w14:textId="77777777" w:rsidR="003B2349" w:rsidRPr="00573ECB" w:rsidRDefault="003B2349" w:rsidP="00004EDA">
            <w:pPr>
              <w:rPr>
                <w:rFonts w:asciiTheme="minorEastAsia" w:hAnsiTheme="minorEastAsia"/>
                <w:bCs/>
                <w:szCs w:val="21"/>
              </w:rPr>
            </w:pPr>
            <w:r w:rsidRPr="00573ECB">
              <w:rPr>
                <w:rFonts w:asciiTheme="minorEastAsia" w:hAnsiTheme="minorEastAsia" w:hint="eastAsia"/>
                <w:bCs/>
                <w:szCs w:val="21"/>
              </w:rPr>
              <w:t>（略）</w:t>
            </w:r>
          </w:p>
          <w:p w14:paraId="03044105" w14:textId="77777777" w:rsidR="003B2349" w:rsidRPr="0046320F" w:rsidRDefault="003B2349" w:rsidP="00004EDA">
            <w:pPr>
              <w:rPr>
                <w:rFonts w:ascii="ＭＳ 明朝" w:eastAsia="ＭＳ 明朝" w:hAnsi="ＭＳ 明朝"/>
                <w:bCs/>
                <w:szCs w:val="21"/>
              </w:rPr>
            </w:pPr>
            <w:r w:rsidRPr="0046320F">
              <w:rPr>
                <w:rFonts w:ascii="ＭＳ 明朝" w:eastAsia="ＭＳ 明朝" w:hAnsi="ＭＳ 明朝" w:hint="eastAsia"/>
                <w:bCs/>
                <w:color w:val="FF0000"/>
                <w:szCs w:val="21"/>
                <w:u w:val="single"/>
              </w:rPr>
              <w:t>エ</w:t>
            </w:r>
            <w:r w:rsidRPr="0046320F">
              <w:rPr>
                <w:rFonts w:ascii="ＭＳ 明朝" w:eastAsia="ＭＳ 明朝" w:hAnsi="ＭＳ 明朝" w:hint="eastAsia"/>
                <w:bCs/>
                <w:szCs w:val="21"/>
              </w:rPr>
              <w:t xml:space="preserve">　</w:t>
            </w:r>
            <w:r w:rsidRPr="006D4657">
              <w:rPr>
                <w:rFonts w:ascii="ＭＳ 明朝" w:eastAsia="ＭＳ 明朝" w:hAnsi="ＭＳ 明朝" w:hint="eastAsia"/>
                <w:bCs/>
                <w:color w:val="000000" w:themeColor="text1"/>
                <w:szCs w:val="21"/>
              </w:rPr>
              <w:t>他市町村への応援指示</w:t>
            </w:r>
          </w:p>
          <w:p w14:paraId="553F0FFE" w14:textId="77777777" w:rsidR="003B2349" w:rsidRPr="00573ECB" w:rsidRDefault="003B2349" w:rsidP="00004EDA">
            <w:pPr>
              <w:rPr>
                <w:rFonts w:asciiTheme="minorEastAsia" w:hAnsiTheme="minorEastAsia"/>
                <w:bCs/>
                <w:szCs w:val="21"/>
              </w:rPr>
            </w:pPr>
            <w:r w:rsidRPr="00573ECB">
              <w:rPr>
                <w:rFonts w:asciiTheme="minorEastAsia" w:hAnsiTheme="minorEastAsia" w:hint="eastAsia"/>
                <w:bCs/>
                <w:szCs w:val="21"/>
              </w:rPr>
              <w:t>（略）</w:t>
            </w:r>
          </w:p>
          <w:p w14:paraId="6F555F6F" w14:textId="77777777" w:rsidR="003B2349" w:rsidRPr="006D4657" w:rsidRDefault="003B2349" w:rsidP="00004EDA">
            <w:pPr>
              <w:rPr>
                <w:rFonts w:ascii="ＭＳ 明朝" w:eastAsia="ＭＳ 明朝" w:hAnsi="ＭＳ 明朝"/>
                <w:bCs/>
                <w:color w:val="FF0000"/>
                <w:szCs w:val="21"/>
                <w:u w:val="single"/>
              </w:rPr>
            </w:pPr>
            <w:bookmarkStart w:id="28" w:name="_Hlk185593932"/>
            <w:r w:rsidRPr="006D4657">
              <w:rPr>
                <w:rFonts w:ascii="ＭＳ 明朝" w:eastAsia="ＭＳ 明朝" w:hAnsi="ＭＳ 明朝" w:hint="eastAsia"/>
                <w:bCs/>
                <w:color w:val="FF0000"/>
                <w:szCs w:val="21"/>
                <w:u w:val="single"/>
              </w:rPr>
              <w:t>オ　被災地における医療提供体制の確保・継続</w:t>
            </w:r>
          </w:p>
          <w:p w14:paraId="393B2634" w14:textId="77777777" w:rsidR="003B2349" w:rsidRPr="006D4657" w:rsidRDefault="003B2349" w:rsidP="00004EDA">
            <w:pPr>
              <w:ind w:firstLineChars="100" w:firstLine="206"/>
              <w:rPr>
                <w:rFonts w:ascii="ＭＳ 明朝" w:eastAsia="ＭＳ 明朝" w:hAnsi="ＭＳ 明朝"/>
                <w:bCs/>
                <w:color w:val="FF0000"/>
                <w:szCs w:val="21"/>
                <w:u w:val="single"/>
              </w:rPr>
            </w:pPr>
            <w:r w:rsidRPr="006D4657">
              <w:rPr>
                <w:rFonts w:ascii="ＭＳ 明朝" w:eastAsia="ＭＳ 明朝" w:hAnsi="ＭＳ 明朝" w:hint="eastAsia"/>
                <w:bCs/>
                <w:color w:val="FF0000"/>
                <w:szCs w:val="21"/>
                <w:u w:val="single"/>
              </w:rPr>
              <w:t>県は、災害派遣医療チーム（ＤＭＡＴ）による活動と並行して、また、災害派遣医療チーム（ＤＭＡＴ）活動の終了以降、日本医師会災害医療チーム（ＪＭＡＴ）、日本赤十字社、独立行政法人国立病院機構、独立行政法人地域医療機能推進機構、国立大学病院、日本災害歯科支援チーム（ＪＤＡＴ）、日本薬剤師会、日本看護協会、民間医療機関等からの医療チーム派遣等の協力を得て、指定避難所等、救護所も含め、被災地における医療提供体制の確保・継続を図るものとする。</w:t>
            </w:r>
          </w:p>
          <w:p w14:paraId="2D355C8D" w14:textId="77777777" w:rsidR="003B2349" w:rsidRPr="0023671A" w:rsidRDefault="003B2349" w:rsidP="00004EDA">
            <w:pPr>
              <w:ind w:firstLineChars="100" w:firstLine="206"/>
              <w:rPr>
                <w:rFonts w:asciiTheme="minorEastAsia" w:hAnsiTheme="minorEastAsia"/>
                <w:bCs/>
                <w:color w:val="FF0000"/>
                <w:szCs w:val="21"/>
                <w:u w:val="single"/>
              </w:rPr>
            </w:pPr>
            <w:r w:rsidRPr="006D4657">
              <w:rPr>
                <w:rFonts w:ascii="ＭＳ 明朝" w:eastAsia="ＭＳ 明朝" w:hAnsi="ＭＳ 明朝" w:hint="eastAsia"/>
                <w:bCs/>
                <w:color w:val="FF0000"/>
                <w:szCs w:val="21"/>
                <w:u w:val="single"/>
              </w:rPr>
              <w:t>この際、医療チーム等の交代により医療情報が断絶することのないよう、被災地における診</w:t>
            </w:r>
            <w:r w:rsidRPr="006D4657">
              <w:rPr>
                <w:rFonts w:ascii="ＭＳ 明朝" w:eastAsia="ＭＳ 明朝" w:hAnsi="ＭＳ 明朝" w:hint="eastAsia"/>
                <w:bCs/>
                <w:color w:val="FF0000"/>
                <w:szCs w:val="21"/>
                <w:u w:val="single"/>
              </w:rPr>
              <w:lastRenderedPageBreak/>
              <w:t>療情報の引継ぎが適切に実施されるよう、努めるものと</w:t>
            </w:r>
            <w:r w:rsidRPr="0023671A">
              <w:rPr>
                <w:rFonts w:asciiTheme="minorEastAsia" w:hAnsiTheme="minorEastAsia" w:hint="eastAsia"/>
                <w:bCs/>
                <w:color w:val="FF0000"/>
                <w:szCs w:val="21"/>
                <w:u w:val="single"/>
              </w:rPr>
              <w:t>する。</w:t>
            </w:r>
          </w:p>
          <w:p w14:paraId="732C67E2" w14:textId="77777777" w:rsidR="003B2349" w:rsidRPr="0023671A" w:rsidRDefault="003B2349" w:rsidP="00004EDA">
            <w:pPr>
              <w:rPr>
                <w:rFonts w:asciiTheme="minorEastAsia" w:hAnsiTheme="minorEastAsia"/>
                <w:bCs/>
                <w:color w:val="FF0000"/>
                <w:szCs w:val="21"/>
                <w:u w:val="single"/>
              </w:rPr>
            </w:pPr>
            <w:r w:rsidRPr="0023671A">
              <w:rPr>
                <w:rFonts w:asciiTheme="minorEastAsia" w:hAnsiTheme="minorEastAsia" w:hint="eastAsia"/>
                <w:bCs/>
                <w:color w:val="FF0000"/>
                <w:szCs w:val="21"/>
                <w:u w:val="single"/>
              </w:rPr>
              <w:t>（2）ＤＭＡＴ（災害派遣医療チーム）の派遣等</w:t>
            </w:r>
          </w:p>
          <w:bookmarkEnd w:id="28"/>
          <w:p w14:paraId="099A4111"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color w:val="FF0000"/>
                <w:szCs w:val="21"/>
                <w:u w:val="single"/>
              </w:rPr>
              <w:t>ア</w:t>
            </w:r>
            <w:r w:rsidRPr="0023671A">
              <w:rPr>
                <w:rFonts w:asciiTheme="minorEastAsia" w:hAnsiTheme="minorEastAsia" w:hint="eastAsia"/>
                <w:bCs/>
                <w:szCs w:val="21"/>
              </w:rPr>
              <w:t xml:space="preserve">　ＤＭＡＴの派遣要請</w:t>
            </w:r>
          </w:p>
          <w:p w14:paraId="7DBED54E"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szCs w:val="21"/>
              </w:rPr>
              <w:t>（略）</w:t>
            </w:r>
          </w:p>
          <w:p w14:paraId="1D0A1104"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color w:val="FF0000"/>
                <w:szCs w:val="21"/>
                <w:u w:val="single"/>
              </w:rPr>
              <w:t>イ</w:t>
            </w:r>
            <w:r w:rsidRPr="0023671A">
              <w:rPr>
                <w:rFonts w:asciiTheme="minorEastAsia" w:hAnsiTheme="minorEastAsia" w:hint="eastAsia"/>
                <w:bCs/>
                <w:szCs w:val="21"/>
              </w:rPr>
              <w:t xml:space="preserve">　県域を越えた協力体制の確立</w:t>
            </w:r>
          </w:p>
          <w:p w14:paraId="263B8DB6"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szCs w:val="21"/>
              </w:rPr>
              <w:t>（略）</w:t>
            </w:r>
          </w:p>
          <w:p w14:paraId="55B84EFD"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color w:val="FF0000"/>
                <w:szCs w:val="21"/>
                <w:u w:val="single"/>
              </w:rPr>
              <w:t>（3）救護班の派遣要請等</w:t>
            </w:r>
          </w:p>
          <w:p w14:paraId="1ABB31E1"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color w:val="FF0000"/>
                <w:szCs w:val="21"/>
                <w:u w:val="single"/>
              </w:rPr>
              <w:t>ア</w:t>
            </w:r>
            <w:r w:rsidRPr="0023671A">
              <w:rPr>
                <w:rFonts w:asciiTheme="minorEastAsia" w:hAnsiTheme="minorEastAsia" w:hint="eastAsia"/>
                <w:bCs/>
                <w:szCs w:val="21"/>
              </w:rPr>
              <w:t xml:space="preserve">　</w:t>
            </w:r>
            <w:r w:rsidRPr="0023671A">
              <w:rPr>
                <w:rFonts w:asciiTheme="minorEastAsia" w:hAnsiTheme="minorEastAsia" w:hint="eastAsia"/>
                <w:bCs/>
                <w:color w:val="FF0000"/>
                <w:szCs w:val="21"/>
                <w:u w:val="single"/>
              </w:rPr>
              <w:t>（削除）</w:t>
            </w:r>
            <w:r w:rsidRPr="0023671A">
              <w:rPr>
                <w:rFonts w:asciiTheme="minorEastAsia" w:hAnsiTheme="minorEastAsia" w:hint="eastAsia"/>
                <w:bCs/>
                <w:szCs w:val="21"/>
              </w:rPr>
              <w:t>救護班の派遣要請</w:t>
            </w:r>
          </w:p>
          <w:p w14:paraId="1A7542C8"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szCs w:val="21"/>
              </w:rPr>
              <w:t>（略）</w:t>
            </w:r>
          </w:p>
          <w:p w14:paraId="1F8FB56B"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color w:val="FF0000"/>
                <w:szCs w:val="21"/>
                <w:u w:val="single"/>
              </w:rPr>
              <w:t>イ</w:t>
            </w:r>
            <w:r w:rsidRPr="0023671A">
              <w:rPr>
                <w:rFonts w:asciiTheme="minorEastAsia" w:hAnsiTheme="minorEastAsia" w:hint="eastAsia"/>
                <w:bCs/>
                <w:szCs w:val="21"/>
              </w:rPr>
              <w:t xml:space="preserve">　医療救護関係機関に対する救護班の派遣等の要請</w:t>
            </w:r>
          </w:p>
          <w:p w14:paraId="672F9DA4" w14:textId="77777777" w:rsidR="003B2349" w:rsidRPr="0023671A" w:rsidRDefault="003B2349" w:rsidP="00004EDA">
            <w:pPr>
              <w:rPr>
                <w:rFonts w:asciiTheme="minorEastAsia" w:hAnsiTheme="minorEastAsia"/>
                <w:bCs/>
                <w:szCs w:val="21"/>
              </w:rPr>
            </w:pPr>
            <w:r w:rsidRPr="0023671A">
              <w:rPr>
                <w:rFonts w:asciiTheme="minorEastAsia" w:hAnsiTheme="minorEastAsia" w:hint="eastAsia"/>
                <w:bCs/>
                <w:szCs w:val="21"/>
              </w:rPr>
              <w:t>（略）</w:t>
            </w:r>
          </w:p>
          <w:p w14:paraId="28BF7944" w14:textId="77777777" w:rsidR="003B2349" w:rsidRPr="0023671A" w:rsidRDefault="003B2349" w:rsidP="00004EDA">
            <w:pPr>
              <w:rPr>
                <w:rFonts w:asciiTheme="minorEastAsia" w:hAnsiTheme="minorEastAsia"/>
                <w:bCs/>
                <w:color w:val="FF0000"/>
                <w:szCs w:val="21"/>
                <w:u w:val="single"/>
              </w:rPr>
            </w:pPr>
            <w:bookmarkStart w:id="29" w:name="_Hlk185594784"/>
            <w:r w:rsidRPr="0023671A">
              <w:rPr>
                <w:rFonts w:asciiTheme="minorEastAsia" w:hAnsiTheme="minorEastAsia" w:hint="eastAsia"/>
                <w:bCs/>
                <w:color w:val="FF0000"/>
                <w:szCs w:val="21"/>
                <w:u w:val="single"/>
              </w:rPr>
              <w:t>（4）ＤＰＡＴ（災害派遣精神医療チーム）の派遣等</w:t>
            </w:r>
          </w:p>
          <w:p w14:paraId="549BF3A1" w14:textId="77777777" w:rsidR="003B2349" w:rsidRPr="0023671A" w:rsidRDefault="003B2349" w:rsidP="00004EDA">
            <w:pPr>
              <w:rPr>
                <w:rFonts w:asciiTheme="minorEastAsia" w:hAnsiTheme="minorEastAsia"/>
                <w:bCs/>
                <w:szCs w:val="21"/>
              </w:rPr>
            </w:pPr>
            <w:bookmarkStart w:id="30" w:name="_Hlk185594821"/>
            <w:bookmarkEnd w:id="29"/>
            <w:r w:rsidRPr="0023671A">
              <w:rPr>
                <w:rFonts w:asciiTheme="minorEastAsia" w:hAnsiTheme="minorEastAsia" w:hint="eastAsia"/>
                <w:bCs/>
                <w:color w:val="FF0000"/>
                <w:szCs w:val="21"/>
                <w:u w:val="single"/>
              </w:rPr>
              <w:t>ア</w:t>
            </w:r>
            <w:r w:rsidRPr="0023671A">
              <w:rPr>
                <w:rFonts w:asciiTheme="minorEastAsia" w:hAnsiTheme="minorEastAsia" w:hint="eastAsia"/>
                <w:bCs/>
                <w:szCs w:val="21"/>
              </w:rPr>
              <w:t xml:space="preserve">　愛知ＤＰＡＴの派遣</w:t>
            </w:r>
          </w:p>
          <w:p w14:paraId="7DDE3DBA" w14:textId="77777777" w:rsidR="003B2349" w:rsidRPr="0023671A" w:rsidRDefault="003B2349" w:rsidP="00004EDA">
            <w:pPr>
              <w:ind w:left="206" w:hangingChars="100" w:hanging="206"/>
              <w:rPr>
                <w:rFonts w:asciiTheme="minorEastAsia" w:hAnsiTheme="minorEastAsia"/>
                <w:bCs/>
                <w:szCs w:val="21"/>
              </w:rPr>
            </w:pPr>
            <w:r w:rsidRPr="0023671A">
              <w:rPr>
                <w:rFonts w:asciiTheme="minorEastAsia" w:hAnsiTheme="minorEastAsia" w:hint="eastAsia"/>
                <w:bCs/>
                <w:color w:val="FF0000"/>
                <w:szCs w:val="21"/>
                <w:u w:val="single"/>
              </w:rPr>
              <w:t>（ア）</w:t>
            </w:r>
            <w:r w:rsidRPr="0023671A">
              <w:rPr>
                <w:rFonts w:asciiTheme="minorEastAsia" w:hAnsiTheme="minorEastAsia" w:hint="eastAsia"/>
                <w:bCs/>
                <w:szCs w:val="21"/>
              </w:rPr>
              <w:t xml:space="preserve"> 県は、必要があると認めるときは、ＤＰＡＴ（災害派遣精神医療チーム）先遣隊を派遣する。</w:t>
            </w:r>
          </w:p>
          <w:p w14:paraId="51F30B65" w14:textId="77777777" w:rsidR="003B2349" w:rsidRPr="00C9387A" w:rsidRDefault="003B2349" w:rsidP="00004EDA">
            <w:pPr>
              <w:ind w:left="206" w:hangingChars="100" w:hanging="206"/>
              <w:rPr>
                <w:rFonts w:ascii="ＭＳ 明朝" w:eastAsia="ＭＳ 明朝" w:hAnsi="ＭＳ 明朝"/>
                <w:bCs/>
                <w:szCs w:val="21"/>
              </w:rPr>
            </w:pPr>
            <w:r w:rsidRPr="0023671A">
              <w:rPr>
                <w:rFonts w:asciiTheme="minorEastAsia" w:hAnsiTheme="minorEastAsia" w:hint="eastAsia"/>
                <w:bCs/>
                <w:color w:val="FF0000"/>
                <w:szCs w:val="21"/>
                <w:u w:val="single"/>
              </w:rPr>
              <w:t>（イ）</w:t>
            </w:r>
            <w:r w:rsidRPr="0023671A">
              <w:rPr>
                <w:rFonts w:asciiTheme="minorEastAsia" w:hAnsiTheme="minorEastAsia" w:hint="eastAsia"/>
                <w:bCs/>
                <w:szCs w:val="21"/>
              </w:rPr>
              <w:t xml:space="preserve"> 県は、必要があると認め</w:t>
            </w:r>
            <w:r w:rsidRPr="00C9387A">
              <w:rPr>
                <w:rFonts w:ascii="ＭＳ 明朝" w:eastAsia="ＭＳ 明朝" w:hAnsi="ＭＳ 明朝" w:hint="eastAsia"/>
                <w:bCs/>
                <w:szCs w:val="21"/>
              </w:rPr>
              <w:t>るときは、県精神科病院協会等関係機関に対して、ＤＰＡＴの編成・派遣等を依頼する。</w:t>
            </w:r>
          </w:p>
          <w:p w14:paraId="74090139" w14:textId="77777777" w:rsidR="003B2349" w:rsidRPr="00C9387A" w:rsidRDefault="003B2349" w:rsidP="00004EDA">
            <w:pPr>
              <w:rPr>
                <w:rFonts w:ascii="ＭＳ 明朝" w:eastAsia="ＭＳ 明朝" w:hAnsi="ＭＳ 明朝"/>
                <w:bCs/>
                <w:szCs w:val="21"/>
              </w:rPr>
            </w:pPr>
            <w:r w:rsidRPr="000631E2">
              <w:rPr>
                <w:rFonts w:ascii="ＭＳ 明朝" w:eastAsia="ＭＳ 明朝" w:hAnsi="ＭＳ 明朝" w:hint="eastAsia"/>
                <w:bCs/>
                <w:color w:val="FF0000"/>
                <w:szCs w:val="21"/>
                <w:u w:val="single"/>
              </w:rPr>
              <w:t>イ</w:t>
            </w:r>
            <w:r w:rsidRPr="00C9387A">
              <w:rPr>
                <w:rFonts w:ascii="ＭＳ 明朝" w:eastAsia="ＭＳ 明朝" w:hAnsi="ＭＳ 明朝" w:hint="eastAsia"/>
                <w:bCs/>
                <w:szCs w:val="21"/>
              </w:rPr>
              <w:t xml:space="preserve">　ＤＰＡＴの派遣要請</w:t>
            </w:r>
          </w:p>
          <w:p w14:paraId="1880D841" w14:textId="77777777" w:rsidR="003B2349" w:rsidRPr="0023671A" w:rsidRDefault="003B2349" w:rsidP="00004EDA">
            <w:pPr>
              <w:ind w:left="206" w:hangingChars="100" w:hanging="206"/>
              <w:rPr>
                <w:rFonts w:asciiTheme="minorEastAsia" w:hAnsiTheme="minorEastAsia"/>
                <w:bCs/>
                <w:szCs w:val="21"/>
              </w:rPr>
            </w:pPr>
            <w:r w:rsidRPr="000631E2">
              <w:rPr>
                <w:rFonts w:ascii="ＭＳ 明朝" w:eastAsia="ＭＳ 明朝" w:hAnsi="ＭＳ 明朝" w:hint="eastAsia"/>
                <w:bCs/>
                <w:color w:val="FF0000"/>
                <w:szCs w:val="21"/>
                <w:u w:val="single"/>
              </w:rPr>
              <w:t>（ア）</w:t>
            </w:r>
            <w:r w:rsidRPr="00C9387A">
              <w:rPr>
                <w:rFonts w:ascii="ＭＳ 明朝" w:eastAsia="ＭＳ 明朝" w:hAnsi="ＭＳ 明朝" w:hint="eastAsia"/>
                <w:bCs/>
                <w:szCs w:val="21"/>
              </w:rPr>
              <w:t xml:space="preserve"> 県は、必要があると認めるときは、国及び他の都道府県に対してＤＰＡＴ</w:t>
            </w:r>
            <w:r w:rsidRPr="0023671A">
              <w:rPr>
                <w:rFonts w:asciiTheme="minorEastAsia" w:hAnsiTheme="minorEastAsia" w:hint="eastAsia"/>
                <w:bCs/>
                <w:szCs w:val="21"/>
              </w:rPr>
              <w:t>の派遣要請を行う。</w:t>
            </w:r>
          </w:p>
          <w:p w14:paraId="21F4E27F" w14:textId="77777777" w:rsidR="003B2349" w:rsidRPr="0023671A" w:rsidRDefault="003B2349" w:rsidP="00004EDA">
            <w:pPr>
              <w:ind w:left="206" w:hangingChars="100" w:hanging="206"/>
              <w:rPr>
                <w:rFonts w:asciiTheme="minorEastAsia" w:hAnsiTheme="minorEastAsia"/>
                <w:bCs/>
                <w:szCs w:val="21"/>
              </w:rPr>
            </w:pPr>
            <w:r w:rsidRPr="0023671A">
              <w:rPr>
                <w:rFonts w:asciiTheme="minorEastAsia" w:hAnsiTheme="minorEastAsia" w:hint="eastAsia"/>
                <w:bCs/>
                <w:color w:val="FF0000"/>
                <w:szCs w:val="21"/>
                <w:u w:val="single"/>
              </w:rPr>
              <w:t>（イ）</w:t>
            </w:r>
            <w:r w:rsidRPr="0023671A">
              <w:rPr>
                <w:rFonts w:asciiTheme="minorEastAsia" w:hAnsiTheme="minorEastAsia" w:hint="eastAsia"/>
                <w:bCs/>
                <w:szCs w:val="21"/>
              </w:rPr>
              <w:t xml:space="preserve"> 県は、ＤＰＡＴの派遣を要請した場合、その受入に係る調整等を行うものとする。</w:t>
            </w:r>
          </w:p>
          <w:p w14:paraId="4AA1F468" w14:textId="77777777" w:rsidR="003B2349" w:rsidRPr="0023671A" w:rsidRDefault="003B2349" w:rsidP="00004EDA">
            <w:pPr>
              <w:rPr>
                <w:rFonts w:asciiTheme="minorEastAsia" w:hAnsiTheme="minorEastAsia"/>
                <w:bCs/>
                <w:color w:val="FF0000"/>
                <w:szCs w:val="21"/>
                <w:u w:val="single"/>
              </w:rPr>
            </w:pPr>
            <w:r w:rsidRPr="0023671A">
              <w:rPr>
                <w:rFonts w:asciiTheme="minorEastAsia" w:hAnsiTheme="minorEastAsia" w:hint="eastAsia"/>
                <w:bCs/>
                <w:color w:val="FF0000"/>
                <w:szCs w:val="21"/>
                <w:u w:val="single"/>
              </w:rPr>
              <w:t>（5）ＪＤＡＴ（日本災害歯科支援チーム）の派遣要請等</w:t>
            </w:r>
          </w:p>
          <w:p w14:paraId="422A248E" w14:textId="77777777" w:rsidR="003B2349" w:rsidRPr="0023671A" w:rsidRDefault="003B2349" w:rsidP="00004EDA">
            <w:pPr>
              <w:ind w:firstLineChars="100" w:firstLine="206"/>
              <w:rPr>
                <w:rFonts w:asciiTheme="minorEastAsia" w:hAnsiTheme="minorEastAsia"/>
                <w:bCs/>
                <w:color w:val="FF0000"/>
                <w:szCs w:val="21"/>
                <w:u w:val="single"/>
              </w:rPr>
            </w:pPr>
            <w:r w:rsidRPr="0023671A">
              <w:rPr>
                <w:rFonts w:asciiTheme="minorEastAsia" w:hAnsiTheme="minorEastAsia" w:hint="eastAsia"/>
                <w:bCs/>
                <w:color w:val="FF0000"/>
                <w:szCs w:val="21"/>
                <w:u w:val="single"/>
              </w:rPr>
              <w:t>県は、必要があると認めるときは、国等に対しＪＤＡＴ（日本災害歯科支援チーム）の派遣要請を行う。</w:t>
            </w:r>
          </w:p>
          <w:p w14:paraId="65C92F34" w14:textId="77777777" w:rsidR="003B2349" w:rsidRPr="0023671A" w:rsidRDefault="003B2349" w:rsidP="00004EDA">
            <w:pPr>
              <w:rPr>
                <w:rFonts w:asciiTheme="minorEastAsia" w:hAnsiTheme="minorEastAsia"/>
                <w:bCs/>
                <w:color w:val="FF0000"/>
                <w:szCs w:val="21"/>
                <w:u w:val="single"/>
              </w:rPr>
            </w:pPr>
            <w:r w:rsidRPr="0023671A">
              <w:rPr>
                <w:rFonts w:asciiTheme="minorEastAsia" w:hAnsiTheme="minorEastAsia" w:hint="eastAsia"/>
                <w:bCs/>
                <w:color w:val="FF0000"/>
                <w:szCs w:val="21"/>
                <w:u w:val="single"/>
              </w:rPr>
              <w:t>（6）ＳＣＵ（航空搬送拠点臨時医療施設）の設</w:t>
            </w:r>
            <w:r w:rsidRPr="0023671A">
              <w:rPr>
                <w:rFonts w:asciiTheme="minorEastAsia" w:hAnsiTheme="minorEastAsia" w:hint="eastAsia"/>
                <w:bCs/>
                <w:color w:val="FF0000"/>
                <w:szCs w:val="21"/>
                <w:u w:val="single"/>
              </w:rPr>
              <w:lastRenderedPageBreak/>
              <w:t>置</w:t>
            </w:r>
          </w:p>
          <w:bookmarkEnd w:id="30"/>
          <w:p w14:paraId="7224D300" w14:textId="77777777" w:rsidR="003B2349" w:rsidRPr="000631E2" w:rsidRDefault="003B2349" w:rsidP="00004EDA">
            <w:pPr>
              <w:rPr>
                <w:rFonts w:ascii="ＭＳ 明朝" w:eastAsia="ＭＳ 明朝" w:hAnsi="ＭＳ 明朝"/>
                <w:bCs/>
                <w:szCs w:val="21"/>
              </w:rPr>
            </w:pPr>
            <w:r w:rsidRPr="0023671A">
              <w:rPr>
                <w:rFonts w:asciiTheme="minorEastAsia" w:hAnsiTheme="minorEastAsia" w:hint="eastAsia"/>
                <w:bCs/>
                <w:color w:val="FF0000"/>
                <w:szCs w:val="21"/>
                <w:u w:val="single"/>
              </w:rPr>
              <w:t>ア</w:t>
            </w:r>
            <w:r w:rsidRPr="0023671A">
              <w:rPr>
                <w:rFonts w:asciiTheme="minorEastAsia" w:hAnsiTheme="minorEastAsia" w:hint="eastAsia"/>
                <w:bCs/>
                <w:szCs w:val="21"/>
              </w:rPr>
              <w:t xml:space="preserve">　広域医療搬送</w:t>
            </w:r>
            <w:r w:rsidRPr="000631E2">
              <w:rPr>
                <w:rFonts w:ascii="ＭＳ 明朝" w:eastAsia="ＭＳ 明朝" w:hAnsi="ＭＳ 明朝" w:hint="eastAsia"/>
                <w:bCs/>
                <w:szCs w:val="21"/>
              </w:rPr>
              <w:t>実施のためのＳＣＵの設置</w:t>
            </w:r>
          </w:p>
          <w:p w14:paraId="09BFA389" w14:textId="77777777" w:rsidR="003B2349" w:rsidRPr="009D6C14" w:rsidRDefault="003B2349" w:rsidP="00004EDA">
            <w:pPr>
              <w:rPr>
                <w:rFonts w:ascii="ＭＳ 明朝" w:eastAsia="ＭＳ 明朝" w:hAnsi="ＭＳ 明朝"/>
                <w:bCs/>
                <w:szCs w:val="21"/>
              </w:rPr>
            </w:pPr>
            <w:r w:rsidRPr="009D6C14">
              <w:rPr>
                <w:rFonts w:ascii="ＭＳ 明朝" w:eastAsia="ＭＳ 明朝" w:hAnsi="ＭＳ 明朝" w:hint="eastAsia"/>
                <w:bCs/>
                <w:szCs w:val="21"/>
              </w:rPr>
              <w:t>（略）</w:t>
            </w:r>
          </w:p>
          <w:p w14:paraId="17F16E0D" w14:textId="77777777" w:rsidR="003B2349" w:rsidRPr="000631E2" w:rsidRDefault="003B2349" w:rsidP="00004EDA">
            <w:pPr>
              <w:rPr>
                <w:rFonts w:ascii="ＭＳ 明朝" w:eastAsia="ＭＳ 明朝" w:hAnsi="ＭＳ 明朝"/>
                <w:bCs/>
                <w:szCs w:val="21"/>
              </w:rPr>
            </w:pPr>
            <w:r w:rsidRPr="00824BB0">
              <w:rPr>
                <w:rFonts w:ascii="ＭＳ 明朝" w:eastAsia="ＭＳ 明朝" w:hAnsi="ＭＳ 明朝" w:hint="eastAsia"/>
                <w:bCs/>
                <w:color w:val="FF0000"/>
                <w:szCs w:val="21"/>
                <w:u w:val="single"/>
              </w:rPr>
              <w:t>イ</w:t>
            </w:r>
            <w:r w:rsidRPr="000631E2">
              <w:rPr>
                <w:rFonts w:ascii="ＭＳ 明朝" w:eastAsia="ＭＳ 明朝" w:hAnsi="ＭＳ 明朝" w:hint="eastAsia"/>
                <w:bCs/>
                <w:szCs w:val="21"/>
              </w:rPr>
              <w:t xml:space="preserve">　地域医療搬送実施のためのＳＣＵの設置</w:t>
            </w:r>
          </w:p>
          <w:p w14:paraId="2417B3CE" w14:textId="77777777" w:rsidR="003B2349" w:rsidRPr="009D6C14" w:rsidRDefault="003B2349" w:rsidP="00004EDA">
            <w:pPr>
              <w:rPr>
                <w:rFonts w:ascii="ＭＳ 明朝" w:eastAsia="ＭＳ 明朝" w:hAnsi="ＭＳ 明朝"/>
                <w:bCs/>
                <w:szCs w:val="21"/>
              </w:rPr>
            </w:pPr>
            <w:r w:rsidRPr="009D6C14">
              <w:rPr>
                <w:rFonts w:ascii="ＭＳ 明朝" w:eastAsia="ＭＳ 明朝" w:hAnsi="ＭＳ 明朝" w:hint="eastAsia"/>
                <w:bCs/>
                <w:szCs w:val="21"/>
              </w:rPr>
              <w:t>（略）</w:t>
            </w:r>
          </w:p>
          <w:p w14:paraId="516B57BF" w14:textId="77777777" w:rsidR="003B2349" w:rsidRDefault="003B2349" w:rsidP="00004EDA">
            <w:pPr>
              <w:rPr>
                <w:rFonts w:asciiTheme="majorEastAsia" w:eastAsiaTheme="majorEastAsia" w:hAnsiTheme="majorEastAsia"/>
                <w:bCs/>
                <w:strike/>
                <w:color w:val="FF0000"/>
                <w:szCs w:val="21"/>
                <w:u w:val="single"/>
              </w:rPr>
            </w:pPr>
          </w:p>
          <w:p w14:paraId="70285992" w14:textId="77777777" w:rsidR="00006258" w:rsidRDefault="00006258" w:rsidP="00004EDA">
            <w:pPr>
              <w:rPr>
                <w:rFonts w:asciiTheme="majorEastAsia" w:eastAsiaTheme="majorEastAsia" w:hAnsiTheme="majorEastAsia"/>
                <w:bCs/>
                <w:strike/>
                <w:color w:val="FF0000"/>
                <w:szCs w:val="21"/>
                <w:u w:val="single"/>
              </w:rPr>
            </w:pPr>
          </w:p>
          <w:p w14:paraId="55DBF9D8" w14:textId="77777777" w:rsidR="00080ECA" w:rsidRPr="008722C4" w:rsidRDefault="00080ECA" w:rsidP="00004EDA">
            <w:pPr>
              <w:rPr>
                <w:rFonts w:asciiTheme="majorEastAsia" w:eastAsiaTheme="majorEastAsia" w:hAnsiTheme="majorEastAsia"/>
                <w:bCs/>
                <w:strike/>
                <w:color w:val="FF0000"/>
                <w:szCs w:val="21"/>
                <w:u w:val="single"/>
              </w:rPr>
            </w:pPr>
          </w:p>
          <w:p w14:paraId="1E1229E2" w14:textId="77777777" w:rsidR="003B2349" w:rsidRPr="00347117" w:rsidRDefault="003B2349" w:rsidP="00004EDA">
            <w:pPr>
              <w:ind w:left="828" w:hangingChars="400" w:hanging="828"/>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１１ 医薬品その他衛生材料の確保</w:t>
            </w:r>
          </w:p>
          <w:p w14:paraId="39DD815E" w14:textId="77777777" w:rsidR="003B2349" w:rsidRDefault="003B2349" w:rsidP="00004EDA">
            <w:pPr>
              <w:ind w:left="309" w:hangingChars="150" w:hanging="309"/>
              <w:rPr>
                <w:rFonts w:hAnsiTheme="minorEastAsia"/>
                <w:bCs/>
                <w:szCs w:val="21"/>
              </w:rPr>
            </w:pPr>
            <w:r w:rsidRPr="002F7802">
              <w:rPr>
                <w:rFonts w:hAnsiTheme="minorEastAsia" w:hint="eastAsia"/>
                <w:bCs/>
                <w:szCs w:val="21"/>
              </w:rPr>
              <w:t>（</w:t>
            </w:r>
            <w:r w:rsidRPr="00922686">
              <w:rPr>
                <w:rFonts w:asciiTheme="minorEastAsia" w:hAnsiTheme="minorEastAsia" w:hint="eastAsia"/>
                <w:bCs/>
                <w:szCs w:val="21"/>
              </w:rPr>
              <w:t>6</w:t>
            </w:r>
            <w:r w:rsidRPr="002F7802">
              <w:rPr>
                <w:rFonts w:hAnsiTheme="minorEastAsia" w:hint="eastAsia"/>
                <w:bCs/>
                <w:szCs w:val="21"/>
              </w:rPr>
              <w:t>）県は、</w:t>
            </w:r>
            <w:r w:rsidRPr="000254A8">
              <w:rPr>
                <w:rFonts w:hAnsiTheme="minorEastAsia" w:hint="eastAsia"/>
                <w:bCs/>
                <w:color w:val="FF0000"/>
                <w:szCs w:val="21"/>
                <w:u w:val="single"/>
              </w:rPr>
              <w:t>緊急輸送手段としてヘリコプター等の航空機の活用が有効と考えられる場合には、</w:t>
            </w:r>
            <w:r w:rsidRPr="002F7802">
              <w:rPr>
                <w:rFonts w:hAnsiTheme="minorEastAsia" w:hint="eastAsia"/>
                <w:bCs/>
                <w:szCs w:val="21"/>
              </w:rPr>
              <w:t>名古屋市消防航空隊とヘリコプターの出動を調整するとともに、県警察、自衛隊等にヘリコプター等の出動を要請して、医薬品等の空輸を行う。</w:t>
            </w:r>
          </w:p>
          <w:p w14:paraId="01B8CAD2" w14:textId="77777777" w:rsidR="003B2349" w:rsidRDefault="003B2349" w:rsidP="00004EDA">
            <w:pPr>
              <w:rPr>
                <w:rFonts w:ascii="ＭＳ 明朝" w:eastAsia="ＭＳ 明朝" w:hAnsi="ＭＳ 明朝"/>
                <w:bCs/>
                <w:color w:val="FF0000"/>
                <w:szCs w:val="21"/>
                <w:u w:val="single"/>
              </w:rPr>
            </w:pPr>
          </w:p>
          <w:p w14:paraId="29497B56" w14:textId="77777777" w:rsidR="003B2349" w:rsidRPr="00347117" w:rsidRDefault="003B2349" w:rsidP="00004EDA">
            <w:pPr>
              <w:ind w:left="828" w:hangingChars="400" w:hanging="828"/>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 xml:space="preserve">１２ </w:t>
            </w:r>
            <w:r w:rsidRPr="002F7802">
              <w:rPr>
                <w:rFonts w:asciiTheme="majorEastAsia" w:eastAsiaTheme="majorEastAsia" w:hAnsiTheme="majorEastAsia" w:hint="eastAsia"/>
                <w:b/>
                <w:color w:val="000000" w:themeColor="text1"/>
                <w:szCs w:val="21"/>
              </w:rPr>
              <w:t>血液製剤の確保</w:t>
            </w:r>
          </w:p>
          <w:p w14:paraId="030D49B2" w14:textId="77777777" w:rsidR="003B2349" w:rsidRDefault="003B2349" w:rsidP="00004EDA">
            <w:pPr>
              <w:ind w:left="309" w:hangingChars="150" w:hanging="309"/>
              <w:rPr>
                <w:rFonts w:hAnsiTheme="minorEastAsia"/>
                <w:bCs/>
                <w:color w:val="000000" w:themeColor="text1"/>
                <w:szCs w:val="21"/>
              </w:rPr>
            </w:pPr>
            <w:r w:rsidRPr="002F7802">
              <w:rPr>
                <w:rFonts w:hAnsiTheme="minorEastAsia" w:hint="eastAsia"/>
                <w:bCs/>
                <w:color w:val="000000" w:themeColor="text1"/>
                <w:szCs w:val="21"/>
              </w:rPr>
              <w:t>（</w:t>
            </w:r>
            <w:r w:rsidRPr="004C7377">
              <w:rPr>
                <w:rFonts w:asciiTheme="minorEastAsia" w:hAnsiTheme="minorEastAsia" w:hint="eastAsia"/>
                <w:bCs/>
                <w:color w:val="000000" w:themeColor="text1"/>
                <w:szCs w:val="21"/>
              </w:rPr>
              <w:t>3</w:t>
            </w:r>
            <w:r w:rsidRPr="002F7802">
              <w:rPr>
                <w:rFonts w:hAnsiTheme="minorEastAsia" w:hint="eastAsia"/>
                <w:bCs/>
                <w:color w:val="000000" w:themeColor="text1"/>
                <w:szCs w:val="21"/>
              </w:rPr>
              <w:t>）県は、</w:t>
            </w:r>
            <w:r w:rsidRPr="000254A8">
              <w:rPr>
                <w:rFonts w:hAnsiTheme="minorEastAsia" w:hint="eastAsia"/>
                <w:bCs/>
                <w:color w:val="FF0000"/>
                <w:szCs w:val="21"/>
                <w:u w:val="single"/>
              </w:rPr>
              <w:t>緊急輸送手段としてヘリコプター等の航空機の活用が有効と考えられる場合には、</w:t>
            </w:r>
            <w:r w:rsidRPr="002F7802">
              <w:rPr>
                <w:rFonts w:hAnsiTheme="minorEastAsia" w:hint="eastAsia"/>
                <w:bCs/>
                <w:color w:val="000000" w:themeColor="text1"/>
                <w:szCs w:val="21"/>
              </w:rPr>
              <w:t>名古屋市消防航空隊とヘリコプターの出動を調整するとともに、県警察、自衛隊等にヘリコプター等の出動を要請して、血液製剤の空輸を行う。</w:t>
            </w:r>
          </w:p>
          <w:p w14:paraId="7C9CC12D" w14:textId="6DF8CA63" w:rsidR="003B2349" w:rsidRPr="00B00F15" w:rsidRDefault="003B2349" w:rsidP="00DD6423">
            <w:pPr>
              <w:ind w:left="619" w:hangingChars="300" w:hanging="619"/>
              <w:rPr>
                <w:rFonts w:ascii="ＭＳ 明朝" w:eastAsia="ＭＳ 明朝" w:hAnsi="ＭＳ 明朝"/>
                <w:bCs/>
                <w:szCs w:val="21"/>
              </w:rPr>
            </w:pPr>
          </w:p>
        </w:tc>
        <w:tc>
          <w:tcPr>
            <w:tcW w:w="2835" w:type="dxa"/>
          </w:tcPr>
          <w:p w14:paraId="7C0786D8" w14:textId="77777777" w:rsidR="003B2349" w:rsidRDefault="003B2349" w:rsidP="00004EDA">
            <w:pPr>
              <w:widowControl/>
              <w:jc w:val="left"/>
              <w:rPr>
                <w:rFonts w:asciiTheme="minorEastAsia" w:hAnsiTheme="minorEastAsia"/>
                <w:bCs/>
                <w:sz w:val="18"/>
                <w:szCs w:val="18"/>
              </w:rPr>
            </w:pPr>
            <w:r>
              <w:rPr>
                <w:rFonts w:asciiTheme="minorEastAsia" w:hAnsiTheme="minorEastAsia" w:hint="eastAsia"/>
                <w:bCs/>
                <w:sz w:val="18"/>
                <w:szCs w:val="18"/>
              </w:rPr>
              <w:lastRenderedPageBreak/>
              <w:t>表記の整理</w:t>
            </w:r>
          </w:p>
          <w:p w14:paraId="47CD0660" w14:textId="77777777" w:rsidR="003B2349" w:rsidRDefault="003B2349" w:rsidP="00004EDA">
            <w:pPr>
              <w:widowControl/>
              <w:jc w:val="left"/>
              <w:rPr>
                <w:rFonts w:asciiTheme="minorEastAsia" w:hAnsiTheme="minorEastAsia"/>
                <w:bCs/>
                <w:sz w:val="18"/>
                <w:szCs w:val="18"/>
              </w:rPr>
            </w:pPr>
          </w:p>
          <w:p w14:paraId="1F7A7F19" w14:textId="77777777" w:rsidR="003B2349" w:rsidRDefault="003B2349" w:rsidP="00004EDA">
            <w:pPr>
              <w:widowControl/>
              <w:jc w:val="left"/>
              <w:rPr>
                <w:rFonts w:asciiTheme="minorEastAsia" w:hAnsiTheme="minorEastAsia"/>
                <w:bCs/>
                <w:sz w:val="18"/>
                <w:szCs w:val="18"/>
              </w:rPr>
            </w:pPr>
          </w:p>
          <w:p w14:paraId="396A9CFA" w14:textId="77777777" w:rsidR="003B2349" w:rsidRDefault="003B2349" w:rsidP="00004EDA">
            <w:pPr>
              <w:widowControl/>
              <w:jc w:val="left"/>
              <w:rPr>
                <w:rFonts w:asciiTheme="minorEastAsia" w:hAnsiTheme="minorEastAsia"/>
                <w:bCs/>
                <w:sz w:val="18"/>
                <w:szCs w:val="18"/>
              </w:rPr>
            </w:pPr>
          </w:p>
          <w:p w14:paraId="4A14F3D1" w14:textId="77777777" w:rsidR="003B2349" w:rsidRDefault="003B2349" w:rsidP="00004EDA">
            <w:pPr>
              <w:widowControl/>
              <w:jc w:val="left"/>
              <w:rPr>
                <w:rFonts w:asciiTheme="minorEastAsia" w:hAnsiTheme="minorEastAsia"/>
                <w:bCs/>
                <w:sz w:val="18"/>
                <w:szCs w:val="18"/>
              </w:rPr>
            </w:pPr>
          </w:p>
          <w:p w14:paraId="20DA8054" w14:textId="77777777" w:rsidR="003B2349" w:rsidRDefault="003B2349" w:rsidP="00004EDA">
            <w:pPr>
              <w:widowControl/>
              <w:jc w:val="left"/>
              <w:rPr>
                <w:rFonts w:asciiTheme="minorEastAsia" w:hAnsiTheme="minorEastAsia"/>
                <w:bCs/>
                <w:sz w:val="18"/>
                <w:szCs w:val="18"/>
              </w:rPr>
            </w:pPr>
          </w:p>
          <w:p w14:paraId="7979E377" w14:textId="77777777" w:rsidR="003B2349" w:rsidRDefault="003B2349" w:rsidP="00004EDA">
            <w:pPr>
              <w:widowControl/>
              <w:jc w:val="left"/>
              <w:rPr>
                <w:rFonts w:asciiTheme="minorEastAsia" w:hAnsiTheme="minorEastAsia"/>
                <w:bCs/>
                <w:sz w:val="18"/>
                <w:szCs w:val="18"/>
              </w:rPr>
            </w:pPr>
          </w:p>
          <w:p w14:paraId="54183AF9" w14:textId="77777777" w:rsidR="003B2349" w:rsidRDefault="003B2349" w:rsidP="00004EDA">
            <w:pPr>
              <w:widowControl/>
              <w:jc w:val="left"/>
              <w:rPr>
                <w:rFonts w:asciiTheme="minorEastAsia" w:hAnsiTheme="minorEastAsia"/>
                <w:bCs/>
                <w:sz w:val="18"/>
                <w:szCs w:val="18"/>
              </w:rPr>
            </w:pPr>
          </w:p>
          <w:p w14:paraId="409B4E47" w14:textId="77777777" w:rsidR="003B2349" w:rsidRDefault="003B2349" w:rsidP="00004EDA">
            <w:pPr>
              <w:widowControl/>
              <w:jc w:val="left"/>
              <w:rPr>
                <w:rFonts w:asciiTheme="minorEastAsia" w:hAnsiTheme="minorEastAsia"/>
                <w:bCs/>
                <w:sz w:val="18"/>
                <w:szCs w:val="18"/>
              </w:rPr>
            </w:pPr>
          </w:p>
          <w:p w14:paraId="2116E23F" w14:textId="77777777" w:rsidR="003B2349" w:rsidRDefault="003B2349" w:rsidP="00004EDA">
            <w:pPr>
              <w:widowControl/>
              <w:jc w:val="left"/>
              <w:rPr>
                <w:rFonts w:asciiTheme="minorEastAsia" w:hAnsiTheme="minorEastAsia"/>
                <w:bCs/>
                <w:sz w:val="18"/>
                <w:szCs w:val="18"/>
              </w:rPr>
            </w:pPr>
          </w:p>
          <w:p w14:paraId="05F2464F" w14:textId="77777777" w:rsidR="003B2349" w:rsidRDefault="003B2349" w:rsidP="00004EDA">
            <w:pPr>
              <w:widowControl/>
              <w:jc w:val="left"/>
              <w:rPr>
                <w:rFonts w:asciiTheme="minorEastAsia" w:hAnsiTheme="minorEastAsia"/>
                <w:bCs/>
                <w:sz w:val="18"/>
                <w:szCs w:val="18"/>
              </w:rPr>
            </w:pPr>
          </w:p>
          <w:p w14:paraId="3A7FF9C0" w14:textId="77777777" w:rsidR="003B2349" w:rsidRDefault="003B2349" w:rsidP="00004EDA">
            <w:pPr>
              <w:widowControl/>
              <w:jc w:val="left"/>
              <w:rPr>
                <w:rFonts w:asciiTheme="minorEastAsia" w:hAnsiTheme="minorEastAsia"/>
                <w:bCs/>
                <w:sz w:val="18"/>
                <w:szCs w:val="18"/>
              </w:rPr>
            </w:pPr>
          </w:p>
          <w:p w14:paraId="5A9D054D" w14:textId="77777777" w:rsidR="003B2349" w:rsidRDefault="003B2349" w:rsidP="00004EDA">
            <w:pPr>
              <w:widowControl/>
              <w:jc w:val="left"/>
              <w:rPr>
                <w:rFonts w:asciiTheme="minorEastAsia" w:hAnsiTheme="minorEastAsia"/>
                <w:bCs/>
                <w:sz w:val="18"/>
                <w:szCs w:val="18"/>
              </w:rPr>
            </w:pPr>
          </w:p>
          <w:p w14:paraId="54E150E9" w14:textId="77777777" w:rsidR="003B2349" w:rsidRDefault="003B2349" w:rsidP="00004EDA">
            <w:pPr>
              <w:widowControl/>
              <w:jc w:val="left"/>
              <w:rPr>
                <w:rFonts w:asciiTheme="minorEastAsia" w:hAnsiTheme="minorEastAsia"/>
                <w:bCs/>
                <w:sz w:val="18"/>
                <w:szCs w:val="18"/>
              </w:rPr>
            </w:pPr>
          </w:p>
          <w:p w14:paraId="62E9D0BC" w14:textId="77777777" w:rsidR="003B2349" w:rsidRDefault="003B2349" w:rsidP="00004EDA">
            <w:pPr>
              <w:widowControl/>
              <w:jc w:val="left"/>
              <w:rPr>
                <w:rFonts w:asciiTheme="minorEastAsia" w:hAnsiTheme="minorEastAsia"/>
                <w:bCs/>
                <w:sz w:val="18"/>
                <w:szCs w:val="18"/>
              </w:rPr>
            </w:pPr>
          </w:p>
          <w:p w14:paraId="3EF9B12F" w14:textId="77777777" w:rsidR="003B2349" w:rsidRDefault="003B2349" w:rsidP="00004EDA">
            <w:pPr>
              <w:widowControl/>
              <w:jc w:val="left"/>
              <w:rPr>
                <w:rFonts w:asciiTheme="minorEastAsia" w:hAnsiTheme="minorEastAsia"/>
                <w:bCs/>
                <w:sz w:val="18"/>
                <w:szCs w:val="18"/>
              </w:rPr>
            </w:pPr>
          </w:p>
          <w:p w14:paraId="0C0F3FB4" w14:textId="77777777" w:rsidR="003B2349" w:rsidRDefault="003B2349" w:rsidP="00004EDA">
            <w:pPr>
              <w:widowControl/>
              <w:jc w:val="left"/>
              <w:rPr>
                <w:rFonts w:asciiTheme="minorEastAsia" w:hAnsiTheme="minorEastAsia"/>
                <w:bCs/>
                <w:sz w:val="18"/>
                <w:szCs w:val="18"/>
              </w:rPr>
            </w:pPr>
          </w:p>
          <w:p w14:paraId="400B97E2" w14:textId="77777777" w:rsidR="003B2349" w:rsidRDefault="003B2349" w:rsidP="00004EDA">
            <w:pPr>
              <w:widowControl/>
              <w:jc w:val="left"/>
              <w:rPr>
                <w:rFonts w:asciiTheme="minorEastAsia" w:hAnsiTheme="minorEastAsia"/>
                <w:bCs/>
                <w:sz w:val="18"/>
                <w:szCs w:val="18"/>
              </w:rPr>
            </w:pPr>
          </w:p>
          <w:p w14:paraId="17CE9B7C" w14:textId="77777777" w:rsidR="003B2349" w:rsidRDefault="003B2349" w:rsidP="00004EDA">
            <w:pPr>
              <w:widowControl/>
              <w:jc w:val="left"/>
              <w:rPr>
                <w:rFonts w:asciiTheme="minorEastAsia" w:hAnsiTheme="minorEastAsia"/>
                <w:bCs/>
                <w:sz w:val="18"/>
                <w:szCs w:val="18"/>
              </w:rPr>
            </w:pPr>
          </w:p>
          <w:p w14:paraId="6C2FAA7A" w14:textId="77777777" w:rsidR="003B2349" w:rsidRDefault="003B2349" w:rsidP="00004EDA">
            <w:pPr>
              <w:widowControl/>
              <w:jc w:val="left"/>
              <w:rPr>
                <w:rFonts w:asciiTheme="minorEastAsia" w:hAnsiTheme="minorEastAsia"/>
                <w:bCs/>
                <w:sz w:val="18"/>
                <w:szCs w:val="18"/>
              </w:rPr>
            </w:pPr>
          </w:p>
          <w:p w14:paraId="7BAC00A1" w14:textId="77777777" w:rsidR="003B2349" w:rsidRDefault="003B2349" w:rsidP="00004EDA">
            <w:pPr>
              <w:widowControl/>
              <w:jc w:val="left"/>
              <w:rPr>
                <w:rFonts w:asciiTheme="minorEastAsia" w:hAnsiTheme="minorEastAsia"/>
                <w:bCs/>
                <w:sz w:val="18"/>
                <w:szCs w:val="18"/>
              </w:rPr>
            </w:pPr>
          </w:p>
          <w:p w14:paraId="10A11980" w14:textId="77777777" w:rsidR="003B2349" w:rsidRDefault="003B2349" w:rsidP="00004EDA">
            <w:pPr>
              <w:widowControl/>
              <w:jc w:val="left"/>
              <w:rPr>
                <w:rFonts w:asciiTheme="minorEastAsia" w:hAnsiTheme="minorEastAsia"/>
                <w:bCs/>
                <w:sz w:val="18"/>
                <w:szCs w:val="18"/>
              </w:rPr>
            </w:pPr>
          </w:p>
          <w:p w14:paraId="0F5C0477" w14:textId="77777777" w:rsidR="003B2349" w:rsidRDefault="003B2349" w:rsidP="00004EDA">
            <w:pPr>
              <w:widowControl/>
              <w:jc w:val="left"/>
              <w:rPr>
                <w:rFonts w:asciiTheme="minorEastAsia" w:hAnsiTheme="minorEastAsia"/>
                <w:bCs/>
                <w:sz w:val="18"/>
                <w:szCs w:val="18"/>
              </w:rPr>
            </w:pPr>
          </w:p>
          <w:p w14:paraId="58240F36" w14:textId="77777777" w:rsidR="003B2349" w:rsidRDefault="003B2349" w:rsidP="00004EDA">
            <w:pPr>
              <w:widowControl/>
              <w:jc w:val="left"/>
              <w:rPr>
                <w:rFonts w:asciiTheme="minorEastAsia" w:hAnsiTheme="minorEastAsia"/>
                <w:bCs/>
                <w:sz w:val="18"/>
                <w:szCs w:val="18"/>
              </w:rPr>
            </w:pPr>
          </w:p>
          <w:p w14:paraId="7A687D7B" w14:textId="77777777" w:rsidR="003B2349" w:rsidRDefault="003B2349" w:rsidP="00004EDA">
            <w:pPr>
              <w:widowControl/>
              <w:jc w:val="left"/>
              <w:rPr>
                <w:rFonts w:asciiTheme="minorEastAsia" w:hAnsiTheme="minorEastAsia"/>
                <w:bCs/>
                <w:sz w:val="18"/>
                <w:szCs w:val="18"/>
              </w:rPr>
            </w:pPr>
          </w:p>
          <w:p w14:paraId="15A2C2FC" w14:textId="77777777" w:rsidR="003B2349" w:rsidRDefault="003B2349" w:rsidP="00004EDA">
            <w:pPr>
              <w:widowControl/>
              <w:jc w:val="left"/>
              <w:rPr>
                <w:rFonts w:asciiTheme="minorEastAsia" w:hAnsiTheme="minorEastAsia"/>
                <w:bCs/>
                <w:sz w:val="18"/>
                <w:szCs w:val="18"/>
              </w:rPr>
            </w:pPr>
          </w:p>
          <w:p w14:paraId="201EF539" w14:textId="77777777" w:rsidR="003B2349" w:rsidRDefault="003B2349" w:rsidP="00004EDA">
            <w:pPr>
              <w:widowControl/>
              <w:jc w:val="left"/>
              <w:rPr>
                <w:rFonts w:asciiTheme="minorEastAsia" w:hAnsiTheme="minorEastAsia"/>
                <w:bCs/>
                <w:sz w:val="18"/>
                <w:szCs w:val="18"/>
              </w:rPr>
            </w:pPr>
          </w:p>
          <w:p w14:paraId="5EB23D9C" w14:textId="77777777" w:rsidR="003B2349" w:rsidRDefault="003B2349" w:rsidP="00004EDA">
            <w:pPr>
              <w:widowControl/>
              <w:jc w:val="left"/>
              <w:rPr>
                <w:rFonts w:asciiTheme="minorEastAsia" w:hAnsiTheme="minorEastAsia"/>
                <w:bCs/>
                <w:sz w:val="18"/>
                <w:szCs w:val="18"/>
              </w:rPr>
            </w:pPr>
          </w:p>
          <w:p w14:paraId="76F26275" w14:textId="77777777" w:rsidR="003B2349" w:rsidRDefault="003B2349" w:rsidP="00004EDA">
            <w:pPr>
              <w:widowControl/>
              <w:jc w:val="left"/>
              <w:rPr>
                <w:rFonts w:asciiTheme="minorEastAsia" w:hAnsiTheme="minorEastAsia"/>
                <w:bCs/>
                <w:sz w:val="18"/>
                <w:szCs w:val="18"/>
              </w:rPr>
            </w:pPr>
          </w:p>
          <w:p w14:paraId="4BB82C12" w14:textId="77777777" w:rsidR="003B2349" w:rsidRDefault="003B2349" w:rsidP="00004EDA">
            <w:pPr>
              <w:widowControl/>
              <w:jc w:val="left"/>
              <w:rPr>
                <w:rFonts w:asciiTheme="minorEastAsia" w:hAnsiTheme="minorEastAsia"/>
                <w:bCs/>
                <w:sz w:val="18"/>
                <w:szCs w:val="18"/>
              </w:rPr>
            </w:pPr>
          </w:p>
          <w:p w14:paraId="737F9B42" w14:textId="77777777" w:rsidR="003B2349" w:rsidRDefault="003B2349" w:rsidP="00004EDA">
            <w:pPr>
              <w:widowControl/>
              <w:jc w:val="left"/>
              <w:rPr>
                <w:rFonts w:asciiTheme="minorEastAsia" w:hAnsiTheme="minorEastAsia"/>
                <w:bCs/>
                <w:sz w:val="18"/>
                <w:szCs w:val="18"/>
              </w:rPr>
            </w:pPr>
          </w:p>
          <w:p w14:paraId="01742253" w14:textId="77777777" w:rsidR="003B2349" w:rsidRDefault="003B2349" w:rsidP="00004EDA">
            <w:pPr>
              <w:widowControl/>
              <w:jc w:val="left"/>
              <w:rPr>
                <w:rFonts w:asciiTheme="minorEastAsia" w:hAnsiTheme="minorEastAsia"/>
                <w:bCs/>
                <w:sz w:val="18"/>
                <w:szCs w:val="18"/>
              </w:rPr>
            </w:pPr>
          </w:p>
          <w:p w14:paraId="5F557AA1" w14:textId="77777777" w:rsidR="003B2349" w:rsidRDefault="003B2349" w:rsidP="00004EDA">
            <w:pPr>
              <w:widowControl/>
              <w:jc w:val="left"/>
              <w:rPr>
                <w:rFonts w:asciiTheme="minorEastAsia" w:hAnsiTheme="minorEastAsia"/>
                <w:bCs/>
                <w:sz w:val="18"/>
                <w:szCs w:val="18"/>
              </w:rPr>
            </w:pPr>
          </w:p>
          <w:p w14:paraId="6D4E6055" w14:textId="77777777" w:rsidR="003B2349" w:rsidRDefault="003B2349" w:rsidP="00004EDA">
            <w:pPr>
              <w:widowControl/>
              <w:jc w:val="left"/>
              <w:rPr>
                <w:rFonts w:asciiTheme="minorEastAsia" w:hAnsiTheme="minorEastAsia"/>
                <w:bCs/>
                <w:sz w:val="18"/>
                <w:szCs w:val="18"/>
              </w:rPr>
            </w:pPr>
          </w:p>
          <w:p w14:paraId="72D28D1E" w14:textId="77777777" w:rsidR="003B2349" w:rsidRDefault="003B2349" w:rsidP="00004EDA">
            <w:pPr>
              <w:widowControl/>
              <w:jc w:val="left"/>
              <w:rPr>
                <w:rFonts w:asciiTheme="minorEastAsia" w:hAnsiTheme="minorEastAsia"/>
                <w:bCs/>
                <w:sz w:val="18"/>
                <w:szCs w:val="18"/>
              </w:rPr>
            </w:pPr>
          </w:p>
          <w:p w14:paraId="127CBC00" w14:textId="77777777" w:rsidR="003B2349" w:rsidRDefault="003B2349" w:rsidP="00004EDA">
            <w:pPr>
              <w:widowControl/>
              <w:jc w:val="left"/>
              <w:rPr>
                <w:rFonts w:asciiTheme="minorEastAsia" w:hAnsiTheme="minorEastAsia"/>
                <w:bCs/>
                <w:sz w:val="18"/>
                <w:szCs w:val="18"/>
              </w:rPr>
            </w:pPr>
          </w:p>
          <w:p w14:paraId="56450877" w14:textId="77777777" w:rsidR="003B2349" w:rsidRDefault="003B2349" w:rsidP="00004EDA">
            <w:pPr>
              <w:widowControl/>
              <w:jc w:val="left"/>
              <w:rPr>
                <w:rFonts w:asciiTheme="minorEastAsia" w:hAnsiTheme="minorEastAsia"/>
                <w:bCs/>
                <w:sz w:val="18"/>
                <w:szCs w:val="18"/>
              </w:rPr>
            </w:pPr>
          </w:p>
          <w:p w14:paraId="3162AD79" w14:textId="77777777" w:rsidR="003B2349" w:rsidRDefault="003B2349" w:rsidP="00004EDA">
            <w:pPr>
              <w:widowControl/>
              <w:jc w:val="left"/>
              <w:rPr>
                <w:rFonts w:asciiTheme="minorEastAsia" w:hAnsiTheme="minorEastAsia"/>
                <w:bCs/>
                <w:sz w:val="18"/>
                <w:szCs w:val="18"/>
              </w:rPr>
            </w:pPr>
          </w:p>
          <w:p w14:paraId="31A5D88B" w14:textId="77777777" w:rsidR="003B2349" w:rsidRDefault="003B2349" w:rsidP="00004EDA">
            <w:pPr>
              <w:widowControl/>
              <w:jc w:val="left"/>
              <w:rPr>
                <w:rFonts w:asciiTheme="minorEastAsia" w:hAnsiTheme="minorEastAsia"/>
                <w:bCs/>
                <w:sz w:val="18"/>
                <w:szCs w:val="18"/>
              </w:rPr>
            </w:pPr>
          </w:p>
          <w:p w14:paraId="42712151" w14:textId="77777777" w:rsidR="003B2349" w:rsidRDefault="003B2349" w:rsidP="00004EDA">
            <w:pPr>
              <w:widowControl/>
              <w:jc w:val="left"/>
              <w:rPr>
                <w:rFonts w:asciiTheme="minorEastAsia" w:hAnsiTheme="minorEastAsia"/>
                <w:bCs/>
                <w:sz w:val="18"/>
                <w:szCs w:val="18"/>
              </w:rPr>
            </w:pPr>
          </w:p>
          <w:p w14:paraId="0917EB95" w14:textId="77777777" w:rsidR="003B2349" w:rsidRDefault="003B2349" w:rsidP="00004EDA">
            <w:pPr>
              <w:widowControl/>
              <w:jc w:val="left"/>
              <w:rPr>
                <w:rFonts w:asciiTheme="minorEastAsia" w:hAnsiTheme="minorEastAsia"/>
                <w:bCs/>
                <w:sz w:val="18"/>
                <w:szCs w:val="18"/>
              </w:rPr>
            </w:pPr>
          </w:p>
          <w:p w14:paraId="75B56DB8" w14:textId="77777777" w:rsidR="003B2349" w:rsidRDefault="003B2349" w:rsidP="00004EDA">
            <w:pPr>
              <w:widowControl/>
              <w:jc w:val="left"/>
              <w:rPr>
                <w:rFonts w:asciiTheme="minorEastAsia" w:hAnsiTheme="minorEastAsia"/>
                <w:bCs/>
                <w:sz w:val="18"/>
                <w:szCs w:val="18"/>
              </w:rPr>
            </w:pPr>
          </w:p>
          <w:p w14:paraId="4C3F2DB2" w14:textId="77777777" w:rsidR="003B2349" w:rsidRDefault="003B2349" w:rsidP="00004EDA">
            <w:pPr>
              <w:widowControl/>
              <w:jc w:val="left"/>
              <w:rPr>
                <w:rFonts w:asciiTheme="minorEastAsia" w:hAnsiTheme="minorEastAsia"/>
                <w:bCs/>
                <w:sz w:val="18"/>
                <w:szCs w:val="18"/>
              </w:rPr>
            </w:pPr>
          </w:p>
          <w:p w14:paraId="2EC8D743" w14:textId="77777777" w:rsidR="003B2349" w:rsidRDefault="003B2349" w:rsidP="00004EDA">
            <w:pPr>
              <w:widowControl/>
              <w:jc w:val="left"/>
              <w:rPr>
                <w:rFonts w:asciiTheme="minorEastAsia" w:hAnsiTheme="minorEastAsia"/>
                <w:bCs/>
                <w:sz w:val="18"/>
                <w:szCs w:val="18"/>
              </w:rPr>
            </w:pPr>
          </w:p>
          <w:p w14:paraId="69F6F7C2" w14:textId="77777777" w:rsidR="003B2349" w:rsidRDefault="003B2349" w:rsidP="00004EDA">
            <w:pPr>
              <w:widowControl/>
              <w:jc w:val="left"/>
              <w:rPr>
                <w:rFonts w:asciiTheme="minorEastAsia" w:hAnsiTheme="minorEastAsia"/>
                <w:bCs/>
                <w:sz w:val="18"/>
                <w:szCs w:val="18"/>
              </w:rPr>
            </w:pPr>
          </w:p>
          <w:p w14:paraId="428BC630" w14:textId="77777777" w:rsidR="003B2349" w:rsidRDefault="003B2349" w:rsidP="00004EDA">
            <w:pPr>
              <w:widowControl/>
              <w:jc w:val="left"/>
              <w:rPr>
                <w:rFonts w:asciiTheme="minorEastAsia" w:hAnsiTheme="minorEastAsia"/>
                <w:bCs/>
                <w:sz w:val="18"/>
                <w:szCs w:val="18"/>
              </w:rPr>
            </w:pPr>
          </w:p>
          <w:p w14:paraId="073EEAD2" w14:textId="77777777" w:rsidR="003B2349" w:rsidRDefault="003B2349" w:rsidP="00004EDA">
            <w:pPr>
              <w:widowControl/>
              <w:jc w:val="left"/>
              <w:rPr>
                <w:rFonts w:asciiTheme="minorEastAsia" w:hAnsiTheme="minorEastAsia"/>
                <w:bCs/>
                <w:sz w:val="18"/>
                <w:szCs w:val="18"/>
              </w:rPr>
            </w:pPr>
          </w:p>
          <w:p w14:paraId="13C3236D" w14:textId="77777777" w:rsidR="003B2349" w:rsidRDefault="003B2349" w:rsidP="00004EDA">
            <w:pPr>
              <w:widowControl/>
              <w:jc w:val="left"/>
              <w:rPr>
                <w:rFonts w:asciiTheme="minorEastAsia" w:hAnsiTheme="minorEastAsia"/>
                <w:bCs/>
                <w:sz w:val="18"/>
                <w:szCs w:val="18"/>
              </w:rPr>
            </w:pPr>
          </w:p>
          <w:p w14:paraId="4032DBB9" w14:textId="77777777" w:rsidR="003B2349" w:rsidRDefault="003B2349" w:rsidP="00004EDA">
            <w:pPr>
              <w:widowControl/>
              <w:jc w:val="left"/>
              <w:rPr>
                <w:rFonts w:asciiTheme="minorEastAsia" w:hAnsiTheme="minorEastAsia"/>
                <w:bCs/>
                <w:sz w:val="18"/>
                <w:szCs w:val="18"/>
              </w:rPr>
            </w:pPr>
          </w:p>
          <w:p w14:paraId="7A241ADA" w14:textId="77777777" w:rsidR="003B2349" w:rsidRDefault="003B2349" w:rsidP="00004EDA">
            <w:pPr>
              <w:widowControl/>
              <w:jc w:val="left"/>
              <w:rPr>
                <w:rFonts w:asciiTheme="minorEastAsia" w:hAnsiTheme="minorEastAsia"/>
                <w:bCs/>
                <w:sz w:val="18"/>
                <w:szCs w:val="18"/>
              </w:rPr>
            </w:pPr>
          </w:p>
          <w:p w14:paraId="56270472" w14:textId="77777777" w:rsidR="003B2349" w:rsidRDefault="003B2349" w:rsidP="00004EDA">
            <w:pPr>
              <w:widowControl/>
              <w:jc w:val="left"/>
              <w:rPr>
                <w:rFonts w:asciiTheme="minorEastAsia" w:hAnsiTheme="minorEastAsia"/>
                <w:bCs/>
                <w:sz w:val="18"/>
                <w:szCs w:val="18"/>
              </w:rPr>
            </w:pPr>
          </w:p>
          <w:p w14:paraId="31E26EF1" w14:textId="77777777" w:rsidR="003B2349" w:rsidRDefault="003B2349" w:rsidP="00004EDA">
            <w:pPr>
              <w:widowControl/>
              <w:jc w:val="left"/>
              <w:rPr>
                <w:rFonts w:asciiTheme="minorEastAsia" w:hAnsiTheme="minorEastAsia"/>
                <w:bCs/>
                <w:sz w:val="18"/>
                <w:szCs w:val="18"/>
              </w:rPr>
            </w:pPr>
          </w:p>
          <w:p w14:paraId="56C6F21C" w14:textId="77777777" w:rsidR="003B2349" w:rsidRDefault="003B2349" w:rsidP="00004EDA">
            <w:pPr>
              <w:widowControl/>
              <w:jc w:val="left"/>
              <w:rPr>
                <w:rFonts w:asciiTheme="minorEastAsia" w:hAnsiTheme="minorEastAsia"/>
                <w:bCs/>
                <w:sz w:val="18"/>
                <w:szCs w:val="18"/>
              </w:rPr>
            </w:pPr>
          </w:p>
          <w:p w14:paraId="2942FEDB" w14:textId="77777777" w:rsidR="003B2349" w:rsidRDefault="003B2349" w:rsidP="00004EDA">
            <w:pPr>
              <w:widowControl/>
              <w:jc w:val="left"/>
              <w:rPr>
                <w:rFonts w:asciiTheme="minorEastAsia" w:hAnsiTheme="minorEastAsia"/>
                <w:bCs/>
                <w:sz w:val="18"/>
                <w:szCs w:val="18"/>
              </w:rPr>
            </w:pPr>
          </w:p>
          <w:p w14:paraId="0A37D381" w14:textId="77777777" w:rsidR="003B2349" w:rsidRDefault="003B2349" w:rsidP="00004EDA">
            <w:pPr>
              <w:widowControl/>
              <w:jc w:val="left"/>
              <w:rPr>
                <w:rFonts w:asciiTheme="minorEastAsia" w:hAnsiTheme="minorEastAsia"/>
                <w:bCs/>
                <w:sz w:val="18"/>
                <w:szCs w:val="18"/>
              </w:rPr>
            </w:pPr>
          </w:p>
          <w:p w14:paraId="1AB9BB55" w14:textId="77777777" w:rsidR="003B2349" w:rsidRDefault="003B2349" w:rsidP="00004EDA">
            <w:pPr>
              <w:widowControl/>
              <w:jc w:val="left"/>
              <w:rPr>
                <w:rFonts w:asciiTheme="minorEastAsia" w:hAnsiTheme="minorEastAsia"/>
                <w:bCs/>
                <w:sz w:val="18"/>
                <w:szCs w:val="18"/>
              </w:rPr>
            </w:pPr>
          </w:p>
          <w:p w14:paraId="62545995" w14:textId="77777777" w:rsidR="003B2349" w:rsidRDefault="003B2349" w:rsidP="00004EDA">
            <w:pPr>
              <w:widowControl/>
              <w:jc w:val="left"/>
              <w:rPr>
                <w:rFonts w:asciiTheme="minorEastAsia" w:hAnsiTheme="minorEastAsia"/>
                <w:bCs/>
                <w:sz w:val="18"/>
                <w:szCs w:val="18"/>
              </w:rPr>
            </w:pPr>
          </w:p>
          <w:p w14:paraId="58FDA1B0" w14:textId="77777777" w:rsidR="003B2349" w:rsidRDefault="003B2349" w:rsidP="00004EDA">
            <w:pPr>
              <w:widowControl/>
              <w:jc w:val="left"/>
              <w:rPr>
                <w:rFonts w:asciiTheme="minorEastAsia" w:hAnsiTheme="minorEastAsia"/>
                <w:bCs/>
                <w:sz w:val="18"/>
                <w:szCs w:val="18"/>
              </w:rPr>
            </w:pPr>
          </w:p>
          <w:p w14:paraId="1530C0BF" w14:textId="77777777" w:rsidR="003B2349" w:rsidRDefault="003B2349" w:rsidP="00004EDA">
            <w:pPr>
              <w:widowControl/>
              <w:jc w:val="left"/>
              <w:rPr>
                <w:rFonts w:asciiTheme="minorEastAsia" w:hAnsiTheme="minorEastAsia"/>
                <w:bCs/>
                <w:sz w:val="18"/>
                <w:szCs w:val="18"/>
              </w:rPr>
            </w:pPr>
          </w:p>
          <w:p w14:paraId="0A5F10C5" w14:textId="77777777" w:rsidR="003B2349" w:rsidRDefault="003B2349" w:rsidP="00004EDA">
            <w:pPr>
              <w:widowControl/>
              <w:jc w:val="left"/>
              <w:rPr>
                <w:rFonts w:asciiTheme="minorEastAsia" w:hAnsiTheme="minorEastAsia"/>
                <w:bCs/>
                <w:sz w:val="18"/>
                <w:szCs w:val="18"/>
              </w:rPr>
            </w:pPr>
          </w:p>
          <w:p w14:paraId="7C12FD93" w14:textId="77777777" w:rsidR="003B2349" w:rsidRDefault="003B2349" w:rsidP="00004EDA">
            <w:pPr>
              <w:widowControl/>
              <w:jc w:val="left"/>
              <w:rPr>
                <w:rFonts w:asciiTheme="minorEastAsia" w:hAnsiTheme="minorEastAsia"/>
                <w:bCs/>
                <w:sz w:val="18"/>
                <w:szCs w:val="18"/>
              </w:rPr>
            </w:pPr>
          </w:p>
          <w:p w14:paraId="7F96F074" w14:textId="77777777" w:rsidR="003B2349" w:rsidRDefault="003B2349" w:rsidP="00004EDA">
            <w:pPr>
              <w:widowControl/>
              <w:jc w:val="left"/>
              <w:rPr>
                <w:rFonts w:asciiTheme="minorEastAsia" w:hAnsiTheme="minorEastAsia"/>
                <w:bCs/>
                <w:sz w:val="18"/>
                <w:szCs w:val="18"/>
              </w:rPr>
            </w:pPr>
          </w:p>
          <w:p w14:paraId="5C937C50" w14:textId="77777777" w:rsidR="003B2349" w:rsidRDefault="003B2349" w:rsidP="00004EDA">
            <w:pPr>
              <w:widowControl/>
              <w:jc w:val="left"/>
              <w:rPr>
                <w:rFonts w:asciiTheme="minorEastAsia" w:hAnsiTheme="minorEastAsia"/>
                <w:bCs/>
                <w:sz w:val="18"/>
                <w:szCs w:val="18"/>
              </w:rPr>
            </w:pPr>
          </w:p>
          <w:p w14:paraId="2114F1BD" w14:textId="77777777" w:rsidR="003B2349" w:rsidRDefault="003B2349" w:rsidP="00004EDA">
            <w:pPr>
              <w:widowControl/>
              <w:jc w:val="left"/>
              <w:rPr>
                <w:rFonts w:asciiTheme="minorEastAsia" w:hAnsiTheme="minorEastAsia"/>
                <w:bCs/>
                <w:sz w:val="18"/>
                <w:szCs w:val="18"/>
              </w:rPr>
            </w:pPr>
          </w:p>
          <w:p w14:paraId="3B8AAFFC" w14:textId="77777777" w:rsidR="003B2349" w:rsidRDefault="003B2349" w:rsidP="00004EDA">
            <w:pPr>
              <w:widowControl/>
              <w:jc w:val="left"/>
              <w:rPr>
                <w:rFonts w:asciiTheme="minorEastAsia" w:hAnsiTheme="minorEastAsia"/>
                <w:bCs/>
                <w:sz w:val="18"/>
                <w:szCs w:val="18"/>
              </w:rPr>
            </w:pPr>
          </w:p>
          <w:p w14:paraId="528E2598" w14:textId="77777777" w:rsidR="003B2349" w:rsidRDefault="003B2349" w:rsidP="00004EDA">
            <w:pPr>
              <w:widowControl/>
              <w:jc w:val="left"/>
              <w:rPr>
                <w:rFonts w:asciiTheme="minorEastAsia" w:hAnsiTheme="minorEastAsia"/>
                <w:bCs/>
                <w:sz w:val="18"/>
                <w:szCs w:val="18"/>
              </w:rPr>
            </w:pPr>
          </w:p>
          <w:p w14:paraId="32452A43" w14:textId="77777777" w:rsidR="003B2349" w:rsidRDefault="003B2349" w:rsidP="00004EDA">
            <w:pPr>
              <w:widowControl/>
              <w:jc w:val="left"/>
              <w:rPr>
                <w:rFonts w:asciiTheme="minorEastAsia" w:hAnsiTheme="minorEastAsia"/>
                <w:bCs/>
                <w:sz w:val="18"/>
                <w:szCs w:val="18"/>
              </w:rPr>
            </w:pPr>
          </w:p>
          <w:p w14:paraId="2273115A" w14:textId="77777777" w:rsidR="003B2349" w:rsidRDefault="003B2349" w:rsidP="00004EDA">
            <w:pPr>
              <w:widowControl/>
              <w:jc w:val="left"/>
              <w:rPr>
                <w:rFonts w:asciiTheme="minorEastAsia" w:hAnsiTheme="minorEastAsia"/>
                <w:bCs/>
                <w:sz w:val="18"/>
                <w:szCs w:val="18"/>
              </w:rPr>
            </w:pPr>
          </w:p>
          <w:p w14:paraId="336D6856" w14:textId="77777777" w:rsidR="003B2349" w:rsidRDefault="003B2349" w:rsidP="00004EDA">
            <w:pPr>
              <w:widowControl/>
              <w:jc w:val="left"/>
              <w:rPr>
                <w:rFonts w:asciiTheme="minorEastAsia" w:hAnsiTheme="minorEastAsia"/>
                <w:bCs/>
                <w:sz w:val="18"/>
                <w:szCs w:val="18"/>
              </w:rPr>
            </w:pPr>
          </w:p>
          <w:p w14:paraId="07487F64" w14:textId="77777777" w:rsidR="003B2349" w:rsidRDefault="003B2349" w:rsidP="00004EDA">
            <w:pPr>
              <w:widowControl/>
              <w:jc w:val="left"/>
              <w:rPr>
                <w:rFonts w:asciiTheme="minorEastAsia" w:hAnsiTheme="minorEastAsia"/>
                <w:bCs/>
                <w:sz w:val="18"/>
                <w:szCs w:val="18"/>
              </w:rPr>
            </w:pPr>
          </w:p>
          <w:p w14:paraId="034BD222" w14:textId="77777777" w:rsidR="003B2349" w:rsidRDefault="003B2349" w:rsidP="00004EDA">
            <w:pPr>
              <w:widowControl/>
              <w:jc w:val="left"/>
              <w:rPr>
                <w:rFonts w:asciiTheme="minorEastAsia" w:hAnsiTheme="minorEastAsia"/>
                <w:bCs/>
                <w:sz w:val="18"/>
                <w:szCs w:val="18"/>
              </w:rPr>
            </w:pPr>
          </w:p>
          <w:p w14:paraId="0EC91BAD" w14:textId="77777777" w:rsidR="003B2349" w:rsidRDefault="003B2349" w:rsidP="00004EDA">
            <w:pPr>
              <w:widowControl/>
              <w:jc w:val="left"/>
              <w:rPr>
                <w:rFonts w:asciiTheme="minorEastAsia" w:hAnsiTheme="minorEastAsia"/>
                <w:bCs/>
                <w:sz w:val="18"/>
                <w:szCs w:val="18"/>
              </w:rPr>
            </w:pPr>
          </w:p>
          <w:p w14:paraId="54376D9A" w14:textId="77777777" w:rsidR="003B2349" w:rsidRDefault="003B2349" w:rsidP="00004EDA">
            <w:pPr>
              <w:widowControl/>
              <w:jc w:val="left"/>
              <w:rPr>
                <w:rFonts w:asciiTheme="minorEastAsia" w:hAnsiTheme="minorEastAsia"/>
                <w:bCs/>
                <w:sz w:val="18"/>
                <w:szCs w:val="18"/>
              </w:rPr>
            </w:pPr>
          </w:p>
          <w:p w14:paraId="6D748ECD" w14:textId="77777777" w:rsidR="003B2349" w:rsidRDefault="003B2349" w:rsidP="00004EDA">
            <w:pPr>
              <w:widowControl/>
              <w:jc w:val="left"/>
              <w:rPr>
                <w:rFonts w:asciiTheme="minorEastAsia" w:hAnsiTheme="minorEastAsia"/>
                <w:bCs/>
                <w:sz w:val="18"/>
                <w:szCs w:val="18"/>
              </w:rPr>
            </w:pPr>
          </w:p>
          <w:p w14:paraId="2B9730DB" w14:textId="77777777" w:rsidR="003B2349" w:rsidRDefault="003B2349" w:rsidP="00004EDA">
            <w:pPr>
              <w:widowControl/>
              <w:jc w:val="left"/>
              <w:rPr>
                <w:rFonts w:asciiTheme="minorEastAsia" w:hAnsiTheme="minorEastAsia"/>
                <w:bCs/>
                <w:sz w:val="18"/>
                <w:szCs w:val="18"/>
              </w:rPr>
            </w:pPr>
          </w:p>
          <w:p w14:paraId="623A0810" w14:textId="77777777" w:rsidR="003B2349" w:rsidRDefault="003B2349" w:rsidP="00004EDA">
            <w:pPr>
              <w:widowControl/>
              <w:jc w:val="left"/>
              <w:rPr>
                <w:rFonts w:asciiTheme="minorEastAsia" w:hAnsiTheme="minorEastAsia"/>
                <w:bCs/>
                <w:sz w:val="18"/>
                <w:szCs w:val="18"/>
              </w:rPr>
            </w:pPr>
          </w:p>
          <w:p w14:paraId="67544B17" w14:textId="77777777" w:rsidR="003B2349" w:rsidRDefault="003B2349" w:rsidP="00004EDA">
            <w:pPr>
              <w:widowControl/>
              <w:jc w:val="left"/>
              <w:rPr>
                <w:rFonts w:asciiTheme="minorEastAsia" w:hAnsiTheme="minorEastAsia"/>
                <w:bCs/>
                <w:sz w:val="18"/>
                <w:szCs w:val="18"/>
              </w:rPr>
            </w:pPr>
          </w:p>
          <w:p w14:paraId="27D1A62C" w14:textId="77777777" w:rsidR="003B2349" w:rsidRDefault="003B2349" w:rsidP="00004EDA">
            <w:pPr>
              <w:widowControl/>
              <w:jc w:val="left"/>
              <w:rPr>
                <w:rFonts w:asciiTheme="minorEastAsia" w:hAnsiTheme="minorEastAsia"/>
                <w:bCs/>
                <w:sz w:val="18"/>
                <w:szCs w:val="18"/>
              </w:rPr>
            </w:pPr>
          </w:p>
          <w:p w14:paraId="149295F5" w14:textId="77777777" w:rsidR="003B2349" w:rsidRDefault="003B2349" w:rsidP="00004EDA">
            <w:pPr>
              <w:rPr>
                <w:rFonts w:asciiTheme="minorEastAsia" w:hAnsiTheme="minorEastAsia"/>
                <w:bCs/>
                <w:sz w:val="18"/>
                <w:szCs w:val="18"/>
              </w:rPr>
            </w:pPr>
          </w:p>
          <w:p w14:paraId="03743BB0" w14:textId="77777777" w:rsidR="00006258" w:rsidRDefault="00006258" w:rsidP="00004EDA">
            <w:pPr>
              <w:rPr>
                <w:rFonts w:asciiTheme="minorEastAsia" w:hAnsiTheme="minorEastAsia"/>
                <w:bCs/>
                <w:sz w:val="18"/>
                <w:szCs w:val="18"/>
              </w:rPr>
            </w:pPr>
          </w:p>
          <w:p w14:paraId="0366338F" w14:textId="368E4496" w:rsidR="00350773" w:rsidRDefault="00350773" w:rsidP="00004EDA">
            <w:pPr>
              <w:rPr>
                <w:rFonts w:asciiTheme="minorEastAsia" w:hAnsiTheme="minorEastAsia"/>
                <w:bCs/>
                <w:sz w:val="18"/>
                <w:szCs w:val="18"/>
              </w:rPr>
            </w:pPr>
            <w:r>
              <w:rPr>
                <w:rFonts w:asciiTheme="minorEastAsia" w:hAnsiTheme="minorEastAsia" w:hint="eastAsia"/>
                <w:bCs/>
                <w:sz w:val="18"/>
                <w:szCs w:val="18"/>
              </w:rPr>
              <w:t>表記の整理</w:t>
            </w:r>
          </w:p>
        </w:tc>
      </w:tr>
      <w:tr w:rsidR="003B2349" w:rsidRPr="008E1761" w14:paraId="439FA6F1" w14:textId="77777777" w:rsidTr="002B4731">
        <w:trPr>
          <w:trHeight w:val="227"/>
        </w:trPr>
        <w:tc>
          <w:tcPr>
            <w:tcW w:w="550" w:type="dxa"/>
            <w:shd w:val="clear" w:color="auto" w:fill="FFFF00"/>
          </w:tcPr>
          <w:p w14:paraId="57915F65" w14:textId="77777777" w:rsidR="003B2349" w:rsidRPr="00ED0C18" w:rsidRDefault="003B2349" w:rsidP="00004EDA">
            <w:pPr>
              <w:jc w:val="center"/>
              <w:rPr>
                <w:rFonts w:ascii="ＭＳ 明朝" w:eastAsia="ＭＳ 明朝" w:hAnsi="ＭＳ 明朝"/>
                <w:color w:val="000000" w:themeColor="text1"/>
                <w:szCs w:val="21"/>
              </w:rPr>
            </w:pPr>
          </w:p>
        </w:tc>
        <w:tc>
          <w:tcPr>
            <w:tcW w:w="3969" w:type="dxa"/>
            <w:shd w:val="clear" w:color="auto" w:fill="FFFF00"/>
          </w:tcPr>
          <w:p w14:paraId="7F057D6E" w14:textId="3E8DEC9B" w:rsidR="003B2349" w:rsidRPr="00B73AE8" w:rsidRDefault="003B2349" w:rsidP="00004EDA">
            <w:pPr>
              <w:rPr>
                <w:rFonts w:asciiTheme="majorEastAsia" w:eastAsiaTheme="majorEastAsia" w:hAnsiTheme="majorEastAsia"/>
                <w:b/>
                <w:bCs/>
                <w:color w:val="000000" w:themeColor="text1"/>
                <w:szCs w:val="21"/>
              </w:rPr>
            </w:pPr>
            <w:r w:rsidRPr="0087239A">
              <w:rPr>
                <w:rFonts w:ascii="ＭＳ ゴシック" w:eastAsia="ＭＳ ゴシック" w:hAnsi="ＭＳ ゴシック" w:hint="eastAsia"/>
                <w:b/>
                <w:szCs w:val="21"/>
              </w:rPr>
              <w:t xml:space="preserve">第２節　</w:t>
            </w:r>
            <w:r w:rsidR="00006258">
              <w:rPr>
                <w:rFonts w:ascii="ＭＳ ゴシック" w:eastAsia="ＭＳ ゴシック" w:hAnsi="ＭＳ ゴシック" w:hint="eastAsia"/>
                <w:b/>
                <w:szCs w:val="21"/>
              </w:rPr>
              <w:t>防疫・保険衛生</w:t>
            </w:r>
            <w:r w:rsidRPr="0087239A">
              <w:rPr>
                <w:rFonts w:ascii="ＭＳ ゴシック" w:eastAsia="ＭＳ ゴシック" w:hAnsi="ＭＳ ゴシック" w:hint="eastAsia"/>
                <w:b/>
                <w:szCs w:val="21"/>
              </w:rPr>
              <w:t xml:space="preserve">　</w:t>
            </w:r>
          </w:p>
        </w:tc>
        <w:tc>
          <w:tcPr>
            <w:tcW w:w="4535" w:type="dxa"/>
            <w:shd w:val="clear" w:color="auto" w:fill="FFFF00"/>
          </w:tcPr>
          <w:p w14:paraId="10A9D9B4" w14:textId="3A5CA09D" w:rsidR="003B2349" w:rsidRPr="00B73AE8" w:rsidRDefault="003B2349" w:rsidP="00004EDA">
            <w:pPr>
              <w:rPr>
                <w:rFonts w:asciiTheme="majorEastAsia" w:eastAsiaTheme="majorEastAsia" w:hAnsiTheme="majorEastAsia"/>
                <w:bCs/>
                <w:color w:val="000000" w:themeColor="text1"/>
                <w:szCs w:val="21"/>
              </w:rPr>
            </w:pPr>
            <w:r w:rsidRPr="0087239A">
              <w:rPr>
                <w:rFonts w:ascii="ＭＳ ゴシック" w:eastAsia="ＭＳ ゴシック" w:hAnsi="ＭＳ ゴシック" w:hint="eastAsia"/>
                <w:b/>
                <w:szCs w:val="21"/>
              </w:rPr>
              <w:t xml:space="preserve">第２節　</w:t>
            </w:r>
            <w:r w:rsidRPr="00006258">
              <w:rPr>
                <w:rFonts w:ascii="ＭＳ ゴシック" w:eastAsia="ＭＳ ゴシック" w:hAnsi="ＭＳ ゴシック" w:hint="eastAsia"/>
                <w:b/>
                <w:szCs w:val="21"/>
              </w:rPr>
              <w:t>防疫・保健衛生</w:t>
            </w:r>
            <w:r w:rsidRPr="0087239A">
              <w:rPr>
                <w:rFonts w:ascii="ＭＳ ゴシック" w:eastAsia="ＭＳ ゴシック" w:hAnsi="ＭＳ ゴシック" w:hint="eastAsia"/>
                <w:b/>
                <w:szCs w:val="21"/>
              </w:rPr>
              <w:t xml:space="preserve">　</w:t>
            </w:r>
          </w:p>
        </w:tc>
        <w:tc>
          <w:tcPr>
            <w:tcW w:w="2835" w:type="dxa"/>
            <w:shd w:val="clear" w:color="auto" w:fill="FFFF00"/>
          </w:tcPr>
          <w:p w14:paraId="22166A2E" w14:textId="77777777" w:rsidR="003B2349" w:rsidRPr="008E1761" w:rsidRDefault="003B2349" w:rsidP="00004EDA">
            <w:pPr>
              <w:rPr>
                <w:rFonts w:hAnsiTheme="minorEastAsia"/>
                <w:bCs/>
                <w:color w:val="000000" w:themeColor="text1"/>
                <w:sz w:val="18"/>
                <w:szCs w:val="18"/>
              </w:rPr>
            </w:pPr>
          </w:p>
        </w:tc>
      </w:tr>
      <w:tr w:rsidR="003B2349" w:rsidRPr="008F2AC9" w14:paraId="1A6FC3D6" w14:textId="77777777" w:rsidTr="002B4731">
        <w:tc>
          <w:tcPr>
            <w:tcW w:w="550" w:type="dxa"/>
          </w:tcPr>
          <w:p w14:paraId="0E8A77E3" w14:textId="08F91B21" w:rsidR="003B2349" w:rsidRDefault="00350773" w:rsidP="00004EDA">
            <w:pPr>
              <w:jc w:val="center"/>
              <w:rPr>
                <w:rFonts w:asciiTheme="minorEastAsia" w:hAnsiTheme="minorEastAsia"/>
                <w:szCs w:val="21"/>
              </w:rPr>
            </w:pPr>
            <w:r>
              <w:rPr>
                <w:rFonts w:asciiTheme="minorEastAsia" w:hAnsiTheme="minorEastAsia" w:hint="eastAsia"/>
                <w:szCs w:val="21"/>
              </w:rPr>
              <w:t>13</w:t>
            </w:r>
            <w:r w:rsidR="00685FC8">
              <w:rPr>
                <w:rFonts w:asciiTheme="minorEastAsia" w:hAnsiTheme="minorEastAsia" w:hint="eastAsia"/>
                <w:szCs w:val="21"/>
              </w:rPr>
              <w:t>3</w:t>
            </w:r>
          </w:p>
          <w:p w14:paraId="7125F290" w14:textId="77777777" w:rsidR="003B2349" w:rsidRDefault="003B2349" w:rsidP="00004EDA">
            <w:pPr>
              <w:jc w:val="center"/>
              <w:rPr>
                <w:rFonts w:asciiTheme="minorEastAsia" w:hAnsiTheme="minorEastAsia"/>
                <w:szCs w:val="21"/>
              </w:rPr>
            </w:pPr>
          </w:p>
          <w:p w14:paraId="57D779DE" w14:textId="77777777" w:rsidR="003B2349" w:rsidRDefault="003B2349" w:rsidP="00004EDA">
            <w:pPr>
              <w:jc w:val="center"/>
              <w:rPr>
                <w:rFonts w:asciiTheme="minorEastAsia" w:hAnsiTheme="minorEastAsia"/>
                <w:szCs w:val="21"/>
              </w:rPr>
            </w:pPr>
          </w:p>
          <w:p w14:paraId="006B27B9" w14:textId="77777777" w:rsidR="003B2349" w:rsidRDefault="003B2349" w:rsidP="00004EDA">
            <w:pPr>
              <w:jc w:val="center"/>
              <w:rPr>
                <w:rFonts w:asciiTheme="minorEastAsia" w:hAnsiTheme="minorEastAsia"/>
                <w:szCs w:val="21"/>
              </w:rPr>
            </w:pPr>
          </w:p>
          <w:p w14:paraId="29DF912A" w14:textId="77777777" w:rsidR="003B2349" w:rsidRDefault="003B2349" w:rsidP="00004EDA">
            <w:pPr>
              <w:jc w:val="center"/>
              <w:rPr>
                <w:rFonts w:asciiTheme="minorEastAsia" w:hAnsiTheme="minorEastAsia"/>
                <w:szCs w:val="21"/>
              </w:rPr>
            </w:pPr>
          </w:p>
          <w:p w14:paraId="00D0D181" w14:textId="77777777" w:rsidR="003B2349" w:rsidRDefault="003B2349" w:rsidP="00004EDA">
            <w:pPr>
              <w:jc w:val="center"/>
              <w:rPr>
                <w:rFonts w:asciiTheme="minorEastAsia" w:hAnsiTheme="minorEastAsia"/>
                <w:szCs w:val="21"/>
              </w:rPr>
            </w:pPr>
          </w:p>
          <w:p w14:paraId="6601E74A" w14:textId="77777777" w:rsidR="003B2349" w:rsidRDefault="003B2349" w:rsidP="00004EDA">
            <w:pPr>
              <w:jc w:val="center"/>
              <w:rPr>
                <w:rFonts w:asciiTheme="minorEastAsia" w:hAnsiTheme="minorEastAsia"/>
                <w:szCs w:val="21"/>
              </w:rPr>
            </w:pPr>
          </w:p>
          <w:p w14:paraId="7212E486" w14:textId="77777777" w:rsidR="003B2349" w:rsidRDefault="003B2349" w:rsidP="00004EDA">
            <w:pPr>
              <w:jc w:val="center"/>
              <w:rPr>
                <w:rFonts w:asciiTheme="minorEastAsia" w:hAnsiTheme="minorEastAsia"/>
                <w:szCs w:val="21"/>
              </w:rPr>
            </w:pPr>
          </w:p>
          <w:p w14:paraId="59D5E62F" w14:textId="72F4A365" w:rsidR="003B2349" w:rsidRDefault="003B2349" w:rsidP="00004EDA">
            <w:pPr>
              <w:jc w:val="center"/>
              <w:rPr>
                <w:rFonts w:asciiTheme="minorEastAsia" w:hAnsiTheme="minorEastAsia"/>
                <w:szCs w:val="21"/>
              </w:rPr>
            </w:pPr>
          </w:p>
          <w:p w14:paraId="7DEC7C80" w14:textId="77777777" w:rsidR="003B2349" w:rsidRDefault="003B2349" w:rsidP="00004EDA">
            <w:pPr>
              <w:jc w:val="center"/>
              <w:rPr>
                <w:rFonts w:asciiTheme="minorEastAsia" w:hAnsiTheme="minorEastAsia"/>
                <w:szCs w:val="21"/>
              </w:rPr>
            </w:pPr>
          </w:p>
          <w:p w14:paraId="74713C20" w14:textId="77777777" w:rsidR="003B2349" w:rsidRDefault="003B2349" w:rsidP="00004EDA">
            <w:pPr>
              <w:jc w:val="center"/>
              <w:rPr>
                <w:rFonts w:asciiTheme="minorEastAsia" w:hAnsiTheme="minorEastAsia"/>
                <w:szCs w:val="21"/>
              </w:rPr>
            </w:pPr>
          </w:p>
          <w:p w14:paraId="5ED43787" w14:textId="77777777" w:rsidR="003B2349" w:rsidRPr="006A1304" w:rsidRDefault="003B2349" w:rsidP="00004EDA">
            <w:pPr>
              <w:widowControl/>
              <w:jc w:val="center"/>
              <w:rPr>
                <w:rFonts w:asciiTheme="minorEastAsia" w:hAnsiTheme="minorEastAsia"/>
                <w:szCs w:val="21"/>
              </w:rPr>
            </w:pPr>
          </w:p>
        </w:tc>
        <w:tc>
          <w:tcPr>
            <w:tcW w:w="3969" w:type="dxa"/>
          </w:tcPr>
          <w:p w14:paraId="4AC207FD" w14:textId="77777777" w:rsidR="003B2349" w:rsidRPr="00FD23D4" w:rsidRDefault="003B2349" w:rsidP="00004EDA">
            <w:pPr>
              <w:rPr>
                <w:rFonts w:asciiTheme="majorEastAsia" w:eastAsiaTheme="majorEastAsia" w:hAnsiTheme="majorEastAsia"/>
                <w:b/>
                <w:szCs w:val="21"/>
              </w:rPr>
            </w:pPr>
            <w:r w:rsidRPr="00FD23D4">
              <w:rPr>
                <w:rFonts w:asciiTheme="majorEastAsia" w:eastAsiaTheme="majorEastAsia" w:hAnsiTheme="majorEastAsia" w:hint="eastAsia"/>
                <w:b/>
                <w:szCs w:val="21"/>
              </w:rPr>
              <w:lastRenderedPageBreak/>
              <w:t xml:space="preserve">１１ 応援協力関係 </w:t>
            </w:r>
          </w:p>
          <w:p w14:paraId="10B95B7D" w14:textId="77777777" w:rsidR="003B2349" w:rsidRPr="00B00F15" w:rsidRDefault="003B2349" w:rsidP="00004EDA">
            <w:pPr>
              <w:rPr>
                <w:rFonts w:ascii="ＭＳ 明朝" w:eastAsia="ＭＳ 明朝" w:hAnsi="ＭＳ 明朝"/>
                <w:bCs/>
                <w:color w:val="FF0000"/>
                <w:szCs w:val="21"/>
                <w:u w:val="single"/>
              </w:rPr>
            </w:pPr>
            <w:r w:rsidRPr="00B00F15">
              <w:rPr>
                <w:rFonts w:ascii="ＭＳ 明朝" w:eastAsia="ＭＳ 明朝" w:hAnsi="ＭＳ 明朝" w:hint="eastAsia"/>
                <w:bCs/>
                <w:color w:val="FF0000"/>
                <w:szCs w:val="21"/>
                <w:u w:val="single"/>
              </w:rPr>
              <w:t>（追記）</w:t>
            </w:r>
          </w:p>
          <w:p w14:paraId="31F79770" w14:textId="77777777" w:rsidR="003B2349" w:rsidRPr="00B00F15" w:rsidRDefault="003B2349" w:rsidP="00004EDA">
            <w:pPr>
              <w:rPr>
                <w:rFonts w:ascii="ＭＳ 明朝" w:eastAsia="ＭＳ 明朝" w:hAnsi="ＭＳ 明朝"/>
                <w:bCs/>
                <w:szCs w:val="21"/>
              </w:rPr>
            </w:pPr>
          </w:p>
          <w:p w14:paraId="0279730A" w14:textId="77777777" w:rsidR="003B2349" w:rsidRPr="00B00F15" w:rsidRDefault="003B2349" w:rsidP="00004EDA">
            <w:pPr>
              <w:rPr>
                <w:rFonts w:ascii="ＭＳ 明朝" w:eastAsia="ＭＳ 明朝" w:hAnsi="ＭＳ 明朝"/>
                <w:bCs/>
                <w:szCs w:val="21"/>
              </w:rPr>
            </w:pPr>
            <w:r w:rsidRPr="00B00F15">
              <w:rPr>
                <w:rFonts w:ascii="ＭＳ 明朝" w:eastAsia="ＭＳ 明朝" w:hAnsi="ＭＳ 明朝" w:hint="eastAsia"/>
                <w:bCs/>
                <w:szCs w:val="21"/>
              </w:rPr>
              <w:t>（</w:t>
            </w:r>
            <w:r w:rsidRPr="00B00F15">
              <w:rPr>
                <w:rFonts w:ascii="ＭＳ 明朝" w:eastAsia="ＭＳ 明朝" w:hAnsi="ＭＳ 明朝" w:hint="eastAsia"/>
                <w:bCs/>
                <w:color w:val="FF0000"/>
                <w:szCs w:val="21"/>
                <w:u w:val="single"/>
              </w:rPr>
              <w:t>10</w:t>
            </w:r>
            <w:r w:rsidRPr="00B00F15">
              <w:rPr>
                <w:rFonts w:ascii="ＭＳ 明朝" w:eastAsia="ＭＳ 明朝" w:hAnsi="ＭＳ 明朝" w:hint="eastAsia"/>
                <w:bCs/>
                <w:szCs w:val="21"/>
              </w:rPr>
              <w:t>）応援の要求を受けた機関は、これに積極的に協力する。</w:t>
            </w:r>
          </w:p>
          <w:p w14:paraId="51AAC278" w14:textId="77777777" w:rsidR="003B2349" w:rsidRDefault="003B2349" w:rsidP="00004EDA">
            <w:pPr>
              <w:rPr>
                <w:rFonts w:asciiTheme="majorEastAsia" w:eastAsiaTheme="majorEastAsia" w:hAnsiTheme="majorEastAsia"/>
                <w:b/>
                <w:szCs w:val="21"/>
              </w:rPr>
            </w:pPr>
          </w:p>
          <w:p w14:paraId="75AB98F8" w14:textId="77777777" w:rsidR="00006258" w:rsidRDefault="00006258" w:rsidP="00004EDA">
            <w:pPr>
              <w:rPr>
                <w:rFonts w:asciiTheme="majorEastAsia" w:eastAsiaTheme="majorEastAsia" w:hAnsiTheme="majorEastAsia"/>
                <w:b/>
                <w:szCs w:val="21"/>
              </w:rPr>
            </w:pPr>
          </w:p>
          <w:p w14:paraId="6909F4BB" w14:textId="77777777" w:rsidR="00006258" w:rsidRDefault="00006258" w:rsidP="00004EDA">
            <w:pPr>
              <w:rPr>
                <w:rFonts w:asciiTheme="majorEastAsia" w:eastAsiaTheme="majorEastAsia" w:hAnsiTheme="majorEastAsia"/>
                <w:b/>
                <w:szCs w:val="21"/>
              </w:rPr>
            </w:pPr>
          </w:p>
          <w:p w14:paraId="6C6A828D" w14:textId="77777777" w:rsidR="00006258" w:rsidRDefault="00006258" w:rsidP="00004EDA">
            <w:pPr>
              <w:rPr>
                <w:rFonts w:asciiTheme="majorEastAsia" w:eastAsiaTheme="majorEastAsia" w:hAnsiTheme="majorEastAsia"/>
                <w:b/>
                <w:szCs w:val="21"/>
              </w:rPr>
            </w:pPr>
          </w:p>
          <w:p w14:paraId="43A7BCF0" w14:textId="77777777" w:rsidR="00006258" w:rsidRDefault="00006258" w:rsidP="00004EDA">
            <w:pPr>
              <w:rPr>
                <w:rFonts w:asciiTheme="majorEastAsia" w:eastAsiaTheme="majorEastAsia" w:hAnsiTheme="majorEastAsia"/>
                <w:b/>
                <w:szCs w:val="21"/>
              </w:rPr>
            </w:pPr>
          </w:p>
          <w:p w14:paraId="73EC8019" w14:textId="77777777" w:rsidR="00006258" w:rsidRDefault="00006258" w:rsidP="00004EDA">
            <w:pPr>
              <w:rPr>
                <w:rFonts w:asciiTheme="majorEastAsia" w:eastAsiaTheme="majorEastAsia" w:hAnsiTheme="majorEastAsia"/>
                <w:b/>
                <w:szCs w:val="21"/>
              </w:rPr>
            </w:pPr>
          </w:p>
          <w:p w14:paraId="0C2D7FE4" w14:textId="77777777" w:rsidR="00006258" w:rsidRDefault="00006258" w:rsidP="00004EDA">
            <w:pPr>
              <w:rPr>
                <w:rFonts w:asciiTheme="majorEastAsia" w:eastAsiaTheme="majorEastAsia" w:hAnsiTheme="majorEastAsia"/>
                <w:b/>
                <w:szCs w:val="21"/>
              </w:rPr>
            </w:pPr>
          </w:p>
          <w:p w14:paraId="5AEA5857" w14:textId="77777777" w:rsidR="00006258" w:rsidRDefault="00006258" w:rsidP="00004EDA">
            <w:pPr>
              <w:rPr>
                <w:rFonts w:asciiTheme="majorEastAsia" w:eastAsiaTheme="majorEastAsia" w:hAnsiTheme="majorEastAsia"/>
                <w:b/>
                <w:szCs w:val="21"/>
              </w:rPr>
            </w:pPr>
          </w:p>
          <w:p w14:paraId="576DDEC0" w14:textId="77777777" w:rsidR="00006258" w:rsidRDefault="00006258" w:rsidP="00004EDA">
            <w:pPr>
              <w:rPr>
                <w:rFonts w:asciiTheme="majorEastAsia" w:eastAsiaTheme="majorEastAsia" w:hAnsiTheme="majorEastAsia"/>
                <w:b/>
                <w:szCs w:val="21"/>
              </w:rPr>
            </w:pPr>
          </w:p>
          <w:p w14:paraId="0C19771E" w14:textId="77777777" w:rsidR="00006258" w:rsidRDefault="00006258" w:rsidP="00004EDA">
            <w:pPr>
              <w:rPr>
                <w:rFonts w:asciiTheme="majorEastAsia" w:eastAsiaTheme="majorEastAsia" w:hAnsiTheme="majorEastAsia"/>
                <w:b/>
                <w:szCs w:val="21"/>
              </w:rPr>
            </w:pPr>
          </w:p>
          <w:p w14:paraId="0E6316EE" w14:textId="371C7AC2" w:rsidR="00006258" w:rsidRPr="005E10A9" w:rsidRDefault="00006258" w:rsidP="00004EDA">
            <w:pPr>
              <w:rPr>
                <w:rFonts w:asciiTheme="majorEastAsia" w:eastAsiaTheme="majorEastAsia" w:hAnsiTheme="majorEastAsia"/>
                <w:b/>
                <w:szCs w:val="21"/>
              </w:rPr>
            </w:pPr>
          </w:p>
        </w:tc>
        <w:tc>
          <w:tcPr>
            <w:tcW w:w="4535" w:type="dxa"/>
          </w:tcPr>
          <w:p w14:paraId="05AF6EBD" w14:textId="7C261E73" w:rsidR="003B2349" w:rsidRPr="00FD23D4" w:rsidRDefault="003B2349" w:rsidP="00004EDA">
            <w:pPr>
              <w:rPr>
                <w:rFonts w:asciiTheme="majorEastAsia" w:eastAsiaTheme="majorEastAsia" w:hAnsiTheme="majorEastAsia"/>
                <w:b/>
                <w:szCs w:val="21"/>
              </w:rPr>
            </w:pPr>
            <w:r w:rsidRPr="00FD23D4">
              <w:rPr>
                <w:rFonts w:asciiTheme="majorEastAsia" w:eastAsiaTheme="majorEastAsia" w:hAnsiTheme="majorEastAsia" w:hint="eastAsia"/>
                <w:b/>
                <w:szCs w:val="21"/>
              </w:rPr>
              <w:lastRenderedPageBreak/>
              <w:t xml:space="preserve">１１ 応援協力関係 </w:t>
            </w:r>
          </w:p>
          <w:p w14:paraId="3637ED27" w14:textId="57390E95" w:rsidR="003B2349" w:rsidRPr="00B00F15" w:rsidRDefault="003B2349" w:rsidP="00004EDA">
            <w:pPr>
              <w:rPr>
                <w:rFonts w:ascii="ＭＳ 明朝" w:eastAsia="ＭＳ 明朝" w:hAnsi="ＭＳ 明朝"/>
                <w:bCs/>
                <w:color w:val="FF0000"/>
                <w:szCs w:val="21"/>
                <w:u w:val="single"/>
              </w:rPr>
            </w:pPr>
            <w:r w:rsidRPr="00B00F15">
              <w:rPr>
                <w:rFonts w:ascii="ＭＳ 明朝" w:eastAsia="ＭＳ 明朝" w:hAnsi="ＭＳ 明朝" w:hint="eastAsia"/>
                <w:bCs/>
                <w:color w:val="FF0000"/>
                <w:szCs w:val="21"/>
                <w:u w:val="single"/>
              </w:rPr>
              <w:t>（10)</w:t>
            </w:r>
            <w:bookmarkStart w:id="31" w:name="_Hlk185595337"/>
            <w:r w:rsidRPr="00B00F15">
              <w:rPr>
                <w:rFonts w:ascii="ＭＳ 明朝" w:eastAsia="ＭＳ 明朝" w:hAnsi="ＭＳ 明朝" w:hint="eastAsia"/>
                <w:bCs/>
                <w:color w:val="FF0000"/>
                <w:szCs w:val="21"/>
                <w:u w:val="single"/>
              </w:rPr>
              <w:t xml:space="preserve"> 県</w:t>
            </w:r>
            <w:r>
              <w:rPr>
                <w:rFonts w:ascii="ＭＳ 明朝" w:eastAsia="ＭＳ 明朝" w:hAnsi="ＭＳ 明朝" w:hint="eastAsia"/>
                <w:bCs/>
                <w:color w:val="FF0000"/>
                <w:szCs w:val="21"/>
                <w:u w:val="single"/>
              </w:rPr>
              <w:t>は、</w:t>
            </w:r>
            <w:r w:rsidRPr="00B00F15">
              <w:rPr>
                <w:rFonts w:ascii="ＭＳ 明朝" w:eastAsia="ＭＳ 明朝" w:hAnsi="ＭＳ 明朝" w:hint="eastAsia"/>
                <w:bCs/>
                <w:color w:val="FF0000"/>
                <w:szCs w:val="21"/>
                <w:u w:val="single"/>
              </w:rPr>
              <w:t>必要</w:t>
            </w:r>
            <w:r>
              <w:rPr>
                <w:rFonts w:ascii="ＭＳ 明朝" w:eastAsia="ＭＳ 明朝" w:hAnsi="ＭＳ 明朝" w:hint="eastAsia"/>
                <w:bCs/>
                <w:color w:val="FF0000"/>
                <w:szCs w:val="21"/>
                <w:u w:val="single"/>
              </w:rPr>
              <w:t>があると認めるときは</w:t>
            </w:r>
            <w:r w:rsidRPr="00B00F15">
              <w:rPr>
                <w:rFonts w:ascii="ＭＳ 明朝" w:eastAsia="ＭＳ 明朝" w:hAnsi="ＭＳ 明朝" w:hint="eastAsia"/>
                <w:bCs/>
                <w:color w:val="FF0000"/>
                <w:szCs w:val="21"/>
                <w:u w:val="single"/>
              </w:rPr>
              <w:t>、国等に対してＪＤＡＴ（日本災害歯科支援チーム）の派遣要請</w:t>
            </w:r>
            <w:r>
              <w:rPr>
                <w:rFonts w:ascii="ＭＳ 明朝" w:eastAsia="ＭＳ 明朝" w:hAnsi="ＭＳ 明朝" w:hint="eastAsia"/>
                <w:bCs/>
                <w:color w:val="FF0000"/>
                <w:szCs w:val="21"/>
                <w:u w:val="single"/>
              </w:rPr>
              <w:t>を行う</w:t>
            </w:r>
            <w:r w:rsidRPr="00B00F15">
              <w:rPr>
                <w:rFonts w:ascii="ＭＳ 明朝" w:eastAsia="ＭＳ 明朝" w:hAnsi="ＭＳ 明朝" w:hint="eastAsia"/>
                <w:bCs/>
                <w:color w:val="FF0000"/>
                <w:szCs w:val="21"/>
                <w:u w:val="single"/>
              </w:rPr>
              <w:t>。</w:t>
            </w:r>
            <w:bookmarkEnd w:id="31"/>
          </w:p>
          <w:p w14:paraId="1A91B641" w14:textId="77777777" w:rsidR="003B2349" w:rsidRPr="00B00F15" w:rsidRDefault="003B2349" w:rsidP="00004EDA">
            <w:pPr>
              <w:rPr>
                <w:rFonts w:ascii="ＭＳ 明朝" w:eastAsia="ＭＳ 明朝" w:hAnsi="ＭＳ 明朝"/>
                <w:bCs/>
                <w:szCs w:val="21"/>
              </w:rPr>
            </w:pPr>
            <w:r w:rsidRPr="00B00F15">
              <w:rPr>
                <w:rFonts w:ascii="ＭＳ 明朝" w:eastAsia="ＭＳ 明朝" w:hAnsi="ＭＳ 明朝" w:hint="eastAsia"/>
                <w:bCs/>
                <w:szCs w:val="21"/>
              </w:rPr>
              <w:t>（</w:t>
            </w:r>
            <w:r w:rsidRPr="00B00F15">
              <w:rPr>
                <w:rFonts w:ascii="ＭＳ 明朝" w:eastAsia="ＭＳ 明朝" w:hAnsi="ＭＳ 明朝" w:hint="eastAsia"/>
                <w:bCs/>
                <w:color w:val="FF0000"/>
                <w:szCs w:val="21"/>
                <w:u w:val="single"/>
              </w:rPr>
              <w:t>11</w:t>
            </w:r>
            <w:r w:rsidRPr="00B00F15">
              <w:rPr>
                <w:rFonts w:ascii="ＭＳ 明朝" w:eastAsia="ＭＳ 明朝" w:hAnsi="ＭＳ 明朝" w:hint="eastAsia"/>
                <w:bCs/>
                <w:szCs w:val="21"/>
              </w:rPr>
              <w:t>）応援の要求を受けた機関は、これに積極的に協力する。</w:t>
            </w:r>
          </w:p>
          <w:p w14:paraId="0A73569F" w14:textId="083F07D3" w:rsidR="003B2349" w:rsidRPr="005E10A9" w:rsidRDefault="003B2349" w:rsidP="00004EDA">
            <w:pPr>
              <w:rPr>
                <w:rFonts w:asciiTheme="majorEastAsia" w:eastAsiaTheme="majorEastAsia" w:hAnsiTheme="majorEastAsia"/>
                <w:b/>
                <w:szCs w:val="21"/>
              </w:rPr>
            </w:pPr>
          </w:p>
        </w:tc>
        <w:tc>
          <w:tcPr>
            <w:tcW w:w="2835" w:type="dxa"/>
          </w:tcPr>
          <w:p w14:paraId="46E748E4" w14:textId="21504C3C" w:rsidR="003B2349" w:rsidRPr="008F2AC9" w:rsidRDefault="00006258" w:rsidP="00004EDA">
            <w:pPr>
              <w:rPr>
                <w:rFonts w:asciiTheme="minorEastAsia" w:hAnsiTheme="minorEastAsia"/>
                <w:bCs/>
                <w:sz w:val="18"/>
                <w:szCs w:val="18"/>
              </w:rPr>
            </w:pPr>
            <w:r>
              <w:rPr>
                <w:rFonts w:ascii="ＭＳ 明朝" w:eastAsia="ＭＳ 明朝" w:hAnsi="ＭＳ 明朝" w:hint="eastAsia"/>
                <w:bCs/>
                <w:sz w:val="18"/>
                <w:szCs w:val="18"/>
              </w:rPr>
              <w:t>表記の整理</w:t>
            </w:r>
          </w:p>
        </w:tc>
      </w:tr>
      <w:bookmarkEnd w:id="24"/>
      <w:tr w:rsidR="003B2349" w:rsidRPr="008F2AC9" w14:paraId="36F46DE6" w14:textId="77777777" w:rsidTr="002B4731">
        <w:trPr>
          <w:trHeight w:val="536"/>
        </w:trPr>
        <w:tc>
          <w:tcPr>
            <w:tcW w:w="550" w:type="dxa"/>
            <w:shd w:val="clear" w:color="auto" w:fill="BFBFBF"/>
          </w:tcPr>
          <w:p w14:paraId="6C8E01CC" w14:textId="037AD7BC" w:rsidR="003B2349" w:rsidRPr="005E10A9" w:rsidRDefault="003B2349" w:rsidP="00004EDA">
            <w:pPr>
              <w:pStyle w:val="af0"/>
              <w:rPr>
                <w:rFonts w:asciiTheme="minorEastAsia" w:hAnsiTheme="minorEastAsia"/>
                <w:szCs w:val="21"/>
              </w:rPr>
            </w:pPr>
          </w:p>
        </w:tc>
        <w:tc>
          <w:tcPr>
            <w:tcW w:w="3969" w:type="dxa"/>
            <w:shd w:val="clear" w:color="auto" w:fill="BFBFBF"/>
          </w:tcPr>
          <w:p w14:paraId="52673EA5" w14:textId="1AB2FA7A" w:rsidR="003B2349" w:rsidRPr="00671877" w:rsidRDefault="003B2349" w:rsidP="00004EDA">
            <w:pPr>
              <w:rPr>
                <w:rFonts w:asciiTheme="minorEastAsia" w:hAnsiTheme="minorEastAsia"/>
                <w:bCs/>
                <w:color w:val="000000" w:themeColor="text1"/>
                <w:szCs w:val="21"/>
              </w:rPr>
            </w:pPr>
            <w:r w:rsidRPr="006D35EA">
              <w:rPr>
                <w:rFonts w:asciiTheme="majorEastAsia" w:eastAsiaTheme="majorEastAsia" w:hAnsiTheme="majorEastAsia" w:hint="eastAsia"/>
                <w:b/>
                <w:szCs w:val="21"/>
              </w:rPr>
              <w:t>第７章　交通の確保・緊急輸送対策</w:t>
            </w:r>
          </w:p>
        </w:tc>
        <w:tc>
          <w:tcPr>
            <w:tcW w:w="4535" w:type="dxa"/>
            <w:shd w:val="clear" w:color="auto" w:fill="BFBFBF"/>
          </w:tcPr>
          <w:p w14:paraId="0B8B5443" w14:textId="2E1FF8C6" w:rsidR="003B2349" w:rsidRPr="00B746EE" w:rsidRDefault="003B2349" w:rsidP="00004EDA">
            <w:pPr>
              <w:rPr>
                <w:rFonts w:asciiTheme="minorEastAsia" w:hAnsiTheme="minorEastAsia"/>
                <w:bCs/>
                <w:color w:val="000000" w:themeColor="text1"/>
                <w:szCs w:val="21"/>
              </w:rPr>
            </w:pPr>
            <w:r w:rsidRPr="006D35EA">
              <w:rPr>
                <w:rFonts w:asciiTheme="majorEastAsia" w:eastAsiaTheme="majorEastAsia" w:hAnsiTheme="majorEastAsia" w:hint="eastAsia"/>
                <w:b/>
                <w:szCs w:val="21"/>
              </w:rPr>
              <w:t>第７章　交通の確保・緊急輸送対策</w:t>
            </w:r>
          </w:p>
        </w:tc>
        <w:tc>
          <w:tcPr>
            <w:tcW w:w="2835" w:type="dxa"/>
            <w:shd w:val="clear" w:color="auto" w:fill="BFBFBF" w:themeFill="background1" w:themeFillShade="BF"/>
          </w:tcPr>
          <w:p w14:paraId="0ED71DD5" w14:textId="1B9790A9" w:rsidR="003B2349" w:rsidRDefault="003B2349" w:rsidP="00004EDA">
            <w:pPr>
              <w:rPr>
                <w:rFonts w:asciiTheme="minorEastAsia" w:hAnsiTheme="minorEastAsia"/>
                <w:bCs/>
                <w:color w:val="000000" w:themeColor="text1"/>
                <w:sz w:val="18"/>
                <w:szCs w:val="18"/>
              </w:rPr>
            </w:pPr>
          </w:p>
        </w:tc>
      </w:tr>
      <w:tr w:rsidR="003B2349" w:rsidRPr="008F2AC9" w14:paraId="3937A909" w14:textId="77777777" w:rsidTr="002B4731">
        <w:tc>
          <w:tcPr>
            <w:tcW w:w="550" w:type="dxa"/>
            <w:shd w:val="clear" w:color="auto" w:fill="FFFF00"/>
          </w:tcPr>
          <w:p w14:paraId="5A28EF7D" w14:textId="77777777" w:rsidR="003B2349" w:rsidRPr="005E10A9" w:rsidRDefault="003B2349" w:rsidP="00004EDA">
            <w:pPr>
              <w:widowControl/>
              <w:jc w:val="center"/>
              <w:rPr>
                <w:rFonts w:asciiTheme="minorEastAsia" w:hAnsiTheme="minorEastAsia"/>
                <w:szCs w:val="21"/>
              </w:rPr>
            </w:pPr>
          </w:p>
        </w:tc>
        <w:tc>
          <w:tcPr>
            <w:tcW w:w="3969" w:type="dxa"/>
            <w:shd w:val="clear" w:color="auto" w:fill="FFFF00"/>
          </w:tcPr>
          <w:p w14:paraId="6F786D91" w14:textId="1C327AB0" w:rsidR="003B2349" w:rsidRPr="0087239A" w:rsidRDefault="003B2349" w:rsidP="00004EDA">
            <w:pPr>
              <w:rPr>
                <w:rFonts w:asciiTheme="majorEastAsia" w:eastAsiaTheme="majorEastAsia" w:hAnsiTheme="majorEastAsia"/>
                <w:b/>
                <w:szCs w:val="21"/>
              </w:rPr>
            </w:pPr>
            <w:r w:rsidRPr="0087239A">
              <w:rPr>
                <w:rFonts w:asciiTheme="majorEastAsia" w:eastAsiaTheme="majorEastAsia" w:hAnsiTheme="majorEastAsia" w:hint="eastAsia"/>
                <w:b/>
                <w:szCs w:val="21"/>
              </w:rPr>
              <w:t>第１節　道路交通規制等</w:t>
            </w:r>
          </w:p>
        </w:tc>
        <w:tc>
          <w:tcPr>
            <w:tcW w:w="4535" w:type="dxa"/>
            <w:shd w:val="clear" w:color="auto" w:fill="FFFF00"/>
          </w:tcPr>
          <w:p w14:paraId="7A1047BD" w14:textId="32C325F5" w:rsidR="003B2349" w:rsidRPr="0087239A" w:rsidRDefault="003B2349" w:rsidP="00004EDA">
            <w:pPr>
              <w:rPr>
                <w:rFonts w:asciiTheme="majorEastAsia" w:eastAsiaTheme="majorEastAsia" w:hAnsiTheme="majorEastAsia"/>
                <w:b/>
                <w:szCs w:val="21"/>
              </w:rPr>
            </w:pPr>
            <w:r w:rsidRPr="0087239A">
              <w:rPr>
                <w:rFonts w:asciiTheme="majorEastAsia" w:eastAsiaTheme="majorEastAsia" w:hAnsiTheme="majorEastAsia" w:hint="eastAsia"/>
                <w:b/>
                <w:color w:val="000000"/>
                <w:szCs w:val="21"/>
              </w:rPr>
              <w:t>第１節　道路交通規制等</w:t>
            </w:r>
          </w:p>
        </w:tc>
        <w:tc>
          <w:tcPr>
            <w:tcW w:w="2835" w:type="dxa"/>
            <w:shd w:val="clear" w:color="auto" w:fill="FFFF00"/>
          </w:tcPr>
          <w:p w14:paraId="00782FE9" w14:textId="77777777" w:rsidR="003B2349" w:rsidRPr="008F2AC9" w:rsidRDefault="003B2349" w:rsidP="00004EDA">
            <w:pPr>
              <w:rPr>
                <w:rFonts w:asciiTheme="minorEastAsia" w:hAnsiTheme="minorEastAsia"/>
                <w:bCs/>
                <w:sz w:val="18"/>
                <w:szCs w:val="18"/>
              </w:rPr>
            </w:pPr>
          </w:p>
        </w:tc>
      </w:tr>
      <w:tr w:rsidR="003B2349" w:rsidRPr="001C7E1E" w14:paraId="53C4EB78" w14:textId="77777777" w:rsidTr="002B4731">
        <w:tc>
          <w:tcPr>
            <w:tcW w:w="550" w:type="dxa"/>
            <w:shd w:val="clear" w:color="auto" w:fill="auto"/>
          </w:tcPr>
          <w:p w14:paraId="0393F3C3" w14:textId="3F20ECFC" w:rsidR="003B2349" w:rsidRDefault="00006258" w:rsidP="00004EDA">
            <w:pPr>
              <w:jc w:val="center"/>
              <w:rPr>
                <w:rFonts w:asciiTheme="minorEastAsia" w:hAnsiTheme="minorEastAsia"/>
                <w:szCs w:val="21"/>
              </w:rPr>
            </w:pPr>
            <w:bookmarkStart w:id="32" w:name="_Hlk160722340"/>
            <w:bookmarkStart w:id="33" w:name="_Hlk160721673"/>
            <w:bookmarkEnd w:id="25"/>
            <w:r w:rsidRPr="00006258">
              <w:rPr>
                <w:rFonts w:asciiTheme="minorEastAsia" w:hAnsiTheme="minorEastAsia" w:hint="eastAsia"/>
                <w:szCs w:val="21"/>
              </w:rPr>
              <w:t>13</w:t>
            </w:r>
            <w:r w:rsidR="00685FC8">
              <w:rPr>
                <w:rFonts w:asciiTheme="minorEastAsia" w:hAnsiTheme="minorEastAsia" w:hint="eastAsia"/>
                <w:szCs w:val="21"/>
              </w:rPr>
              <w:t>5</w:t>
            </w:r>
          </w:p>
          <w:p w14:paraId="275C95FA" w14:textId="77777777" w:rsidR="003B2349" w:rsidRPr="00B50E21" w:rsidRDefault="003B2349" w:rsidP="00004EDA">
            <w:pPr>
              <w:widowControl/>
              <w:jc w:val="left"/>
              <w:rPr>
                <w:rFonts w:asciiTheme="minorEastAsia" w:hAnsiTheme="minorEastAsia"/>
                <w:szCs w:val="21"/>
              </w:rPr>
            </w:pPr>
          </w:p>
        </w:tc>
        <w:tc>
          <w:tcPr>
            <w:tcW w:w="3969" w:type="dxa"/>
            <w:shd w:val="clear" w:color="auto" w:fill="auto"/>
          </w:tcPr>
          <w:p w14:paraId="06D8B407" w14:textId="77777777" w:rsidR="003B2349" w:rsidRDefault="003B2349" w:rsidP="00004EDA">
            <w:pPr>
              <w:rPr>
                <w:rFonts w:asciiTheme="majorEastAsia" w:eastAsiaTheme="majorEastAsia" w:hAnsiTheme="majorEastAsia"/>
                <w:b/>
                <w:szCs w:val="21"/>
              </w:rPr>
            </w:pPr>
          </w:p>
          <w:p w14:paraId="427F1EB3" w14:textId="77777777" w:rsidR="003B2349" w:rsidRDefault="003B2349" w:rsidP="00004EDA">
            <w:pPr>
              <w:rPr>
                <w:rFonts w:asciiTheme="majorEastAsia" w:eastAsiaTheme="majorEastAsia" w:hAnsiTheme="majorEastAsia"/>
                <w:b/>
                <w:szCs w:val="21"/>
              </w:rPr>
            </w:pPr>
            <w:r w:rsidRPr="008735F4">
              <w:rPr>
                <w:rFonts w:asciiTheme="majorEastAsia" w:eastAsiaTheme="majorEastAsia" w:hAnsiTheme="majorEastAsia"/>
                <w:b/>
                <w:noProof/>
                <w:szCs w:val="21"/>
              </w:rPr>
              <w:drawing>
                <wp:anchor distT="0" distB="0" distL="114300" distR="114300" simplePos="0" relativeHeight="251893760" behindDoc="0" locked="0" layoutInCell="1" allowOverlap="1" wp14:anchorId="3B240125" wp14:editId="299937CC">
                  <wp:simplePos x="0" y="0"/>
                  <wp:positionH relativeFrom="column">
                    <wp:posOffset>2696210</wp:posOffset>
                  </wp:positionH>
                  <wp:positionV relativeFrom="paragraph">
                    <wp:posOffset>116840</wp:posOffset>
                  </wp:positionV>
                  <wp:extent cx="2328545" cy="1114425"/>
                  <wp:effectExtent l="0" t="0" r="0" b="9525"/>
                  <wp:wrapNone/>
                  <wp:docPr id="620974838" name="図 62097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28545" cy="1114425"/>
                          </a:xfrm>
                          <a:prstGeom prst="rect">
                            <a:avLst/>
                          </a:prstGeom>
                        </pic:spPr>
                      </pic:pic>
                    </a:graphicData>
                  </a:graphic>
                  <wp14:sizeRelH relativeFrom="margin">
                    <wp14:pctWidth>0</wp14:pctWidth>
                  </wp14:sizeRelH>
                  <wp14:sizeRelV relativeFrom="margin">
                    <wp14:pctHeight>0</wp14:pctHeight>
                  </wp14:sizeRelV>
                </wp:anchor>
              </w:drawing>
            </w:r>
            <w:r w:rsidRPr="008735F4">
              <w:rPr>
                <w:rFonts w:asciiTheme="majorEastAsia" w:eastAsiaTheme="majorEastAsia" w:hAnsiTheme="majorEastAsia"/>
                <w:b/>
                <w:noProof/>
                <w:szCs w:val="21"/>
              </w:rPr>
              <w:drawing>
                <wp:anchor distT="0" distB="0" distL="114300" distR="114300" simplePos="0" relativeHeight="251892736" behindDoc="0" locked="0" layoutInCell="1" allowOverlap="1" wp14:anchorId="6E8F7848" wp14:editId="54E9D4E5">
                  <wp:simplePos x="0" y="0"/>
                  <wp:positionH relativeFrom="column">
                    <wp:posOffset>95885</wp:posOffset>
                  </wp:positionH>
                  <wp:positionV relativeFrom="paragraph">
                    <wp:posOffset>135890</wp:posOffset>
                  </wp:positionV>
                  <wp:extent cx="2279650" cy="1083945"/>
                  <wp:effectExtent l="0" t="0" r="6350" b="1905"/>
                  <wp:wrapNone/>
                  <wp:docPr id="722519418" name="図 722519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79650" cy="1083945"/>
                          </a:xfrm>
                          <a:prstGeom prst="rect">
                            <a:avLst/>
                          </a:prstGeom>
                        </pic:spPr>
                      </pic:pic>
                    </a:graphicData>
                  </a:graphic>
                  <wp14:sizeRelH relativeFrom="margin">
                    <wp14:pctWidth>0</wp14:pctWidth>
                  </wp14:sizeRelH>
                  <wp14:sizeRelV relativeFrom="margin">
                    <wp14:pctHeight>0</wp14:pctHeight>
                  </wp14:sizeRelV>
                </wp:anchor>
              </w:drawing>
            </w:r>
          </w:p>
          <w:p w14:paraId="21C98EAC" w14:textId="77777777" w:rsidR="003B2349" w:rsidRDefault="003B2349" w:rsidP="00004EDA">
            <w:pPr>
              <w:rPr>
                <w:rFonts w:asciiTheme="majorEastAsia" w:eastAsiaTheme="majorEastAsia" w:hAnsiTheme="majorEastAsia"/>
                <w:b/>
                <w:szCs w:val="21"/>
              </w:rPr>
            </w:pPr>
          </w:p>
          <w:p w14:paraId="4C732790" w14:textId="77777777" w:rsidR="003B2349" w:rsidRDefault="003B2349" w:rsidP="00004EDA">
            <w:pPr>
              <w:rPr>
                <w:rFonts w:asciiTheme="majorEastAsia" w:eastAsiaTheme="majorEastAsia" w:hAnsiTheme="majorEastAsia"/>
                <w:b/>
                <w:szCs w:val="21"/>
              </w:rPr>
            </w:pPr>
          </w:p>
          <w:p w14:paraId="78C1994C" w14:textId="77777777" w:rsidR="003B2349" w:rsidRDefault="003B2349" w:rsidP="00004EDA">
            <w:pPr>
              <w:rPr>
                <w:rFonts w:asciiTheme="majorEastAsia" w:eastAsiaTheme="majorEastAsia" w:hAnsiTheme="majorEastAsia"/>
                <w:b/>
                <w:szCs w:val="21"/>
              </w:rPr>
            </w:pPr>
          </w:p>
          <w:p w14:paraId="3622FE95" w14:textId="77777777" w:rsidR="003B2349" w:rsidRDefault="003B2349" w:rsidP="00004EDA">
            <w:pPr>
              <w:rPr>
                <w:rFonts w:asciiTheme="majorEastAsia" w:eastAsiaTheme="majorEastAsia" w:hAnsiTheme="majorEastAsia"/>
                <w:b/>
                <w:szCs w:val="21"/>
              </w:rPr>
            </w:pPr>
          </w:p>
          <w:p w14:paraId="778D6B46" w14:textId="77777777" w:rsidR="003B2349" w:rsidRDefault="003B2349" w:rsidP="00004EDA">
            <w:pPr>
              <w:rPr>
                <w:rFonts w:asciiTheme="majorEastAsia" w:eastAsiaTheme="majorEastAsia" w:hAnsiTheme="majorEastAsia"/>
                <w:b/>
                <w:szCs w:val="21"/>
              </w:rPr>
            </w:pPr>
          </w:p>
          <w:p w14:paraId="075951C5" w14:textId="77777777" w:rsidR="003B2349" w:rsidRDefault="003B2349" w:rsidP="00004EDA">
            <w:pPr>
              <w:rPr>
                <w:rFonts w:asciiTheme="majorEastAsia" w:eastAsiaTheme="majorEastAsia" w:hAnsiTheme="majorEastAsia"/>
                <w:b/>
                <w:szCs w:val="21"/>
              </w:rPr>
            </w:pPr>
          </w:p>
          <w:p w14:paraId="08A2B76E" w14:textId="77777777" w:rsidR="003B2349" w:rsidRDefault="003B2349" w:rsidP="00004EDA">
            <w:pPr>
              <w:rPr>
                <w:rFonts w:asciiTheme="majorEastAsia" w:eastAsiaTheme="majorEastAsia" w:hAnsiTheme="majorEastAsia"/>
                <w:b/>
                <w:szCs w:val="21"/>
              </w:rPr>
            </w:pPr>
          </w:p>
          <w:p w14:paraId="6563A7AA" w14:textId="77777777" w:rsidR="003B2349" w:rsidRDefault="003B2349" w:rsidP="00004EDA">
            <w:pPr>
              <w:rPr>
                <w:rFonts w:asciiTheme="majorEastAsia" w:eastAsiaTheme="majorEastAsia" w:hAnsiTheme="majorEastAsia"/>
                <w:b/>
                <w:szCs w:val="21"/>
              </w:rPr>
            </w:pPr>
          </w:p>
          <w:p w14:paraId="25F24F92" w14:textId="5DFB2574" w:rsidR="003B2349" w:rsidRPr="0087239A" w:rsidRDefault="003B2349" w:rsidP="00004EDA">
            <w:pPr>
              <w:rPr>
                <w:rFonts w:asciiTheme="majorEastAsia" w:eastAsiaTheme="majorEastAsia" w:hAnsiTheme="majorEastAsia"/>
                <w:szCs w:val="21"/>
              </w:rPr>
            </w:pPr>
          </w:p>
        </w:tc>
        <w:tc>
          <w:tcPr>
            <w:tcW w:w="4535" w:type="dxa"/>
            <w:shd w:val="clear" w:color="auto" w:fill="auto"/>
          </w:tcPr>
          <w:p w14:paraId="5BE34CE9" w14:textId="3D26331A" w:rsidR="003B2349" w:rsidRPr="0087239A" w:rsidRDefault="003B2349" w:rsidP="00004EDA">
            <w:pPr>
              <w:rPr>
                <w:rFonts w:asciiTheme="majorEastAsia" w:eastAsiaTheme="majorEastAsia" w:hAnsiTheme="majorEastAsia"/>
                <w:color w:val="000000"/>
                <w:szCs w:val="21"/>
              </w:rPr>
            </w:pPr>
          </w:p>
        </w:tc>
        <w:tc>
          <w:tcPr>
            <w:tcW w:w="2835" w:type="dxa"/>
          </w:tcPr>
          <w:p w14:paraId="40BF4FC7" w14:textId="7D83313A" w:rsidR="003B2349" w:rsidRPr="001C7E1E" w:rsidRDefault="003B2349" w:rsidP="00004EDA">
            <w:pPr>
              <w:rPr>
                <w:rFonts w:asciiTheme="minorEastAsia" w:hAnsiTheme="minorEastAsia"/>
                <w:bCs/>
                <w:color w:val="000000" w:themeColor="text1"/>
                <w:sz w:val="18"/>
                <w:szCs w:val="18"/>
              </w:rPr>
            </w:pPr>
            <w:r>
              <w:rPr>
                <w:rFonts w:asciiTheme="minorEastAsia" w:hAnsiTheme="minorEastAsia" w:hint="eastAsia"/>
                <w:bCs/>
                <w:sz w:val="18"/>
                <w:szCs w:val="18"/>
              </w:rPr>
              <w:t>表記の整理</w:t>
            </w:r>
          </w:p>
        </w:tc>
      </w:tr>
      <w:bookmarkEnd w:id="32"/>
      <w:tr w:rsidR="003B2349" w:rsidRPr="00727A39" w14:paraId="3E66C9BC" w14:textId="77777777" w:rsidTr="00DA55F5">
        <w:tc>
          <w:tcPr>
            <w:tcW w:w="550" w:type="dxa"/>
          </w:tcPr>
          <w:p w14:paraId="2D047489" w14:textId="1BC4532A" w:rsidR="003B2349" w:rsidRDefault="00006258" w:rsidP="00004EDA">
            <w:pPr>
              <w:jc w:val="center"/>
              <w:rPr>
                <w:rFonts w:asciiTheme="minorEastAsia" w:hAnsiTheme="minorEastAsia"/>
                <w:szCs w:val="21"/>
              </w:rPr>
            </w:pPr>
            <w:r>
              <w:rPr>
                <w:rFonts w:asciiTheme="minorEastAsia" w:hAnsiTheme="minorEastAsia" w:hint="eastAsia"/>
                <w:szCs w:val="21"/>
              </w:rPr>
              <w:t>13</w:t>
            </w:r>
            <w:r w:rsidR="00685FC8">
              <w:rPr>
                <w:rFonts w:asciiTheme="minorEastAsia" w:hAnsiTheme="minorEastAsia" w:hint="eastAsia"/>
                <w:szCs w:val="21"/>
              </w:rPr>
              <w:t>6</w:t>
            </w:r>
          </w:p>
          <w:p w14:paraId="1EF765FE" w14:textId="77777777" w:rsidR="003B2349" w:rsidRDefault="003B2349" w:rsidP="00004EDA">
            <w:pPr>
              <w:jc w:val="center"/>
              <w:rPr>
                <w:rFonts w:asciiTheme="minorEastAsia" w:hAnsiTheme="minorEastAsia"/>
                <w:szCs w:val="21"/>
              </w:rPr>
            </w:pPr>
          </w:p>
          <w:p w14:paraId="141079EC" w14:textId="77777777" w:rsidR="003B2349" w:rsidRDefault="003B2349" w:rsidP="00004EDA">
            <w:pPr>
              <w:jc w:val="center"/>
              <w:rPr>
                <w:rFonts w:asciiTheme="minorEastAsia" w:hAnsiTheme="minorEastAsia"/>
                <w:szCs w:val="21"/>
              </w:rPr>
            </w:pPr>
          </w:p>
          <w:p w14:paraId="5722127F" w14:textId="77777777" w:rsidR="003B2349" w:rsidRDefault="003B2349" w:rsidP="00004EDA">
            <w:pPr>
              <w:jc w:val="center"/>
              <w:rPr>
                <w:rFonts w:asciiTheme="minorEastAsia" w:hAnsiTheme="minorEastAsia"/>
                <w:szCs w:val="21"/>
              </w:rPr>
            </w:pPr>
          </w:p>
          <w:p w14:paraId="512C8214" w14:textId="77777777" w:rsidR="003B2349" w:rsidRDefault="003B2349" w:rsidP="00004EDA">
            <w:pPr>
              <w:jc w:val="center"/>
              <w:rPr>
                <w:rFonts w:asciiTheme="minorEastAsia" w:hAnsiTheme="minorEastAsia"/>
                <w:szCs w:val="21"/>
              </w:rPr>
            </w:pPr>
          </w:p>
          <w:p w14:paraId="33872158" w14:textId="77777777" w:rsidR="003B2349" w:rsidRDefault="003B2349" w:rsidP="00004EDA">
            <w:pPr>
              <w:jc w:val="center"/>
              <w:rPr>
                <w:rFonts w:asciiTheme="minorEastAsia" w:hAnsiTheme="minorEastAsia"/>
                <w:szCs w:val="21"/>
              </w:rPr>
            </w:pPr>
          </w:p>
          <w:p w14:paraId="2465134D" w14:textId="21D7C13B" w:rsidR="003B2349" w:rsidRDefault="003B2349" w:rsidP="00006258">
            <w:pPr>
              <w:rPr>
                <w:rFonts w:asciiTheme="minorEastAsia" w:hAnsiTheme="minorEastAsia"/>
                <w:szCs w:val="21"/>
              </w:rPr>
            </w:pPr>
          </w:p>
          <w:p w14:paraId="7FE9813C" w14:textId="77777777" w:rsidR="00006258" w:rsidRDefault="00006258" w:rsidP="00006258">
            <w:pPr>
              <w:rPr>
                <w:rFonts w:asciiTheme="minorEastAsia" w:hAnsiTheme="minorEastAsia"/>
                <w:szCs w:val="21"/>
              </w:rPr>
            </w:pPr>
          </w:p>
          <w:p w14:paraId="46FB24A0" w14:textId="77777777" w:rsidR="00006258" w:rsidRDefault="00006258" w:rsidP="00006258">
            <w:pPr>
              <w:rPr>
                <w:rFonts w:asciiTheme="minorEastAsia" w:hAnsiTheme="minorEastAsia"/>
                <w:szCs w:val="21"/>
              </w:rPr>
            </w:pPr>
          </w:p>
          <w:p w14:paraId="71E98668" w14:textId="77777777" w:rsidR="00006258" w:rsidRDefault="00006258" w:rsidP="00006258">
            <w:pPr>
              <w:rPr>
                <w:rFonts w:asciiTheme="minorEastAsia" w:hAnsiTheme="minorEastAsia"/>
                <w:szCs w:val="21"/>
              </w:rPr>
            </w:pPr>
          </w:p>
          <w:p w14:paraId="54A239A7" w14:textId="77777777" w:rsidR="003B2349" w:rsidRDefault="003B2349" w:rsidP="00004EDA">
            <w:pPr>
              <w:jc w:val="center"/>
              <w:rPr>
                <w:rFonts w:asciiTheme="minorEastAsia" w:hAnsiTheme="minorEastAsia"/>
                <w:szCs w:val="21"/>
              </w:rPr>
            </w:pPr>
          </w:p>
          <w:p w14:paraId="6E8A9CD9" w14:textId="77777777" w:rsidR="003B2349" w:rsidRDefault="003B2349" w:rsidP="00004EDA">
            <w:pPr>
              <w:jc w:val="center"/>
              <w:rPr>
                <w:rFonts w:asciiTheme="minorEastAsia" w:hAnsiTheme="minorEastAsia"/>
                <w:szCs w:val="21"/>
              </w:rPr>
            </w:pPr>
          </w:p>
          <w:p w14:paraId="56B02139" w14:textId="77777777" w:rsidR="003B2349" w:rsidRDefault="003B2349" w:rsidP="00004EDA">
            <w:pPr>
              <w:spacing w:beforeLines="30" w:before="85"/>
              <w:jc w:val="center"/>
              <w:rPr>
                <w:rFonts w:asciiTheme="minorEastAsia" w:hAnsiTheme="minorEastAsia"/>
                <w:szCs w:val="21"/>
              </w:rPr>
            </w:pPr>
          </w:p>
          <w:p w14:paraId="3DF7733B" w14:textId="77777777" w:rsidR="003B2349" w:rsidRDefault="003B2349" w:rsidP="00004EDA">
            <w:pPr>
              <w:jc w:val="center"/>
              <w:rPr>
                <w:rFonts w:asciiTheme="minorEastAsia" w:hAnsiTheme="minorEastAsia"/>
                <w:szCs w:val="21"/>
              </w:rPr>
            </w:pPr>
          </w:p>
          <w:p w14:paraId="590C6B02" w14:textId="77777777" w:rsidR="003B2349" w:rsidRDefault="003B2349" w:rsidP="00004EDA">
            <w:pPr>
              <w:jc w:val="center"/>
              <w:rPr>
                <w:rFonts w:asciiTheme="minorEastAsia" w:hAnsiTheme="minorEastAsia"/>
                <w:szCs w:val="21"/>
              </w:rPr>
            </w:pPr>
          </w:p>
          <w:p w14:paraId="4C721DFE" w14:textId="77777777" w:rsidR="003B2349" w:rsidRDefault="003B2349" w:rsidP="00004EDA">
            <w:pPr>
              <w:jc w:val="center"/>
              <w:rPr>
                <w:rFonts w:asciiTheme="minorEastAsia" w:hAnsiTheme="minorEastAsia"/>
                <w:szCs w:val="21"/>
              </w:rPr>
            </w:pPr>
          </w:p>
          <w:p w14:paraId="50F57330" w14:textId="77777777" w:rsidR="003B2349" w:rsidRDefault="003B2349" w:rsidP="00004EDA">
            <w:pPr>
              <w:jc w:val="center"/>
              <w:rPr>
                <w:rFonts w:asciiTheme="minorEastAsia" w:hAnsiTheme="minorEastAsia"/>
                <w:szCs w:val="21"/>
              </w:rPr>
            </w:pPr>
          </w:p>
          <w:p w14:paraId="7350D113" w14:textId="77777777" w:rsidR="003B2349" w:rsidRDefault="003B2349" w:rsidP="00004EDA">
            <w:pPr>
              <w:jc w:val="center"/>
              <w:rPr>
                <w:rFonts w:asciiTheme="minorEastAsia" w:hAnsiTheme="minorEastAsia"/>
                <w:szCs w:val="21"/>
              </w:rPr>
            </w:pPr>
          </w:p>
          <w:p w14:paraId="7E71C188" w14:textId="77777777" w:rsidR="003B2349" w:rsidRDefault="003B2349" w:rsidP="00004EDA">
            <w:pPr>
              <w:jc w:val="center"/>
              <w:rPr>
                <w:rFonts w:asciiTheme="minorEastAsia" w:hAnsiTheme="minorEastAsia"/>
                <w:szCs w:val="21"/>
              </w:rPr>
            </w:pPr>
          </w:p>
          <w:p w14:paraId="6D1A7384" w14:textId="77777777" w:rsidR="003B2349" w:rsidRDefault="003B2349" w:rsidP="00004EDA">
            <w:pPr>
              <w:jc w:val="center"/>
              <w:rPr>
                <w:rFonts w:asciiTheme="minorEastAsia" w:hAnsiTheme="minorEastAsia"/>
                <w:szCs w:val="21"/>
              </w:rPr>
            </w:pPr>
          </w:p>
          <w:p w14:paraId="2ACE8B8F" w14:textId="77777777" w:rsidR="003B2349" w:rsidRDefault="003B2349" w:rsidP="00004EDA">
            <w:pPr>
              <w:jc w:val="center"/>
              <w:rPr>
                <w:rFonts w:asciiTheme="minorEastAsia" w:hAnsiTheme="minorEastAsia"/>
                <w:szCs w:val="21"/>
              </w:rPr>
            </w:pPr>
          </w:p>
          <w:p w14:paraId="50CCC97C" w14:textId="77777777" w:rsidR="003B2349" w:rsidRDefault="003B2349" w:rsidP="00004EDA">
            <w:pPr>
              <w:jc w:val="center"/>
              <w:rPr>
                <w:rFonts w:asciiTheme="minorEastAsia" w:hAnsiTheme="minorEastAsia"/>
                <w:szCs w:val="21"/>
              </w:rPr>
            </w:pPr>
          </w:p>
          <w:p w14:paraId="5B5A8066" w14:textId="77777777" w:rsidR="003B2349" w:rsidRDefault="003B2349" w:rsidP="00004EDA">
            <w:pPr>
              <w:jc w:val="center"/>
              <w:rPr>
                <w:rFonts w:asciiTheme="minorEastAsia" w:hAnsiTheme="minorEastAsia"/>
                <w:szCs w:val="21"/>
              </w:rPr>
            </w:pPr>
          </w:p>
          <w:p w14:paraId="39FCA78A" w14:textId="77777777" w:rsidR="003B2349" w:rsidRDefault="003B2349" w:rsidP="00004EDA">
            <w:pPr>
              <w:jc w:val="center"/>
              <w:rPr>
                <w:rFonts w:asciiTheme="minorEastAsia" w:hAnsiTheme="minorEastAsia"/>
                <w:szCs w:val="21"/>
              </w:rPr>
            </w:pPr>
          </w:p>
          <w:p w14:paraId="2CB434D9" w14:textId="77777777" w:rsidR="003B2349" w:rsidRDefault="003B2349" w:rsidP="00004EDA">
            <w:pPr>
              <w:rPr>
                <w:rFonts w:asciiTheme="minorEastAsia" w:hAnsiTheme="minorEastAsia"/>
                <w:szCs w:val="21"/>
              </w:rPr>
            </w:pPr>
          </w:p>
          <w:p w14:paraId="448A4F42" w14:textId="00AB0967" w:rsidR="003B2349" w:rsidRPr="00727A39" w:rsidRDefault="003B2349" w:rsidP="00004EDA">
            <w:pPr>
              <w:widowControl/>
              <w:jc w:val="center"/>
              <w:rPr>
                <w:rFonts w:asciiTheme="minorEastAsia" w:hAnsiTheme="minorEastAsia"/>
                <w:szCs w:val="21"/>
              </w:rPr>
            </w:pPr>
          </w:p>
        </w:tc>
        <w:tc>
          <w:tcPr>
            <w:tcW w:w="3969" w:type="dxa"/>
          </w:tcPr>
          <w:p w14:paraId="185C28E6" w14:textId="77777777" w:rsidR="003B2349" w:rsidRPr="001B28E4" w:rsidRDefault="003B2349" w:rsidP="00004EDA">
            <w:pPr>
              <w:rPr>
                <w:rFonts w:asciiTheme="majorEastAsia" w:eastAsiaTheme="majorEastAsia" w:hAnsiTheme="majorEastAsia"/>
                <w:bCs/>
                <w:szCs w:val="21"/>
              </w:rPr>
            </w:pPr>
            <w:r w:rsidRPr="00CB7BE5">
              <w:rPr>
                <w:rFonts w:asciiTheme="majorEastAsia" w:eastAsiaTheme="majorEastAsia" w:hAnsiTheme="majorEastAsia"/>
                <w:b/>
                <w:noProof/>
                <w:szCs w:val="21"/>
              </w:rPr>
              <w:lastRenderedPageBreak/>
              <w:drawing>
                <wp:anchor distT="0" distB="0" distL="114300" distR="114300" simplePos="0" relativeHeight="251894784" behindDoc="0" locked="0" layoutInCell="1" allowOverlap="1" wp14:anchorId="527DF5C7" wp14:editId="454AC5DC">
                  <wp:simplePos x="0" y="0"/>
                  <wp:positionH relativeFrom="column">
                    <wp:posOffset>2541</wp:posOffset>
                  </wp:positionH>
                  <wp:positionV relativeFrom="paragraph">
                    <wp:posOffset>61595</wp:posOffset>
                  </wp:positionV>
                  <wp:extent cx="2351546" cy="1222187"/>
                  <wp:effectExtent l="0" t="0" r="0" b="0"/>
                  <wp:wrapTopAndBottom/>
                  <wp:docPr id="1349068126" name="図 134906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87348" cy="1240795"/>
                          </a:xfrm>
                          <a:prstGeom prst="rect">
                            <a:avLst/>
                          </a:prstGeom>
                        </pic:spPr>
                      </pic:pic>
                    </a:graphicData>
                  </a:graphic>
                  <wp14:sizeRelH relativeFrom="margin">
                    <wp14:pctWidth>0</wp14:pctWidth>
                  </wp14:sizeRelH>
                  <wp14:sizeRelV relativeFrom="margin">
                    <wp14:pctHeight>0</wp14:pctHeight>
                  </wp14:sizeRelV>
                </wp:anchor>
              </w:drawing>
            </w:r>
            <w:r w:rsidRPr="001B28E4">
              <w:rPr>
                <w:rFonts w:asciiTheme="majorEastAsia" w:eastAsiaTheme="majorEastAsia" w:hAnsiTheme="majorEastAsia" w:hint="eastAsia"/>
                <w:bCs/>
                <w:szCs w:val="21"/>
              </w:rPr>
              <w:t>(5) 緊急通行車両の確認等</w:t>
            </w:r>
          </w:p>
          <w:p w14:paraId="2299BEA5" w14:textId="77777777" w:rsidR="003B2349" w:rsidRPr="00B00F15" w:rsidRDefault="003B2349" w:rsidP="00004EDA">
            <w:pPr>
              <w:rPr>
                <w:rFonts w:ascii="ＭＳ 明朝" w:eastAsia="ＭＳ 明朝" w:hAnsi="ＭＳ 明朝"/>
                <w:bCs/>
                <w:szCs w:val="21"/>
              </w:rPr>
            </w:pPr>
            <w:r w:rsidRPr="00B00F15">
              <w:rPr>
                <w:rFonts w:ascii="ＭＳ 明朝" w:eastAsia="ＭＳ 明朝" w:hAnsi="ＭＳ 明朝" w:hint="eastAsia"/>
                <w:bCs/>
                <w:szCs w:val="21"/>
              </w:rPr>
              <w:t>ア 県公安委員会が災害対策基本法第76 条の規定により、緊急通行車両以外の車両について通行の禁止又は制限を行った場合、県又は県公安委員会は、同法施行令第33 条</w:t>
            </w:r>
            <w:r w:rsidRPr="00B00F15">
              <w:rPr>
                <w:rFonts w:ascii="ＭＳ 明朝" w:eastAsia="ＭＳ 明朝" w:hAnsi="ＭＳ 明朝" w:hint="eastAsia"/>
                <w:bCs/>
                <w:color w:val="FF0000"/>
                <w:szCs w:val="21"/>
                <w:u w:val="single"/>
              </w:rPr>
              <w:t>（追記）</w:t>
            </w:r>
            <w:r w:rsidRPr="00B00F15">
              <w:rPr>
                <w:rFonts w:ascii="ＭＳ 明朝" w:eastAsia="ＭＳ 明朝" w:hAnsi="ＭＳ 明朝" w:hint="eastAsia"/>
                <w:bCs/>
                <w:szCs w:val="21"/>
              </w:rPr>
              <w:t>の規定により緊急通行</w:t>
            </w:r>
            <w:r w:rsidRPr="00B00F15">
              <w:rPr>
                <w:rFonts w:ascii="ＭＳ 明朝" w:eastAsia="ＭＳ 明朝" w:hAnsi="ＭＳ 明朝" w:hint="eastAsia"/>
                <w:bCs/>
                <w:szCs w:val="21"/>
              </w:rPr>
              <w:lastRenderedPageBreak/>
              <w:t>車両の確認を行う。</w:t>
            </w:r>
          </w:p>
          <w:p w14:paraId="7F339787" w14:textId="77777777" w:rsidR="003B2349" w:rsidRPr="00B00F15" w:rsidRDefault="003B2349" w:rsidP="00004EDA">
            <w:pPr>
              <w:rPr>
                <w:rFonts w:ascii="ＭＳ 明朝" w:eastAsia="ＭＳ 明朝" w:hAnsi="ＭＳ 明朝"/>
                <w:bCs/>
                <w:szCs w:val="21"/>
              </w:rPr>
            </w:pPr>
            <w:r w:rsidRPr="00B00F15">
              <w:rPr>
                <w:rFonts w:ascii="ＭＳ 明朝" w:eastAsia="ＭＳ 明朝" w:hAnsi="ＭＳ 明朝" w:hint="eastAsia"/>
                <w:bCs/>
                <w:szCs w:val="21"/>
              </w:rPr>
              <w:t>イ 緊急通行車両であることの確認を受けようとする車両の使用者は、｢緊急通行車両</w:t>
            </w:r>
            <w:r w:rsidRPr="00B00F15">
              <w:rPr>
                <w:rFonts w:ascii="ＭＳ 明朝" w:eastAsia="ＭＳ 明朝" w:hAnsi="ＭＳ 明朝" w:hint="eastAsia"/>
                <w:bCs/>
                <w:color w:val="FF0000"/>
                <w:szCs w:val="21"/>
                <w:u w:val="single"/>
              </w:rPr>
              <w:t>等届出書</w:t>
            </w:r>
            <w:r w:rsidRPr="00B00F15">
              <w:rPr>
                <w:rFonts w:ascii="ＭＳ 明朝" w:eastAsia="ＭＳ 明朝" w:hAnsi="ＭＳ 明朝" w:hint="eastAsia"/>
                <w:bCs/>
                <w:szCs w:val="21"/>
              </w:rPr>
              <w:t>｣を、県又は県公安委員会の事務担当局等に提出するものとする。</w:t>
            </w:r>
          </w:p>
          <w:p w14:paraId="79492334" w14:textId="77777777" w:rsidR="003B2349" w:rsidRPr="00B00F15" w:rsidRDefault="003B2349" w:rsidP="00004EDA">
            <w:pPr>
              <w:rPr>
                <w:rFonts w:ascii="ＭＳ 明朝" w:eastAsia="ＭＳ 明朝" w:hAnsi="ＭＳ 明朝"/>
                <w:bCs/>
                <w:szCs w:val="21"/>
              </w:rPr>
            </w:pPr>
            <w:r w:rsidRPr="00B00F15">
              <w:rPr>
                <w:rFonts w:ascii="ＭＳ 明朝" w:eastAsia="ＭＳ 明朝" w:hAnsi="ＭＳ 明朝" w:hint="eastAsia"/>
                <w:bCs/>
                <w:szCs w:val="21"/>
              </w:rPr>
              <w:t>ウ 緊急通行車両であると確認したときは、県又は県公安委員会は、｢緊急通行車両確認証明書｣を、標章とともに</w:t>
            </w:r>
            <w:r w:rsidRPr="0087239A">
              <w:rPr>
                <w:rFonts w:ascii="ＭＳ 明朝" w:eastAsia="ＭＳ 明朝" w:hAnsi="ＭＳ 明朝" w:hint="eastAsia"/>
                <w:bCs/>
                <w:color w:val="FF0000"/>
                <w:szCs w:val="21"/>
                <w:u w:val="single"/>
              </w:rPr>
              <w:t>申請者</w:t>
            </w:r>
            <w:r w:rsidRPr="00B00F15">
              <w:rPr>
                <w:rFonts w:ascii="ＭＳ 明朝" w:eastAsia="ＭＳ 明朝" w:hAnsi="ＭＳ 明朝" w:hint="eastAsia"/>
                <w:bCs/>
                <w:szCs w:val="21"/>
              </w:rPr>
              <w:t>に交付する。</w:t>
            </w:r>
          </w:p>
          <w:p w14:paraId="62B3C201" w14:textId="087A1E10" w:rsidR="003B2349" w:rsidRPr="00727A39" w:rsidRDefault="003B2349" w:rsidP="00004EDA">
            <w:pPr>
              <w:rPr>
                <w:rFonts w:asciiTheme="majorEastAsia" w:eastAsiaTheme="majorEastAsia" w:hAnsiTheme="majorEastAsia"/>
                <w:b/>
                <w:szCs w:val="21"/>
              </w:rPr>
            </w:pPr>
          </w:p>
        </w:tc>
        <w:tc>
          <w:tcPr>
            <w:tcW w:w="4535" w:type="dxa"/>
          </w:tcPr>
          <w:p w14:paraId="5C6B167D" w14:textId="77777777" w:rsidR="003B2349" w:rsidRPr="001B28E4" w:rsidRDefault="003B2349" w:rsidP="00004EDA">
            <w:pPr>
              <w:rPr>
                <w:rFonts w:asciiTheme="majorEastAsia" w:eastAsiaTheme="majorEastAsia" w:hAnsiTheme="majorEastAsia"/>
                <w:bCs/>
                <w:szCs w:val="21"/>
              </w:rPr>
            </w:pPr>
            <w:r w:rsidRPr="005D789A">
              <w:rPr>
                <w:rFonts w:asciiTheme="majorEastAsia" w:eastAsiaTheme="majorEastAsia" w:hAnsiTheme="majorEastAsia"/>
                <w:b/>
                <w:noProof/>
                <w:szCs w:val="21"/>
              </w:rPr>
              <w:lastRenderedPageBreak/>
              <w:drawing>
                <wp:anchor distT="0" distB="0" distL="114300" distR="114300" simplePos="0" relativeHeight="251895808" behindDoc="0" locked="0" layoutInCell="1" allowOverlap="1" wp14:anchorId="3AAB6FF6" wp14:editId="5DF30D0D">
                  <wp:simplePos x="0" y="0"/>
                  <wp:positionH relativeFrom="column">
                    <wp:posOffset>-64770</wp:posOffset>
                  </wp:positionH>
                  <wp:positionV relativeFrom="paragraph">
                    <wp:posOffset>61595</wp:posOffset>
                  </wp:positionV>
                  <wp:extent cx="2333625" cy="1216811"/>
                  <wp:effectExtent l="0" t="0" r="0" b="2540"/>
                  <wp:wrapTopAndBottom/>
                  <wp:docPr id="1381795109" name="図 1381795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59659" cy="1230386"/>
                          </a:xfrm>
                          <a:prstGeom prst="rect">
                            <a:avLst/>
                          </a:prstGeom>
                        </pic:spPr>
                      </pic:pic>
                    </a:graphicData>
                  </a:graphic>
                  <wp14:sizeRelH relativeFrom="margin">
                    <wp14:pctWidth>0</wp14:pctWidth>
                  </wp14:sizeRelH>
                  <wp14:sizeRelV relativeFrom="margin">
                    <wp14:pctHeight>0</wp14:pctHeight>
                  </wp14:sizeRelV>
                </wp:anchor>
              </w:drawing>
            </w:r>
            <w:r w:rsidRPr="001B28E4">
              <w:rPr>
                <w:rFonts w:asciiTheme="majorEastAsia" w:eastAsiaTheme="majorEastAsia" w:hAnsiTheme="majorEastAsia" w:hint="eastAsia"/>
                <w:bCs/>
                <w:szCs w:val="21"/>
              </w:rPr>
              <w:t>(5) 緊急通行車両の確認等</w:t>
            </w:r>
          </w:p>
          <w:p w14:paraId="134A902E" w14:textId="77777777" w:rsidR="003B2349" w:rsidRPr="0087239A" w:rsidRDefault="003B2349" w:rsidP="00004EDA">
            <w:pPr>
              <w:rPr>
                <w:rFonts w:ascii="ＭＳ 明朝" w:eastAsia="ＭＳ 明朝" w:hAnsi="ＭＳ 明朝"/>
                <w:bCs/>
                <w:szCs w:val="21"/>
              </w:rPr>
            </w:pPr>
            <w:r w:rsidRPr="0087239A">
              <w:rPr>
                <w:rFonts w:ascii="ＭＳ 明朝" w:eastAsia="ＭＳ 明朝" w:hAnsi="ＭＳ 明朝" w:hint="eastAsia"/>
                <w:bCs/>
                <w:szCs w:val="21"/>
              </w:rPr>
              <w:t>ア 県公安委員会が災害対策基本法第76 条の規定により、緊急通行車両以外の車両について通行の禁止又は制限を行った場合、県又は県公安委員会は、同法施行令第33 条</w:t>
            </w:r>
            <w:r w:rsidRPr="0087239A">
              <w:rPr>
                <w:rFonts w:ascii="ＭＳ 明朝" w:eastAsia="ＭＳ 明朝" w:hAnsi="ＭＳ 明朝" w:hint="eastAsia"/>
                <w:bCs/>
                <w:color w:val="FF0000"/>
                <w:szCs w:val="21"/>
                <w:u w:val="single"/>
              </w:rPr>
              <w:t>第１項</w:t>
            </w:r>
            <w:r w:rsidRPr="0087239A">
              <w:rPr>
                <w:rFonts w:ascii="ＭＳ 明朝" w:eastAsia="ＭＳ 明朝" w:hAnsi="ＭＳ 明朝" w:hint="eastAsia"/>
                <w:bCs/>
                <w:szCs w:val="21"/>
              </w:rPr>
              <w:t>の規定により緊急通行車両の確認を行う。</w:t>
            </w:r>
          </w:p>
          <w:p w14:paraId="2E89F53A" w14:textId="77777777" w:rsidR="003B2349" w:rsidRPr="0087239A" w:rsidRDefault="003B2349" w:rsidP="00004EDA">
            <w:pPr>
              <w:rPr>
                <w:rFonts w:ascii="ＭＳ 明朝" w:eastAsia="ＭＳ 明朝" w:hAnsi="ＭＳ 明朝"/>
                <w:bCs/>
                <w:szCs w:val="21"/>
              </w:rPr>
            </w:pPr>
            <w:r w:rsidRPr="0087239A">
              <w:rPr>
                <w:rFonts w:ascii="ＭＳ 明朝" w:eastAsia="ＭＳ 明朝" w:hAnsi="ＭＳ 明朝" w:hint="eastAsia"/>
                <w:bCs/>
                <w:szCs w:val="21"/>
              </w:rPr>
              <w:lastRenderedPageBreak/>
              <w:t>イ 緊急通行車両であることの確認を受けようとする車両の使用者は、｢緊急通行車両</w:t>
            </w:r>
            <w:r w:rsidRPr="0087239A">
              <w:rPr>
                <w:rFonts w:ascii="ＭＳ 明朝" w:eastAsia="ＭＳ 明朝" w:hAnsi="ＭＳ 明朝" w:hint="eastAsia"/>
                <w:bCs/>
                <w:color w:val="FF0000"/>
                <w:szCs w:val="21"/>
                <w:u w:val="single"/>
              </w:rPr>
              <w:t>確認申出書</w:t>
            </w:r>
            <w:r w:rsidRPr="0087239A">
              <w:rPr>
                <w:rFonts w:ascii="ＭＳ 明朝" w:eastAsia="ＭＳ 明朝" w:hAnsi="ＭＳ 明朝" w:hint="eastAsia"/>
                <w:bCs/>
                <w:szCs w:val="21"/>
              </w:rPr>
              <w:t>｣を、県又は県公安委員会の事務担当局等に提出するものとする。</w:t>
            </w:r>
          </w:p>
          <w:p w14:paraId="7D91749A" w14:textId="77777777" w:rsidR="003B2349" w:rsidRPr="0087239A" w:rsidRDefault="003B2349" w:rsidP="00004EDA">
            <w:pPr>
              <w:rPr>
                <w:rFonts w:ascii="ＭＳ 明朝" w:eastAsia="ＭＳ 明朝" w:hAnsi="ＭＳ 明朝"/>
                <w:bCs/>
                <w:szCs w:val="21"/>
              </w:rPr>
            </w:pPr>
            <w:r w:rsidRPr="0087239A">
              <w:rPr>
                <w:rFonts w:ascii="ＭＳ 明朝" w:eastAsia="ＭＳ 明朝" w:hAnsi="ＭＳ 明朝" w:hint="eastAsia"/>
                <w:bCs/>
                <w:szCs w:val="21"/>
              </w:rPr>
              <w:t>ウ 緊急通行車両であると確認したときは、県又は県公安委員会は、｢緊急通行車両確認証明書｣を、標章とともに</w:t>
            </w:r>
            <w:r w:rsidRPr="0087239A">
              <w:rPr>
                <w:rFonts w:ascii="ＭＳ 明朝" w:eastAsia="ＭＳ 明朝" w:hAnsi="ＭＳ 明朝" w:hint="eastAsia"/>
                <w:bCs/>
                <w:color w:val="FF0000"/>
                <w:szCs w:val="21"/>
                <w:u w:val="single"/>
              </w:rPr>
              <w:t>申出者</w:t>
            </w:r>
            <w:r w:rsidRPr="0087239A">
              <w:rPr>
                <w:rFonts w:ascii="ＭＳ 明朝" w:eastAsia="ＭＳ 明朝" w:hAnsi="ＭＳ 明朝" w:hint="eastAsia"/>
                <w:bCs/>
                <w:szCs w:val="21"/>
              </w:rPr>
              <w:t>に交付する。</w:t>
            </w:r>
          </w:p>
          <w:p w14:paraId="3DB19571" w14:textId="60955858" w:rsidR="003B2349" w:rsidRPr="00727A39" w:rsidRDefault="003B2349" w:rsidP="00006258">
            <w:pPr>
              <w:rPr>
                <w:rFonts w:asciiTheme="majorEastAsia" w:eastAsiaTheme="majorEastAsia" w:hAnsiTheme="majorEastAsia"/>
                <w:b/>
                <w:szCs w:val="21"/>
              </w:rPr>
            </w:pPr>
          </w:p>
        </w:tc>
        <w:tc>
          <w:tcPr>
            <w:tcW w:w="2835" w:type="dxa"/>
          </w:tcPr>
          <w:p w14:paraId="761FA0C5" w14:textId="0D2F6956" w:rsidR="003B2349" w:rsidRDefault="003B2349" w:rsidP="00004EDA">
            <w:pPr>
              <w:rPr>
                <w:rFonts w:asciiTheme="minorEastAsia" w:hAnsiTheme="minorEastAsia"/>
                <w:bCs/>
                <w:sz w:val="18"/>
                <w:szCs w:val="18"/>
              </w:rPr>
            </w:pPr>
            <w:r>
              <w:rPr>
                <w:rFonts w:asciiTheme="minorEastAsia" w:hAnsiTheme="minorEastAsia" w:hint="eastAsia"/>
                <w:bCs/>
                <w:sz w:val="18"/>
                <w:szCs w:val="18"/>
              </w:rPr>
              <w:lastRenderedPageBreak/>
              <w:t>表記の整理</w:t>
            </w:r>
          </w:p>
        </w:tc>
      </w:tr>
      <w:tr w:rsidR="003B2349" w:rsidRPr="008F2AC9" w14:paraId="51FE5EBC" w14:textId="77777777" w:rsidTr="002B4731">
        <w:tc>
          <w:tcPr>
            <w:tcW w:w="550" w:type="dxa"/>
            <w:shd w:val="clear" w:color="auto" w:fill="FFFF00"/>
          </w:tcPr>
          <w:p w14:paraId="085603DF" w14:textId="77777777" w:rsidR="003B2349" w:rsidRPr="00727A39" w:rsidRDefault="003B2349" w:rsidP="00004EDA">
            <w:pPr>
              <w:widowControl/>
              <w:jc w:val="center"/>
              <w:rPr>
                <w:rFonts w:asciiTheme="minorEastAsia" w:hAnsiTheme="minorEastAsia"/>
                <w:szCs w:val="21"/>
              </w:rPr>
            </w:pPr>
          </w:p>
        </w:tc>
        <w:tc>
          <w:tcPr>
            <w:tcW w:w="3969" w:type="dxa"/>
            <w:shd w:val="clear" w:color="auto" w:fill="FFFF00"/>
          </w:tcPr>
          <w:p w14:paraId="66DF3BEE" w14:textId="71DAEEFD" w:rsidR="003B2349" w:rsidRPr="0087239A" w:rsidRDefault="003B2349" w:rsidP="00004EDA">
            <w:pPr>
              <w:rPr>
                <w:rFonts w:asciiTheme="majorEastAsia" w:eastAsiaTheme="majorEastAsia" w:hAnsiTheme="majorEastAsia"/>
                <w:b/>
                <w:szCs w:val="21"/>
              </w:rPr>
            </w:pPr>
            <w:r w:rsidRPr="0087239A">
              <w:rPr>
                <w:rFonts w:ascii="ＭＳ ゴシック" w:eastAsia="ＭＳ ゴシック" w:hAnsi="ＭＳ ゴシック" w:hint="eastAsia"/>
                <w:b/>
                <w:szCs w:val="21"/>
              </w:rPr>
              <w:t>第２節　道路施設対策</w:t>
            </w:r>
          </w:p>
        </w:tc>
        <w:tc>
          <w:tcPr>
            <w:tcW w:w="4535" w:type="dxa"/>
            <w:shd w:val="clear" w:color="auto" w:fill="FFFF00"/>
          </w:tcPr>
          <w:p w14:paraId="1D0B02F6" w14:textId="1F7A7D3D" w:rsidR="003B2349" w:rsidRPr="0087239A" w:rsidRDefault="003B2349" w:rsidP="00004EDA">
            <w:pPr>
              <w:rPr>
                <w:rFonts w:asciiTheme="majorEastAsia" w:eastAsiaTheme="majorEastAsia" w:hAnsiTheme="majorEastAsia"/>
                <w:b/>
                <w:szCs w:val="21"/>
              </w:rPr>
            </w:pPr>
            <w:r w:rsidRPr="0087239A">
              <w:rPr>
                <w:rFonts w:ascii="ＭＳ ゴシック" w:eastAsia="ＭＳ ゴシック" w:hAnsi="ＭＳ ゴシック" w:hint="eastAsia"/>
                <w:b/>
                <w:color w:val="000000"/>
                <w:szCs w:val="21"/>
              </w:rPr>
              <w:t>第２節　道路施設対策</w:t>
            </w:r>
          </w:p>
        </w:tc>
        <w:tc>
          <w:tcPr>
            <w:tcW w:w="2835" w:type="dxa"/>
            <w:shd w:val="clear" w:color="auto" w:fill="FFFF00"/>
          </w:tcPr>
          <w:p w14:paraId="4B3C9E7B" w14:textId="77777777" w:rsidR="003B2349" w:rsidRPr="008F2AC9" w:rsidRDefault="003B2349" w:rsidP="00004EDA">
            <w:pPr>
              <w:rPr>
                <w:rFonts w:asciiTheme="minorEastAsia" w:hAnsiTheme="minorEastAsia"/>
                <w:bCs/>
                <w:sz w:val="18"/>
                <w:szCs w:val="18"/>
              </w:rPr>
            </w:pPr>
          </w:p>
        </w:tc>
      </w:tr>
      <w:tr w:rsidR="003B2349" w:rsidRPr="001C7E1E" w14:paraId="6C3AB1E5" w14:textId="77777777" w:rsidTr="002B4731">
        <w:tc>
          <w:tcPr>
            <w:tcW w:w="550" w:type="dxa"/>
          </w:tcPr>
          <w:p w14:paraId="392353AB" w14:textId="620DA045" w:rsidR="003B2349" w:rsidRDefault="00006258" w:rsidP="00004EDA">
            <w:pPr>
              <w:jc w:val="center"/>
              <w:rPr>
                <w:rFonts w:asciiTheme="minorEastAsia" w:hAnsiTheme="minorEastAsia"/>
                <w:szCs w:val="21"/>
              </w:rPr>
            </w:pPr>
            <w:r w:rsidRPr="00006258">
              <w:rPr>
                <w:rFonts w:asciiTheme="minorEastAsia" w:hAnsiTheme="minorEastAsia" w:hint="eastAsia"/>
                <w:szCs w:val="21"/>
              </w:rPr>
              <w:t>139</w:t>
            </w:r>
          </w:p>
          <w:p w14:paraId="1B4D9E0A" w14:textId="77777777" w:rsidR="003B2349" w:rsidRDefault="003B2349" w:rsidP="00004EDA">
            <w:pPr>
              <w:jc w:val="center"/>
              <w:rPr>
                <w:rFonts w:asciiTheme="minorEastAsia" w:hAnsiTheme="minorEastAsia"/>
                <w:szCs w:val="21"/>
              </w:rPr>
            </w:pPr>
          </w:p>
          <w:p w14:paraId="0BB4B416" w14:textId="77777777" w:rsidR="003B2349" w:rsidRDefault="003B2349" w:rsidP="00004EDA">
            <w:pPr>
              <w:jc w:val="center"/>
              <w:rPr>
                <w:rFonts w:asciiTheme="minorEastAsia" w:hAnsiTheme="minorEastAsia"/>
                <w:szCs w:val="21"/>
              </w:rPr>
            </w:pPr>
          </w:p>
          <w:p w14:paraId="2E6D6A4A" w14:textId="77777777" w:rsidR="003B2349" w:rsidRDefault="003B2349" w:rsidP="00004EDA">
            <w:pPr>
              <w:jc w:val="center"/>
              <w:rPr>
                <w:rFonts w:asciiTheme="minorEastAsia" w:hAnsiTheme="minorEastAsia"/>
                <w:szCs w:val="21"/>
              </w:rPr>
            </w:pPr>
          </w:p>
          <w:p w14:paraId="3693587F" w14:textId="77777777" w:rsidR="003B2349" w:rsidRDefault="003B2349" w:rsidP="00004EDA">
            <w:pPr>
              <w:jc w:val="center"/>
              <w:rPr>
                <w:rFonts w:asciiTheme="minorEastAsia" w:hAnsiTheme="minorEastAsia"/>
                <w:szCs w:val="21"/>
              </w:rPr>
            </w:pPr>
          </w:p>
          <w:p w14:paraId="4DB6E224" w14:textId="77777777" w:rsidR="003B2349" w:rsidRDefault="003B2349" w:rsidP="00004EDA">
            <w:pPr>
              <w:jc w:val="center"/>
              <w:rPr>
                <w:rFonts w:asciiTheme="minorEastAsia" w:hAnsiTheme="minorEastAsia"/>
                <w:szCs w:val="21"/>
              </w:rPr>
            </w:pPr>
          </w:p>
          <w:p w14:paraId="7C0E6F64" w14:textId="77777777" w:rsidR="003B2349" w:rsidRDefault="003B2349" w:rsidP="00004EDA">
            <w:pPr>
              <w:jc w:val="center"/>
              <w:rPr>
                <w:rFonts w:asciiTheme="minorEastAsia" w:hAnsiTheme="minorEastAsia"/>
                <w:szCs w:val="21"/>
              </w:rPr>
            </w:pPr>
          </w:p>
          <w:p w14:paraId="50D45A3F" w14:textId="77777777" w:rsidR="003B2349" w:rsidRDefault="003B2349" w:rsidP="00004EDA">
            <w:pPr>
              <w:jc w:val="center"/>
              <w:rPr>
                <w:rFonts w:asciiTheme="minorEastAsia" w:hAnsiTheme="minorEastAsia"/>
                <w:szCs w:val="21"/>
              </w:rPr>
            </w:pPr>
          </w:p>
          <w:p w14:paraId="7D96F3BB" w14:textId="77777777" w:rsidR="003B2349" w:rsidRDefault="003B2349" w:rsidP="00004EDA">
            <w:pPr>
              <w:jc w:val="center"/>
              <w:rPr>
                <w:rFonts w:asciiTheme="minorEastAsia" w:hAnsiTheme="minorEastAsia"/>
                <w:szCs w:val="21"/>
              </w:rPr>
            </w:pPr>
          </w:p>
          <w:p w14:paraId="23114CC3" w14:textId="77777777" w:rsidR="003B2349" w:rsidRDefault="003B2349" w:rsidP="00004EDA">
            <w:pPr>
              <w:jc w:val="center"/>
              <w:rPr>
                <w:rFonts w:asciiTheme="minorEastAsia" w:hAnsiTheme="minorEastAsia"/>
                <w:szCs w:val="21"/>
              </w:rPr>
            </w:pPr>
          </w:p>
          <w:p w14:paraId="69BAAA2E" w14:textId="77777777" w:rsidR="003B2349" w:rsidRDefault="003B2349" w:rsidP="00004EDA">
            <w:pPr>
              <w:jc w:val="center"/>
              <w:rPr>
                <w:rFonts w:asciiTheme="minorEastAsia" w:hAnsiTheme="minorEastAsia"/>
                <w:szCs w:val="21"/>
              </w:rPr>
            </w:pPr>
          </w:p>
          <w:p w14:paraId="391FA2A5" w14:textId="77777777" w:rsidR="003B2349" w:rsidRDefault="003B2349" w:rsidP="00004EDA">
            <w:pPr>
              <w:jc w:val="center"/>
              <w:rPr>
                <w:rFonts w:asciiTheme="minorEastAsia" w:hAnsiTheme="minorEastAsia"/>
                <w:szCs w:val="21"/>
              </w:rPr>
            </w:pPr>
          </w:p>
          <w:p w14:paraId="0DAF580E" w14:textId="77777777" w:rsidR="003B2349" w:rsidRDefault="003B2349" w:rsidP="00004EDA">
            <w:pPr>
              <w:jc w:val="center"/>
              <w:rPr>
                <w:rFonts w:asciiTheme="minorEastAsia" w:hAnsiTheme="minorEastAsia"/>
                <w:szCs w:val="21"/>
              </w:rPr>
            </w:pPr>
          </w:p>
          <w:p w14:paraId="1AD1C8D6" w14:textId="77777777" w:rsidR="003B2349" w:rsidRDefault="003B2349" w:rsidP="00004EDA">
            <w:pPr>
              <w:jc w:val="center"/>
              <w:rPr>
                <w:rFonts w:asciiTheme="minorEastAsia" w:hAnsiTheme="minorEastAsia"/>
                <w:szCs w:val="21"/>
              </w:rPr>
            </w:pPr>
          </w:p>
          <w:p w14:paraId="7D12729C" w14:textId="77777777" w:rsidR="003B2349" w:rsidRDefault="003B2349" w:rsidP="00004EDA">
            <w:pPr>
              <w:jc w:val="center"/>
              <w:rPr>
                <w:rFonts w:asciiTheme="minorEastAsia" w:hAnsiTheme="minorEastAsia"/>
                <w:szCs w:val="21"/>
              </w:rPr>
            </w:pPr>
          </w:p>
          <w:p w14:paraId="47C3C5B4" w14:textId="77777777" w:rsidR="003B2349" w:rsidRDefault="003B2349" w:rsidP="00004EDA">
            <w:pPr>
              <w:jc w:val="center"/>
              <w:rPr>
                <w:rFonts w:asciiTheme="minorEastAsia" w:hAnsiTheme="minorEastAsia"/>
                <w:szCs w:val="21"/>
              </w:rPr>
            </w:pPr>
          </w:p>
          <w:p w14:paraId="3C846E1F" w14:textId="77777777" w:rsidR="003B2349" w:rsidRDefault="003B2349" w:rsidP="00004EDA">
            <w:pPr>
              <w:jc w:val="center"/>
              <w:rPr>
                <w:rFonts w:asciiTheme="minorEastAsia" w:hAnsiTheme="minorEastAsia"/>
                <w:szCs w:val="21"/>
              </w:rPr>
            </w:pPr>
          </w:p>
          <w:p w14:paraId="3F816C09" w14:textId="77777777" w:rsidR="003B2349" w:rsidRDefault="003B2349" w:rsidP="00004EDA">
            <w:pPr>
              <w:jc w:val="center"/>
              <w:rPr>
                <w:rFonts w:asciiTheme="minorEastAsia" w:hAnsiTheme="minorEastAsia"/>
                <w:szCs w:val="21"/>
              </w:rPr>
            </w:pPr>
          </w:p>
          <w:p w14:paraId="631A67C4" w14:textId="77777777" w:rsidR="003B2349" w:rsidRDefault="003B2349" w:rsidP="00004EDA">
            <w:pPr>
              <w:jc w:val="center"/>
              <w:rPr>
                <w:rFonts w:asciiTheme="minorEastAsia" w:hAnsiTheme="minorEastAsia"/>
                <w:szCs w:val="21"/>
              </w:rPr>
            </w:pPr>
          </w:p>
          <w:p w14:paraId="070BA385" w14:textId="77777777" w:rsidR="003B2349" w:rsidRDefault="003B2349" w:rsidP="00004EDA">
            <w:pPr>
              <w:jc w:val="center"/>
              <w:rPr>
                <w:rFonts w:asciiTheme="minorEastAsia" w:hAnsiTheme="minorEastAsia"/>
                <w:szCs w:val="21"/>
              </w:rPr>
            </w:pPr>
          </w:p>
          <w:p w14:paraId="648CEC92" w14:textId="77777777" w:rsidR="003B2349" w:rsidRDefault="003B2349" w:rsidP="00004EDA">
            <w:pPr>
              <w:jc w:val="center"/>
              <w:rPr>
                <w:rFonts w:asciiTheme="minorEastAsia" w:hAnsiTheme="minorEastAsia"/>
                <w:szCs w:val="21"/>
              </w:rPr>
            </w:pPr>
          </w:p>
          <w:p w14:paraId="0D5C9348" w14:textId="77777777" w:rsidR="003B2349" w:rsidRDefault="003B2349" w:rsidP="00004EDA">
            <w:pPr>
              <w:rPr>
                <w:rFonts w:asciiTheme="minorEastAsia" w:hAnsiTheme="minorEastAsia"/>
                <w:szCs w:val="21"/>
              </w:rPr>
            </w:pPr>
          </w:p>
          <w:p w14:paraId="338AD666" w14:textId="77777777" w:rsidR="003B2349" w:rsidRDefault="003B2349" w:rsidP="00004EDA">
            <w:pPr>
              <w:jc w:val="center"/>
              <w:rPr>
                <w:rFonts w:asciiTheme="minorEastAsia" w:hAnsiTheme="minorEastAsia"/>
                <w:szCs w:val="21"/>
              </w:rPr>
            </w:pPr>
          </w:p>
          <w:p w14:paraId="704FC518" w14:textId="77777777" w:rsidR="003B2349" w:rsidRDefault="003B2349" w:rsidP="00004EDA">
            <w:pPr>
              <w:jc w:val="center"/>
              <w:rPr>
                <w:rFonts w:asciiTheme="minorEastAsia" w:hAnsiTheme="minorEastAsia"/>
                <w:szCs w:val="21"/>
              </w:rPr>
            </w:pPr>
          </w:p>
          <w:p w14:paraId="26853B20" w14:textId="5AF817A8" w:rsidR="003B2349" w:rsidRPr="005E10A9" w:rsidRDefault="003B2349" w:rsidP="00004EDA">
            <w:pPr>
              <w:pStyle w:val="af0"/>
              <w:jc w:val="center"/>
              <w:rPr>
                <w:rFonts w:asciiTheme="minorEastAsia" w:hAnsiTheme="minorEastAsia"/>
                <w:szCs w:val="21"/>
              </w:rPr>
            </w:pPr>
          </w:p>
        </w:tc>
        <w:tc>
          <w:tcPr>
            <w:tcW w:w="3969" w:type="dxa"/>
          </w:tcPr>
          <w:p w14:paraId="40992CB8" w14:textId="77777777" w:rsidR="003B2349" w:rsidRPr="005E6698" w:rsidRDefault="003B2349" w:rsidP="00004EDA">
            <w:pPr>
              <w:rPr>
                <w:rFonts w:asciiTheme="majorEastAsia" w:eastAsiaTheme="majorEastAsia" w:hAnsiTheme="majorEastAsia"/>
                <w:b/>
                <w:szCs w:val="21"/>
              </w:rPr>
            </w:pPr>
            <w:r w:rsidRPr="007268C6">
              <w:rPr>
                <w:rFonts w:asciiTheme="majorEastAsia" w:eastAsiaTheme="majorEastAsia" w:hAnsiTheme="majorEastAsia" w:hint="eastAsia"/>
                <w:b/>
                <w:szCs w:val="21"/>
              </w:rPr>
              <w:lastRenderedPageBreak/>
              <w:t>１　中部地方整備局における措置</w:t>
            </w:r>
          </w:p>
          <w:p w14:paraId="4F5558CC" w14:textId="77777777" w:rsidR="003B2349" w:rsidRPr="007268C6" w:rsidRDefault="003B2349" w:rsidP="00004EDA">
            <w:pPr>
              <w:rPr>
                <w:rFonts w:ascii="ＭＳ 明朝" w:eastAsia="ＭＳ 明朝" w:hAnsi="ＭＳ 明朝"/>
                <w:bCs/>
                <w:color w:val="FF0000"/>
                <w:szCs w:val="21"/>
                <w:u w:val="single"/>
              </w:rPr>
            </w:pPr>
            <w:r w:rsidRPr="007268C6">
              <w:rPr>
                <w:rFonts w:ascii="ＭＳ 明朝" w:eastAsia="ＭＳ 明朝" w:hAnsi="ＭＳ 明朝" w:hint="eastAsia"/>
                <w:bCs/>
                <w:color w:val="FF0000"/>
                <w:szCs w:val="21"/>
                <w:u w:val="single"/>
              </w:rPr>
              <w:t>（追記）</w:t>
            </w:r>
          </w:p>
          <w:p w14:paraId="183C6EAA" w14:textId="77777777" w:rsidR="003B2349" w:rsidRDefault="003B2349" w:rsidP="00004EDA">
            <w:pPr>
              <w:rPr>
                <w:rFonts w:asciiTheme="majorEastAsia" w:eastAsiaTheme="majorEastAsia" w:hAnsiTheme="majorEastAsia"/>
                <w:b/>
                <w:szCs w:val="21"/>
              </w:rPr>
            </w:pPr>
          </w:p>
          <w:p w14:paraId="616E4074" w14:textId="77777777" w:rsidR="003B2349" w:rsidRDefault="003B2349" w:rsidP="00004EDA">
            <w:pPr>
              <w:rPr>
                <w:rFonts w:asciiTheme="majorEastAsia" w:eastAsiaTheme="majorEastAsia" w:hAnsiTheme="majorEastAsia"/>
                <w:b/>
                <w:szCs w:val="21"/>
              </w:rPr>
            </w:pPr>
          </w:p>
          <w:p w14:paraId="5DAB9408" w14:textId="77777777" w:rsidR="003B2349" w:rsidRDefault="003B2349" w:rsidP="00004EDA">
            <w:pPr>
              <w:rPr>
                <w:rFonts w:asciiTheme="majorEastAsia" w:eastAsiaTheme="majorEastAsia" w:hAnsiTheme="majorEastAsia"/>
                <w:b/>
                <w:szCs w:val="21"/>
              </w:rPr>
            </w:pPr>
          </w:p>
          <w:p w14:paraId="1A5AD458" w14:textId="77777777" w:rsidR="003B2349" w:rsidRDefault="003B2349" w:rsidP="00004EDA">
            <w:pPr>
              <w:rPr>
                <w:rFonts w:asciiTheme="majorEastAsia" w:eastAsiaTheme="majorEastAsia" w:hAnsiTheme="majorEastAsia"/>
                <w:b/>
                <w:szCs w:val="21"/>
              </w:rPr>
            </w:pPr>
          </w:p>
          <w:p w14:paraId="2990FADA" w14:textId="77777777" w:rsidR="003B2349" w:rsidRDefault="003B2349" w:rsidP="00004EDA">
            <w:pPr>
              <w:rPr>
                <w:rFonts w:asciiTheme="majorEastAsia" w:eastAsiaTheme="majorEastAsia" w:hAnsiTheme="majorEastAsia"/>
                <w:b/>
                <w:szCs w:val="21"/>
              </w:rPr>
            </w:pPr>
          </w:p>
          <w:p w14:paraId="39F45097" w14:textId="77777777" w:rsidR="003B2349" w:rsidRDefault="003B2349" w:rsidP="00004EDA">
            <w:pPr>
              <w:rPr>
                <w:rFonts w:asciiTheme="majorEastAsia" w:eastAsiaTheme="majorEastAsia" w:hAnsiTheme="majorEastAsia"/>
                <w:b/>
                <w:szCs w:val="21"/>
              </w:rPr>
            </w:pPr>
          </w:p>
          <w:p w14:paraId="6CC49110" w14:textId="77777777" w:rsidR="003B2349" w:rsidRDefault="003B2349" w:rsidP="00004EDA">
            <w:pPr>
              <w:rPr>
                <w:rFonts w:asciiTheme="majorEastAsia" w:eastAsiaTheme="majorEastAsia" w:hAnsiTheme="majorEastAsia"/>
                <w:b/>
                <w:szCs w:val="21"/>
              </w:rPr>
            </w:pPr>
          </w:p>
          <w:p w14:paraId="4BFDF558" w14:textId="77777777" w:rsidR="003B2349" w:rsidRDefault="003B2349" w:rsidP="00004EDA">
            <w:pPr>
              <w:rPr>
                <w:rFonts w:asciiTheme="majorEastAsia" w:eastAsiaTheme="majorEastAsia" w:hAnsiTheme="majorEastAsia"/>
                <w:b/>
                <w:szCs w:val="21"/>
              </w:rPr>
            </w:pPr>
          </w:p>
          <w:p w14:paraId="68BA0569" w14:textId="77777777" w:rsidR="003B2349" w:rsidRDefault="003B2349" w:rsidP="00004EDA">
            <w:pPr>
              <w:rPr>
                <w:rFonts w:asciiTheme="majorEastAsia" w:eastAsiaTheme="majorEastAsia" w:hAnsiTheme="majorEastAsia"/>
                <w:b/>
                <w:szCs w:val="21"/>
              </w:rPr>
            </w:pPr>
          </w:p>
          <w:p w14:paraId="436E822F" w14:textId="77777777" w:rsidR="003B2349" w:rsidRDefault="003B2349" w:rsidP="00004EDA">
            <w:pPr>
              <w:rPr>
                <w:rFonts w:asciiTheme="majorEastAsia" w:eastAsiaTheme="majorEastAsia" w:hAnsiTheme="majorEastAsia"/>
                <w:b/>
                <w:szCs w:val="21"/>
              </w:rPr>
            </w:pPr>
          </w:p>
          <w:p w14:paraId="01851447" w14:textId="77777777" w:rsidR="003B2349" w:rsidRDefault="003B2349" w:rsidP="00004EDA">
            <w:pPr>
              <w:rPr>
                <w:rFonts w:asciiTheme="majorEastAsia" w:eastAsiaTheme="majorEastAsia" w:hAnsiTheme="majorEastAsia"/>
                <w:b/>
                <w:szCs w:val="21"/>
              </w:rPr>
            </w:pPr>
          </w:p>
          <w:p w14:paraId="69679B0B" w14:textId="77777777" w:rsidR="003B2349" w:rsidRDefault="003B2349" w:rsidP="00004EDA">
            <w:pPr>
              <w:rPr>
                <w:rFonts w:asciiTheme="majorEastAsia" w:eastAsiaTheme="majorEastAsia" w:hAnsiTheme="majorEastAsia"/>
                <w:b/>
                <w:szCs w:val="21"/>
              </w:rPr>
            </w:pPr>
          </w:p>
          <w:p w14:paraId="46B3D821" w14:textId="77777777" w:rsidR="003B2349" w:rsidRDefault="003B2349" w:rsidP="00004EDA">
            <w:pPr>
              <w:rPr>
                <w:rFonts w:asciiTheme="majorEastAsia" w:eastAsiaTheme="majorEastAsia" w:hAnsiTheme="majorEastAsia"/>
                <w:b/>
                <w:szCs w:val="21"/>
              </w:rPr>
            </w:pPr>
          </w:p>
          <w:p w14:paraId="7C7734D7" w14:textId="77777777" w:rsidR="003B2349" w:rsidRDefault="003B2349" w:rsidP="00004EDA">
            <w:pPr>
              <w:rPr>
                <w:rFonts w:asciiTheme="majorEastAsia" w:eastAsiaTheme="majorEastAsia" w:hAnsiTheme="majorEastAsia"/>
                <w:b/>
                <w:szCs w:val="21"/>
              </w:rPr>
            </w:pPr>
          </w:p>
          <w:p w14:paraId="0433078E" w14:textId="77777777" w:rsidR="003B2349" w:rsidRDefault="003B2349" w:rsidP="00004EDA">
            <w:pPr>
              <w:rPr>
                <w:rFonts w:asciiTheme="majorEastAsia" w:eastAsiaTheme="majorEastAsia" w:hAnsiTheme="majorEastAsia"/>
                <w:b/>
                <w:szCs w:val="21"/>
              </w:rPr>
            </w:pPr>
          </w:p>
          <w:p w14:paraId="34B59858" w14:textId="77777777" w:rsidR="003B2349" w:rsidRDefault="003B2349" w:rsidP="00004EDA">
            <w:pPr>
              <w:rPr>
                <w:rFonts w:asciiTheme="majorEastAsia" w:eastAsiaTheme="majorEastAsia" w:hAnsiTheme="majorEastAsia"/>
                <w:b/>
                <w:szCs w:val="21"/>
              </w:rPr>
            </w:pPr>
          </w:p>
          <w:p w14:paraId="35A245EE" w14:textId="77777777" w:rsidR="003B2349" w:rsidRDefault="003B2349" w:rsidP="00004EDA">
            <w:pPr>
              <w:rPr>
                <w:rFonts w:asciiTheme="majorEastAsia" w:eastAsiaTheme="majorEastAsia" w:hAnsiTheme="majorEastAsia"/>
                <w:b/>
                <w:szCs w:val="21"/>
              </w:rPr>
            </w:pPr>
          </w:p>
          <w:p w14:paraId="2D618CC2" w14:textId="77777777" w:rsidR="003B2349" w:rsidRDefault="003B2349" w:rsidP="00004EDA">
            <w:pPr>
              <w:rPr>
                <w:rFonts w:asciiTheme="majorEastAsia" w:eastAsiaTheme="majorEastAsia" w:hAnsiTheme="majorEastAsia"/>
                <w:b/>
                <w:szCs w:val="21"/>
              </w:rPr>
            </w:pPr>
          </w:p>
          <w:p w14:paraId="1261CB64" w14:textId="77777777" w:rsidR="003B2349" w:rsidRDefault="003B2349" w:rsidP="00004EDA">
            <w:pPr>
              <w:rPr>
                <w:rFonts w:asciiTheme="majorEastAsia" w:eastAsiaTheme="majorEastAsia" w:hAnsiTheme="majorEastAsia"/>
                <w:b/>
                <w:szCs w:val="21"/>
              </w:rPr>
            </w:pPr>
          </w:p>
          <w:p w14:paraId="4CC477CB" w14:textId="77777777" w:rsidR="003B2349" w:rsidRDefault="003B2349" w:rsidP="00004EDA">
            <w:pPr>
              <w:rPr>
                <w:rFonts w:asciiTheme="majorEastAsia" w:eastAsiaTheme="majorEastAsia" w:hAnsiTheme="majorEastAsia"/>
                <w:b/>
                <w:szCs w:val="21"/>
              </w:rPr>
            </w:pPr>
          </w:p>
          <w:p w14:paraId="283496FE" w14:textId="551295DF" w:rsidR="003B2349" w:rsidRDefault="003B2349" w:rsidP="00004EDA">
            <w:pPr>
              <w:rPr>
                <w:rFonts w:asciiTheme="minorEastAsia" w:hAnsiTheme="minorEastAsia"/>
                <w:bCs/>
                <w:szCs w:val="21"/>
              </w:rPr>
            </w:pPr>
          </w:p>
          <w:p w14:paraId="09E55FBA" w14:textId="77777777" w:rsidR="00006258" w:rsidRDefault="00006258" w:rsidP="00004EDA">
            <w:pPr>
              <w:rPr>
                <w:rFonts w:asciiTheme="minorEastAsia" w:hAnsiTheme="minorEastAsia"/>
                <w:bCs/>
                <w:szCs w:val="21"/>
              </w:rPr>
            </w:pPr>
          </w:p>
          <w:p w14:paraId="7EC6DA46" w14:textId="77777777" w:rsidR="00006258" w:rsidRDefault="00006258" w:rsidP="00004EDA">
            <w:pPr>
              <w:rPr>
                <w:rFonts w:asciiTheme="minorEastAsia" w:hAnsiTheme="minorEastAsia"/>
                <w:bCs/>
                <w:szCs w:val="21"/>
              </w:rPr>
            </w:pPr>
          </w:p>
          <w:p w14:paraId="6E06CEE7" w14:textId="77777777" w:rsidR="00006258" w:rsidRDefault="00006258" w:rsidP="00004EDA">
            <w:pPr>
              <w:rPr>
                <w:rFonts w:asciiTheme="minorEastAsia" w:hAnsiTheme="minorEastAsia"/>
                <w:bCs/>
                <w:szCs w:val="21"/>
              </w:rPr>
            </w:pPr>
          </w:p>
          <w:p w14:paraId="287638A1" w14:textId="77777777" w:rsidR="00006258" w:rsidRDefault="00006258" w:rsidP="00004EDA">
            <w:pPr>
              <w:rPr>
                <w:rFonts w:asciiTheme="minorEastAsia" w:hAnsiTheme="minorEastAsia"/>
                <w:bCs/>
                <w:szCs w:val="21"/>
              </w:rPr>
            </w:pPr>
          </w:p>
          <w:p w14:paraId="44D77FD7" w14:textId="77777777" w:rsidR="00006258" w:rsidRDefault="00006258" w:rsidP="00004EDA">
            <w:pPr>
              <w:rPr>
                <w:rFonts w:asciiTheme="minorEastAsia" w:hAnsiTheme="minorEastAsia"/>
                <w:bCs/>
                <w:szCs w:val="21"/>
              </w:rPr>
            </w:pPr>
          </w:p>
          <w:p w14:paraId="1184DFAB" w14:textId="77777777" w:rsidR="00006258" w:rsidRPr="009D6C14" w:rsidRDefault="00006258" w:rsidP="00004EDA">
            <w:pPr>
              <w:rPr>
                <w:rFonts w:asciiTheme="minorEastAsia" w:hAnsiTheme="minorEastAsia"/>
                <w:bCs/>
                <w:szCs w:val="21"/>
              </w:rPr>
            </w:pPr>
          </w:p>
          <w:p w14:paraId="04914580" w14:textId="77777777" w:rsidR="003B2349" w:rsidRDefault="003B2349" w:rsidP="00004EDA">
            <w:pPr>
              <w:rPr>
                <w:rFonts w:asciiTheme="majorEastAsia" w:eastAsiaTheme="majorEastAsia" w:hAnsiTheme="majorEastAsia"/>
                <w:b/>
                <w:szCs w:val="21"/>
              </w:rPr>
            </w:pPr>
          </w:p>
          <w:p w14:paraId="6039F285" w14:textId="7164BC50" w:rsidR="003B2349" w:rsidRPr="0087239A" w:rsidRDefault="003B2349" w:rsidP="00006258">
            <w:pPr>
              <w:rPr>
                <w:rFonts w:asciiTheme="majorEastAsia" w:eastAsiaTheme="majorEastAsia" w:hAnsiTheme="majorEastAsia"/>
                <w:szCs w:val="21"/>
              </w:rPr>
            </w:pPr>
          </w:p>
        </w:tc>
        <w:tc>
          <w:tcPr>
            <w:tcW w:w="4535" w:type="dxa"/>
          </w:tcPr>
          <w:p w14:paraId="54C5E194" w14:textId="77777777" w:rsidR="003B2349" w:rsidRPr="005E6698" w:rsidRDefault="003B2349" w:rsidP="00004EDA">
            <w:pPr>
              <w:rPr>
                <w:rFonts w:asciiTheme="majorEastAsia" w:eastAsiaTheme="majorEastAsia" w:hAnsiTheme="majorEastAsia"/>
                <w:b/>
                <w:szCs w:val="21"/>
              </w:rPr>
            </w:pPr>
            <w:r w:rsidRPr="00B2377B">
              <w:rPr>
                <w:rFonts w:asciiTheme="majorEastAsia" w:eastAsiaTheme="majorEastAsia" w:hAnsiTheme="majorEastAsia" w:hint="eastAsia"/>
                <w:b/>
                <w:szCs w:val="21"/>
              </w:rPr>
              <w:lastRenderedPageBreak/>
              <w:t>１　中部地方整備局における措置</w:t>
            </w:r>
          </w:p>
          <w:p w14:paraId="466BCD99" w14:textId="77777777" w:rsidR="003B2349" w:rsidRDefault="003B2349" w:rsidP="00004EDA">
            <w:pPr>
              <w:rPr>
                <w:rFonts w:asciiTheme="minorEastAsia" w:hAnsiTheme="minorEastAsia"/>
                <w:bCs/>
                <w:color w:val="FF0000"/>
                <w:szCs w:val="21"/>
                <w:u w:val="single"/>
              </w:rPr>
            </w:pPr>
            <w:bookmarkStart w:id="34" w:name="_Hlk185595857"/>
            <w:r w:rsidRPr="0023671A">
              <w:rPr>
                <w:rFonts w:asciiTheme="minorEastAsia" w:hAnsiTheme="minorEastAsia" w:hint="eastAsia"/>
                <w:bCs/>
                <w:color w:val="FF0000"/>
                <w:szCs w:val="21"/>
                <w:u w:val="single"/>
              </w:rPr>
              <w:t>（6）愛知県災害時交通マネジメント検討会による調整</w:t>
            </w:r>
          </w:p>
          <w:p w14:paraId="30BB4777" w14:textId="77777777" w:rsidR="003B2349" w:rsidRPr="0023671A" w:rsidRDefault="003B2349" w:rsidP="00004EDA">
            <w:pPr>
              <w:rPr>
                <w:rFonts w:asciiTheme="minorEastAsia" w:hAnsiTheme="minorEastAsia"/>
                <w:bCs/>
                <w:color w:val="FF0000"/>
                <w:szCs w:val="21"/>
                <w:u w:val="single"/>
              </w:rPr>
            </w:pPr>
            <w:r w:rsidRPr="0023671A">
              <w:rPr>
                <w:rFonts w:asciiTheme="minorEastAsia" w:hAnsiTheme="minorEastAsia" w:hint="eastAsia"/>
                <w:bCs/>
                <w:color w:val="FF0000"/>
                <w:szCs w:val="21"/>
                <w:u w:val="single"/>
              </w:rPr>
              <w:t>ア</w:t>
            </w:r>
            <w:r>
              <w:rPr>
                <w:rFonts w:asciiTheme="minorEastAsia" w:hAnsiTheme="minorEastAsia" w:hint="eastAsia"/>
                <w:bCs/>
                <w:color w:val="FF0000"/>
                <w:szCs w:val="21"/>
                <w:u w:val="single"/>
              </w:rPr>
              <w:t xml:space="preserve"> </w:t>
            </w:r>
            <w:r w:rsidRPr="0023671A">
              <w:rPr>
                <w:rFonts w:asciiTheme="minorEastAsia" w:hAnsiTheme="minorEastAsia" w:hint="eastAsia"/>
                <w:bCs/>
                <w:color w:val="FF0000"/>
                <w:szCs w:val="21"/>
                <w:u w:val="single"/>
              </w:rPr>
              <w:t>検討会の設置</w:t>
            </w:r>
          </w:p>
          <w:p w14:paraId="1BB174C1" w14:textId="77777777" w:rsidR="003B2349" w:rsidRPr="00B2377B" w:rsidRDefault="003B2349" w:rsidP="00004EDA">
            <w:pPr>
              <w:ind w:firstLineChars="100" w:firstLine="206"/>
              <w:rPr>
                <w:rFonts w:asciiTheme="minorEastAsia" w:hAnsiTheme="minorEastAsia"/>
                <w:bCs/>
                <w:color w:val="FF0000"/>
                <w:szCs w:val="21"/>
                <w:u w:val="single"/>
              </w:rPr>
            </w:pPr>
            <w:r w:rsidRPr="00B2377B">
              <w:rPr>
                <w:rFonts w:asciiTheme="minorEastAsia" w:hAnsiTheme="minorEastAsia" w:hint="eastAsia"/>
                <w:bCs/>
                <w:color w:val="FF0000"/>
                <w:szCs w:val="21"/>
                <w:u w:val="single"/>
              </w:rPr>
              <w:t>中部地方整備局名古屋国道事務所（以下「名古屋国道事務所」という。）は、災害復旧活動、経済活動及び日常生活への交通混乱の影響を最小限に留めることを目的として、有識者、国土交通省、自治体等の参画のもと、交通システムマネジメント及び交通需要マネジメント施策の包括的な検討、調整等を行うため、愛知県災害時交通マネジメント検討会を設置する。</w:t>
            </w:r>
          </w:p>
          <w:p w14:paraId="01D8BF66" w14:textId="77777777" w:rsidR="003B2349" w:rsidRPr="00B2377B" w:rsidRDefault="003B2349" w:rsidP="00004EDA">
            <w:pPr>
              <w:ind w:left="206" w:hangingChars="100" w:hanging="206"/>
              <w:rPr>
                <w:rFonts w:asciiTheme="minorEastAsia" w:hAnsiTheme="minorEastAsia"/>
                <w:bCs/>
                <w:color w:val="FF0000"/>
                <w:szCs w:val="21"/>
                <w:u w:val="single"/>
              </w:rPr>
            </w:pPr>
            <w:r w:rsidRPr="00B2377B">
              <w:rPr>
                <w:rFonts w:asciiTheme="minorEastAsia" w:hAnsiTheme="minorEastAsia" w:hint="eastAsia"/>
                <w:bCs/>
                <w:color w:val="FF0000"/>
                <w:szCs w:val="21"/>
                <w:u w:val="single"/>
              </w:rPr>
              <w:t>※ 「交通システムマネジメント」とは、道路の交通混雑が想定される箇所において実効性を伴う通行抑制や通行制限を実施することにより、円滑な交通を維持する取組を指す。</w:t>
            </w:r>
          </w:p>
          <w:p w14:paraId="733350C4" w14:textId="77777777" w:rsidR="003B2349" w:rsidRPr="00B2377B" w:rsidRDefault="003B2349" w:rsidP="00004EDA">
            <w:pPr>
              <w:ind w:left="206" w:hangingChars="100" w:hanging="206"/>
              <w:rPr>
                <w:rFonts w:asciiTheme="minorEastAsia" w:hAnsiTheme="minorEastAsia"/>
                <w:bCs/>
                <w:color w:val="FF0000"/>
                <w:szCs w:val="21"/>
                <w:u w:val="single"/>
              </w:rPr>
            </w:pPr>
            <w:r w:rsidRPr="00B2377B">
              <w:rPr>
                <w:rFonts w:asciiTheme="minorEastAsia" w:hAnsiTheme="minorEastAsia" w:hint="eastAsia"/>
                <w:bCs/>
                <w:color w:val="FF0000"/>
                <w:szCs w:val="21"/>
                <w:u w:val="single"/>
              </w:rPr>
              <w:t>※ 「交通需要マネジメント」とは、自動車の効率的な利用や公共交通機関への利用転換など、交通行動の変更を促して、発生交通量の抑制や集中の平準化などの交通需要の調整</w:t>
            </w:r>
            <w:r w:rsidRPr="00B2377B">
              <w:rPr>
                <w:rFonts w:asciiTheme="minorEastAsia" w:hAnsiTheme="minorEastAsia" w:hint="eastAsia"/>
                <w:bCs/>
                <w:color w:val="FF0000"/>
                <w:szCs w:val="21"/>
                <w:u w:val="single"/>
              </w:rPr>
              <w:lastRenderedPageBreak/>
              <w:t>を行うことにより道路交通の混雑を緩和していく取組を指す。</w:t>
            </w:r>
          </w:p>
          <w:p w14:paraId="12AE6F90" w14:textId="77777777" w:rsidR="003B2349" w:rsidRPr="00B2377B" w:rsidRDefault="003B2349" w:rsidP="00004EDA">
            <w:pPr>
              <w:rPr>
                <w:rFonts w:asciiTheme="minorEastAsia" w:hAnsiTheme="minorEastAsia"/>
                <w:bCs/>
                <w:color w:val="FF0000"/>
                <w:szCs w:val="21"/>
                <w:u w:val="single"/>
              </w:rPr>
            </w:pPr>
            <w:r w:rsidRPr="00B2377B">
              <w:rPr>
                <w:rFonts w:asciiTheme="minorEastAsia" w:hAnsiTheme="minorEastAsia" w:hint="eastAsia"/>
                <w:bCs/>
                <w:color w:val="FF0000"/>
                <w:szCs w:val="21"/>
                <w:u w:val="single"/>
              </w:rPr>
              <w:t>イ</w:t>
            </w:r>
            <w:r>
              <w:rPr>
                <w:rFonts w:asciiTheme="minorEastAsia" w:hAnsiTheme="minorEastAsia" w:hint="eastAsia"/>
                <w:bCs/>
                <w:color w:val="FF0000"/>
                <w:szCs w:val="21"/>
                <w:u w:val="single"/>
              </w:rPr>
              <w:t xml:space="preserve">　</w:t>
            </w:r>
            <w:r w:rsidRPr="00B2377B">
              <w:rPr>
                <w:rFonts w:asciiTheme="minorEastAsia" w:hAnsiTheme="minorEastAsia" w:hint="eastAsia"/>
                <w:bCs/>
                <w:color w:val="FF0000"/>
                <w:szCs w:val="21"/>
                <w:u w:val="single"/>
              </w:rPr>
              <w:t>検討会の開催</w:t>
            </w:r>
          </w:p>
          <w:p w14:paraId="48FA9132" w14:textId="77777777" w:rsidR="003B2349" w:rsidRPr="00B2377B" w:rsidRDefault="003B2349" w:rsidP="00004EDA">
            <w:pPr>
              <w:ind w:firstLineChars="100" w:firstLine="206"/>
              <w:rPr>
                <w:rFonts w:ascii="ＭＳ 明朝" w:eastAsia="ＭＳ 明朝" w:hAnsi="ＭＳ 明朝"/>
                <w:bCs/>
                <w:color w:val="FF0000"/>
                <w:szCs w:val="21"/>
                <w:u w:val="single"/>
              </w:rPr>
            </w:pPr>
            <w:r w:rsidRPr="00B2377B">
              <w:rPr>
                <w:rFonts w:asciiTheme="minorEastAsia" w:hAnsiTheme="minorEastAsia" w:hint="eastAsia"/>
                <w:bCs/>
                <w:color w:val="FF0000"/>
                <w:szCs w:val="21"/>
                <w:u w:val="single"/>
              </w:rPr>
              <w:t>名古屋国道事務所は、災害、事故等により幹線道路（高速、直轄）や鉄道が広範囲に被災し、長期間の交通ネットワーク途絶の恐れがある場合における幹線道路の渋滞緩和を図る必要がある場合、検討会を開催する。なお、県は、市町村の</w:t>
            </w:r>
            <w:r w:rsidRPr="00B2377B">
              <w:rPr>
                <w:rFonts w:ascii="ＭＳ 明朝" w:eastAsia="ＭＳ 明朝" w:hAnsi="ＭＳ 明朝" w:hint="eastAsia"/>
                <w:bCs/>
                <w:color w:val="FF0000"/>
                <w:szCs w:val="21"/>
                <w:u w:val="single"/>
              </w:rPr>
              <w:t>要請があったとき又は自ら必要と認めたときは、名古屋国道事務所に対し、検討会の開催を要請することができる。</w:t>
            </w:r>
          </w:p>
          <w:bookmarkEnd w:id="34"/>
          <w:p w14:paraId="4FA1199C" w14:textId="27E68951" w:rsidR="003B2349" w:rsidRPr="00B2377B" w:rsidRDefault="003B2349" w:rsidP="00004EDA">
            <w:pPr>
              <w:rPr>
                <w:rFonts w:ascii="ＭＳ 明朝" w:eastAsia="ＭＳ 明朝" w:hAnsi="ＭＳ 明朝"/>
                <w:bCs/>
                <w:szCs w:val="21"/>
              </w:rPr>
            </w:pPr>
          </w:p>
          <w:p w14:paraId="72604578" w14:textId="77777777" w:rsidR="003B2349" w:rsidRDefault="003B2349" w:rsidP="00004EDA">
            <w:pPr>
              <w:rPr>
                <w:rFonts w:asciiTheme="majorEastAsia" w:eastAsiaTheme="majorEastAsia" w:hAnsiTheme="majorEastAsia"/>
                <w:b/>
                <w:szCs w:val="21"/>
              </w:rPr>
            </w:pPr>
          </w:p>
          <w:p w14:paraId="2A19C57D" w14:textId="31855806" w:rsidR="003B2349" w:rsidRPr="0087239A" w:rsidRDefault="003B2349" w:rsidP="00004EDA">
            <w:pPr>
              <w:rPr>
                <w:rFonts w:asciiTheme="majorEastAsia" w:eastAsiaTheme="majorEastAsia" w:hAnsiTheme="majorEastAsia"/>
                <w:color w:val="000000"/>
                <w:szCs w:val="21"/>
              </w:rPr>
            </w:pPr>
          </w:p>
        </w:tc>
        <w:tc>
          <w:tcPr>
            <w:tcW w:w="2835" w:type="dxa"/>
          </w:tcPr>
          <w:p w14:paraId="290447CF" w14:textId="77777777" w:rsidR="003B2349" w:rsidRDefault="003B2349" w:rsidP="00004EDA">
            <w:pPr>
              <w:rPr>
                <w:rFonts w:asciiTheme="minorEastAsia" w:hAnsiTheme="minorEastAsia"/>
                <w:bCs/>
                <w:sz w:val="18"/>
                <w:szCs w:val="18"/>
              </w:rPr>
            </w:pPr>
            <w:r>
              <w:rPr>
                <w:rFonts w:asciiTheme="minorEastAsia" w:hAnsiTheme="minorEastAsia" w:hint="eastAsia"/>
                <w:bCs/>
                <w:sz w:val="18"/>
                <w:szCs w:val="18"/>
              </w:rPr>
              <w:lastRenderedPageBreak/>
              <w:t>表記の整理</w:t>
            </w:r>
          </w:p>
          <w:p w14:paraId="2443A83E" w14:textId="77777777" w:rsidR="003B2349" w:rsidRDefault="003B2349" w:rsidP="00004EDA">
            <w:pPr>
              <w:rPr>
                <w:rFonts w:asciiTheme="minorEastAsia" w:hAnsiTheme="minorEastAsia"/>
                <w:bCs/>
                <w:sz w:val="18"/>
                <w:szCs w:val="18"/>
              </w:rPr>
            </w:pPr>
          </w:p>
          <w:p w14:paraId="529A1668" w14:textId="77777777" w:rsidR="003B2349" w:rsidRDefault="003B2349" w:rsidP="00004EDA">
            <w:pPr>
              <w:rPr>
                <w:rFonts w:asciiTheme="minorEastAsia" w:hAnsiTheme="minorEastAsia"/>
                <w:bCs/>
                <w:sz w:val="18"/>
                <w:szCs w:val="18"/>
              </w:rPr>
            </w:pPr>
          </w:p>
          <w:p w14:paraId="7C5A8359" w14:textId="77777777" w:rsidR="003B2349" w:rsidRDefault="003B2349" w:rsidP="00004EDA">
            <w:pPr>
              <w:rPr>
                <w:rFonts w:asciiTheme="minorEastAsia" w:hAnsiTheme="minorEastAsia"/>
                <w:bCs/>
                <w:sz w:val="18"/>
                <w:szCs w:val="18"/>
              </w:rPr>
            </w:pPr>
          </w:p>
          <w:p w14:paraId="376DD8EE" w14:textId="77777777" w:rsidR="003B2349" w:rsidRDefault="003B2349" w:rsidP="00004EDA">
            <w:pPr>
              <w:rPr>
                <w:rFonts w:asciiTheme="minorEastAsia" w:hAnsiTheme="minorEastAsia"/>
                <w:bCs/>
                <w:sz w:val="18"/>
                <w:szCs w:val="18"/>
              </w:rPr>
            </w:pPr>
          </w:p>
          <w:p w14:paraId="0C27F602" w14:textId="77777777" w:rsidR="003B2349" w:rsidRDefault="003B2349" w:rsidP="00004EDA">
            <w:pPr>
              <w:rPr>
                <w:rFonts w:asciiTheme="minorEastAsia" w:hAnsiTheme="minorEastAsia"/>
                <w:bCs/>
                <w:sz w:val="18"/>
                <w:szCs w:val="18"/>
              </w:rPr>
            </w:pPr>
          </w:p>
          <w:p w14:paraId="74157281" w14:textId="77777777" w:rsidR="003B2349" w:rsidRDefault="003B2349" w:rsidP="00004EDA">
            <w:pPr>
              <w:rPr>
                <w:rFonts w:asciiTheme="minorEastAsia" w:hAnsiTheme="minorEastAsia"/>
                <w:bCs/>
                <w:sz w:val="18"/>
                <w:szCs w:val="18"/>
              </w:rPr>
            </w:pPr>
          </w:p>
          <w:p w14:paraId="75D6BF83" w14:textId="77777777" w:rsidR="003B2349" w:rsidRDefault="003B2349" w:rsidP="00004EDA">
            <w:pPr>
              <w:rPr>
                <w:rFonts w:asciiTheme="minorEastAsia" w:hAnsiTheme="minorEastAsia"/>
                <w:bCs/>
                <w:sz w:val="18"/>
                <w:szCs w:val="18"/>
              </w:rPr>
            </w:pPr>
          </w:p>
          <w:p w14:paraId="4A7E0025" w14:textId="77777777" w:rsidR="003B2349" w:rsidRDefault="003B2349" w:rsidP="00004EDA">
            <w:pPr>
              <w:rPr>
                <w:rFonts w:asciiTheme="minorEastAsia" w:hAnsiTheme="minorEastAsia"/>
                <w:bCs/>
                <w:sz w:val="18"/>
                <w:szCs w:val="18"/>
              </w:rPr>
            </w:pPr>
          </w:p>
          <w:p w14:paraId="5ED87982" w14:textId="77777777" w:rsidR="003B2349" w:rsidRDefault="003B2349" w:rsidP="00004EDA">
            <w:pPr>
              <w:rPr>
                <w:rFonts w:asciiTheme="minorEastAsia" w:hAnsiTheme="minorEastAsia"/>
                <w:bCs/>
                <w:sz w:val="18"/>
                <w:szCs w:val="18"/>
              </w:rPr>
            </w:pPr>
          </w:p>
          <w:p w14:paraId="31BA69E9" w14:textId="77777777" w:rsidR="003B2349" w:rsidRDefault="003B2349" w:rsidP="00004EDA">
            <w:pPr>
              <w:rPr>
                <w:rFonts w:asciiTheme="minorEastAsia" w:hAnsiTheme="minorEastAsia"/>
                <w:bCs/>
                <w:sz w:val="18"/>
                <w:szCs w:val="18"/>
              </w:rPr>
            </w:pPr>
          </w:p>
          <w:p w14:paraId="577DE8E2" w14:textId="77777777" w:rsidR="003B2349" w:rsidRDefault="003B2349" w:rsidP="00004EDA">
            <w:pPr>
              <w:rPr>
                <w:rFonts w:asciiTheme="minorEastAsia" w:hAnsiTheme="minorEastAsia"/>
                <w:bCs/>
                <w:sz w:val="18"/>
                <w:szCs w:val="18"/>
              </w:rPr>
            </w:pPr>
          </w:p>
          <w:p w14:paraId="145C0CC2" w14:textId="77777777" w:rsidR="003B2349" w:rsidRDefault="003B2349" w:rsidP="00004EDA">
            <w:pPr>
              <w:rPr>
                <w:rFonts w:asciiTheme="minorEastAsia" w:hAnsiTheme="minorEastAsia"/>
                <w:bCs/>
                <w:sz w:val="18"/>
                <w:szCs w:val="18"/>
              </w:rPr>
            </w:pPr>
          </w:p>
          <w:p w14:paraId="2A621C1C" w14:textId="77777777" w:rsidR="003B2349" w:rsidRDefault="003B2349" w:rsidP="00004EDA">
            <w:pPr>
              <w:rPr>
                <w:rFonts w:asciiTheme="minorEastAsia" w:hAnsiTheme="minorEastAsia"/>
                <w:bCs/>
                <w:sz w:val="18"/>
                <w:szCs w:val="18"/>
              </w:rPr>
            </w:pPr>
          </w:p>
          <w:p w14:paraId="10DD2967" w14:textId="77777777" w:rsidR="003B2349" w:rsidRDefault="003B2349" w:rsidP="00004EDA">
            <w:pPr>
              <w:rPr>
                <w:rFonts w:asciiTheme="minorEastAsia" w:hAnsiTheme="minorEastAsia"/>
                <w:bCs/>
                <w:sz w:val="18"/>
                <w:szCs w:val="18"/>
              </w:rPr>
            </w:pPr>
          </w:p>
          <w:p w14:paraId="0F8A15FC" w14:textId="77777777" w:rsidR="003B2349" w:rsidRDefault="003B2349" w:rsidP="00004EDA">
            <w:pPr>
              <w:rPr>
                <w:rFonts w:asciiTheme="minorEastAsia" w:hAnsiTheme="minorEastAsia"/>
                <w:bCs/>
                <w:sz w:val="18"/>
                <w:szCs w:val="18"/>
              </w:rPr>
            </w:pPr>
          </w:p>
          <w:p w14:paraId="3F7A158D" w14:textId="77777777" w:rsidR="003B2349" w:rsidRDefault="003B2349" w:rsidP="00004EDA">
            <w:pPr>
              <w:rPr>
                <w:rFonts w:asciiTheme="minorEastAsia" w:hAnsiTheme="minorEastAsia"/>
                <w:bCs/>
                <w:sz w:val="18"/>
                <w:szCs w:val="18"/>
              </w:rPr>
            </w:pPr>
          </w:p>
          <w:p w14:paraId="4999941E" w14:textId="77777777" w:rsidR="003B2349" w:rsidRDefault="003B2349" w:rsidP="00004EDA">
            <w:pPr>
              <w:rPr>
                <w:rFonts w:asciiTheme="minorEastAsia" w:hAnsiTheme="minorEastAsia"/>
                <w:bCs/>
                <w:sz w:val="18"/>
                <w:szCs w:val="18"/>
              </w:rPr>
            </w:pPr>
          </w:p>
          <w:p w14:paraId="23D43132" w14:textId="77777777" w:rsidR="003B2349" w:rsidRDefault="003B2349" w:rsidP="00004EDA">
            <w:pPr>
              <w:rPr>
                <w:rFonts w:asciiTheme="minorEastAsia" w:hAnsiTheme="minorEastAsia"/>
                <w:bCs/>
                <w:sz w:val="18"/>
                <w:szCs w:val="18"/>
              </w:rPr>
            </w:pPr>
          </w:p>
          <w:p w14:paraId="1E700D07" w14:textId="77777777" w:rsidR="003B2349" w:rsidRDefault="003B2349" w:rsidP="00004EDA">
            <w:pPr>
              <w:rPr>
                <w:rFonts w:asciiTheme="minorEastAsia" w:hAnsiTheme="minorEastAsia"/>
                <w:bCs/>
                <w:sz w:val="18"/>
                <w:szCs w:val="18"/>
              </w:rPr>
            </w:pPr>
          </w:p>
          <w:p w14:paraId="4BB0926B" w14:textId="77777777" w:rsidR="003B2349" w:rsidRDefault="003B2349" w:rsidP="00004EDA">
            <w:pPr>
              <w:rPr>
                <w:rFonts w:asciiTheme="minorEastAsia" w:hAnsiTheme="minorEastAsia"/>
                <w:bCs/>
                <w:sz w:val="18"/>
                <w:szCs w:val="18"/>
              </w:rPr>
            </w:pPr>
          </w:p>
          <w:p w14:paraId="4FEDFAA5" w14:textId="77777777" w:rsidR="003B2349" w:rsidRDefault="003B2349" w:rsidP="00004EDA">
            <w:pPr>
              <w:rPr>
                <w:rFonts w:asciiTheme="minorEastAsia" w:hAnsiTheme="minorEastAsia"/>
                <w:bCs/>
                <w:sz w:val="18"/>
                <w:szCs w:val="18"/>
              </w:rPr>
            </w:pPr>
          </w:p>
          <w:p w14:paraId="77B57BBB" w14:textId="77777777" w:rsidR="003B2349" w:rsidRDefault="003B2349" w:rsidP="00004EDA">
            <w:pPr>
              <w:rPr>
                <w:rFonts w:asciiTheme="minorEastAsia" w:hAnsiTheme="minorEastAsia"/>
                <w:bCs/>
                <w:sz w:val="18"/>
                <w:szCs w:val="18"/>
              </w:rPr>
            </w:pPr>
          </w:p>
          <w:p w14:paraId="0858B570" w14:textId="77777777" w:rsidR="003B2349" w:rsidRDefault="003B2349" w:rsidP="00004EDA">
            <w:pPr>
              <w:rPr>
                <w:rFonts w:asciiTheme="minorEastAsia" w:hAnsiTheme="minorEastAsia"/>
                <w:bCs/>
                <w:sz w:val="18"/>
                <w:szCs w:val="18"/>
              </w:rPr>
            </w:pPr>
          </w:p>
          <w:p w14:paraId="4E3550F2" w14:textId="77777777" w:rsidR="003B2349" w:rsidRDefault="003B2349" w:rsidP="00004EDA">
            <w:pPr>
              <w:rPr>
                <w:rFonts w:asciiTheme="minorEastAsia" w:hAnsiTheme="minorEastAsia"/>
                <w:bCs/>
                <w:sz w:val="18"/>
                <w:szCs w:val="18"/>
              </w:rPr>
            </w:pPr>
          </w:p>
          <w:p w14:paraId="6E6F23C9" w14:textId="77777777" w:rsidR="003B2349" w:rsidRDefault="003B2349" w:rsidP="00004EDA">
            <w:pPr>
              <w:rPr>
                <w:rFonts w:asciiTheme="minorEastAsia" w:hAnsiTheme="minorEastAsia"/>
                <w:bCs/>
                <w:sz w:val="18"/>
                <w:szCs w:val="18"/>
              </w:rPr>
            </w:pPr>
          </w:p>
          <w:p w14:paraId="38BCC7FC" w14:textId="77777777" w:rsidR="003B2349" w:rsidRDefault="003B2349" w:rsidP="00004EDA">
            <w:pPr>
              <w:rPr>
                <w:rFonts w:asciiTheme="minorEastAsia" w:hAnsiTheme="minorEastAsia"/>
                <w:bCs/>
                <w:sz w:val="18"/>
                <w:szCs w:val="18"/>
              </w:rPr>
            </w:pPr>
          </w:p>
          <w:p w14:paraId="3D50F307" w14:textId="77777777" w:rsidR="003B2349" w:rsidRDefault="003B2349" w:rsidP="00004EDA">
            <w:pPr>
              <w:rPr>
                <w:rFonts w:asciiTheme="minorEastAsia" w:hAnsiTheme="minorEastAsia"/>
                <w:bCs/>
                <w:sz w:val="18"/>
                <w:szCs w:val="18"/>
              </w:rPr>
            </w:pPr>
          </w:p>
          <w:p w14:paraId="65881D45" w14:textId="77777777" w:rsidR="003B2349" w:rsidRDefault="003B2349" w:rsidP="00004EDA">
            <w:pPr>
              <w:rPr>
                <w:rFonts w:asciiTheme="minorEastAsia" w:hAnsiTheme="minorEastAsia"/>
                <w:bCs/>
                <w:sz w:val="18"/>
                <w:szCs w:val="18"/>
              </w:rPr>
            </w:pPr>
          </w:p>
          <w:p w14:paraId="31D7D614" w14:textId="77777777" w:rsidR="003B2349" w:rsidRDefault="003B2349" w:rsidP="00004EDA">
            <w:pPr>
              <w:rPr>
                <w:rFonts w:asciiTheme="minorEastAsia" w:hAnsiTheme="minorEastAsia"/>
                <w:bCs/>
                <w:sz w:val="18"/>
                <w:szCs w:val="18"/>
              </w:rPr>
            </w:pPr>
          </w:p>
          <w:p w14:paraId="403C9A54" w14:textId="77777777" w:rsidR="003B2349" w:rsidRDefault="003B2349" w:rsidP="00004EDA">
            <w:pPr>
              <w:rPr>
                <w:rFonts w:asciiTheme="minorEastAsia" w:hAnsiTheme="minorEastAsia"/>
                <w:bCs/>
                <w:sz w:val="18"/>
                <w:szCs w:val="18"/>
              </w:rPr>
            </w:pPr>
          </w:p>
          <w:p w14:paraId="6FF952EB" w14:textId="77777777" w:rsidR="003B2349" w:rsidRDefault="003B2349" w:rsidP="00004EDA">
            <w:pPr>
              <w:rPr>
                <w:rFonts w:asciiTheme="minorEastAsia" w:hAnsiTheme="minorEastAsia"/>
                <w:bCs/>
                <w:sz w:val="18"/>
                <w:szCs w:val="18"/>
              </w:rPr>
            </w:pPr>
          </w:p>
          <w:p w14:paraId="4AEEE95F" w14:textId="77777777" w:rsidR="003B2349" w:rsidRDefault="003B2349" w:rsidP="00004EDA">
            <w:pPr>
              <w:rPr>
                <w:rFonts w:asciiTheme="minorEastAsia" w:hAnsiTheme="minorEastAsia"/>
                <w:bCs/>
                <w:sz w:val="18"/>
                <w:szCs w:val="18"/>
              </w:rPr>
            </w:pPr>
          </w:p>
          <w:p w14:paraId="45BDCAB2" w14:textId="1266477D" w:rsidR="003B2349" w:rsidRPr="001C7E1E" w:rsidRDefault="003B2349" w:rsidP="00004EDA">
            <w:pPr>
              <w:rPr>
                <w:rFonts w:asciiTheme="minorEastAsia" w:hAnsiTheme="minorEastAsia"/>
                <w:bCs/>
                <w:color w:val="000000" w:themeColor="text1"/>
                <w:sz w:val="18"/>
                <w:szCs w:val="18"/>
              </w:rPr>
            </w:pPr>
          </w:p>
        </w:tc>
      </w:tr>
      <w:bookmarkEnd w:id="33"/>
      <w:tr w:rsidR="00006258" w:rsidRPr="008F2AC9" w14:paraId="7C296B26" w14:textId="77777777" w:rsidTr="002B4731">
        <w:trPr>
          <w:trHeight w:val="119"/>
        </w:trPr>
        <w:tc>
          <w:tcPr>
            <w:tcW w:w="550" w:type="dxa"/>
            <w:shd w:val="clear" w:color="auto" w:fill="FFFF00"/>
          </w:tcPr>
          <w:p w14:paraId="761D1B88" w14:textId="087BB59C" w:rsidR="00006258" w:rsidRPr="005E10A9" w:rsidRDefault="00006258" w:rsidP="00004EDA">
            <w:pPr>
              <w:jc w:val="center"/>
              <w:rPr>
                <w:rFonts w:asciiTheme="minorEastAsia" w:hAnsiTheme="minorEastAsia"/>
                <w:szCs w:val="21"/>
              </w:rPr>
            </w:pPr>
          </w:p>
        </w:tc>
        <w:tc>
          <w:tcPr>
            <w:tcW w:w="3969" w:type="dxa"/>
            <w:shd w:val="clear" w:color="auto" w:fill="FFFF00"/>
          </w:tcPr>
          <w:p w14:paraId="030D9259" w14:textId="10F92F32" w:rsidR="00006258" w:rsidRPr="007D12A8" w:rsidRDefault="00006258" w:rsidP="00004EDA">
            <w:pPr>
              <w:rPr>
                <w:rFonts w:asciiTheme="minorEastAsia" w:hAnsiTheme="minorEastAsia"/>
                <w:bCs/>
                <w:szCs w:val="21"/>
              </w:rPr>
            </w:pPr>
            <w:r w:rsidRPr="00A2696E">
              <w:rPr>
                <w:rFonts w:ascii="ＭＳ ゴシック" w:eastAsia="ＭＳ ゴシック" w:hAnsi="ＭＳ ゴシック" w:hint="eastAsia"/>
                <w:b/>
                <w:szCs w:val="21"/>
              </w:rPr>
              <w:t>第</w:t>
            </w:r>
            <w:r w:rsidRPr="00AE040F">
              <w:rPr>
                <w:rFonts w:ascii="ＭＳ ゴシック" w:eastAsia="ＭＳ ゴシック" w:hAnsi="ＭＳ ゴシック" w:hint="eastAsia"/>
                <w:b/>
                <w:szCs w:val="21"/>
              </w:rPr>
              <w:t>３</w:t>
            </w:r>
            <w:r w:rsidRPr="00A2696E">
              <w:rPr>
                <w:rFonts w:ascii="ＭＳ ゴシック" w:eastAsia="ＭＳ ゴシック" w:hAnsi="ＭＳ ゴシック" w:hint="eastAsia"/>
                <w:b/>
                <w:szCs w:val="21"/>
              </w:rPr>
              <w:t xml:space="preserve">節　緊急輸送手段の確保　</w:t>
            </w:r>
          </w:p>
        </w:tc>
        <w:tc>
          <w:tcPr>
            <w:tcW w:w="4535" w:type="dxa"/>
            <w:shd w:val="clear" w:color="auto" w:fill="FFFF00"/>
          </w:tcPr>
          <w:p w14:paraId="4C310009" w14:textId="4C7360C0" w:rsidR="00006258" w:rsidRPr="005E10A9" w:rsidRDefault="00006258" w:rsidP="00004EDA">
            <w:pPr>
              <w:rPr>
                <w:rFonts w:asciiTheme="majorEastAsia" w:eastAsiaTheme="majorEastAsia" w:hAnsiTheme="majorEastAsia"/>
                <w:b/>
                <w:szCs w:val="21"/>
              </w:rPr>
            </w:pPr>
            <w:r w:rsidRPr="00A2696E">
              <w:rPr>
                <w:rFonts w:ascii="ＭＳ ゴシック" w:eastAsia="ＭＳ ゴシック" w:hAnsi="ＭＳ ゴシック" w:hint="eastAsia"/>
                <w:b/>
                <w:szCs w:val="21"/>
              </w:rPr>
              <w:t>第</w:t>
            </w:r>
            <w:r w:rsidRPr="00AE040F">
              <w:rPr>
                <w:rFonts w:ascii="ＭＳ ゴシック" w:eastAsia="ＭＳ ゴシック" w:hAnsi="ＭＳ ゴシック" w:hint="eastAsia"/>
                <w:b/>
                <w:szCs w:val="21"/>
              </w:rPr>
              <w:t>３</w:t>
            </w:r>
            <w:r w:rsidRPr="00A2696E">
              <w:rPr>
                <w:rFonts w:ascii="ＭＳ ゴシック" w:eastAsia="ＭＳ ゴシック" w:hAnsi="ＭＳ ゴシック" w:hint="eastAsia"/>
                <w:b/>
                <w:szCs w:val="21"/>
              </w:rPr>
              <w:t xml:space="preserve">節　緊急輸送手段の確保　</w:t>
            </w:r>
          </w:p>
        </w:tc>
        <w:tc>
          <w:tcPr>
            <w:tcW w:w="2835" w:type="dxa"/>
            <w:shd w:val="clear" w:color="auto" w:fill="FFFF00"/>
          </w:tcPr>
          <w:p w14:paraId="2420855B" w14:textId="58A22DB6" w:rsidR="00006258" w:rsidRDefault="00006258" w:rsidP="00004EDA">
            <w:pPr>
              <w:rPr>
                <w:rFonts w:asciiTheme="minorEastAsia" w:hAnsiTheme="minorEastAsia"/>
                <w:bCs/>
                <w:sz w:val="18"/>
                <w:szCs w:val="18"/>
              </w:rPr>
            </w:pPr>
          </w:p>
        </w:tc>
      </w:tr>
      <w:tr w:rsidR="00006258" w14:paraId="653BA161" w14:textId="77777777" w:rsidTr="002B4731">
        <w:trPr>
          <w:trHeight w:val="305"/>
        </w:trPr>
        <w:tc>
          <w:tcPr>
            <w:tcW w:w="550" w:type="dxa"/>
          </w:tcPr>
          <w:p w14:paraId="5C007A01" w14:textId="0AA92068" w:rsidR="00006258" w:rsidRPr="00354420" w:rsidRDefault="00006258" w:rsidP="00004EDA">
            <w:pPr>
              <w:pStyle w:val="af0"/>
              <w:jc w:val="center"/>
              <w:rPr>
                <w:rFonts w:asciiTheme="minorEastAsia" w:hAnsiTheme="minorEastAsia"/>
                <w:szCs w:val="21"/>
              </w:rPr>
            </w:pPr>
            <w:r w:rsidRPr="00AE040F">
              <w:rPr>
                <w:rFonts w:asciiTheme="minorEastAsia" w:hAnsiTheme="minorEastAsia" w:hint="eastAsia"/>
                <w:bCs/>
                <w:szCs w:val="21"/>
              </w:rPr>
              <w:t>1</w:t>
            </w:r>
            <w:r w:rsidR="00AE040F">
              <w:rPr>
                <w:rFonts w:asciiTheme="minorEastAsia" w:hAnsiTheme="minorEastAsia" w:hint="eastAsia"/>
                <w:bCs/>
                <w:szCs w:val="21"/>
              </w:rPr>
              <w:t>4</w:t>
            </w:r>
            <w:r w:rsidR="00685FC8">
              <w:rPr>
                <w:rFonts w:asciiTheme="minorEastAsia" w:hAnsiTheme="minorEastAsia" w:hint="eastAsia"/>
                <w:bCs/>
                <w:szCs w:val="21"/>
              </w:rPr>
              <w:t>2</w:t>
            </w:r>
          </w:p>
        </w:tc>
        <w:tc>
          <w:tcPr>
            <w:tcW w:w="3969" w:type="dxa"/>
          </w:tcPr>
          <w:p w14:paraId="690D8930" w14:textId="77777777" w:rsidR="00006258" w:rsidRPr="001B28E4" w:rsidRDefault="00006258" w:rsidP="00004EDA">
            <w:pPr>
              <w:rPr>
                <w:rFonts w:asciiTheme="majorEastAsia" w:eastAsiaTheme="majorEastAsia" w:hAnsiTheme="majorEastAsia"/>
                <w:b/>
                <w:color w:val="FF0000"/>
                <w:szCs w:val="21"/>
                <w:u w:val="single"/>
              </w:rPr>
            </w:pPr>
            <w:r w:rsidRPr="00AE040F">
              <w:rPr>
                <w:rFonts w:asciiTheme="majorEastAsia" w:eastAsiaTheme="majorEastAsia" w:hAnsiTheme="majorEastAsia" w:hint="eastAsia"/>
                <w:b/>
                <w:color w:val="000000" w:themeColor="text1"/>
                <w:szCs w:val="21"/>
              </w:rPr>
              <w:t>６</w:t>
            </w:r>
            <w:r w:rsidRPr="001B28E4">
              <w:rPr>
                <w:rFonts w:asciiTheme="majorEastAsia" w:eastAsiaTheme="majorEastAsia" w:hAnsiTheme="majorEastAsia" w:hint="eastAsia"/>
                <w:b/>
                <w:color w:val="000000" w:themeColor="text1"/>
                <w:szCs w:val="21"/>
              </w:rPr>
              <w:t xml:space="preserve">　緊急通行車両の事前の</w:t>
            </w:r>
            <w:r w:rsidRPr="001B28E4">
              <w:rPr>
                <w:rFonts w:asciiTheme="majorEastAsia" w:eastAsiaTheme="majorEastAsia" w:hAnsiTheme="majorEastAsia" w:hint="eastAsia"/>
                <w:b/>
                <w:color w:val="FF0000"/>
                <w:szCs w:val="21"/>
                <w:u w:val="single"/>
              </w:rPr>
              <w:t>事前届出及び</w:t>
            </w:r>
            <w:r w:rsidRPr="001B28E4">
              <w:rPr>
                <w:rFonts w:asciiTheme="majorEastAsia" w:eastAsiaTheme="majorEastAsia" w:hAnsiTheme="majorEastAsia" w:hint="eastAsia"/>
                <w:b/>
                <w:color w:val="000000" w:themeColor="text1"/>
                <w:szCs w:val="21"/>
              </w:rPr>
              <w:t>確認</w:t>
            </w:r>
          </w:p>
          <w:p w14:paraId="4754D3DF" w14:textId="77777777" w:rsidR="00006258" w:rsidRPr="001B28E4" w:rsidRDefault="00006258" w:rsidP="00004EDA">
            <w:pPr>
              <w:ind w:left="206" w:hangingChars="100" w:hanging="206"/>
              <w:rPr>
                <w:rFonts w:asciiTheme="majorEastAsia" w:eastAsiaTheme="majorEastAsia" w:hAnsiTheme="majorEastAsia"/>
                <w:b/>
                <w:color w:val="FF0000"/>
                <w:szCs w:val="21"/>
                <w:u w:val="single"/>
              </w:rPr>
            </w:pPr>
            <w:r>
              <w:rPr>
                <w:rFonts w:asciiTheme="minorEastAsia" w:hAnsiTheme="minorEastAsia" w:hint="eastAsia"/>
                <w:bCs/>
                <w:color w:val="000000" w:themeColor="text1"/>
                <w:szCs w:val="21"/>
              </w:rPr>
              <w:t>（</w:t>
            </w:r>
            <w:r w:rsidRPr="001B28E4">
              <w:rPr>
                <w:rFonts w:asciiTheme="minorEastAsia" w:hAnsiTheme="minorEastAsia" w:hint="eastAsia"/>
                <w:bCs/>
                <w:color w:val="000000" w:themeColor="text1"/>
                <w:szCs w:val="21"/>
              </w:rPr>
              <w:t>1</w:t>
            </w:r>
            <w:r>
              <w:rPr>
                <w:rFonts w:asciiTheme="minorEastAsia" w:hAnsiTheme="minorEastAsia" w:hint="eastAsia"/>
                <w:bCs/>
                <w:color w:val="000000" w:themeColor="text1"/>
                <w:szCs w:val="21"/>
              </w:rPr>
              <w:t>）</w:t>
            </w:r>
            <w:r w:rsidRPr="001B28E4">
              <w:rPr>
                <w:rFonts w:asciiTheme="minorEastAsia" w:hAnsiTheme="minorEastAsia" w:hint="eastAsia"/>
                <w:bCs/>
                <w:color w:val="000000" w:themeColor="text1"/>
                <w:szCs w:val="21"/>
              </w:rPr>
              <w:t>緊急輸送等を行う計画のある車両を保有する指定行政機関等にあっては、緊急通行車両であることの確認を迅速・円滑に受けるため、県公安委員会（県警察）が別に定めるところにより、県公安委員会（県警察）へ緊急通行車両の</w:t>
            </w:r>
            <w:r w:rsidRPr="001B28E4">
              <w:rPr>
                <w:rFonts w:asciiTheme="minorEastAsia" w:hAnsiTheme="minorEastAsia" w:hint="eastAsia"/>
                <w:bCs/>
                <w:color w:val="FF0000"/>
                <w:szCs w:val="21"/>
                <w:u w:val="single"/>
              </w:rPr>
              <w:t>事前届出</w:t>
            </w:r>
            <w:r w:rsidRPr="001B28E4">
              <w:rPr>
                <w:rFonts w:asciiTheme="minorEastAsia" w:hAnsiTheme="minorEastAsia" w:hint="eastAsia"/>
                <w:bCs/>
                <w:color w:val="000000" w:themeColor="text1"/>
                <w:szCs w:val="21"/>
              </w:rPr>
              <w:t>を行うこととする。</w:t>
            </w:r>
          </w:p>
          <w:p w14:paraId="1C50FF42" w14:textId="77777777" w:rsidR="00006258" w:rsidRPr="000C646C" w:rsidRDefault="00006258" w:rsidP="00004EDA">
            <w:pPr>
              <w:rPr>
                <w:rFonts w:asciiTheme="majorEastAsia" w:eastAsiaTheme="majorEastAsia" w:hAnsiTheme="majorEastAsia"/>
                <w:bCs/>
                <w:color w:val="000000" w:themeColor="text1"/>
                <w:szCs w:val="21"/>
              </w:rPr>
            </w:pPr>
            <w:r w:rsidRPr="00303CC3">
              <w:rPr>
                <w:rFonts w:ascii="ＭＳ 明朝" w:eastAsia="ＭＳ 明朝" w:hAnsi="ＭＳ 明朝" w:hint="eastAsia"/>
                <w:bCs/>
                <w:color w:val="000000" w:themeColor="text1"/>
                <w:szCs w:val="21"/>
              </w:rPr>
              <w:t>（略）</w:t>
            </w:r>
          </w:p>
          <w:p w14:paraId="1955531B" w14:textId="107F22A6" w:rsidR="00006258" w:rsidRPr="003E2E50" w:rsidRDefault="00006258" w:rsidP="00004EDA">
            <w:pPr>
              <w:rPr>
                <w:rFonts w:asciiTheme="majorEastAsia" w:eastAsiaTheme="majorEastAsia" w:hAnsiTheme="majorEastAsia"/>
                <w:b/>
                <w:szCs w:val="21"/>
              </w:rPr>
            </w:pPr>
          </w:p>
        </w:tc>
        <w:tc>
          <w:tcPr>
            <w:tcW w:w="4535" w:type="dxa"/>
          </w:tcPr>
          <w:p w14:paraId="0EE74B61" w14:textId="77777777" w:rsidR="00006258" w:rsidRPr="00583E15" w:rsidRDefault="00006258" w:rsidP="00004EDA">
            <w:pPr>
              <w:rPr>
                <w:rFonts w:asciiTheme="majorEastAsia" w:eastAsiaTheme="majorEastAsia" w:hAnsiTheme="majorEastAsia"/>
                <w:b/>
                <w:szCs w:val="21"/>
                <w:u w:val="single"/>
              </w:rPr>
            </w:pPr>
            <w:r w:rsidRPr="00AE040F">
              <w:rPr>
                <w:rFonts w:asciiTheme="majorEastAsia" w:eastAsiaTheme="majorEastAsia" w:hAnsiTheme="majorEastAsia" w:hint="eastAsia"/>
                <w:b/>
                <w:szCs w:val="21"/>
              </w:rPr>
              <w:t>６</w:t>
            </w:r>
            <w:r w:rsidRPr="00583E15">
              <w:rPr>
                <w:rFonts w:asciiTheme="majorEastAsia" w:eastAsiaTheme="majorEastAsia" w:hAnsiTheme="majorEastAsia" w:hint="eastAsia"/>
                <w:b/>
                <w:szCs w:val="21"/>
              </w:rPr>
              <w:t xml:space="preserve">　緊急通行車両の</w:t>
            </w:r>
            <w:r w:rsidRPr="00583E15">
              <w:rPr>
                <w:rFonts w:asciiTheme="majorEastAsia" w:eastAsiaTheme="majorEastAsia" w:hAnsiTheme="majorEastAsia" w:hint="eastAsia"/>
                <w:b/>
                <w:color w:val="FF0000"/>
                <w:szCs w:val="21"/>
                <w:u w:val="single"/>
              </w:rPr>
              <w:t>（削除）</w:t>
            </w:r>
            <w:r w:rsidRPr="00583E15">
              <w:rPr>
                <w:rFonts w:asciiTheme="majorEastAsia" w:eastAsiaTheme="majorEastAsia" w:hAnsiTheme="majorEastAsia" w:hint="eastAsia"/>
                <w:b/>
                <w:szCs w:val="21"/>
              </w:rPr>
              <w:t>確認</w:t>
            </w:r>
          </w:p>
          <w:p w14:paraId="5A43763E" w14:textId="77777777" w:rsidR="00006258" w:rsidRPr="00303CC3" w:rsidRDefault="00006258" w:rsidP="00004EDA">
            <w:pPr>
              <w:ind w:left="206" w:hangingChars="100" w:hanging="206"/>
              <w:rPr>
                <w:rFonts w:ascii="ＭＳ 明朝" w:eastAsia="ＭＳ 明朝" w:hAnsi="ＭＳ 明朝"/>
                <w:bCs/>
                <w:szCs w:val="21"/>
              </w:rPr>
            </w:pPr>
            <w:r>
              <w:rPr>
                <w:rFonts w:ascii="ＭＳ 明朝" w:eastAsia="ＭＳ 明朝" w:hAnsi="ＭＳ 明朝" w:hint="eastAsia"/>
                <w:bCs/>
                <w:szCs w:val="21"/>
              </w:rPr>
              <w:t>（</w:t>
            </w:r>
            <w:r w:rsidRPr="00303CC3">
              <w:rPr>
                <w:rFonts w:ascii="ＭＳ 明朝" w:eastAsia="ＭＳ 明朝" w:hAnsi="ＭＳ 明朝" w:hint="eastAsia"/>
                <w:bCs/>
                <w:szCs w:val="21"/>
              </w:rPr>
              <w:t>1</w:t>
            </w:r>
            <w:r>
              <w:rPr>
                <w:rFonts w:ascii="ＭＳ 明朝" w:eastAsia="ＭＳ 明朝" w:hAnsi="ＭＳ 明朝" w:hint="eastAsia"/>
                <w:bCs/>
                <w:szCs w:val="21"/>
              </w:rPr>
              <w:t>）</w:t>
            </w:r>
            <w:r w:rsidRPr="00303CC3">
              <w:rPr>
                <w:rFonts w:ascii="ＭＳ 明朝" w:eastAsia="ＭＳ 明朝" w:hAnsi="ＭＳ 明朝" w:hint="eastAsia"/>
                <w:bCs/>
                <w:szCs w:val="21"/>
              </w:rPr>
              <w:t>緊急輸送等を行う計画のある車両を保有する指定行政機関等にあっては、緊急通行車両であることの確認を迅速・円滑に受けるため、県公安委員会（県警察）が別に定めるところにより、県公安委員会（県警察）へ緊急通行車両の</w:t>
            </w:r>
            <w:r w:rsidRPr="00303CC3">
              <w:rPr>
                <w:rFonts w:ascii="ＭＳ 明朝" w:eastAsia="ＭＳ 明朝" w:hAnsi="ＭＳ 明朝" w:hint="eastAsia"/>
                <w:bCs/>
                <w:color w:val="FF0000"/>
                <w:szCs w:val="21"/>
                <w:u w:val="single"/>
              </w:rPr>
              <w:t>確認申出</w:t>
            </w:r>
            <w:r w:rsidRPr="00303CC3">
              <w:rPr>
                <w:rFonts w:ascii="ＭＳ 明朝" w:eastAsia="ＭＳ 明朝" w:hAnsi="ＭＳ 明朝" w:hint="eastAsia"/>
                <w:bCs/>
                <w:szCs w:val="21"/>
              </w:rPr>
              <w:t>を行うこととする。</w:t>
            </w:r>
          </w:p>
          <w:p w14:paraId="691C1697" w14:textId="77777777" w:rsidR="00006258" w:rsidRPr="000C646C" w:rsidRDefault="00006258" w:rsidP="00004EDA">
            <w:pPr>
              <w:rPr>
                <w:rFonts w:asciiTheme="majorEastAsia" w:eastAsiaTheme="majorEastAsia" w:hAnsiTheme="majorEastAsia"/>
                <w:bCs/>
                <w:szCs w:val="21"/>
              </w:rPr>
            </w:pPr>
            <w:r w:rsidRPr="00303CC3">
              <w:rPr>
                <w:rFonts w:ascii="ＭＳ 明朝" w:eastAsia="ＭＳ 明朝" w:hAnsi="ＭＳ 明朝" w:hint="eastAsia"/>
                <w:bCs/>
                <w:szCs w:val="21"/>
              </w:rPr>
              <w:t>（略）</w:t>
            </w:r>
          </w:p>
          <w:p w14:paraId="7961E502" w14:textId="1A60CEB9" w:rsidR="00006258" w:rsidRPr="003E2E50" w:rsidRDefault="00006258" w:rsidP="00AE040F">
            <w:pPr>
              <w:rPr>
                <w:rFonts w:asciiTheme="majorEastAsia" w:eastAsiaTheme="majorEastAsia" w:hAnsiTheme="majorEastAsia"/>
                <w:b/>
                <w:szCs w:val="21"/>
              </w:rPr>
            </w:pPr>
          </w:p>
        </w:tc>
        <w:tc>
          <w:tcPr>
            <w:tcW w:w="2835" w:type="dxa"/>
          </w:tcPr>
          <w:p w14:paraId="331C4F73" w14:textId="6D37BF5F" w:rsidR="00006258" w:rsidRDefault="00006258" w:rsidP="00004EDA">
            <w:pPr>
              <w:rPr>
                <w:rFonts w:asciiTheme="minorEastAsia" w:hAnsiTheme="minorEastAsia"/>
                <w:bCs/>
                <w:sz w:val="18"/>
                <w:szCs w:val="18"/>
              </w:rPr>
            </w:pPr>
          </w:p>
        </w:tc>
      </w:tr>
      <w:tr w:rsidR="00006258" w14:paraId="024F3EBF" w14:textId="77777777" w:rsidTr="00DB5281">
        <w:trPr>
          <w:trHeight w:val="305"/>
        </w:trPr>
        <w:tc>
          <w:tcPr>
            <w:tcW w:w="550" w:type="dxa"/>
            <w:shd w:val="clear" w:color="auto" w:fill="BFBFBF" w:themeFill="background1" w:themeFillShade="BF"/>
          </w:tcPr>
          <w:p w14:paraId="3BAAEA1E" w14:textId="77777777" w:rsidR="00006258" w:rsidRPr="00354420" w:rsidRDefault="00006258" w:rsidP="00004EDA">
            <w:pPr>
              <w:pStyle w:val="af0"/>
              <w:jc w:val="center"/>
              <w:rPr>
                <w:rFonts w:asciiTheme="minorEastAsia" w:hAnsiTheme="minorEastAsia"/>
                <w:szCs w:val="21"/>
              </w:rPr>
            </w:pPr>
          </w:p>
        </w:tc>
        <w:tc>
          <w:tcPr>
            <w:tcW w:w="3969" w:type="dxa"/>
            <w:shd w:val="clear" w:color="auto" w:fill="BFBFBF" w:themeFill="background1" w:themeFillShade="BF"/>
          </w:tcPr>
          <w:p w14:paraId="26E45F9C" w14:textId="64EBAD32" w:rsidR="00006258" w:rsidRPr="003E2E50" w:rsidRDefault="00006258" w:rsidP="00004EDA">
            <w:pPr>
              <w:rPr>
                <w:rFonts w:asciiTheme="majorEastAsia" w:eastAsiaTheme="majorEastAsia" w:hAnsiTheme="majorEastAsia"/>
                <w:b/>
                <w:szCs w:val="21"/>
              </w:rPr>
            </w:pPr>
            <w:r w:rsidRPr="00BA22E7">
              <w:rPr>
                <w:rFonts w:asciiTheme="majorEastAsia" w:eastAsiaTheme="majorEastAsia" w:hAnsiTheme="majorEastAsia" w:hint="eastAsia"/>
                <w:b/>
                <w:bCs/>
                <w:color w:val="000000" w:themeColor="text1"/>
                <w:szCs w:val="21"/>
              </w:rPr>
              <w:t>第９章　避難所・要配慮者支援・帰宅困難者対策</w:t>
            </w:r>
          </w:p>
        </w:tc>
        <w:tc>
          <w:tcPr>
            <w:tcW w:w="4535" w:type="dxa"/>
            <w:shd w:val="clear" w:color="auto" w:fill="BFBFBF" w:themeFill="background1" w:themeFillShade="BF"/>
          </w:tcPr>
          <w:p w14:paraId="2234ADEE" w14:textId="49413720" w:rsidR="00006258" w:rsidRPr="003E2E50" w:rsidRDefault="00006258" w:rsidP="00004EDA">
            <w:pPr>
              <w:rPr>
                <w:rFonts w:asciiTheme="majorEastAsia" w:eastAsiaTheme="majorEastAsia" w:hAnsiTheme="majorEastAsia"/>
                <w:b/>
                <w:szCs w:val="21"/>
              </w:rPr>
            </w:pPr>
            <w:r w:rsidRPr="00BA22E7">
              <w:rPr>
                <w:rFonts w:asciiTheme="majorEastAsia" w:eastAsiaTheme="majorEastAsia" w:hAnsiTheme="majorEastAsia" w:hint="eastAsia"/>
                <w:b/>
                <w:bCs/>
                <w:color w:val="000000" w:themeColor="text1"/>
                <w:szCs w:val="21"/>
              </w:rPr>
              <w:t>第９章　避難所・要配慮者支援・帰宅困難者対策</w:t>
            </w:r>
          </w:p>
        </w:tc>
        <w:tc>
          <w:tcPr>
            <w:tcW w:w="2835" w:type="dxa"/>
            <w:shd w:val="clear" w:color="auto" w:fill="BFBFBF" w:themeFill="background1" w:themeFillShade="BF"/>
          </w:tcPr>
          <w:p w14:paraId="5E3B1CFB" w14:textId="6799DCCA" w:rsidR="00006258" w:rsidRDefault="00006258" w:rsidP="00004EDA">
            <w:pPr>
              <w:rPr>
                <w:rFonts w:asciiTheme="minorEastAsia" w:hAnsiTheme="minorEastAsia"/>
                <w:bCs/>
                <w:sz w:val="18"/>
                <w:szCs w:val="18"/>
              </w:rPr>
            </w:pPr>
          </w:p>
        </w:tc>
      </w:tr>
      <w:tr w:rsidR="00006258" w14:paraId="0224DF10" w14:textId="77777777" w:rsidTr="00DB5281">
        <w:trPr>
          <w:trHeight w:val="305"/>
        </w:trPr>
        <w:tc>
          <w:tcPr>
            <w:tcW w:w="550" w:type="dxa"/>
            <w:shd w:val="clear" w:color="auto" w:fill="FFFF00"/>
          </w:tcPr>
          <w:p w14:paraId="3526D9EA" w14:textId="40FD309A" w:rsidR="00006258" w:rsidRPr="00354420" w:rsidRDefault="00006258" w:rsidP="00004EDA">
            <w:pPr>
              <w:pStyle w:val="af0"/>
              <w:jc w:val="center"/>
              <w:rPr>
                <w:rFonts w:asciiTheme="minorEastAsia" w:hAnsiTheme="minorEastAsia"/>
                <w:szCs w:val="21"/>
              </w:rPr>
            </w:pPr>
            <w:r>
              <w:br w:type="page"/>
            </w:r>
          </w:p>
        </w:tc>
        <w:tc>
          <w:tcPr>
            <w:tcW w:w="3969" w:type="dxa"/>
            <w:shd w:val="clear" w:color="auto" w:fill="FFFF00"/>
          </w:tcPr>
          <w:p w14:paraId="06E6DC8C" w14:textId="0FE2D6B8" w:rsidR="00006258" w:rsidRPr="0092542D" w:rsidRDefault="00006258" w:rsidP="00004EDA">
            <w:pPr>
              <w:rPr>
                <w:rFonts w:ascii="ＭＳ 明朝" w:eastAsia="ＭＳ 明朝" w:hAnsi="ＭＳ 明朝"/>
                <w:bCs/>
                <w:szCs w:val="21"/>
              </w:rPr>
            </w:pPr>
            <w:r w:rsidRPr="00BA22E7">
              <w:rPr>
                <w:rFonts w:asciiTheme="majorEastAsia" w:eastAsiaTheme="majorEastAsia" w:hAnsiTheme="majorEastAsia" w:hint="eastAsia"/>
                <w:b/>
                <w:szCs w:val="21"/>
              </w:rPr>
              <w:t>第２節　要配慮者支援対策</w:t>
            </w:r>
          </w:p>
        </w:tc>
        <w:tc>
          <w:tcPr>
            <w:tcW w:w="4535" w:type="dxa"/>
            <w:shd w:val="clear" w:color="auto" w:fill="FFFF00"/>
          </w:tcPr>
          <w:p w14:paraId="58E9FEA2" w14:textId="0C54182E" w:rsidR="00006258" w:rsidRPr="00F22B89" w:rsidRDefault="00006258" w:rsidP="00004EDA">
            <w:pPr>
              <w:rPr>
                <w:rFonts w:ascii="ＭＳ 明朝" w:eastAsia="ＭＳ 明朝" w:hAnsi="ＭＳ 明朝"/>
                <w:bCs/>
                <w:szCs w:val="21"/>
              </w:rPr>
            </w:pPr>
            <w:r w:rsidRPr="00BA22E7">
              <w:rPr>
                <w:rFonts w:asciiTheme="majorEastAsia" w:eastAsiaTheme="majorEastAsia" w:hAnsiTheme="majorEastAsia" w:hint="eastAsia"/>
                <w:b/>
                <w:szCs w:val="21"/>
              </w:rPr>
              <w:t>第２節　要配慮者支援対策</w:t>
            </w:r>
          </w:p>
        </w:tc>
        <w:tc>
          <w:tcPr>
            <w:tcW w:w="2835" w:type="dxa"/>
            <w:shd w:val="clear" w:color="auto" w:fill="FFFF00"/>
          </w:tcPr>
          <w:p w14:paraId="313821C7" w14:textId="385C8A4A" w:rsidR="00006258" w:rsidRDefault="00006258" w:rsidP="00004EDA">
            <w:pPr>
              <w:rPr>
                <w:rFonts w:asciiTheme="minorEastAsia" w:hAnsiTheme="minorEastAsia"/>
                <w:bCs/>
                <w:sz w:val="18"/>
                <w:szCs w:val="18"/>
              </w:rPr>
            </w:pPr>
          </w:p>
        </w:tc>
      </w:tr>
      <w:tr w:rsidR="00006258" w14:paraId="4670D99F" w14:textId="77777777" w:rsidTr="00DB5281">
        <w:trPr>
          <w:trHeight w:val="305"/>
        </w:trPr>
        <w:tc>
          <w:tcPr>
            <w:tcW w:w="550" w:type="dxa"/>
          </w:tcPr>
          <w:p w14:paraId="11304D31" w14:textId="4830FBE1" w:rsidR="00006258" w:rsidRDefault="00AE040F" w:rsidP="00004EDA">
            <w:pPr>
              <w:pStyle w:val="af0"/>
              <w:jc w:val="center"/>
              <w:rPr>
                <w:rFonts w:asciiTheme="minorEastAsia" w:hAnsiTheme="minorEastAsia"/>
                <w:szCs w:val="21"/>
              </w:rPr>
            </w:pPr>
            <w:r w:rsidRPr="00AE040F">
              <w:rPr>
                <w:rFonts w:asciiTheme="minorEastAsia" w:hAnsiTheme="minorEastAsia" w:hint="eastAsia"/>
                <w:szCs w:val="21"/>
              </w:rPr>
              <w:t>15</w:t>
            </w:r>
            <w:r w:rsidR="00685FC8">
              <w:rPr>
                <w:rFonts w:asciiTheme="minorEastAsia" w:hAnsiTheme="minorEastAsia" w:hint="eastAsia"/>
                <w:szCs w:val="21"/>
              </w:rPr>
              <w:t>1</w:t>
            </w:r>
          </w:p>
          <w:p w14:paraId="050E1849" w14:textId="77777777" w:rsidR="00006258" w:rsidRDefault="00006258" w:rsidP="00004EDA">
            <w:pPr>
              <w:pStyle w:val="af0"/>
              <w:jc w:val="center"/>
              <w:rPr>
                <w:rFonts w:asciiTheme="minorEastAsia" w:hAnsiTheme="minorEastAsia"/>
                <w:szCs w:val="21"/>
              </w:rPr>
            </w:pPr>
          </w:p>
          <w:p w14:paraId="08C666F0" w14:textId="77777777" w:rsidR="00006258" w:rsidRDefault="00006258" w:rsidP="00004EDA">
            <w:pPr>
              <w:pStyle w:val="af0"/>
              <w:jc w:val="center"/>
              <w:rPr>
                <w:rFonts w:asciiTheme="minorEastAsia" w:hAnsiTheme="minorEastAsia"/>
                <w:szCs w:val="21"/>
              </w:rPr>
            </w:pPr>
          </w:p>
          <w:p w14:paraId="3E67C46D" w14:textId="77777777" w:rsidR="00006258" w:rsidRDefault="00006258" w:rsidP="00004EDA">
            <w:pPr>
              <w:pStyle w:val="af0"/>
              <w:jc w:val="center"/>
              <w:rPr>
                <w:rFonts w:asciiTheme="minorEastAsia" w:hAnsiTheme="minorEastAsia"/>
                <w:szCs w:val="21"/>
              </w:rPr>
            </w:pPr>
          </w:p>
          <w:p w14:paraId="2DE76F20" w14:textId="77777777" w:rsidR="00006258" w:rsidRDefault="00006258" w:rsidP="00004EDA">
            <w:pPr>
              <w:pStyle w:val="af0"/>
              <w:jc w:val="center"/>
              <w:rPr>
                <w:rFonts w:asciiTheme="minorEastAsia" w:hAnsiTheme="minorEastAsia"/>
                <w:szCs w:val="21"/>
              </w:rPr>
            </w:pPr>
          </w:p>
          <w:p w14:paraId="229EFD30" w14:textId="77777777" w:rsidR="00006258" w:rsidRDefault="00006258" w:rsidP="00004EDA">
            <w:pPr>
              <w:pStyle w:val="af0"/>
              <w:jc w:val="center"/>
              <w:rPr>
                <w:rFonts w:asciiTheme="minorEastAsia" w:hAnsiTheme="minorEastAsia"/>
                <w:szCs w:val="21"/>
              </w:rPr>
            </w:pPr>
          </w:p>
          <w:p w14:paraId="4863D6C1" w14:textId="77777777" w:rsidR="00006258" w:rsidRDefault="00006258" w:rsidP="00004EDA">
            <w:pPr>
              <w:pStyle w:val="af0"/>
              <w:jc w:val="center"/>
              <w:rPr>
                <w:rFonts w:asciiTheme="minorEastAsia" w:hAnsiTheme="minorEastAsia"/>
                <w:szCs w:val="21"/>
              </w:rPr>
            </w:pPr>
          </w:p>
          <w:p w14:paraId="39328C6C" w14:textId="77777777" w:rsidR="00006258" w:rsidRDefault="00006258" w:rsidP="00004EDA">
            <w:pPr>
              <w:pStyle w:val="af0"/>
              <w:jc w:val="center"/>
              <w:rPr>
                <w:rFonts w:asciiTheme="minorEastAsia" w:hAnsiTheme="minorEastAsia"/>
                <w:szCs w:val="21"/>
              </w:rPr>
            </w:pPr>
          </w:p>
          <w:p w14:paraId="6341CAB2" w14:textId="77777777" w:rsidR="00006258" w:rsidRDefault="00006258" w:rsidP="00004EDA">
            <w:pPr>
              <w:pStyle w:val="af0"/>
              <w:jc w:val="center"/>
              <w:rPr>
                <w:rFonts w:asciiTheme="minorEastAsia" w:hAnsiTheme="minorEastAsia"/>
                <w:szCs w:val="21"/>
              </w:rPr>
            </w:pPr>
          </w:p>
          <w:p w14:paraId="6E0A0918" w14:textId="77777777" w:rsidR="00006258" w:rsidRDefault="00006258" w:rsidP="00004EDA">
            <w:pPr>
              <w:pStyle w:val="af0"/>
              <w:jc w:val="center"/>
              <w:rPr>
                <w:rFonts w:asciiTheme="minorEastAsia" w:hAnsiTheme="minorEastAsia"/>
                <w:szCs w:val="21"/>
              </w:rPr>
            </w:pPr>
          </w:p>
          <w:p w14:paraId="120BD648" w14:textId="77777777" w:rsidR="00006258" w:rsidRDefault="00006258" w:rsidP="00004EDA">
            <w:pPr>
              <w:pStyle w:val="af0"/>
              <w:jc w:val="center"/>
              <w:rPr>
                <w:rFonts w:asciiTheme="minorEastAsia" w:hAnsiTheme="minorEastAsia"/>
                <w:szCs w:val="21"/>
              </w:rPr>
            </w:pPr>
          </w:p>
          <w:p w14:paraId="6B2845AC" w14:textId="77777777" w:rsidR="00006258" w:rsidRDefault="00006258" w:rsidP="00004EDA">
            <w:pPr>
              <w:pStyle w:val="af0"/>
              <w:jc w:val="center"/>
              <w:rPr>
                <w:rFonts w:asciiTheme="minorEastAsia" w:hAnsiTheme="minorEastAsia"/>
                <w:szCs w:val="21"/>
              </w:rPr>
            </w:pPr>
          </w:p>
          <w:p w14:paraId="0305B633" w14:textId="77777777" w:rsidR="00006258" w:rsidRDefault="00006258" w:rsidP="00004EDA">
            <w:pPr>
              <w:pStyle w:val="af0"/>
              <w:jc w:val="center"/>
              <w:rPr>
                <w:rFonts w:asciiTheme="minorEastAsia" w:hAnsiTheme="minorEastAsia"/>
                <w:szCs w:val="21"/>
              </w:rPr>
            </w:pPr>
          </w:p>
          <w:p w14:paraId="0D2B666C" w14:textId="77777777" w:rsidR="00006258" w:rsidRDefault="00006258" w:rsidP="00004EDA">
            <w:pPr>
              <w:pStyle w:val="af0"/>
              <w:jc w:val="center"/>
              <w:rPr>
                <w:rFonts w:asciiTheme="minorEastAsia" w:hAnsiTheme="minorEastAsia"/>
                <w:szCs w:val="21"/>
              </w:rPr>
            </w:pPr>
          </w:p>
          <w:p w14:paraId="5504F0F0" w14:textId="77777777" w:rsidR="00006258" w:rsidRDefault="00006258" w:rsidP="00004EDA">
            <w:pPr>
              <w:pStyle w:val="af0"/>
              <w:rPr>
                <w:rFonts w:asciiTheme="minorEastAsia" w:hAnsiTheme="minorEastAsia"/>
                <w:szCs w:val="21"/>
              </w:rPr>
            </w:pPr>
          </w:p>
          <w:p w14:paraId="399BFE65" w14:textId="77777777" w:rsidR="00006258" w:rsidRDefault="00006258" w:rsidP="00004EDA">
            <w:pPr>
              <w:pStyle w:val="af0"/>
              <w:rPr>
                <w:rFonts w:asciiTheme="minorEastAsia" w:hAnsiTheme="minorEastAsia"/>
                <w:szCs w:val="21"/>
              </w:rPr>
            </w:pPr>
          </w:p>
          <w:p w14:paraId="307B43BB" w14:textId="77777777" w:rsidR="00006258" w:rsidRDefault="00006258" w:rsidP="00004EDA">
            <w:pPr>
              <w:pStyle w:val="af0"/>
              <w:rPr>
                <w:rFonts w:asciiTheme="minorEastAsia" w:hAnsiTheme="minorEastAsia"/>
                <w:szCs w:val="21"/>
              </w:rPr>
            </w:pPr>
          </w:p>
          <w:p w14:paraId="03E22B03" w14:textId="77777777" w:rsidR="00006258" w:rsidRDefault="00006258" w:rsidP="00004EDA">
            <w:pPr>
              <w:pStyle w:val="af0"/>
              <w:rPr>
                <w:rFonts w:asciiTheme="minorEastAsia" w:hAnsiTheme="minorEastAsia"/>
                <w:szCs w:val="21"/>
              </w:rPr>
            </w:pPr>
          </w:p>
          <w:p w14:paraId="5B8E2820" w14:textId="15692E42" w:rsidR="00006258" w:rsidRPr="00354420" w:rsidRDefault="00006258" w:rsidP="00004EDA">
            <w:pPr>
              <w:pStyle w:val="af0"/>
              <w:jc w:val="center"/>
              <w:rPr>
                <w:rFonts w:asciiTheme="minorEastAsia" w:hAnsiTheme="minorEastAsia"/>
                <w:szCs w:val="21"/>
              </w:rPr>
            </w:pPr>
          </w:p>
        </w:tc>
        <w:tc>
          <w:tcPr>
            <w:tcW w:w="3969" w:type="dxa"/>
          </w:tcPr>
          <w:p w14:paraId="0BC7CDA3" w14:textId="40DA4468" w:rsidR="00006258" w:rsidRPr="006D35EA" w:rsidRDefault="00006258" w:rsidP="00004EDA">
            <w:pPr>
              <w:rPr>
                <w:rFonts w:asciiTheme="majorEastAsia" w:eastAsiaTheme="majorEastAsia" w:hAnsiTheme="majorEastAsia"/>
                <w:b/>
                <w:color w:val="000000" w:themeColor="text1"/>
                <w:szCs w:val="21"/>
              </w:rPr>
            </w:pPr>
            <w:r w:rsidRPr="006D35EA">
              <w:rPr>
                <w:rFonts w:asciiTheme="majorEastAsia" w:eastAsiaTheme="majorEastAsia" w:hAnsiTheme="majorEastAsia" w:hint="eastAsia"/>
                <w:b/>
                <w:color w:val="000000" w:themeColor="text1"/>
                <w:szCs w:val="21"/>
              </w:rPr>
              <w:lastRenderedPageBreak/>
              <w:t>１　町における措置</w:t>
            </w:r>
          </w:p>
          <w:p w14:paraId="0B289B7E" w14:textId="77777777" w:rsidR="00006258" w:rsidRPr="001D77A1" w:rsidRDefault="00006258" w:rsidP="00004EDA">
            <w:pPr>
              <w:rPr>
                <w:rFonts w:ascii="ＭＳ 明朝" w:eastAsia="ＭＳ 明朝" w:hAnsi="ＭＳ 明朝"/>
                <w:bCs/>
                <w:szCs w:val="21"/>
              </w:rPr>
            </w:pPr>
            <w:r w:rsidRPr="001D77A1">
              <w:rPr>
                <w:rFonts w:ascii="ＭＳ 明朝" w:eastAsia="ＭＳ 明朝" w:hAnsi="ＭＳ 明朝" w:hint="eastAsia"/>
                <w:bCs/>
                <w:szCs w:val="21"/>
              </w:rPr>
              <w:t>（5）福祉避難所の設置等</w:t>
            </w:r>
          </w:p>
          <w:p w14:paraId="2FE1E9DF" w14:textId="77777777" w:rsidR="00006258" w:rsidRPr="001D77A1" w:rsidRDefault="00006258" w:rsidP="00004EDA">
            <w:pPr>
              <w:ind w:firstLineChars="50" w:firstLine="103"/>
              <w:rPr>
                <w:rFonts w:ascii="ＭＳ 明朝" w:eastAsia="ＭＳ 明朝" w:hAnsi="ＭＳ 明朝"/>
                <w:bCs/>
                <w:szCs w:val="21"/>
              </w:rPr>
            </w:pPr>
            <w:r w:rsidRPr="001D77A1">
              <w:rPr>
                <w:rFonts w:ascii="ＭＳ 明朝" w:eastAsia="ＭＳ 明朝" w:hAnsi="ＭＳ 明朝" w:hint="eastAsia"/>
                <w:bCs/>
                <w:szCs w:val="21"/>
              </w:rPr>
              <w:t>自宅や福祉施設が被災した要配慮者について、福祉避難所への移送や、被災を免れた社会福祉施設等への緊急入所等、</w:t>
            </w:r>
            <w:r w:rsidRPr="001D77A1">
              <w:rPr>
                <w:rFonts w:ascii="ＭＳ 明朝" w:eastAsia="ＭＳ 明朝" w:hAnsi="ＭＳ 明朝" w:hint="eastAsia"/>
                <w:bCs/>
                <w:szCs w:val="21"/>
              </w:rPr>
              <w:lastRenderedPageBreak/>
              <w:t>適切な支援を実施するものとする。</w:t>
            </w:r>
          </w:p>
          <w:p w14:paraId="08D5D33A" w14:textId="77777777" w:rsidR="00006258" w:rsidRPr="001D77A1" w:rsidRDefault="00006258" w:rsidP="00004EDA">
            <w:pPr>
              <w:rPr>
                <w:rFonts w:ascii="ＭＳ 明朝" w:eastAsia="ＭＳ 明朝" w:hAnsi="ＭＳ 明朝"/>
                <w:bCs/>
                <w:color w:val="FF0000"/>
                <w:szCs w:val="21"/>
                <w:u w:val="single"/>
              </w:rPr>
            </w:pPr>
            <w:r w:rsidRPr="001D77A1">
              <w:rPr>
                <w:rFonts w:ascii="ＭＳ 明朝" w:eastAsia="ＭＳ 明朝" w:hAnsi="ＭＳ 明朝" w:hint="eastAsia"/>
                <w:bCs/>
                <w:color w:val="FF0000"/>
                <w:szCs w:val="21"/>
                <w:u w:val="single"/>
              </w:rPr>
              <w:t>また、受入れを想定していない避難者が避難してくることがないよう、必要に応じて、あらかじめ福祉避難所として指定避難所を指定する際に、受入れ対象者を特定して公示するものとする。</w:t>
            </w:r>
          </w:p>
          <w:p w14:paraId="0E1508ED" w14:textId="77777777" w:rsidR="00006258" w:rsidRDefault="00006258" w:rsidP="00004EDA">
            <w:pPr>
              <w:rPr>
                <w:rFonts w:ascii="ＭＳ 明朝" w:eastAsia="ＭＳ 明朝" w:hAnsi="ＭＳ 明朝"/>
                <w:bCs/>
                <w:color w:val="FF0000"/>
                <w:szCs w:val="21"/>
                <w:u w:val="single"/>
              </w:rPr>
            </w:pPr>
            <w:r w:rsidRPr="001D77A1">
              <w:rPr>
                <w:rFonts w:ascii="ＭＳ 明朝" w:eastAsia="ＭＳ 明朝" w:hAnsi="ＭＳ 明朝" w:hint="eastAsia"/>
                <w:bCs/>
                <w:color w:val="FF0000"/>
                <w:szCs w:val="21"/>
                <w:u w:val="single"/>
              </w:rPr>
              <w:t>前述の公示を活用しつつ、福祉避難所で受け入れるべき要配慮者を事前に調整の上、個別避難計画等を作成し、要配慮者が、避難が必要となった際に福祉避難所へ直接避難することができるよう努めるものとする。</w:t>
            </w:r>
          </w:p>
          <w:p w14:paraId="5804300E" w14:textId="77777777" w:rsidR="00006258" w:rsidRPr="002643B8" w:rsidRDefault="00006258" w:rsidP="00004EDA">
            <w:pPr>
              <w:rPr>
                <w:rFonts w:ascii="ＭＳ 明朝" w:eastAsia="ＭＳ 明朝" w:hAnsi="ＭＳ 明朝"/>
                <w:bCs/>
                <w:szCs w:val="21"/>
              </w:rPr>
            </w:pPr>
          </w:p>
          <w:p w14:paraId="33B47FA0" w14:textId="72882601" w:rsidR="00006258" w:rsidRPr="002643B8" w:rsidRDefault="00006258" w:rsidP="00004EDA">
            <w:pPr>
              <w:rPr>
                <w:rFonts w:asciiTheme="majorEastAsia" w:eastAsiaTheme="majorEastAsia" w:hAnsiTheme="majorEastAsia"/>
                <w:b/>
                <w:szCs w:val="21"/>
              </w:rPr>
            </w:pPr>
            <w:r w:rsidRPr="002643B8">
              <w:rPr>
                <w:rFonts w:asciiTheme="majorEastAsia" w:eastAsiaTheme="majorEastAsia" w:hAnsiTheme="majorEastAsia" w:hint="eastAsia"/>
                <w:b/>
                <w:szCs w:val="21"/>
              </w:rPr>
              <w:t>２　県における措置</w:t>
            </w:r>
          </w:p>
          <w:p w14:paraId="2E90DE3D" w14:textId="77777777" w:rsidR="00006258" w:rsidRPr="00886EB5" w:rsidRDefault="00006258" w:rsidP="00004EDA">
            <w:pPr>
              <w:rPr>
                <w:rFonts w:ascii="ＭＳ 明朝" w:eastAsia="ＭＳ 明朝" w:hAnsi="ＭＳ 明朝"/>
                <w:bCs/>
                <w:szCs w:val="21"/>
              </w:rPr>
            </w:pPr>
            <w:r w:rsidRPr="00886EB5">
              <w:rPr>
                <w:rFonts w:ascii="ＭＳ 明朝" w:eastAsia="ＭＳ 明朝" w:hAnsi="ＭＳ 明朝" w:hint="eastAsia"/>
                <w:bCs/>
                <w:szCs w:val="21"/>
              </w:rPr>
              <w:t>（3）多言語による情報発信</w:t>
            </w:r>
            <w:r w:rsidRPr="00886EB5">
              <w:rPr>
                <w:rFonts w:ascii="ＭＳ 明朝" w:eastAsia="ＭＳ 明朝" w:hAnsi="ＭＳ 明朝" w:hint="eastAsia"/>
                <w:bCs/>
                <w:color w:val="FF0000"/>
                <w:szCs w:val="21"/>
                <w:u w:val="single"/>
              </w:rPr>
              <w:t>（追加）</w:t>
            </w:r>
          </w:p>
          <w:p w14:paraId="77A6401F" w14:textId="06AA9E15" w:rsidR="00006258" w:rsidRPr="003E2E50" w:rsidRDefault="00006258" w:rsidP="00004EDA">
            <w:pPr>
              <w:rPr>
                <w:rFonts w:asciiTheme="majorEastAsia" w:eastAsiaTheme="majorEastAsia" w:hAnsiTheme="majorEastAsia"/>
                <w:b/>
                <w:szCs w:val="21"/>
              </w:rPr>
            </w:pPr>
            <w:r w:rsidRPr="00886EB5">
              <w:rPr>
                <w:rFonts w:ascii="ＭＳ 明朝" w:eastAsia="ＭＳ 明朝" w:hAnsi="ＭＳ 明朝" w:hint="eastAsia"/>
                <w:bCs/>
                <w:szCs w:val="21"/>
              </w:rPr>
              <w:t>県国際交流協会</w:t>
            </w:r>
            <w:r w:rsidRPr="00886EB5">
              <w:rPr>
                <w:rFonts w:ascii="ＭＳ 明朝" w:eastAsia="ＭＳ 明朝" w:hAnsi="ＭＳ 明朝" w:hint="eastAsia"/>
                <w:bCs/>
                <w:color w:val="FF0000"/>
                <w:szCs w:val="21"/>
                <w:u w:val="single"/>
              </w:rPr>
              <w:t>との連携や</w:t>
            </w:r>
            <w:r w:rsidRPr="00886EB5">
              <w:rPr>
                <w:rFonts w:ascii="ＭＳ 明朝" w:eastAsia="ＭＳ 明朝" w:hAnsi="ＭＳ 明朝" w:hint="eastAsia"/>
                <w:bCs/>
                <w:szCs w:val="21"/>
              </w:rPr>
              <w:t>大規模な災害時に開設する愛知県災害多言語支援センターにより、外国人支援のための多言語による情報発信、</w:t>
            </w:r>
            <w:r w:rsidRPr="00886EB5">
              <w:rPr>
                <w:rFonts w:ascii="ＭＳ 明朝" w:eastAsia="ＭＳ 明朝" w:hAnsi="ＭＳ 明朝" w:hint="eastAsia"/>
                <w:bCs/>
                <w:color w:val="FF0000"/>
                <w:szCs w:val="21"/>
                <w:u w:val="single"/>
              </w:rPr>
              <w:t>相談対応等を行うとともに、必要に応じて被災地への通訳ボランティアの派遣</w:t>
            </w:r>
            <w:r w:rsidRPr="00886EB5">
              <w:rPr>
                <w:rFonts w:ascii="ＭＳ 明朝" w:eastAsia="ＭＳ 明朝" w:hAnsi="ＭＳ 明朝" w:hint="eastAsia"/>
                <w:bCs/>
                <w:szCs w:val="21"/>
              </w:rPr>
              <w:t>等を行う。</w:t>
            </w:r>
          </w:p>
        </w:tc>
        <w:tc>
          <w:tcPr>
            <w:tcW w:w="4535" w:type="dxa"/>
          </w:tcPr>
          <w:p w14:paraId="6128A382" w14:textId="5D6B129E" w:rsidR="00006258" w:rsidRPr="006D35EA" w:rsidRDefault="00006258" w:rsidP="00004EDA">
            <w:pPr>
              <w:rPr>
                <w:rFonts w:asciiTheme="majorEastAsia" w:eastAsiaTheme="majorEastAsia" w:hAnsiTheme="majorEastAsia"/>
                <w:b/>
                <w:color w:val="000000" w:themeColor="text1"/>
                <w:szCs w:val="21"/>
              </w:rPr>
            </w:pPr>
            <w:r w:rsidRPr="006D35EA">
              <w:rPr>
                <w:rFonts w:asciiTheme="majorEastAsia" w:eastAsiaTheme="majorEastAsia" w:hAnsiTheme="majorEastAsia" w:hint="eastAsia"/>
                <w:b/>
                <w:color w:val="000000" w:themeColor="text1"/>
                <w:szCs w:val="21"/>
              </w:rPr>
              <w:lastRenderedPageBreak/>
              <w:t>１　町における措置</w:t>
            </w:r>
          </w:p>
          <w:p w14:paraId="6F15AF94" w14:textId="3569AD86" w:rsidR="00006258" w:rsidRPr="001D77A1" w:rsidRDefault="00006258" w:rsidP="00004EDA">
            <w:pPr>
              <w:rPr>
                <w:rFonts w:ascii="ＭＳ 明朝" w:eastAsia="ＭＳ 明朝" w:hAnsi="ＭＳ 明朝"/>
                <w:bCs/>
                <w:szCs w:val="21"/>
              </w:rPr>
            </w:pPr>
            <w:r w:rsidRPr="001D77A1">
              <w:rPr>
                <w:rFonts w:ascii="ＭＳ 明朝" w:eastAsia="ＭＳ 明朝" w:hAnsi="ＭＳ 明朝" w:hint="eastAsia"/>
                <w:bCs/>
                <w:szCs w:val="21"/>
              </w:rPr>
              <w:t>（5）福祉避難所の設置等</w:t>
            </w:r>
          </w:p>
          <w:p w14:paraId="2DFDBC8C" w14:textId="730CAFC7" w:rsidR="00006258" w:rsidRPr="001D77A1" w:rsidRDefault="00006258" w:rsidP="00004EDA">
            <w:pPr>
              <w:ind w:firstLineChars="100" w:firstLine="206"/>
              <w:rPr>
                <w:rFonts w:ascii="ＭＳ 明朝" w:eastAsia="ＭＳ 明朝" w:hAnsi="ＭＳ 明朝"/>
                <w:bCs/>
                <w:szCs w:val="21"/>
              </w:rPr>
            </w:pPr>
            <w:r w:rsidRPr="001D77A1">
              <w:rPr>
                <w:rFonts w:ascii="ＭＳ 明朝" w:eastAsia="ＭＳ 明朝" w:hAnsi="ＭＳ 明朝" w:hint="eastAsia"/>
                <w:bCs/>
                <w:szCs w:val="21"/>
              </w:rPr>
              <w:t>自宅や福祉施設が被災した要配慮者について、福祉避難所への</w:t>
            </w:r>
            <w:r w:rsidRPr="00E23A39">
              <w:rPr>
                <w:rFonts w:ascii="ＭＳ 明朝" w:eastAsia="ＭＳ 明朝" w:hAnsi="ＭＳ 明朝" w:hint="eastAsia"/>
                <w:bCs/>
                <w:szCs w:val="21"/>
              </w:rPr>
              <w:t>移送</w:t>
            </w:r>
            <w:r w:rsidRPr="001D77A1">
              <w:rPr>
                <w:rFonts w:ascii="ＭＳ 明朝" w:eastAsia="ＭＳ 明朝" w:hAnsi="ＭＳ 明朝" w:hint="eastAsia"/>
                <w:bCs/>
                <w:szCs w:val="21"/>
              </w:rPr>
              <w:t>や、被災を免れた社会福祉施設等への緊急入所等、適切な支援を実施</w:t>
            </w:r>
            <w:r w:rsidRPr="001D77A1">
              <w:rPr>
                <w:rFonts w:ascii="ＭＳ 明朝" w:eastAsia="ＭＳ 明朝" w:hAnsi="ＭＳ 明朝" w:hint="eastAsia"/>
                <w:bCs/>
                <w:szCs w:val="21"/>
              </w:rPr>
              <w:lastRenderedPageBreak/>
              <w:t>するものとする。</w:t>
            </w:r>
          </w:p>
          <w:p w14:paraId="7A372365" w14:textId="77777777" w:rsidR="00006258" w:rsidRDefault="00006258" w:rsidP="00004EDA">
            <w:pPr>
              <w:rPr>
                <w:rFonts w:asciiTheme="minorEastAsia" w:hAnsiTheme="minorEastAsia"/>
                <w:bCs/>
                <w:color w:val="FF0000"/>
                <w:szCs w:val="21"/>
              </w:rPr>
            </w:pPr>
            <w:r>
              <w:rPr>
                <w:rFonts w:asciiTheme="minorEastAsia" w:hAnsiTheme="minorEastAsia" w:hint="eastAsia"/>
                <w:bCs/>
                <w:color w:val="FF0000"/>
                <w:szCs w:val="21"/>
              </w:rPr>
              <w:t>(第2編災害予防　第</w:t>
            </w:r>
            <w:r w:rsidRPr="00654CAB">
              <w:rPr>
                <w:rFonts w:asciiTheme="minorEastAsia" w:hAnsiTheme="minorEastAsia" w:hint="eastAsia"/>
                <w:bCs/>
                <w:color w:val="FF0000"/>
                <w:szCs w:val="21"/>
              </w:rPr>
              <w:t>９</w:t>
            </w:r>
            <w:r>
              <w:rPr>
                <w:rFonts w:asciiTheme="minorEastAsia" w:hAnsiTheme="minorEastAsia" w:hint="eastAsia"/>
                <w:bCs/>
                <w:color w:val="FF0000"/>
                <w:szCs w:val="21"/>
              </w:rPr>
              <w:t>章に移動）</w:t>
            </w:r>
          </w:p>
          <w:p w14:paraId="3055C00B" w14:textId="77777777" w:rsidR="00006258" w:rsidRDefault="00006258" w:rsidP="00004EDA">
            <w:pPr>
              <w:rPr>
                <w:rFonts w:asciiTheme="minorEastAsia" w:hAnsiTheme="minorEastAsia"/>
                <w:bCs/>
                <w:color w:val="FF0000"/>
                <w:szCs w:val="21"/>
              </w:rPr>
            </w:pPr>
          </w:p>
          <w:p w14:paraId="64B544A1" w14:textId="77777777" w:rsidR="00006258" w:rsidRPr="006C6587" w:rsidRDefault="00006258" w:rsidP="00004EDA">
            <w:pPr>
              <w:rPr>
                <w:rFonts w:asciiTheme="minorEastAsia" w:hAnsiTheme="minorEastAsia"/>
                <w:bCs/>
                <w:color w:val="FF0000"/>
                <w:szCs w:val="21"/>
              </w:rPr>
            </w:pPr>
          </w:p>
          <w:p w14:paraId="1916BE24" w14:textId="77777777" w:rsidR="00006258" w:rsidRDefault="00006258" w:rsidP="00004EDA">
            <w:pPr>
              <w:rPr>
                <w:rFonts w:asciiTheme="minorEastAsia" w:hAnsiTheme="minorEastAsia"/>
                <w:bCs/>
                <w:color w:val="FF0000"/>
                <w:szCs w:val="21"/>
              </w:rPr>
            </w:pPr>
          </w:p>
          <w:p w14:paraId="188922E7" w14:textId="77777777" w:rsidR="00006258" w:rsidRDefault="00006258" w:rsidP="00004EDA">
            <w:pPr>
              <w:rPr>
                <w:rFonts w:asciiTheme="minorEastAsia" w:hAnsiTheme="minorEastAsia"/>
                <w:bCs/>
                <w:color w:val="FF0000"/>
                <w:szCs w:val="21"/>
              </w:rPr>
            </w:pPr>
          </w:p>
          <w:p w14:paraId="600CB7C1" w14:textId="77777777" w:rsidR="00006258" w:rsidRDefault="00006258" w:rsidP="00004EDA">
            <w:pPr>
              <w:rPr>
                <w:rFonts w:asciiTheme="minorEastAsia" w:hAnsiTheme="minorEastAsia"/>
                <w:bCs/>
                <w:color w:val="FF0000"/>
                <w:szCs w:val="21"/>
              </w:rPr>
            </w:pPr>
          </w:p>
          <w:p w14:paraId="62F25E06" w14:textId="77777777" w:rsidR="00006258" w:rsidRDefault="00006258" w:rsidP="00004EDA">
            <w:pPr>
              <w:rPr>
                <w:rFonts w:asciiTheme="minorEastAsia" w:hAnsiTheme="minorEastAsia"/>
                <w:bCs/>
                <w:color w:val="000000" w:themeColor="text1"/>
                <w:szCs w:val="21"/>
              </w:rPr>
            </w:pPr>
          </w:p>
          <w:p w14:paraId="070DF023" w14:textId="2B8D9B36" w:rsidR="00006258" w:rsidRPr="00886EB5" w:rsidRDefault="00006258" w:rsidP="00004EDA">
            <w:pPr>
              <w:rPr>
                <w:rFonts w:asciiTheme="majorEastAsia" w:eastAsiaTheme="majorEastAsia" w:hAnsiTheme="majorEastAsia"/>
                <w:b/>
                <w:szCs w:val="21"/>
              </w:rPr>
            </w:pPr>
            <w:r w:rsidRPr="002643B8">
              <w:rPr>
                <w:rFonts w:asciiTheme="majorEastAsia" w:eastAsiaTheme="majorEastAsia" w:hAnsiTheme="majorEastAsia" w:hint="eastAsia"/>
                <w:b/>
                <w:szCs w:val="21"/>
              </w:rPr>
              <w:t xml:space="preserve">２　</w:t>
            </w:r>
            <w:r w:rsidRPr="00886EB5">
              <w:rPr>
                <w:rFonts w:asciiTheme="majorEastAsia" w:eastAsiaTheme="majorEastAsia" w:hAnsiTheme="majorEastAsia" w:hint="eastAsia"/>
                <w:b/>
                <w:szCs w:val="21"/>
              </w:rPr>
              <w:t>県における措置</w:t>
            </w:r>
          </w:p>
          <w:p w14:paraId="3CC22E08" w14:textId="77777777" w:rsidR="00006258" w:rsidRPr="00886EB5" w:rsidRDefault="00006258" w:rsidP="00004EDA">
            <w:pPr>
              <w:rPr>
                <w:rFonts w:ascii="ＭＳ 明朝" w:eastAsia="ＭＳ 明朝" w:hAnsi="ＭＳ 明朝"/>
                <w:bCs/>
                <w:szCs w:val="21"/>
              </w:rPr>
            </w:pPr>
            <w:r w:rsidRPr="00886EB5">
              <w:rPr>
                <w:rFonts w:ascii="ＭＳ 明朝" w:eastAsia="ＭＳ 明朝" w:hAnsi="ＭＳ 明朝" w:hint="eastAsia"/>
                <w:bCs/>
                <w:szCs w:val="21"/>
              </w:rPr>
              <w:t>（3）多言語による情報発信</w:t>
            </w:r>
            <w:r w:rsidRPr="00886EB5">
              <w:rPr>
                <w:rFonts w:ascii="ＭＳ 明朝" w:eastAsia="ＭＳ 明朝" w:hAnsi="ＭＳ 明朝" w:hint="eastAsia"/>
                <w:bCs/>
                <w:color w:val="FF0000"/>
                <w:szCs w:val="21"/>
                <w:u w:val="single"/>
              </w:rPr>
              <w:t>等</w:t>
            </w:r>
          </w:p>
          <w:p w14:paraId="3FF6D6B4" w14:textId="006CAF0B" w:rsidR="00006258" w:rsidRPr="00CD42D4" w:rsidRDefault="00006258" w:rsidP="00004EDA">
            <w:pPr>
              <w:rPr>
                <w:rFonts w:ascii="ＭＳ ゴシック" w:eastAsia="ＭＳ ゴシック" w:hAnsi="ＭＳ ゴシック"/>
                <w:b/>
                <w:bCs/>
                <w:color w:val="000000"/>
                <w:szCs w:val="21"/>
              </w:rPr>
            </w:pPr>
            <w:r w:rsidRPr="00886EB5">
              <w:rPr>
                <w:rFonts w:ascii="ＭＳ 明朝" w:eastAsia="ＭＳ 明朝" w:hAnsi="ＭＳ 明朝" w:hint="eastAsia"/>
                <w:bCs/>
                <w:szCs w:val="21"/>
              </w:rPr>
              <w:t>県国際交流協会</w:t>
            </w:r>
            <w:r w:rsidRPr="00C44327">
              <w:rPr>
                <w:rFonts w:ascii="ＭＳ 明朝" w:eastAsia="ＭＳ 明朝" w:hAnsi="ＭＳ 明朝" w:hint="eastAsia"/>
                <w:bCs/>
                <w:color w:val="FF0000"/>
                <w:szCs w:val="21"/>
                <w:u w:val="single"/>
              </w:rPr>
              <w:t>と共同で</w:t>
            </w:r>
            <w:r w:rsidRPr="00886EB5">
              <w:rPr>
                <w:rFonts w:ascii="ＭＳ 明朝" w:eastAsia="ＭＳ 明朝" w:hAnsi="ＭＳ 明朝" w:hint="eastAsia"/>
                <w:bCs/>
                <w:szCs w:val="21"/>
              </w:rPr>
              <w:t>大規模な災害時に開設する愛知県災害多言語支援センターにより、外国人支援のための多言語による情報発信、</w:t>
            </w:r>
            <w:bookmarkStart w:id="35" w:name="_Hlk185596334"/>
            <w:r w:rsidRPr="00886EB5">
              <w:rPr>
                <w:rFonts w:ascii="ＭＳ 明朝" w:eastAsia="ＭＳ 明朝" w:hAnsi="ＭＳ 明朝" w:hint="eastAsia"/>
                <w:bCs/>
                <w:color w:val="FF0000"/>
                <w:szCs w:val="21"/>
                <w:u w:val="single"/>
              </w:rPr>
              <w:t>被災市町村の外国人相談対応等における、通訳及び翻訳の支援等を行う。</w:t>
            </w:r>
            <w:bookmarkEnd w:id="35"/>
          </w:p>
        </w:tc>
        <w:tc>
          <w:tcPr>
            <w:tcW w:w="2835" w:type="dxa"/>
          </w:tcPr>
          <w:p w14:paraId="16C0995F" w14:textId="77777777" w:rsidR="00006258" w:rsidRDefault="00006258" w:rsidP="00004EDA">
            <w:pPr>
              <w:rPr>
                <w:rFonts w:asciiTheme="minorEastAsia" w:hAnsiTheme="minorEastAsia"/>
                <w:bCs/>
                <w:color w:val="000000" w:themeColor="text1"/>
                <w:sz w:val="18"/>
                <w:szCs w:val="18"/>
              </w:rPr>
            </w:pPr>
            <w:r>
              <w:rPr>
                <w:rFonts w:asciiTheme="minorEastAsia" w:hAnsiTheme="minorEastAsia" w:hint="eastAsia"/>
                <w:bCs/>
                <w:color w:val="000000" w:themeColor="text1"/>
                <w:sz w:val="18"/>
                <w:szCs w:val="18"/>
              </w:rPr>
              <w:lastRenderedPageBreak/>
              <w:t>表記の整理</w:t>
            </w:r>
          </w:p>
          <w:p w14:paraId="29CAC243" w14:textId="77777777" w:rsidR="00080ECA" w:rsidRDefault="00080ECA" w:rsidP="00004EDA">
            <w:pPr>
              <w:rPr>
                <w:rFonts w:asciiTheme="minorEastAsia" w:hAnsiTheme="minorEastAsia"/>
                <w:bCs/>
                <w:color w:val="000000" w:themeColor="text1"/>
                <w:sz w:val="18"/>
                <w:szCs w:val="18"/>
              </w:rPr>
            </w:pPr>
          </w:p>
          <w:p w14:paraId="012CCAEA" w14:textId="5A2297DE" w:rsidR="00080ECA" w:rsidRDefault="00080ECA" w:rsidP="00004EDA">
            <w:pPr>
              <w:rPr>
                <w:rFonts w:asciiTheme="minorEastAsia" w:hAnsiTheme="minorEastAsia"/>
                <w:bCs/>
                <w:sz w:val="18"/>
                <w:szCs w:val="18"/>
              </w:rPr>
            </w:pPr>
          </w:p>
        </w:tc>
      </w:tr>
      <w:tr w:rsidR="00006258" w:rsidRPr="007D6FD6" w14:paraId="085193CE" w14:textId="77777777" w:rsidTr="00DB5281">
        <w:trPr>
          <w:trHeight w:val="305"/>
        </w:trPr>
        <w:tc>
          <w:tcPr>
            <w:tcW w:w="550" w:type="dxa"/>
            <w:shd w:val="clear" w:color="auto" w:fill="BFBFBF"/>
          </w:tcPr>
          <w:p w14:paraId="51BAFFD8" w14:textId="342AAE99" w:rsidR="00006258" w:rsidRPr="007D6FD6" w:rsidRDefault="00006258" w:rsidP="00004EDA">
            <w:pPr>
              <w:pStyle w:val="af0"/>
              <w:jc w:val="center"/>
              <w:rPr>
                <w:rFonts w:asciiTheme="minorEastAsia" w:hAnsiTheme="minorEastAsia"/>
                <w:szCs w:val="21"/>
                <w:highlight w:val="red"/>
              </w:rPr>
            </w:pPr>
          </w:p>
        </w:tc>
        <w:tc>
          <w:tcPr>
            <w:tcW w:w="3969" w:type="dxa"/>
            <w:shd w:val="clear" w:color="auto" w:fill="BFBFBF"/>
          </w:tcPr>
          <w:p w14:paraId="7FBA216E" w14:textId="243414BA" w:rsidR="00006258" w:rsidRPr="001855BA" w:rsidRDefault="00610B56" w:rsidP="00004EDA">
            <w:pPr>
              <w:rPr>
                <w:rFonts w:asciiTheme="majorEastAsia" w:eastAsiaTheme="majorEastAsia" w:hAnsiTheme="majorEastAsia"/>
                <w:b/>
                <w:bCs/>
                <w:szCs w:val="21"/>
                <w:u w:val="single"/>
              </w:rPr>
            </w:pPr>
            <w:r w:rsidRPr="001855BA">
              <w:rPr>
                <w:rFonts w:asciiTheme="majorEastAsia" w:eastAsiaTheme="majorEastAsia" w:hAnsiTheme="majorEastAsia"/>
                <w:b/>
                <w:bCs/>
              </w:rPr>
              <w:t>第１３章 ライフライン施設等の応急対策</w:t>
            </w:r>
          </w:p>
        </w:tc>
        <w:tc>
          <w:tcPr>
            <w:tcW w:w="4535" w:type="dxa"/>
            <w:shd w:val="clear" w:color="auto" w:fill="BFBFBF"/>
          </w:tcPr>
          <w:p w14:paraId="399DBCF6" w14:textId="07F8C750" w:rsidR="00006258" w:rsidRPr="001855BA" w:rsidRDefault="00610B56" w:rsidP="00004EDA">
            <w:pPr>
              <w:rPr>
                <w:rFonts w:asciiTheme="majorEastAsia" w:eastAsiaTheme="majorEastAsia" w:hAnsiTheme="majorEastAsia"/>
                <w:b/>
                <w:bCs/>
                <w:szCs w:val="21"/>
              </w:rPr>
            </w:pPr>
            <w:r w:rsidRPr="001855BA">
              <w:rPr>
                <w:rFonts w:asciiTheme="majorEastAsia" w:eastAsiaTheme="majorEastAsia" w:hAnsiTheme="majorEastAsia"/>
                <w:b/>
                <w:bCs/>
              </w:rPr>
              <w:t>第１３章 ライフライン施設等の応急対策</w:t>
            </w:r>
          </w:p>
        </w:tc>
        <w:tc>
          <w:tcPr>
            <w:tcW w:w="2835" w:type="dxa"/>
            <w:shd w:val="clear" w:color="auto" w:fill="BFBFBF" w:themeFill="background1" w:themeFillShade="BF"/>
          </w:tcPr>
          <w:p w14:paraId="7829B543" w14:textId="6397129D" w:rsidR="00006258" w:rsidRPr="007D6FD6" w:rsidRDefault="00006258" w:rsidP="00004EDA">
            <w:pPr>
              <w:rPr>
                <w:rFonts w:asciiTheme="minorEastAsia" w:hAnsiTheme="minorEastAsia"/>
                <w:bCs/>
                <w:sz w:val="18"/>
                <w:szCs w:val="18"/>
                <w:highlight w:val="red"/>
              </w:rPr>
            </w:pPr>
          </w:p>
        </w:tc>
      </w:tr>
      <w:tr w:rsidR="00006258" w:rsidRPr="001C7E1E" w14:paraId="6043CDF5" w14:textId="77777777" w:rsidTr="002B4731">
        <w:tc>
          <w:tcPr>
            <w:tcW w:w="550" w:type="dxa"/>
            <w:shd w:val="clear" w:color="auto" w:fill="FFFF00"/>
          </w:tcPr>
          <w:p w14:paraId="11A09818" w14:textId="23BC50EE" w:rsidR="00006258" w:rsidRPr="005E10A9" w:rsidRDefault="00006258" w:rsidP="00004EDA">
            <w:pPr>
              <w:pStyle w:val="af0"/>
              <w:jc w:val="center"/>
              <w:rPr>
                <w:rFonts w:asciiTheme="minorEastAsia" w:hAnsiTheme="minorEastAsia"/>
                <w:szCs w:val="21"/>
              </w:rPr>
            </w:pPr>
            <w:bookmarkStart w:id="36" w:name="_Hlk157520132"/>
          </w:p>
        </w:tc>
        <w:tc>
          <w:tcPr>
            <w:tcW w:w="3969" w:type="dxa"/>
            <w:shd w:val="clear" w:color="auto" w:fill="FFFF00"/>
          </w:tcPr>
          <w:p w14:paraId="0905B8CB" w14:textId="2C1B2A74" w:rsidR="00006258" w:rsidRPr="0087239A" w:rsidRDefault="00006258" w:rsidP="00004EDA">
            <w:pPr>
              <w:rPr>
                <w:rFonts w:asciiTheme="majorEastAsia" w:eastAsiaTheme="majorEastAsia" w:hAnsiTheme="majorEastAsia"/>
                <w:b/>
                <w:szCs w:val="21"/>
              </w:rPr>
            </w:pPr>
            <w:r w:rsidRPr="0081340A">
              <w:rPr>
                <w:rFonts w:asciiTheme="majorEastAsia" w:eastAsiaTheme="majorEastAsia" w:hAnsiTheme="majorEastAsia" w:hint="eastAsia"/>
                <w:b/>
                <w:szCs w:val="21"/>
              </w:rPr>
              <w:t>第</w:t>
            </w:r>
            <w:r w:rsidRPr="00654CAB">
              <w:rPr>
                <w:rFonts w:asciiTheme="majorEastAsia" w:eastAsiaTheme="majorEastAsia" w:hAnsiTheme="majorEastAsia" w:hint="eastAsia"/>
                <w:b/>
                <w:szCs w:val="21"/>
              </w:rPr>
              <w:t>５</w:t>
            </w:r>
            <w:r w:rsidRPr="0081340A">
              <w:rPr>
                <w:rFonts w:asciiTheme="majorEastAsia" w:eastAsiaTheme="majorEastAsia" w:hAnsiTheme="majorEastAsia" w:hint="eastAsia"/>
                <w:b/>
                <w:szCs w:val="21"/>
              </w:rPr>
              <w:t>節 通信施設の応急措置</w:t>
            </w:r>
          </w:p>
        </w:tc>
        <w:tc>
          <w:tcPr>
            <w:tcW w:w="4535" w:type="dxa"/>
            <w:shd w:val="clear" w:color="auto" w:fill="FFFF00"/>
          </w:tcPr>
          <w:p w14:paraId="3B8EFF8A" w14:textId="77B312F0" w:rsidR="00006258" w:rsidRPr="0087239A" w:rsidRDefault="00006258" w:rsidP="00004EDA">
            <w:pPr>
              <w:rPr>
                <w:rFonts w:asciiTheme="majorEastAsia" w:eastAsiaTheme="majorEastAsia" w:hAnsiTheme="majorEastAsia"/>
                <w:b/>
                <w:color w:val="000000"/>
                <w:szCs w:val="21"/>
              </w:rPr>
            </w:pPr>
            <w:r w:rsidRPr="0081340A">
              <w:rPr>
                <w:rFonts w:asciiTheme="majorEastAsia" w:eastAsiaTheme="majorEastAsia" w:hAnsiTheme="majorEastAsia" w:hint="eastAsia"/>
                <w:b/>
                <w:szCs w:val="21"/>
              </w:rPr>
              <w:t>第</w:t>
            </w:r>
            <w:r w:rsidRPr="00654CAB">
              <w:rPr>
                <w:rFonts w:asciiTheme="majorEastAsia" w:eastAsiaTheme="majorEastAsia" w:hAnsiTheme="majorEastAsia" w:hint="eastAsia"/>
                <w:b/>
                <w:szCs w:val="21"/>
              </w:rPr>
              <w:t>５</w:t>
            </w:r>
            <w:r w:rsidRPr="0081340A">
              <w:rPr>
                <w:rFonts w:asciiTheme="majorEastAsia" w:eastAsiaTheme="majorEastAsia" w:hAnsiTheme="majorEastAsia" w:hint="eastAsia"/>
                <w:b/>
                <w:szCs w:val="21"/>
              </w:rPr>
              <w:t>節 通信施設の応急措置</w:t>
            </w:r>
          </w:p>
        </w:tc>
        <w:tc>
          <w:tcPr>
            <w:tcW w:w="2835" w:type="dxa"/>
            <w:shd w:val="clear" w:color="auto" w:fill="FFFF00"/>
          </w:tcPr>
          <w:p w14:paraId="00E17532" w14:textId="559239A3" w:rsidR="00006258" w:rsidRPr="009E77E0" w:rsidRDefault="00006258" w:rsidP="00004EDA">
            <w:pPr>
              <w:rPr>
                <w:rFonts w:asciiTheme="minorEastAsia" w:hAnsiTheme="minorEastAsia"/>
                <w:bCs/>
                <w:sz w:val="18"/>
                <w:szCs w:val="18"/>
              </w:rPr>
            </w:pPr>
          </w:p>
        </w:tc>
      </w:tr>
      <w:tr w:rsidR="00006258" w:rsidRPr="008F2AC9" w14:paraId="07528412" w14:textId="77777777" w:rsidTr="00DB5281">
        <w:trPr>
          <w:trHeight w:val="119"/>
        </w:trPr>
        <w:tc>
          <w:tcPr>
            <w:tcW w:w="550" w:type="dxa"/>
            <w:shd w:val="clear" w:color="auto" w:fill="auto"/>
          </w:tcPr>
          <w:p w14:paraId="2BEA7DCB" w14:textId="5C8A246E" w:rsidR="00006258" w:rsidRDefault="00654CAB" w:rsidP="00004EDA">
            <w:pPr>
              <w:jc w:val="center"/>
              <w:rPr>
                <w:rFonts w:ascii="ＭＳ 明朝" w:eastAsia="ＭＳ 明朝" w:hAnsi="ＭＳ 明朝"/>
                <w:color w:val="000000" w:themeColor="text1"/>
                <w:szCs w:val="21"/>
              </w:rPr>
            </w:pPr>
            <w:r w:rsidRPr="00654CAB">
              <w:rPr>
                <w:rFonts w:ascii="ＭＳ 明朝" w:eastAsia="ＭＳ 明朝" w:hAnsi="ＭＳ 明朝" w:hint="eastAsia"/>
                <w:color w:val="000000" w:themeColor="text1"/>
                <w:szCs w:val="21"/>
              </w:rPr>
              <w:t>16</w:t>
            </w:r>
            <w:r w:rsidR="00685FC8">
              <w:rPr>
                <w:rFonts w:ascii="ＭＳ 明朝" w:eastAsia="ＭＳ 明朝" w:hAnsi="ＭＳ 明朝" w:hint="eastAsia"/>
                <w:color w:val="000000" w:themeColor="text1"/>
                <w:szCs w:val="21"/>
              </w:rPr>
              <w:t>8</w:t>
            </w:r>
          </w:p>
          <w:p w14:paraId="5DE8B148" w14:textId="77777777" w:rsidR="00006258" w:rsidRDefault="00006258" w:rsidP="00004EDA">
            <w:pPr>
              <w:jc w:val="center"/>
              <w:rPr>
                <w:rFonts w:ascii="ＭＳ 明朝" w:eastAsia="ＭＳ 明朝" w:hAnsi="ＭＳ 明朝"/>
                <w:color w:val="000000" w:themeColor="text1"/>
                <w:szCs w:val="21"/>
              </w:rPr>
            </w:pPr>
          </w:p>
          <w:p w14:paraId="42E5FD82" w14:textId="77777777" w:rsidR="00006258" w:rsidRDefault="00006258" w:rsidP="00004EDA">
            <w:pPr>
              <w:jc w:val="center"/>
              <w:rPr>
                <w:rFonts w:ascii="ＭＳ 明朝" w:eastAsia="ＭＳ 明朝" w:hAnsi="ＭＳ 明朝"/>
                <w:color w:val="000000" w:themeColor="text1"/>
                <w:szCs w:val="21"/>
              </w:rPr>
            </w:pPr>
          </w:p>
          <w:p w14:paraId="0C3B42B7" w14:textId="77777777" w:rsidR="00006258" w:rsidRDefault="00006258" w:rsidP="00004EDA">
            <w:pPr>
              <w:jc w:val="center"/>
              <w:rPr>
                <w:rFonts w:ascii="ＭＳ 明朝" w:eastAsia="ＭＳ 明朝" w:hAnsi="ＭＳ 明朝"/>
                <w:color w:val="000000" w:themeColor="text1"/>
                <w:szCs w:val="21"/>
              </w:rPr>
            </w:pPr>
          </w:p>
          <w:p w14:paraId="30CD57A5" w14:textId="07E2C21F" w:rsidR="00006258" w:rsidRPr="005E10A9" w:rsidRDefault="00006258" w:rsidP="00004EDA">
            <w:pPr>
              <w:jc w:val="center"/>
              <w:rPr>
                <w:rFonts w:asciiTheme="minorEastAsia" w:hAnsiTheme="minorEastAsia"/>
                <w:szCs w:val="21"/>
              </w:rPr>
            </w:pPr>
          </w:p>
        </w:tc>
        <w:tc>
          <w:tcPr>
            <w:tcW w:w="3969" w:type="dxa"/>
            <w:shd w:val="clear" w:color="auto" w:fill="auto"/>
          </w:tcPr>
          <w:p w14:paraId="587B1BD4" w14:textId="77777777" w:rsidR="00006258" w:rsidRPr="0081340A" w:rsidRDefault="00006258" w:rsidP="00004EDA">
            <w:pPr>
              <w:rPr>
                <w:rFonts w:asciiTheme="majorEastAsia" w:eastAsiaTheme="majorEastAsia" w:hAnsiTheme="majorEastAsia"/>
                <w:bCs/>
                <w:szCs w:val="21"/>
              </w:rPr>
            </w:pPr>
            <w:r w:rsidRPr="0081340A">
              <w:rPr>
                <w:rFonts w:asciiTheme="majorEastAsia" w:eastAsiaTheme="majorEastAsia" w:hAnsiTheme="majorEastAsia" w:hint="eastAsia"/>
                <w:bCs/>
                <w:szCs w:val="21"/>
              </w:rPr>
              <w:t>１ 通信事業者（西日本電信電話株式会社、エヌ・ティ・ティ・コミュニケーションズ株式会社）における措置</w:t>
            </w:r>
          </w:p>
          <w:p w14:paraId="2AF27E52" w14:textId="05E77A72" w:rsidR="00006258" w:rsidRPr="008722C4" w:rsidRDefault="00006258" w:rsidP="00004EDA">
            <w:pPr>
              <w:rPr>
                <w:rFonts w:ascii="ＭＳ ゴシック" w:eastAsia="ＭＳ ゴシック" w:hAnsi="ＭＳ ゴシック"/>
                <w:b/>
                <w:strike/>
                <w:szCs w:val="21"/>
              </w:rPr>
            </w:pPr>
            <w:r w:rsidRPr="0081340A">
              <w:rPr>
                <w:rFonts w:ascii="ＭＳ 明朝" w:eastAsia="ＭＳ 明朝" w:hAnsi="ＭＳ 明朝" w:hint="eastAsia"/>
                <w:bCs/>
                <w:szCs w:val="21"/>
              </w:rPr>
              <w:t>西日本電信電話株式会社及びエヌ・ティ・ティ・コミュニケーションズ株式会社は、緊急に必要な災害対策機関等、災害救助活動に直接関係する重要通信の確保及び通信の途絶の解消に留意し、速やかに応急復旧を行う。また、速やかに通信障害の状況やその原因、通信施設の被害や復</w:t>
            </w:r>
            <w:r w:rsidRPr="0081340A">
              <w:rPr>
                <w:rFonts w:ascii="ＭＳ 明朝" w:eastAsia="ＭＳ 明朝" w:hAnsi="ＭＳ 明朝" w:hint="eastAsia"/>
                <w:bCs/>
                <w:szCs w:val="21"/>
              </w:rPr>
              <w:lastRenderedPageBreak/>
              <w:t>旧の状況</w:t>
            </w:r>
            <w:r w:rsidRPr="0081340A">
              <w:rPr>
                <w:rFonts w:ascii="ＭＳ 明朝" w:eastAsia="ＭＳ 明朝" w:hAnsi="ＭＳ 明朝" w:hint="eastAsia"/>
                <w:bCs/>
                <w:color w:val="FF0000"/>
                <w:szCs w:val="21"/>
                <w:u w:val="single"/>
              </w:rPr>
              <w:t>等を関係機関に共有する。</w:t>
            </w:r>
          </w:p>
        </w:tc>
        <w:tc>
          <w:tcPr>
            <w:tcW w:w="4535" w:type="dxa"/>
            <w:shd w:val="clear" w:color="auto" w:fill="auto"/>
          </w:tcPr>
          <w:p w14:paraId="1C512682" w14:textId="77777777" w:rsidR="00006258" w:rsidRPr="0081340A" w:rsidRDefault="00006258" w:rsidP="00004EDA">
            <w:pPr>
              <w:rPr>
                <w:rFonts w:asciiTheme="majorEastAsia" w:eastAsiaTheme="majorEastAsia" w:hAnsiTheme="majorEastAsia"/>
                <w:bCs/>
                <w:szCs w:val="21"/>
              </w:rPr>
            </w:pPr>
            <w:r w:rsidRPr="0081340A">
              <w:rPr>
                <w:rFonts w:asciiTheme="majorEastAsia" w:eastAsiaTheme="majorEastAsia" w:hAnsiTheme="majorEastAsia" w:hint="eastAsia"/>
                <w:bCs/>
                <w:szCs w:val="21"/>
              </w:rPr>
              <w:lastRenderedPageBreak/>
              <w:t>１ 通信事業者（西日本電信電話株式会社、エヌ・ティ・ティ・コミュニケーションズ株式会社）における措置</w:t>
            </w:r>
          </w:p>
          <w:p w14:paraId="703EFA74" w14:textId="77777777" w:rsidR="00006258" w:rsidRDefault="00006258" w:rsidP="00004EDA">
            <w:pPr>
              <w:ind w:firstLineChars="100" w:firstLine="206"/>
              <w:rPr>
                <w:rFonts w:ascii="ＭＳ 明朝" w:eastAsia="ＭＳ 明朝" w:hAnsi="ＭＳ 明朝"/>
                <w:bCs/>
                <w:color w:val="FF0000"/>
                <w:szCs w:val="21"/>
                <w:u w:val="single"/>
              </w:rPr>
            </w:pPr>
            <w:r w:rsidRPr="0081340A">
              <w:rPr>
                <w:rFonts w:ascii="ＭＳ 明朝" w:eastAsia="ＭＳ 明朝" w:hAnsi="ＭＳ 明朝" w:hint="eastAsia"/>
                <w:bCs/>
                <w:szCs w:val="21"/>
              </w:rPr>
              <w:t>西日本電信電話株式会社及びエヌ・ティ・ティ・コミュニケーションズ株式会社は、緊急に必要な災害対策機関等、災害救助活動に直接関係する重要通信の確保及び通信の途絶の解消に留意し、速やかに応急復旧を行う。また、速やかに通信障害の状況やその原因、通信施設の被害や復旧の状況</w:t>
            </w:r>
            <w:bookmarkStart w:id="37" w:name="_Hlk185596647"/>
            <w:r w:rsidRPr="0081340A">
              <w:rPr>
                <w:rFonts w:ascii="ＭＳ 明朝" w:eastAsia="ＭＳ 明朝" w:hAnsi="ＭＳ 明朝" w:hint="eastAsia"/>
                <w:bCs/>
                <w:color w:val="FF0000"/>
                <w:szCs w:val="21"/>
                <w:u w:val="single"/>
              </w:rPr>
              <w:t>や見通し、代替的に利用可</w:t>
            </w:r>
            <w:r w:rsidRPr="0081340A">
              <w:rPr>
                <w:rFonts w:ascii="ＭＳ 明朝" w:eastAsia="ＭＳ 明朝" w:hAnsi="ＭＳ 明朝" w:hint="eastAsia"/>
                <w:bCs/>
                <w:color w:val="FF0000"/>
                <w:szCs w:val="21"/>
                <w:u w:val="single"/>
              </w:rPr>
              <w:lastRenderedPageBreak/>
              <w:t>能な通信手段等について、関係機関及び国民に対してわかりやすく情報提供（ホームページのトップページへの掲載、地図による障害エリアの表示等）する。</w:t>
            </w:r>
            <w:bookmarkEnd w:id="37"/>
          </w:p>
          <w:p w14:paraId="53169124" w14:textId="77777777" w:rsidR="00006258" w:rsidRDefault="00006258" w:rsidP="00004EDA">
            <w:pPr>
              <w:rPr>
                <w:rFonts w:ascii="ＭＳ ゴシック" w:eastAsia="ＭＳ ゴシック" w:hAnsi="ＭＳ ゴシック"/>
                <w:b/>
                <w:szCs w:val="21"/>
              </w:rPr>
            </w:pPr>
          </w:p>
          <w:p w14:paraId="3B2B23A5" w14:textId="77777777" w:rsidR="00685FC8" w:rsidRDefault="00685FC8" w:rsidP="00004EDA">
            <w:pPr>
              <w:rPr>
                <w:rFonts w:ascii="ＭＳ ゴシック" w:eastAsia="ＭＳ ゴシック" w:hAnsi="ＭＳ ゴシック"/>
                <w:b/>
                <w:szCs w:val="21"/>
              </w:rPr>
            </w:pPr>
          </w:p>
          <w:p w14:paraId="1D00CB29" w14:textId="0CFA50F6" w:rsidR="00685FC8" w:rsidRPr="0023671A" w:rsidRDefault="00685FC8" w:rsidP="00004EDA">
            <w:pPr>
              <w:rPr>
                <w:rFonts w:ascii="ＭＳ ゴシック" w:eastAsia="ＭＳ ゴシック" w:hAnsi="ＭＳ ゴシック"/>
                <w:b/>
                <w:szCs w:val="21"/>
              </w:rPr>
            </w:pPr>
          </w:p>
        </w:tc>
        <w:tc>
          <w:tcPr>
            <w:tcW w:w="2835" w:type="dxa"/>
          </w:tcPr>
          <w:p w14:paraId="48E4EDA1" w14:textId="19E5717C" w:rsidR="00006258" w:rsidRDefault="00006258" w:rsidP="00004EDA">
            <w:pPr>
              <w:ind w:left="2520" w:hanging="2520"/>
              <w:rPr>
                <w:rFonts w:asciiTheme="minorEastAsia" w:hAnsiTheme="minorEastAsia"/>
                <w:bCs/>
                <w:sz w:val="18"/>
                <w:szCs w:val="18"/>
              </w:rPr>
            </w:pPr>
            <w:r>
              <w:rPr>
                <w:rFonts w:asciiTheme="minorEastAsia" w:hAnsiTheme="minorEastAsia" w:hint="eastAsia"/>
                <w:bCs/>
                <w:color w:val="000000" w:themeColor="text1"/>
                <w:sz w:val="18"/>
                <w:szCs w:val="18"/>
              </w:rPr>
              <w:lastRenderedPageBreak/>
              <w:t>表記の整理</w:t>
            </w:r>
          </w:p>
        </w:tc>
      </w:tr>
      <w:bookmarkEnd w:id="36"/>
      <w:tr w:rsidR="00006258" w:rsidRPr="008F2AC9" w14:paraId="20CA9813" w14:textId="77777777" w:rsidTr="00DB5281">
        <w:tc>
          <w:tcPr>
            <w:tcW w:w="550" w:type="dxa"/>
            <w:shd w:val="clear" w:color="auto" w:fill="BFBFBF" w:themeFill="background1" w:themeFillShade="BF"/>
          </w:tcPr>
          <w:p w14:paraId="6674370F" w14:textId="77777777" w:rsidR="00006258" w:rsidRPr="00D47FA7" w:rsidRDefault="00006258" w:rsidP="00004EDA">
            <w:pPr>
              <w:widowControl/>
              <w:jc w:val="center"/>
              <w:rPr>
                <w:rFonts w:asciiTheme="minorEastAsia" w:hAnsiTheme="minorEastAsia"/>
                <w:szCs w:val="21"/>
              </w:rPr>
            </w:pPr>
          </w:p>
        </w:tc>
        <w:tc>
          <w:tcPr>
            <w:tcW w:w="3969" w:type="dxa"/>
            <w:shd w:val="clear" w:color="auto" w:fill="BFBFBF" w:themeFill="background1" w:themeFillShade="BF"/>
          </w:tcPr>
          <w:p w14:paraId="693F1968" w14:textId="6C9DCC5F" w:rsidR="00006258" w:rsidRPr="006C6587" w:rsidRDefault="00006258" w:rsidP="00004EDA">
            <w:pPr>
              <w:ind w:firstLineChars="100" w:firstLine="207"/>
              <w:rPr>
                <w:rFonts w:asciiTheme="majorEastAsia" w:eastAsiaTheme="majorEastAsia" w:hAnsiTheme="majorEastAsia"/>
                <w:b/>
                <w:strike/>
                <w:szCs w:val="21"/>
                <w:highlight w:val="cyan"/>
              </w:rPr>
            </w:pPr>
            <w:r w:rsidRPr="00EA42CA">
              <w:rPr>
                <w:rFonts w:asciiTheme="majorEastAsia" w:eastAsiaTheme="majorEastAsia" w:hAnsiTheme="majorEastAsia" w:hint="eastAsia"/>
                <w:b/>
                <w:bCs/>
                <w:color w:val="000000" w:themeColor="text1"/>
                <w:szCs w:val="21"/>
              </w:rPr>
              <w:t>第</w:t>
            </w:r>
            <w:r w:rsidRPr="00654CAB">
              <w:rPr>
                <w:rFonts w:asciiTheme="majorEastAsia" w:eastAsiaTheme="majorEastAsia" w:hAnsiTheme="majorEastAsia" w:hint="eastAsia"/>
                <w:b/>
                <w:bCs/>
                <w:color w:val="000000" w:themeColor="text1"/>
                <w:szCs w:val="21"/>
              </w:rPr>
              <w:t>１９</w:t>
            </w:r>
            <w:r w:rsidRPr="00EA42CA">
              <w:rPr>
                <w:rFonts w:asciiTheme="majorEastAsia" w:eastAsiaTheme="majorEastAsia" w:hAnsiTheme="majorEastAsia" w:hint="eastAsia"/>
                <w:b/>
                <w:bCs/>
                <w:color w:val="000000" w:themeColor="text1"/>
                <w:szCs w:val="21"/>
              </w:rPr>
              <w:t>章　住宅対策</w:t>
            </w:r>
          </w:p>
        </w:tc>
        <w:tc>
          <w:tcPr>
            <w:tcW w:w="4535" w:type="dxa"/>
            <w:shd w:val="clear" w:color="auto" w:fill="BFBFBF" w:themeFill="background1" w:themeFillShade="BF"/>
          </w:tcPr>
          <w:p w14:paraId="4EE051CA" w14:textId="769962B6" w:rsidR="00006258" w:rsidRPr="006C6587" w:rsidRDefault="00006258" w:rsidP="00004EDA">
            <w:pPr>
              <w:ind w:firstLineChars="100" w:firstLine="207"/>
              <w:rPr>
                <w:rFonts w:asciiTheme="majorEastAsia" w:eastAsiaTheme="majorEastAsia" w:hAnsiTheme="majorEastAsia"/>
                <w:bCs/>
                <w:strike/>
                <w:szCs w:val="21"/>
                <w:highlight w:val="cyan"/>
              </w:rPr>
            </w:pPr>
            <w:r w:rsidRPr="00EA42CA">
              <w:rPr>
                <w:rFonts w:asciiTheme="majorEastAsia" w:eastAsiaTheme="majorEastAsia" w:hAnsiTheme="majorEastAsia" w:hint="eastAsia"/>
                <w:b/>
                <w:bCs/>
                <w:color w:val="000000" w:themeColor="text1"/>
                <w:szCs w:val="21"/>
              </w:rPr>
              <w:t>第</w:t>
            </w:r>
            <w:r w:rsidRPr="00654CAB">
              <w:rPr>
                <w:rFonts w:asciiTheme="majorEastAsia" w:eastAsiaTheme="majorEastAsia" w:hAnsiTheme="majorEastAsia" w:hint="eastAsia"/>
                <w:b/>
                <w:bCs/>
                <w:color w:val="000000" w:themeColor="text1"/>
                <w:szCs w:val="21"/>
              </w:rPr>
              <w:t>１９</w:t>
            </w:r>
            <w:r w:rsidRPr="00EA42CA">
              <w:rPr>
                <w:rFonts w:asciiTheme="majorEastAsia" w:eastAsiaTheme="majorEastAsia" w:hAnsiTheme="majorEastAsia" w:hint="eastAsia"/>
                <w:b/>
                <w:bCs/>
                <w:color w:val="000000" w:themeColor="text1"/>
                <w:szCs w:val="21"/>
              </w:rPr>
              <w:t>章　住宅対策</w:t>
            </w:r>
          </w:p>
        </w:tc>
        <w:tc>
          <w:tcPr>
            <w:tcW w:w="2835" w:type="dxa"/>
            <w:shd w:val="clear" w:color="auto" w:fill="BFBFBF" w:themeFill="background1" w:themeFillShade="BF"/>
          </w:tcPr>
          <w:p w14:paraId="4C688AE5" w14:textId="7E84152C" w:rsidR="00006258" w:rsidRDefault="00006258" w:rsidP="00004EDA">
            <w:pPr>
              <w:rPr>
                <w:rFonts w:asciiTheme="minorEastAsia" w:hAnsiTheme="minorEastAsia"/>
                <w:bCs/>
                <w:sz w:val="18"/>
                <w:szCs w:val="18"/>
              </w:rPr>
            </w:pPr>
          </w:p>
        </w:tc>
      </w:tr>
      <w:tr w:rsidR="00006258" w:rsidRPr="001C7E1E" w14:paraId="04882AD3" w14:textId="77777777" w:rsidTr="00DB5281">
        <w:tc>
          <w:tcPr>
            <w:tcW w:w="550" w:type="dxa"/>
            <w:shd w:val="clear" w:color="auto" w:fill="FFFF00"/>
          </w:tcPr>
          <w:p w14:paraId="1738E473" w14:textId="4C24F60F" w:rsidR="00006258" w:rsidRPr="005E10A9" w:rsidRDefault="00006258" w:rsidP="00004EDA">
            <w:pPr>
              <w:pStyle w:val="af0"/>
              <w:jc w:val="center"/>
              <w:rPr>
                <w:rFonts w:asciiTheme="minorEastAsia" w:hAnsiTheme="minorEastAsia"/>
                <w:szCs w:val="21"/>
              </w:rPr>
            </w:pPr>
            <w:bookmarkStart w:id="38" w:name="_Hlk158885098"/>
          </w:p>
        </w:tc>
        <w:tc>
          <w:tcPr>
            <w:tcW w:w="3969" w:type="dxa"/>
            <w:shd w:val="clear" w:color="auto" w:fill="FFFF00"/>
          </w:tcPr>
          <w:p w14:paraId="7CA0D78E" w14:textId="756CE51D" w:rsidR="00006258" w:rsidRPr="00A2696E" w:rsidRDefault="00006258" w:rsidP="00004EDA">
            <w:pPr>
              <w:rPr>
                <w:rFonts w:ascii="ＭＳ ゴシック" w:eastAsia="ＭＳ ゴシック" w:hAnsi="ＭＳ ゴシック"/>
                <w:szCs w:val="21"/>
              </w:rPr>
            </w:pPr>
            <w:r w:rsidRPr="00562306">
              <w:rPr>
                <w:rFonts w:asciiTheme="majorEastAsia" w:eastAsiaTheme="majorEastAsia" w:hAnsiTheme="majorEastAsia" w:hint="eastAsia"/>
                <w:b/>
                <w:szCs w:val="21"/>
              </w:rPr>
              <w:t xml:space="preserve">第５節　住宅の応急修理　</w:t>
            </w:r>
            <w:r w:rsidRPr="00D47FA7">
              <w:rPr>
                <w:rFonts w:asciiTheme="majorEastAsia" w:eastAsiaTheme="majorEastAsia" w:hAnsiTheme="majorEastAsia" w:hint="eastAsia"/>
                <w:b/>
                <w:szCs w:val="21"/>
              </w:rPr>
              <w:t xml:space="preserve"> </w:t>
            </w:r>
          </w:p>
        </w:tc>
        <w:tc>
          <w:tcPr>
            <w:tcW w:w="4535" w:type="dxa"/>
            <w:shd w:val="clear" w:color="auto" w:fill="FFFF00"/>
          </w:tcPr>
          <w:p w14:paraId="417A633D" w14:textId="6D9E7342" w:rsidR="00006258" w:rsidRPr="005E10A9" w:rsidRDefault="00006258" w:rsidP="00004EDA">
            <w:pPr>
              <w:rPr>
                <w:color w:val="000000"/>
                <w:szCs w:val="21"/>
              </w:rPr>
            </w:pPr>
            <w:r w:rsidRPr="00562306">
              <w:rPr>
                <w:rFonts w:asciiTheme="majorEastAsia" w:eastAsiaTheme="majorEastAsia" w:hAnsiTheme="majorEastAsia" w:hint="eastAsia"/>
                <w:b/>
                <w:szCs w:val="21"/>
              </w:rPr>
              <w:t xml:space="preserve">第５節　住宅の応急修理　</w:t>
            </w:r>
            <w:r w:rsidRPr="00D47FA7">
              <w:rPr>
                <w:rFonts w:asciiTheme="majorEastAsia" w:eastAsiaTheme="majorEastAsia" w:hAnsiTheme="majorEastAsia" w:hint="eastAsia"/>
                <w:b/>
                <w:szCs w:val="21"/>
              </w:rPr>
              <w:t xml:space="preserve"> </w:t>
            </w:r>
          </w:p>
        </w:tc>
        <w:tc>
          <w:tcPr>
            <w:tcW w:w="2835" w:type="dxa"/>
            <w:shd w:val="clear" w:color="auto" w:fill="FFFF00"/>
          </w:tcPr>
          <w:p w14:paraId="214D44A8" w14:textId="72B89034" w:rsidR="00006258" w:rsidRPr="001C7E1E" w:rsidRDefault="00006258" w:rsidP="00004EDA">
            <w:pPr>
              <w:rPr>
                <w:rFonts w:asciiTheme="minorEastAsia" w:hAnsiTheme="minorEastAsia"/>
                <w:bCs/>
                <w:color w:val="000000" w:themeColor="text1"/>
                <w:sz w:val="18"/>
                <w:szCs w:val="18"/>
              </w:rPr>
            </w:pPr>
          </w:p>
        </w:tc>
      </w:tr>
      <w:tr w:rsidR="00006258" w:rsidRPr="008F2AC9" w14:paraId="501F4EF1" w14:textId="77777777" w:rsidTr="00DB5281">
        <w:trPr>
          <w:trHeight w:val="119"/>
        </w:trPr>
        <w:tc>
          <w:tcPr>
            <w:tcW w:w="550" w:type="dxa"/>
          </w:tcPr>
          <w:p w14:paraId="2D810404" w14:textId="39E91367" w:rsidR="00006258" w:rsidRDefault="00685FC8" w:rsidP="00004EDA">
            <w:pPr>
              <w:pStyle w:val="af0"/>
              <w:jc w:val="center"/>
              <w:rPr>
                <w:rFonts w:asciiTheme="minorEastAsia" w:hAnsiTheme="minorEastAsia"/>
                <w:szCs w:val="21"/>
              </w:rPr>
            </w:pPr>
            <w:r>
              <w:rPr>
                <w:rFonts w:asciiTheme="minorEastAsia" w:hAnsiTheme="minorEastAsia" w:hint="eastAsia"/>
                <w:szCs w:val="21"/>
              </w:rPr>
              <w:t>198</w:t>
            </w:r>
          </w:p>
          <w:p w14:paraId="4983E14C" w14:textId="77777777" w:rsidR="00006258" w:rsidRDefault="00006258" w:rsidP="00004EDA">
            <w:pPr>
              <w:pStyle w:val="af0"/>
              <w:jc w:val="center"/>
              <w:rPr>
                <w:rFonts w:asciiTheme="minorEastAsia" w:hAnsiTheme="minorEastAsia"/>
                <w:szCs w:val="21"/>
              </w:rPr>
            </w:pPr>
          </w:p>
          <w:p w14:paraId="63670443" w14:textId="77777777" w:rsidR="00006258" w:rsidRDefault="00006258" w:rsidP="00004EDA">
            <w:pPr>
              <w:pStyle w:val="af0"/>
              <w:jc w:val="center"/>
              <w:rPr>
                <w:rFonts w:asciiTheme="minorEastAsia" w:hAnsiTheme="minorEastAsia"/>
                <w:szCs w:val="21"/>
              </w:rPr>
            </w:pPr>
          </w:p>
          <w:p w14:paraId="021B6E83" w14:textId="77777777" w:rsidR="00006258" w:rsidRDefault="00006258" w:rsidP="00004EDA">
            <w:pPr>
              <w:pStyle w:val="af0"/>
              <w:jc w:val="center"/>
              <w:rPr>
                <w:rFonts w:asciiTheme="minorEastAsia" w:hAnsiTheme="minorEastAsia"/>
                <w:szCs w:val="21"/>
              </w:rPr>
            </w:pPr>
          </w:p>
          <w:p w14:paraId="716B47D7" w14:textId="77777777" w:rsidR="00006258" w:rsidRDefault="00006258" w:rsidP="00004EDA">
            <w:pPr>
              <w:pStyle w:val="af0"/>
              <w:jc w:val="center"/>
              <w:rPr>
                <w:rFonts w:asciiTheme="minorEastAsia" w:hAnsiTheme="minorEastAsia"/>
                <w:szCs w:val="21"/>
              </w:rPr>
            </w:pPr>
          </w:p>
          <w:p w14:paraId="3BB00269" w14:textId="77777777" w:rsidR="00006258" w:rsidRDefault="00006258" w:rsidP="00004EDA">
            <w:pPr>
              <w:pStyle w:val="af0"/>
              <w:jc w:val="center"/>
              <w:rPr>
                <w:rFonts w:asciiTheme="minorEastAsia" w:hAnsiTheme="minorEastAsia"/>
                <w:szCs w:val="21"/>
              </w:rPr>
            </w:pPr>
          </w:p>
          <w:p w14:paraId="6A5957EC" w14:textId="77777777" w:rsidR="00006258" w:rsidRDefault="00006258" w:rsidP="00004EDA">
            <w:pPr>
              <w:pStyle w:val="af0"/>
              <w:jc w:val="center"/>
              <w:rPr>
                <w:rFonts w:asciiTheme="minorEastAsia" w:hAnsiTheme="minorEastAsia"/>
                <w:szCs w:val="21"/>
              </w:rPr>
            </w:pPr>
          </w:p>
          <w:p w14:paraId="008EFA84" w14:textId="77777777" w:rsidR="00006258" w:rsidRDefault="00006258" w:rsidP="00004EDA">
            <w:pPr>
              <w:pStyle w:val="af0"/>
              <w:jc w:val="center"/>
              <w:rPr>
                <w:rFonts w:asciiTheme="minorEastAsia" w:hAnsiTheme="minorEastAsia"/>
                <w:szCs w:val="21"/>
              </w:rPr>
            </w:pPr>
          </w:p>
          <w:p w14:paraId="082D3E26" w14:textId="77777777" w:rsidR="00006258" w:rsidRDefault="00006258" w:rsidP="00004EDA">
            <w:pPr>
              <w:pStyle w:val="af0"/>
              <w:jc w:val="center"/>
              <w:rPr>
                <w:rFonts w:asciiTheme="minorEastAsia" w:hAnsiTheme="minorEastAsia"/>
                <w:szCs w:val="21"/>
              </w:rPr>
            </w:pPr>
          </w:p>
          <w:p w14:paraId="4AB5E104" w14:textId="77777777" w:rsidR="00006258" w:rsidRDefault="00006258" w:rsidP="00004EDA">
            <w:pPr>
              <w:pStyle w:val="af0"/>
              <w:jc w:val="center"/>
              <w:rPr>
                <w:rFonts w:asciiTheme="minorEastAsia" w:hAnsiTheme="minorEastAsia"/>
                <w:szCs w:val="21"/>
              </w:rPr>
            </w:pPr>
          </w:p>
          <w:p w14:paraId="3E86380C" w14:textId="77777777" w:rsidR="00006258" w:rsidRDefault="00006258" w:rsidP="00004EDA">
            <w:pPr>
              <w:pStyle w:val="af0"/>
              <w:jc w:val="center"/>
              <w:rPr>
                <w:rFonts w:asciiTheme="minorEastAsia" w:hAnsiTheme="minorEastAsia"/>
                <w:szCs w:val="21"/>
              </w:rPr>
            </w:pPr>
          </w:p>
          <w:p w14:paraId="3E210192" w14:textId="77777777" w:rsidR="00006258" w:rsidRDefault="00006258" w:rsidP="00004EDA">
            <w:pPr>
              <w:pStyle w:val="af0"/>
              <w:jc w:val="center"/>
              <w:rPr>
                <w:rFonts w:asciiTheme="minorEastAsia" w:hAnsiTheme="minorEastAsia"/>
                <w:szCs w:val="21"/>
              </w:rPr>
            </w:pPr>
          </w:p>
          <w:p w14:paraId="13461662" w14:textId="77777777" w:rsidR="00006258" w:rsidRDefault="00006258" w:rsidP="00004EDA">
            <w:pPr>
              <w:pStyle w:val="af0"/>
              <w:jc w:val="center"/>
              <w:rPr>
                <w:rFonts w:asciiTheme="minorEastAsia" w:hAnsiTheme="minorEastAsia"/>
                <w:szCs w:val="21"/>
              </w:rPr>
            </w:pPr>
          </w:p>
          <w:p w14:paraId="02D56700" w14:textId="77777777" w:rsidR="00006258" w:rsidRDefault="00006258" w:rsidP="00004EDA">
            <w:pPr>
              <w:pStyle w:val="af0"/>
              <w:jc w:val="center"/>
              <w:rPr>
                <w:rFonts w:asciiTheme="minorEastAsia" w:hAnsiTheme="minorEastAsia"/>
                <w:szCs w:val="21"/>
              </w:rPr>
            </w:pPr>
          </w:p>
          <w:p w14:paraId="4FDD23B8" w14:textId="77777777" w:rsidR="00006258" w:rsidRDefault="00006258" w:rsidP="00004EDA">
            <w:pPr>
              <w:pStyle w:val="af0"/>
              <w:jc w:val="center"/>
              <w:rPr>
                <w:rFonts w:asciiTheme="minorEastAsia" w:hAnsiTheme="minorEastAsia"/>
                <w:szCs w:val="21"/>
              </w:rPr>
            </w:pPr>
          </w:p>
          <w:p w14:paraId="71B036F0" w14:textId="77777777" w:rsidR="00006258" w:rsidRDefault="00006258" w:rsidP="00004EDA">
            <w:pPr>
              <w:pStyle w:val="af0"/>
              <w:jc w:val="center"/>
              <w:rPr>
                <w:rFonts w:asciiTheme="minorEastAsia" w:hAnsiTheme="minorEastAsia"/>
                <w:szCs w:val="21"/>
              </w:rPr>
            </w:pPr>
          </w:p>
          <w:p w14:paraId="10389804" w14:textId="77777777" w:rsidR="00006258" w:rsidRDefault="00006258" w:rsidP="00004EDA">
            <w:pPr>
              <w:pStyle w:val="af0"/>
              <w:jc w:val="center"/>
              <w:rPr>
                <w:rFonts w:asciiTheme="minorEastAsia" w:hAnsiTheme="minorEastAsia"/>
                <w:szCs w:val="21"/>
              </w:rPr>
            </w:pPr>
          </w:p>
          <w:p w14:paraId="662C8A9F" w14:textId="77777777" w:rsidR="00006258" w:rsidRDefault="00006258" w:rsidP="00004EDA">
            <w:pPr>
              <w:pStyle w:val="af0"/>
              <w:jc w:val="center"/>
              <w:rPr>
                <w:rFonts w:asciiTheme="minorEastAsia" w:hAnsiTheme="minorEastAsia"/>
                <w:szCs w:val="21"/>
              </w:rPr>
            </w:pPr>
          </w:p>
          <w:p w14:paraId="55CEE64E" w14:textId="77777777" w:rsidR="00006258" w:rsidRDefault="00006258" w:rsidP="00004EDA">
            <w:pPr>
              <w:pStyle w:val="af0"/>
              <w:jc w:val="center"/>
              <w:rPr>
                <w:rFonts w:asciiTheme="minorEastAsia" w:hAnsiTheme="minorEastAsia"/>
                <w:szCs w:val="21"/>
              </w:rPr>
            </w:pPr>
          </w:p>
          <w:p w14:paraId="7D66116E" w14:textId="77777777" w:rsidR="00006258" w:rsidRDefault="00006258" w:rsidP="00004EDA">
            <w:pPr>
              <w:pStyle w:val="af0"/>
              <w:jc w:val="center"/>
              <w:rPr>
                <w:rFonts w:asciiTheme="minorEastAsia" w:hAnsiTheme="minorEastAsia"/>
                <w:szCs w:val="21"/>
              </w:rPr>
            </w:pPr>
          </w:p>
          <w:p w14:paraId="4FB793A8" w14:textId="77777777" w:rsidR="00006258" w:rsidRDefault="00006258" w:rsidP="00004EDA">
            <w:pPr>
              <w:pStyle w:val="af0"/>
              <w:jc w:val="center"/>
              <w:rPr>
                <w:rFonts w:asciiTheme="minorEastAsia" w:hAnsiTheme="minorEastAsia"/>
                <w:szCs w:val="21"/>
              </w:rPr>
            </w:pPr>
          </w:p>
          <w:p w14:paraId="50A8870C" w14:textId="77777777" w:rsidR="00006258" w:rsidRDefault="00006258" w:rsidP="00004EDA">
            <w:pPr>
              <w:pStyle w:val="af0"/>
              <w:rPr>
                <w:rFonts w:asciiTheme="minorEastAsia" w:hAnsiTheme="minorEastAsia"/>
                <w:szCs w:val="21"/>
              </w:rPr>
            </w:pPr>
          </w:p>
          <w:p w14:paraId="6C51AA3A" w14:textId="77777777" w:rsidR="00006258" w:rsidRDefault="00006258" w:rsidP="00004EDA">
            <w:pPr>
              <w:pStyle w:val="af0"/>
              <w:jc w:val="center"/>
              <w:rPr>
                <w:rFonts w:asciiTheme="minorEastAsia" w:hAnsiTheme="minorEastAsia"/>
                <w:szCs w:val="21"/>
              </w:rPr>
            </w:pPr>
          </w:p>
          <w:p w14:paraId="13FC6F3B" w14:textId="441273EE" w:rsidR="00006258" w:rsidRDefault="00006258" w:rsidP="00004EDA">
            <w:pPr>
              <w:pStyle w:val="af0"/>
              <w:jc w:val="center"/>
              <w:rPr>
                <w:rFonts w:asciiTheme="minorEastAsia" w:hAnsiTheme="minorEastAsia"/>
                <w:szCs w:val="21"/>
              </w:rPr>
            </w:pPr>
          </w:p>
          <w:p w14:paraId="5643DD29" w14:textId="0301BF7F" w:rsidR="00006258" w:rsidRDefault="00006258" w:rsidP="00004EDA">
            <w:pPr>
              <w:pStyle w:val="af0"/>
              <w:jc w:val="center"/>
              <w:rPr>
                <w:rFonts w:asciiTheme="minorEastAsia" w:hAnsiTheme="minorEastAsia"/>
                <w:szCs w:val="21"/>
              </w:rPr>
            </w:pPr>
          </w:p>
          <w:p w14:paraId="0488469D" w14:textId="77777777" w:rsidR="00006258" w:rsidRDefault="00006258" w:rsidP="00004EDA">
            <w:pPr>
              <w:pStyle w:val="af0"/>
              <w:jc w:val="center"/>
              <w:rPr>
                <w:rFonts w:asciiTheme="minorEastAsia" w:hAnsiTheme="minorEastAsia"/>
                <w:szCs w:val="21"/>
              </w:rPr>
            </w:pPr>
          </w:p>
          <w:p w14:paraId="7B09AAE8" w14:textId="77777777" w:rsidR="00006258" w:rsidRDefault="00006258" w:rsidP="00004EDA">
            <w:pPr>
              <w:pStyle w:val="af0"/>
              <w:jc w:val="center"/>
              <w:rPr>
                <w:rFonts w:asciiTheme="minorEastAsia" w:hAnsiTheme="minorEastAsia"/>
                <w:szCs w:val="21"/>
              </w:rPr>
            </w:pPr>
          </w:p>
          <w:p w14:paraId="3CEE7720" w14:textId="77777777" w:rsidR="00006258" w:rsidRDefault="00006258" w:rsidP="00004EDA">
            <w:pPr>
              <w:pStyle w:val="af0"/>
              <w:jc w:val="center"/>
              <w:rPr>
                <w:rFonts w:asciiTheme="minorEastAsia" w:hAnsiTheme="minorEastAsia"/>
                <w:szCs w:val="21"/>
              </w:rPr>
            </w:pPr>
          </w:p>
          <w:p w14:paraId="235CCF62" w14:textId="77777777" w:rsidR="00006258" w:rsidRDefault="00006258" w:rsidP="00004EDA">
            <w:pPr>
              <w:pStyle w:val="af0"/>
              <w:jc w:val="center"/>
              <w:rPr>
                <w:rFonts w:asciiTheme="minorEastAsia" w:hAnsiTheme="minorEastAsia"/>
                <w:szCs w:val="21"/>
              </w:rPr>
            </w:pPr>
          </w:p>
          <w:p w14:paraId="3A8CA464" w14:textId="77777777" w:rsidR="00006258" w:rsidRDefault="00006258" w:rsidP="00004EDA">
            <w:pPr>
              <w:pStyle w:val="af0"/>
              <w:jc w:val="center"/>
              <w:rPr>
                <w:rFonts w:asciiTheme="minorEastAsia" w:hAnsiTheme="minorEastAsia"/>
                <w:szCs w:val="21"/>
              </w:rPr>
            </w:pPr>
          </w:p>
          <w:p w14:paraId="408B563D" w14:textId="77777777" w:rsidR="00006258" w:rsidRDefault="00006258" w:rsidP="00004EDA">
            <w:pPr>
              <w:pStyle w:val="af0"/>
              <w:jc w:val="center"/>
              <w:rPr>
                <w:rFonts w:asciiTheme="minorEastAsia" w:hAnsiTheme="minorEastAsia"/>
                <w:szCs w:val="21"/>
              </w:rPr>
            </w:pPr>
          </w:p>
          <w:p w14:paraId="3C7827B2" w14:textId="77777777" w:rsidR="00006258" w:rsidRDefault="00006258" w:rsidP="00004EDA">
            <w:pPr>
              <w:pStyle w:val="af0"/>
              <w:jc w:val="center"/>
              <w:rPr>
                <w:rFonts w:asciiTheme="minorEastAsia" w:hAnsiTheme="minorEastAsia"/>
                <w:szCs w:val="21"/>
              </w:rPr>
            </w:pPr>
          </w:p>
          <w:p w14:paraId="6897A0B8" w14:textId="64386DD9" w:rsidR="00006258" w:rsidRDefault="00006258" w:rsidP="00004EDA">
            <w:pPr>
              <w:pStyle w:val="af0"/>
              <w:jc w:val="center"/>
              <w:rPr>
                <w:rFonts w:asciiTheme="minorEastAsia" w:hAnsiTheme="minorEastAsia"/>
                <w:szCs w:val="21"/>
              </w:rPr>
            </w:pPr>
          </w:p>
          <w:p w14:paraId="1BFD9082" w14:textId="1A0B23FA" w:rsidR="00006258" w:rsidRDefault="00006258" w:rsidP="00004EDA">
            <w:pPr>
              <w:pStyle w:val="af0"/>
              <w:jc w:val="center"/>
              <w:rPr>
                <w:rFonts w:asciiTheme="minorEastAsia" w:hAnsiTheme="minorEastAsia"/>
                <w:szCs w:val="21"/>
              </w:rPr>
            </w:pPr>
          </w:p>
          <w:p w14:paraId="699D80A6" w14:textId="3CF88592" w:rsidR="00006258" w:rsidRDefault="00006258" w:rsidP="00004EDA">
            <w:pPr>
              <w:pStyle w:val="af0"/>
              <w:jc w:val="center"/>
              <w:rPr>
                <w:rFonts w:asciiTheme="minorEastAsia" w:hAnsiTheme="minorEastAsia"/>
                <w:szCs w:val="21"/>
              </w:rPr>
            </w:pPr>
          </w:p>
          <w:p w14:paraId="5A5D4DB3" w14:textId="77777777" w:rsidR="00006258" w:rsidRDefault="00006258" w:rsidP="00004EDA">
            <w:pPr>
              <w:pStyle w:val="af0"/>
              <w:jc w:val="center"/>
              <w:rPr>
                <w:rFonts w:asciiTheme="minorEastAsia" w:hAnsiTheme="minorEastAsia"/>
                <w:szCs w:val="21"/>
              </w:rPr>
            </w:pPr>
          </w:p>
          <w:p w14:paraId="487AAD5C" w14:textId="77777777" w:rsidR="00006258" w:rsidRDefault="00006258" w:rsidP="00004EDA">
            <w:pPr>
              <w:pStyle w:val="af0"/>
              <w:jc w:val="center"/>
              <w:rPr>
                <w:rFonts w:asciiTheme="minorEastAsia" w:hAnsiTheme="minorEastAsia"/>
                <w:szCs w:val="21"/>
              </w:rPr>
            </w:pPr>
          </w:p>
          <w:p w14:paraId="25597A64" w14:textId="77777777" w:rsidR="00006258" w:rsidRDefault="00006258" w:rsidP="00004EDA">
            <w:pPr>
              <w:pStyle w:val="af0"/>
              <w:jc w:val="center"/>
              <w:rPr>
                <w:rFonts w:asciiTheme="minorEastAsia" w:hAnsiTheme="minorEastAsia"/>
                <w:szCs w:val="21"/>
              </w:rPr>
            </w:pPr>
          </w:p>
          <w:p w14:paraId="74B90B3E" w14:textId="77777777" w:rsidR="00006258" w:rsidRDefault="00006258" w:rsidP="00004EDA">
            <w:pPr>
              <w:pStyle w:val="af0"/>
              <w:jc w:val="center"/>
              <w:rPr>
                <w:rFonts w:asciiTheme="minorEastAsia" w:hAnsiTheme="minorEastAsia"/>
                <w:szCs w:val="21"/>
              </w:rPr>
            </w:pPr>
          </w:p>
          <w:p w14:paraId="79F13D36" w14:textId="77777777" w:rsidR="00006258" w:rsidRDefault="00006258" w:rsidP="00004EDA">
            <w:pPr>
              <w:pStyle w:val="af0"/>
              <w:jc w:val="center"/>
              <w:rPr>
                <w:rFonts w:asciiTheme="minorEastAsia" w:hAnsiTheme="minorEastAsia"/>
                <w:szCs w:val="21"/>
              </w:rPr>
            </w:pPr>
          </w:p>
          <w:p w14:paraId="76DF91CD" w14:textId="56EBFBE5" w:rsidR="00006258" w:rsidRPr="00BA1489" w:rsidRDefault="00006258" w:rsidP="00004EDA">
            <w:pPr>
              <w:rPr>
                <w:rFonts w:asciiTheme="minorEastAsia" w:hAnsiTheme="minorEastAsia"/>
                <w:bCs/>
                <w:szCs w:val="21"/>
              </w:rPr>
            </w:pPr>
          </w:p>
        </w:tc>
        <w:tc>
          <w:tcPr>
            <w:tcW w:w="3969" w:type="dxa"/>
          </w:tcPr>
          <w:p w14:paraId="6B8CAE3F" w14:textId="530050A4" w:rsidR="00006258" w:rsidRPr="00606112" w:rsidRDefault="00006258" w:rsidP="00004EDA">
            <w:pPr>
              <w:rPr>
                <w:rFonts w:asciiTheme="majorEastAsia" w:eastAsiaTheme="majorEastAsia" w:hAnsiTheme="majorEastAsia"/>
                <w:b/>
                <w:color w:val="000000" w:themeColor="text1"/>
                <w:szCs w:val="21"/>
              </w:rPr>
            </w:pPr>
            <w:r w:rsidRPr="00606112">
              <w:rPr>
                <w:rFonts w:asciiTheme="majorEastAsia" w:eastAsiaTheme="majorEastAsia" w:hAnsiTheme="majorEastAsia" w:hint="eastAsia"/>
                <w:b/>
                <w:color w:val="000000" w:themeColor="text1"/>
                <w:szCs w:val="21"/>
              </w:rPr>
              <w:lastRenderedPageBreak/>
              <w:t>１　県及び救助実施市における措置</w:t>
            </w:r>
          </w:p>
          <w:p w14:paraId="0F058A3F" w14:textId="77777777" w:rsidR="00006258" w:rsidRDefault="00006258" w:rsidP="00004EDA">
            <w:pPr>
              <w:rPr>
                <w:rFonts w:asciiTheme="minorEastAsia" w:hAnsiTheme="minorEastAsia"/>
                <w:bCs/>
                <w:color w:val="FF0000"/>
                <w:szCs w:val="21"/>
                <w:u w:val="single"/>
              </w:rPr>
            </w:pPr>
            <w:r w:rsidRPr="007719F2">
              <w:rPr>
                <w:rFonts w:asciiTheme="minorEastAsia" w:hAnsiTheme="minorEastAsia" w:hint="eastAsia"/>
                <w:bCs/>
                <w:color w:val="FF0000"/>
                <w:szCs w:val="21"/>
                <w:u w:val="single"/>
              </w:rPr>
              <w:t>（1）応急修理の実施</w:t>
            </w:r>
          </w:p>
          <w:p w14:paraId="629540F7" w14:textId="77777777" w:rsidR="00006258" w:rsidRPr="007719F2" w:rsidRDefault="00006258" w:rsidP="00004EDA">
            <w:pPr>
              <w:ind w:firstLineChars="100" w:firstLine="206"/>
              <w:rPr>
                <w:rFonts w:asciiTheme="minorEastAsia" w:hAnsiTheme="minorEastAsia"/>
                <w:bCs/>
                <w:color w:val="FF0000"/>
                <w:szCs w:val="21"/>
                <w:u w:val="single"/>
              </w:rPr>
            </w:pPr>
            <w:r w:rsidRPr="00562306">
              <w:rPr>
                <w:rFonts w:asciiTheme="minorEastAsia" w:hAnsiTheme="minorEastAsia" w:hint="eastAsia"/>
                <w:bCs/>
                <w:color w:val="000000" w:themeColor="text1"/>
                <w:szCs w:val="21"/>
              </w:rPr>
              <w:t>県及び救助実施市は、災害救助法に基づき被災住宅の応急修理を行う（救助実施市は、県の連絡調整の下でこれを行うものとする。）。応急修理は、</w:t>
            </w:r>
            <w:r w:rsidRPr="006C0F96">
              <w:rPr>
                <w:rFonts w:asciiTheme="minorEastAsia" w:hAnsiTheme="minorEastAsia" w:hint="eastAsia"/>
                <w:bCs/>
                <w:color w:val="FF0000"/>
                <w:szCs w:val="21"/>
                <w:u w:val="single"/>
              </w:rPr>
              <w:t>居住のために必要な最小限度の部分を応急的に補修</w:t>
            </w:r>
            <w:r w:rsidRPr="00562306">
              <w:rPr>
                <w:rFonts w:asciiTheme="minorEastAsia" w:hAnsiTheme="minorEastAsia" w:hint="eastAsia"/>
                <w:bCs/>
                <w:szCs w:val="21"/>
              </w:rPr>
              <w:t>する</w:t>
            </w:r>
            <w:r w:rsidRPr="00562306">
              <w:rPr>
                <w:rFonts w:asciiTheme="minorEastAsia" w:hAnsiTheme="minorEastAsia" w:hint="eastAsia"/>
                <w:bCs/>
                <w:color w:val="000000" w:themeColor="text1"/>
                <w:szCs w:val="21"/>
              </w:rPr>
              <w:t>ものであり、次のとおり実施する。</w:t>
            </w:r>
          </w:p>
          <w:p w14:paraId="12EA38C6" w14:textId="77777777" w:rsidR="00006258" w:rsidRPr="00562306" w:rsidRDefault="00006258" w:rsidP="00004EDA">
            <w:pPr>
              <w:rPr>
                <w:rFonts w:asciiTheme="minorEastAsia" w:hAnsiTheme="minorEastAsia"/>
                <w:bCs/>
                <w:color w:val="FF0000"/>
                <w:szCs w:val="21"/>
                <w:u w:val="single"/>
              </w:rPr>
            </w:pPr>
            <w:r w:rsidRPr="00562306">
              <w:rPr>
                <w:rFonts w:asciiTheme="minorEastAsia" w:hAnsiTheme="minorEastAsia" w:hint="eastAsia"/>
                <w:bCs/>
                <w:color w:val="FF0000"/>
                <w:szCs w:val="21"/>
                <w:u w:val="single"/>
              </w:rPr>
              <w:t>（追記）</w:t>
            </w:r>
          </w:p>
          <w:p w14:paraId="3E90ACC4" w14:textId="77777777" w:rsidR="00006258" w:rsidRPr="00562306" w:rsidRDefault="00006258" w:rsidP="00004EDA">
            <w:pPr>
              <w:rPr>
                <w:rFonts w:asciiTheme="minorEastAsia" w:hAnsiTheme="minorEastAsia"/>
                <w:bCs/>
                <w:color w:val="000000" w:themeColor="text1"/>
                <w:szCs w:val="21"/>
              </w:rPr>
            </w:pPr>
          </w:p>
          <w:p w14:paraId="4F40B4D1" w14:textId="77777777" w:rsidR="00006258" w:rsidRPr="00562306" w:rsidRDefault="00006258" w:rsidP="00004EDA">
            <w:pPr>
              <w:rPr>
                <w:rFonts w:asciiTheme="minorEastAsia" w:hAnsiTheme="minorEastAsia"/>
                <w:bCs/>
                <w:color w:val="000000" w:themeColor="text1"/>
                <w:szCs w:val="21"/>
              </w:rPr>
            </w:pPr>
          </w:p>
          <w:p w14:paraId="0065990F" w14:textId="77777777" w:rsidR="00006258" w:rsidRPr="00562306" w:rsidRDefault="00006258" w:rsidP="00004EDA">
            <w:pPr>
              <w:rPr>
                <w:rFonts w:asciiTheme="minorEastAsia" w:hAnsiTheme="minorEastAsia"/>
                <w:bCs/>
                <w:color w:val="000000" w:themeColor="text1"/>
                <w:szCs w:val="21"/>
              </w:rPr>
            </w:pPr>
          </w:p>
          <w:p w14:paraId="54AD93D6" w14:textId="77777777" w:rsidR="00006258" w:rsidRPr="00562306" w:rsidRDefault="00006258" w:rsidP="00004EDA">
            <w:pPr>
              <w:rPr>
                <w:rFonts w:asciiTheme="minorEastAsia" w:hAnsiTheme="minorEastAsia"/>
                <w:bCs/>
                <w:color w:val="000000" w:themeColor="text1"/>
                <w:szCs w:val="21"/>
              </w:rPr>
            </w:pPr>
          </w:p>
          <w:p w14:paraId="220D6C36" w14:textId="77777777" w:rsidR="00006258" w:rsidRPr="00562306" w:rsidRDefault="00006258" w:rsidP="00004EDA">
            <w:pPr>
              <w:rPr>
                <w:rFonts w:asciiTheme="minorEastAsia" w:hAnsiTheme="minorEastAsia"/>
                <w:bCs/>
                <w:color w:val="000000" w:themeColor="text1"/>
                <w:szCs w:val="21"/>
              </w:rPr>
            </w:pPr>
          </w:p>
          <w:p w14:paraId="77FD11F4" w14:textId="77777777" w:rsidR="00006258" w:rsidRPr="00562306" w:rsidRDefault="00006258" w:rsidP="00004EDA">
            <w:pPr>
              <w:rPr>
                <w:rFonts w:asciiTheme="minorEastAsia" w:hAnsiTheme="minorEastAsia"/>
                <w:bCs/>
                <w:color w:val="000000" w:themeColor="text1"/>
                <w:szCs w:val="21"/>
              </w:rPr>
            </w:pPr>
          </w:p>
          <w:p w14:paraId="42A6C2A3" w14:textId="77777777" w:rsidR="00006258" w:rsidRPr="00562306" w:rsidRDefault="00006258" w:rsidP="00004EDA">
            <w:pPr>
              <w:rPr>
                <w:rFonts w:asciiTheme="minorEastAsia" w:hAnsiTheme="minorEastAsia"/>
                <w:bCs/>
                <w:color w:val="000000" w:themeColor="text1"/>
                <w:szCs w:val="21"/>
              </w:rPr>
            </w:pPr>
          </w:p>
          <w:p w14:paraId="1285D0F1" w14:textId="77777777" w:rsidR="00006258" w:rsidRPr="00562306" w:rsidRDefault="00006258" w:rsidP="00004EDA">
            <w:pPr>
              <w:rPr>
                <w:rFonts w:asciiTheme="minorEastAsia" w:hAnsiTheme="minorEastAsia"/>
                <w:bCs/>
                <w:color w:val="000000" w:themeColor="text1"/>
                <w:szCs w:val="21"/>
              </w:rPr>
            </w:pPr>
          </w:p>
          <w:p w14:paraId="32AD6C58" w14:textId="77777777" w:rsidR="00006258" w:rsidRPr="00562306" w:rsidRDefault="00006258" w:rsidP="00004EDA">
            <w:pPr>
              <w:rPr>
                <w:rFonts w:asciiTheme="minorEastAsia" w:hAnsiTheme="minorEastAsia"/>
                <w:bCs/>
                <w:color w:val="000000" w:themeColor="text1"/>
                <w:szCs w:val="21"/>
              </w:rPr>
            </w:pPr>
          </w:p>
          <w:p w14:paraId="422227B0" w14:textId="77777777" w:rsidR="00006258" w:rsidRPr="00562306" w:rsidRDefault="00006258" w:rsidP="00004EDA">
            <w:pPr>
              <w:rPr>
                <w:rFonts w:asciiTheme="minorEastAsia" w:hAnsiTheme="minorEastAsia"/>
                <w:bCs/>
                <w:color w:val="000000" w:themeColor="text1"/>
                <w:szCs w:val="21"/>
              </w:rPr>
            </w:pPr>
          </w:p>
          <w:p w14:paraId="33595BDC" w14:textId="77777777" w:rsidR="00006258" w:rsidRPr="00562306" w:rsidRDefault="00006258" w:rsidP="00004EDA">
            <w:pPr>
              <w:rPr>
                <w:rFonts w:asciiTheme="minorEastAsia" w:hAnsiTheme="minorEastAsia"/>
                <w:bCs/>
                <w:color w:val="000000" w:themeColor="text1"/>
                <w:szCs w:val="21"/>
              </w:rPr>
            </w:pPr>
          </w:p>
          <w:p w14:paraId="0625E75C" w14:textId="77777777" w:rsidR="00006258" w:rsidRPr="00562306" w:rsidRDefault="00006258" w:rsidP="00004EDA">
            <w:pPr>
              <w:rPr>
                <w:rFonts w:asciiTheme="minorEastAsia" w:hAnsiTheme="minorEastAsia"/>
                <w:bCs/>
                <w:color w:val="000000" w:themeColor="text1"/>
                <w:szCs w:val="21"/>
              </w:rPr>
            </w:pPr>
          </w:p>
          <w:p w14:paraId="77295F21" w14:textId="77777777" w:rsidR="00006258" w:rsidRPr="00562306" w:rsidRDefault="00006258" w:rsidP="00004EDA">
            <w:pPr>
              <w:rPr>
                <w:rFonts w:asciiTheme="minorEastAsia" w:hAnsiTheme="minorEastAsia"/>
                <w:bCs/>
                <w:color w:val="000000" w:themeColor="text1"/>
                <w:szCs w:val="21"/>
              </w:rPr>
            </w:pPr>
          </w:p>
          <w:p w14:paraId="0933635D" w14:textId="77777777" w:rsidR="00006258" w:rsidRPr="00562306" w:rsidRDefault="00006258" w:rsidP="00004EDA">
            <w:pPr>
              <w:rPr>
                <w:rFonts w:asciiTheme="minorEastAsia" w:hAnsiTheme="minorEastAsia"/>
                <w:bCs/>
                <w:color w:val="000000" w:themeColor="text1"/>
                <w:szCs w:val="21"/>
              </w:rPr>
            </w:pPr>
          </w:p>
          <w:p w14:paraId="13778955" w14:textId="77777777" w:rsidR="00006258" w:rsidRDefault="00006258" w:rsidP="00004EDA">
            <w:pPr>
              <w:rPr>
                <w:rFonts w:asciiTheme="minorEastAsia" w:hAnsiTheme="minorEastAsia"/>
                <w:bCs/>
                <w:color w:val="000000" w:themeColor="text1"/>
                <w:szCs w:val="21"/>
              </w:rPr>
            </w:pPr>
          </w:p>
          <w:p w14:paraId="6BDC2B3D" w14:textId="77777777" w:rsidR="00006258" w:rsidRPr="00562306" w:rsidRDefault="00006258" w:rsidP="00004EDA">
            <w:pPr>
              <w:rPr>
                <w:rFonts w:asciiTheme="minorEastAsia" w:hAnsiTheme="minorEastAsia"/>
                <w:bCs/>
                <w:color w:val="FF0000"/>
                <w:szCs w:val="21"/>
                <w:u w:val="single"/>
              </w:rPr>
            </w:pPr>
            <w:r w:rsidRPr="00562306">
              <w:rPr>
                <w:rFonts w:asciiTheme="minorEastAsia" w:hAnsiTheme="minorEastAsia" w:hint="eastAsia"/>
                <w:bCs/>
                <w:color w:val="FF0000"/>
                <w:szCs w:val="21"/>
                <w:u w:val="single"/>
              </w:rPr>
              <w:t>（追記）</w:t>
            </w:r>
          </w:p>
          <w:p w14:paraId="7873A730" w14:textId="77777777" w:rsidR="00006258" w:rsidRPr="00562306" w:rsidRDefault="00006258" w:rsidP="00004EDA">
            <w:pPr>
              <w:rPr>
                <w:rFonts w:asciiTheme="minorEastAsia" w:hAnsiTheme="minorEastAsia"/>
                <w:bCs/>
                <w:color w:val="000000" w:themeColor="text1"/>
                <w:szCs w:val="21"/>
              </w:rPr>
            </w:pPr>
            <w:r w:rsidRPr="00562306">
              <w:rPr>
                <w:rFonts w:asciiTheme="minorEastAsia" w:hAnsiTheme="minorEastAsia" w:hint="eastAsia"/>
                <w:bCs/>
                <w:color w:val="FF0000"/>
                <w:szCs w:val="21"/>
                <w:u w:val="single"/>
              </w:rPr>
              <w:lastRenderedPageBreak/>
              <w:t>ア</w:t>
            </w:r>
            <w:r w:rsidRPr="00562306">
              <w:rPr>
                <w:rFonts w:asciiTheme="minorEastAsia" w:hAnsiTheme="minorEastAsia" w:hint="eastAsia"/>
                <w:bCs/>
                <w:color w:val="000000" w:themeColor="text1"/>
                <w:szCs w:val="21"/>
              </w:rPr>
              <w:t xml:space="preserve">　応急修理を受ける者の範囲</w:t>
            </w:r>
          </w:p>
          <w:p w14:paraId="07E1C92A" w14:textId="77777777" w:rsidR="00006258" w:rsidRPr="00562306" w:rsidRDefault="00006258" w:rsidP="00004EDA">
            <w:pPr>
              <w:ind w:left="206" w:hangingChars="100" w:hanging="206"/>
              <w:rPr>
                <w:rFonts w:asciiTheme="minorEastAsia" w:hAnsiTheme="minorEastAsia"/>
                <w:bCs/>
                <w:color w:val="000000" w:themeColor="text1"/>
                <w:szCs w:val="21"/>
              </w:rPr>
            </w:pPr>
            <w:r w:rsidRPr="00562306">
              <w:rPr>
                <w:rFonts w:asciiTheme="minorEastAsia" w:hAnsiTheme="minorEastAsia" w:hint="eastAsia"/>
                <w:bCs/>
                <w:color w:val="FF0000"/>
                <w:szCs w:val="21"/>
                <w:u w:val="single"/>
              </w:rPr>
              <w:t>（ア）</w:t>
            </w:r>
            <w:r w:rsidRPr="00562306">
              <w:rPr>
                <w:rFonts w:asciiTheme="minorEastAsia" w:hAnsiTheme="minorEastAsia" w:hint="eastAsia"/>
                <w:bCs/>
                <w:color w:val="000000" w:themeColor="text1"/>
                <w:szCs w:val="21"/>
              </w:rPr>
              <w:t>住家が半壊、半焼若しくはこれらに準ずる程度の損傷を受け、自らの資力では応急修理をすることができない者</w:t>
            </w:r>
          </w:p>
          <w:p w14:paraId="7BEEF2F2" w14:textId="1FED47F1" w:rsidR="00006258" w:rsidRPr="00562306" w:rsidRDefault="00006258" w:rsidP="00004EDA">
            <w:pPr>
              <w:ind w:left="206" w:hangingChars="100" w:hanging="206"/>
              <w:rPr>
                <w:rFonts w:asciiTheme="minorEastAsia" w:hAnsiTheme="minorEastAsia"/>
                <w:bCs/>
                <w:color w:val="000000" w:themeColor="text1"/>
                <w:szCs w:val="21"/>
              </w:rPr>
            </w:pPr>
            <w:r w:rsidRPr="00562306">
              <w:rPr>
                <w:rFonts w:asciiTheme="minorEastAsia" w:hAnsiTheme="minorEastAsia" w:hint="eastAsia"/>
                <w:bCs/>
                <w:color w:val="FF0000"/>
                <w:szCs w:val="21"/>
                <w:u w:val="single"/>
              </w:rPr>
              <w:t>（イ）</w:t>
            </w:r>
            <w:r w:rsidRPr="00562306">
              <w:rPr>
                <w:rFonts w:asciiTheme="minorEastAsia" w:hAnsiTheme="minorEastAsia" w:hint="eastAsia"/>
                <w:bCs/>
                <w:color w:val="000000" w:themeColor="text1"/>
                <w:szCs w:val="21"/>
              </w:rPr>
              <w:t>大規模な補修を行わなければ居住することが困難である程度に住家が半壊した者</w:t>
            </w:r>
          </w:p>
          <w:p w14:paraId="18EB31F1" w14:textId="4E064F75" w:rsidR="00006258" w:rsidRPr="00562306" w:rsidRDefault="00006258" w:rsidP="00004EDA">
            <w:pPr>
              <w:rPr>
                <w:rFonts w:asciiTheme="minorEastAsia" w:hAnsiTheme="minorEastAsia"/>
                <w:bCs/>
                <w:color w:val="000000" w:themeColor="text1"/>
                <w:szCs w:val="21"/>
              </w:rPr>
            </w:pPr>
            <w:r w:rsidRPr="00562306">
              <w:rPr>
                <w:rFonts w:asciiTheme="minorEastAsia" w:hAnsiTheme="minorEastAsia" w:hint="eastAsia"/>
                <w:bCs/>
                <w:color w:val="FF0000"/>
                <w:szCs w:val="21"/>
                <w:u w:val="single"/>
              </w:rPr>
              <w:t>イ</w:t>
            </w:r>
            <w:r w:rsidRPr="00562306">
              <w:rPr>
                <w:rFonts w:asciiTheme="minorEastAsia" w:hAnsiTheme="minorEastAsia" w:hint="eastAsia"/>
                <w:bCs/>
                <w:color w:val="000000" w:themeColor="text1"/>
                <w:szCs w:val="21"/>
              </w:rPr>
              <w:t xml:space="preserve">　修理の範囲</w:t>
            </w:r>
          </w:p>
          <w:p w14:paraId="11E7A021" w14:textId="0771542A" w:rsidR="00006258" w:rsidRPr="00562306" w:rsidRDefault="00006258" w:rsidP="00004EDA">
            <w:pPr>
              <w:ind w:firstLineChars="100" w:firstLine="206"/>
              <w:rPr>
                <w:rFonts w:asciiTheme="minorEastAsia" w:hAnsiTheme="minorEastAsia"/>
                <w:bCs/>
                <w:color w:val="000000" w:themeColor="text1"/>
                <w:szCs w:val="21"/>
              </w:rPr>
            </w:pPr>
            <w:r w:rsidRPr="00562306">
              <w:rPr>
                <w:rFonts w:asciiTheme="minorEastAsia" w:hAnsiTheme="minorEastAsia" w:hint="eastAsia"/>
                <w:bCs/>
                <w:color w:val="000000" w:themeColor="text1"/>
                <w:szCs w:val="21"/>
              </w:rPr>
              <w:t>居室、炊事場、トイレなど当面の日常生活に欠くことのできない部分とする。</w:t>
            </w:r>
          </w:p>
          <w:p w14:paraId="7DF6C097" w14:textId="77777777" w:rsidR="00006258" w:rsidRPr="00562306" w:rsidRDefault="00006258" w:rsidP="00004EDA">
            <w:pPr>
              <w:rPr>
                <w:rFonts w:asciiTheme="minorEastAsia" w:hAnsiTheme="minorEastAsia"/>
                <w:bCs/>
                <w:color w:val="000000" w:themeColor="text1"/>
                <w:szCs w:val="21"/>
              </w:rPr>
            </w:pPr>
            <w:r w:rsidRPr="00562306">
              <w:rPr>
                <w:rFonts w:asciiTheme="minorEastAsia" w:hAnsiTheme="minorEastAsia" w:hint="eastAsia"/>
                <w:bCs/>
                <w:color w:val="FF0000"/>
                <w:szCs w:val="21"/>
                <w:u w:val="single"/>
              </w:rPr>
              <w:t>ウ</w:t>
            </w:r>
            <w:r w:rsidRPr="00562306">
              <w:rPr>
                <w:rFonts w:asciiTheme="minorEastAsia" w:hAnsiTheme="minorEastAsia" w:hint="eastAsia"/>
                <w:bCs/>
                <w:color w:val="000000" w:themeColor="text1"/>
                <w:szCs w:val="21"/>
              </w:rPr>
              <w:t xml:space="preserve">　修理の費用</w:t>
            </w:r>
          </w:p>
          <w:p w14:paraId="7E47604E" w14:textId="77777777" w:rsidR="00006258" w:rsidRPr="00562306" w:rsidRDefault="00006258" w:rsidP="00004EDA">
            <w:pPr>
              <w:ind w:firstLineChars="100" w:firstLine="206"/>
              <w:rPr>
                <w:rFonts w:asciiTheme="minorEastAsia" w:hAnsiTheme="minorEastAsia"/>
                <w:bCs/>
                <w:color w:val="000000" w:themeColor="text1"/>
                <w:szCs w:val="21"/>
              </w:rPr>
            </w:pPr>
            <w:r w:rsidRPr="00562306">
              <w:rPr>
                <w:rFonts w:asciiTheme="minorEastAsia" w:hAnsiTheme="minorEastAsia" w:hint="eastAsia"/>
                <w:bCs/>
                <w:color w:val="000000" w:themeColor="text1"/>
                <w:szCs w:val="21"/>
              </w:rPr>
              <w:t>応急修理に要する費用は、災害救助法施行細則に定める範囲内とする。</w:t>
            </w:r>
          </w:p>
          <w:p w14:paraId="13468F7E" w14:textId="77777777" w:rsidR="00006258" w:rsidRPr="00562306" w:rsidRDefault="00006258" w:rsidP="00004EDA">
            <w:pPr>
              <w:rPr>
                <w:rFonts w:asciiTheme="minorEastAsia" w:hAnsiTheme="minorEastAsia"/>
                <w:bCs/>
                <w:color w:val="000000" w:themeColor="text1"/>
                <w:szCs w:val="21"/>
              </w:rPr>
            </w:pPr>
            <w:r w:rsidRPr="00562306">
              <w:rPr>
                <w:rFonts w:asciiTheme="minorEastAsia" w:hAnsiTheme="minorEastAsia" w:hint="eastAsia"/>
                <w:bCs/>
                <w:color w:val="FF0000"/>
                <w:szCs w:val="21"/>
                <w:u w:val="single"/>
              </w:rPr>
              <w:t>エ</w:t>
            </w:r>
            <w:r w:rsidRPr="00562306">
              <w:rPr>
                <w:rFonts w:asciiTheme="minorEastAsia" w:hAnsiTheme="minorEastAsia" w:hint="eastAsia"/>
                <w:bCs/>
                <w:color w:val="000000" w:themeColor="text1"/>
                <w:szCs w:val="21"/>
              </w:rPr>
              <w:t xml:space="preserve">　修理の期間</w:t>
            </w:r>
          </w:p>
          <w:p w14:paraId="14FB91B1" w14:textId="77777777" w:rsidR="00006258" w:rsidRPr="00562306" w:rsidRDefault="00006258" w:rsidP="00004EDA">
            <w:pPr>
              <w:ind w:firstLineChars="100" w:firstLine="206"/>
              <w:rPr>
                <w:rFonts w:asciiTheme="minorEastAsia" w:hAnsiTheme="minorEastAsia"/>
                <w:bCs/>
                <w:color w:val="000000" w:themeColor="text1"/>
                <w:szCs w:val="21"/>
              </w:rPr>
            </w:pPr>
            <w:r w:rsidRPr="000503EC">
              <w:rPr>
                <w:rFonts w:asciiTheme="minorEastAsia" w:hAnsiTheme="minorEastAsia" w:hint="eastAsia"/>
                <w:bCs/>
                <w:color w:val="FF0000"/>
                <w:szCs w:val="21"/>
                <w:u w:val="single"/>
              </w:rPr>
              <w:t>地震</w:t>
            </w:r>
            <w:r w:rsidRPr="00562306">
              <w:rPr>
                <w:rFonts w:asciiTheme="minorEastAsia" w:hAnsiTheme="minorEastAsia" w:hint="eastAsia"/>
                <w:bCs/>
                <w:color w:val="000000" w:themeColor="text1"/>
                <w:szCs w:val="21"/>
              </w:rPr>
              <w:t>災害が発生してから３か月以内（災害対策基本法に規定する災害対策本部が設置された場合は、６か月以内）に完了するものとする。ただし、交通機関の途絶その他特殊な事情により期間内に修理ができない場合は、事前に内閣総理大臣の同意を得て、必要最小限の期間を延長するものとする。</w:t>
            </w:r>
          </w:p>
          <w:p w14:paraId="121100A1" w14:textId="77777777" w:rsidR="00006258" w:rsidRPr="00562306" w:rsidRDefault="00006258" w:rsidP="00004EDA">
            <w:pPr>
              <w:rPr>
                <w:rFonts w:asciiTheme="minorEastAsia" w:hAnsiTheme="minorEastAsia"/>
                <w:bCs/>
                <w:color w:val="000000" w:themeColor="text1"/>
                <w:szCs w:val="21"/>
              </w:rPr>
            </w:pPr>
            <w:r w:rsidRPr="00562306">
              <w:rPr>
                <w:rFonts w:asciiTheme="minorEastAsia" w:hAnsiTheme="minorEastAsia" w:hint="eastAsia"/>
                <w:bCs/>
                <w:color w:val="FF0000"/>
                <w:szCs w:val="21"/>
                <w:u w:val="single"/>
              </w:rPr>
              <w:t>オ</w:t>
            </w:r>
            <w:r w:rsidRPr="00562306">
              <w:rPr>
                <w:rFonts w:asciiTheme="minorEastAsia" w:hAnsiTheme="minorEastAsia" w:hint="eastAsia"/>
                <w:bCs/>
                <w:color w:val="000000" w:themeColor="text1"/>
                <w:szCs w:val="21"/>
              </w:rPr>
              <w:t xml:space="preserve">　修理の方法</w:t>
            </w:r>
          </w:p>
          <w:p w14:paraId="3151E559" w14:textId="77777777" w:rsidR="00006258" w:rsidRDefault="00006258" w:rsidP="00004EDA">
            <w:pPr>
              <w:ind w:firstLineChars="100" w:firstLine="206"/>
              <w:rPr>
                <w:rFonts w:asciiTheme="minorEastAsia" w:hAnsiTheme="minorEastAsia"/>
                <w:bCs/>
                <w:color w:val="000000" w:themeColor="text1"/>
                <w:szCs w:val="21"/>
              </w:rPr>
            </w:pPr>
            <w:r w:rsidRPr="00562306">
              <w:rPr>
                <w:rFonts w:asciiTheme="minorEastAsia" w:hAnsiTheme="minorEastAsia" w:hint="eastAsia"/>
                <w:bCs/>
                <w:color w:val="000000" w:themeColor="text1"/>
                <w:szCs w:val="21"/>
              </w:rPr>
              <w:t>住宅の応急修理は、現物給付をもって実施する。</w:t>
            </w:r>
          </w:p>
          <w:p w14:paraId="2DD85E66" w14:textId="77777777" w:rsidR="00006258" w:rsidRDefault="00006258" w:rsidP="00004EDA">
            <w:pPr>
              <w:ind w:firstLineChars="100" w:firstLine="206"/>
              <w:rPr>
                <w:rFonts w:asciiTheme="minorEastAsia" w:hAnsiTheme="minorEastAsia"/>
                <w:bCs/>
                <w:color w:val="000000" w:themeColor="text1"/>
                <w:szCs w:val="21"/>
              </w:rPr>
            </w:pPr>
          </w:p>
          <w:p w14:paraId="60AA4B71" w14:textId="77777777" w:rsidR="00006258" w:rsidRDefault="00006258" w:rsidP="00004EDA">
            <w:pPr>
              <w:ind w:firstLineChars="100" w:firstLine="206"/>
              <w:rPr>
                <w:rFonts w:asciiTheme="minorEastAsia" w:hAnsiTheme="minorEastAsia"/>
                <w:bCs/>
                <w:color w:val="000000" w:themeColor="text1"/>
                <w:szCs w:val="21"/>
              </w:rPr>
            </w:pPr>
          </w:p>
          <w:p w14:paraId="001D0678" w14:textId="77777777" w:rsidR="00006258" w:rsidRDefault="00006258" w:rsidP="00004EDA">
            <w:pPr>
              <w:ind w:firstLineChars="100" w:firstLine="206"/>
              <w:rPr>
                <w:rFonts w:asciiTheme="minorEastAsia" w:hAnsiTheme="minorEastAsia"/>
                <w:bCs/>
                <w:color w:val="000000" w:themeColor="text1"/>
                <w:szCs w:val="21"/>
              </w:rPr>
            </w:pPr>
          </w:p>
          <w:p w14:paraId="748DE9F4" w14:textId="77777777" w:rsidR="00006258" w:rsidRDefault="00006258" w:rsidP="00004EDA">
            <w:pPr>
              <w:ind w:firstLineChars="100" w:firstLine="206"/>
              <w:rPr>
                <w:rFonts w:asciiTheme="minorEastAsia" w:hAnsiTheme="minorEastAsia"/>
                <w:bCs/>
                <w:color w:val="000000" w:themeColor="text1"/>
                <w:szCs w:val="21"/>
              </w:rPr>
            </w:pPr>
          </w:p>
          <w:p w14:paraId="035536F9" w14:textId="77777777" w:rsidR="00006258" w:rsidRDefault="00006258" w:rsidP="00004EDA">
            <w:pPr>
              <w:ind w:firstLineChars="100" w:firstLine="206"/>
              <w:rPr>
                <w:rFonts w:asciiTheme="minorEastAsia" w:hAnsiTheme="minorEastAsia"/>
                <w:bCs/>
                <w:color w:val="000000" w:themeColor="text1"/>
                <w:szCs w:val="21"/>
              </w:rPr>
            </w:pPr>
          </w:p>
          <w:p w14:paraId="772A9D95" w14:textId="77777777" w:rsidR="00006258" w:rsidRDefault="00006258" w:rsidP="00004EDA">
            <w:pPr>
              <w:ind w:firstLineChars="100" w:firstLine="206"/>
              <w:rPr>
                <w:rFonts w:asciiTheme="minorEastAsia" w:hAnsiTheme="minorEastAsia"/>
                <w:bCs/>
                <w:color w:val="000000" w:themeColor="text1"/>
                <w:szCs w:val="21"/>
              </w:rPr>
            </w:pPr>
          </w:p>
          <w:p w14:paraId="38EC6700" w14:textId="77777777" w:rsidR="00006258" w:rsidRDefault="00006258" w:rsidP="00004EDA">
            <w:pPr>
              <w:ind w:firstLineChars="100" w:firstLine="206"/>
              <w:rPr>
                <w:rFonts w:asciiTheme="minorEastAsia" w:hAnsiTheme="minorEastAsia"/>
                <w:bCs/>
                <w:color w:val="000000" w:themeColor="text1"/>
                <w:szCs w:val="21"/>
              </w:rPr>
            </w:pPr>
          </w:p>
          <w:p w14:paraId="60383DF2" w14:textId="77777777" w:rsidR="00006258" w:rsidRDefault="00006258" w:rsidP="00004EDA">
            <w:pPr>
              <w:ind w:firstLineChars="100" w:firstLine="206"/>
              <w:rPr>
                <w:rFonts w:asciiTheme="minorEastAsia" w:hAnsiTheme="minorEastAsia"/>
                <w:bCs/>
                <w:color w:val="000000" w:themeColor="text1"/>
                <w:szCs w:val="21"/>
              </w:rPr>
            </w:pPr>
          </w:p>
          <w:p w14:paraId="68AD49AC" w14:textId="77777777" w:rsidR="00006258" w:rsidRDefault="00006258" w:rsidP="00004EDA">
            <w:pPr>
              <w:ind w:firstLineChars="100" w:firstLine="206"/>
              <w:rPr>
                <w:rFonts w:asciiTheme="minorEastAsia" w:hAnsiTheme="minorEastAsia"/>
                <w:bCs/>
                <w:color w:val="000000" w:themeColor="text1"/>
                <w:szCs w:val="21"/>
              </w:rPr>
            </w:pPr>
          </w:p>
          <w:p w14:paraId="5AF046BD" w14:textId="77777777" w:rsidR="00006258" w:rsidRDefault="00006258" w:rsidP="00004EDA">
            <w:pPr>
              <w:ind w:firstLineChars="100" w:firstLine="206"/>
              <w:rPr>
                <w:rFonts w:asciiTheme="minorEastAsia" w:hAnsiTheme="minorEastAsia"/>
                <w:bCs/>
                <w:color w:val="000000" w:themeColor="text1"/>
                <w:szCs w:val="21"/>
              </w:rPr>
            </w:pPr>
          </w:p>
          <w:p w14:paraId="4ED6B925" w14:textId="77777777" w:rsidR="00006258" w:rsidRDefault="00006258" w:rsidP="00004EDA">
            <w:pPr>
              <w:ind w:firstLineChars="100" w:firstLine="206"/>
              <w:rPr>
                <w:rFonts w:asciiTheme="minorEastAsia" w:hAnsiTheme="minorEastAsia"/>
                <w:bCs/>
                <w:color w:val="000000" w:themeColor="text1"/>
                <w:szCs w:val="21"/>
              </w:rPr>
            </w:pPr>
          </w:p>
          <w:p w14:paraId="1E899D48" w14:textId="77777777" w:rsidR="00006258" w:rsidRDefault="00006258" w:rsidP="00004EDA">
            <w:pPr>
              <w:ind w:firstLineChars="100" w:firstLine="206"/>
              <w:rPr>
                <w:rFonts w:asciiTheme="minorEastAsia" w:hAnsiTheme="minorEastAsia"/>
                <w:bCs/>
                <w:color w:val="000000" w:themeColor="text1"/>
                <w:szCs w:val="21"/>
              </w:rPr>
            </w:pPr>
          </w:p>
          <w:p w14:paraId="5317430B" w14:textId="77777777" w:rsidR="00006258" w:rsidRDefault="00006258" w:rsidP="00004EDA">
            <w:pPr>
              <w:rPr>
                <w:rFonts w:asciiTheme="majorEastAsia" w:eastAsiaTheme="majorEastAsia" w:hAnsiTheme="majorEastAsia"/>
                <w:b/>
                <w:strike/>
                <w:szCs w:val="21"/>
              </w:rPr>
            </w:pPr>
          </w:p>
          <w:p w14:paraId="505F7AC6" w14:textId="77777777" w:rsidR="00685FC8" w:rsidRDefault="00685FC8" w:rsidP="00004EDA">
            <w:pPr>
              <w:rPr>
                <w:rFonts w:asciiTheme="majorEastAsia" w:eastAsiaTheme="majorEastAsia" w:hAnsiTheme="majorEastAsia"/>
                <w:b/>
                <w:strike/>
                <w:szCs w:val="21"/>
              </w:rPr>
            </w:pPr>
          </w:p>
          <w:p w14:paraId="6EE4B9F6" w14:textId="36C62BD7" w:rsidR="00654CAB" w:rsidRPr="006C6587" w:rsidRDefault="00654CAB" w:rsidP="00004EDA">
            <w:pPr>
              <w:rPr>
                <w:rFonts w:asciiTheme="majorEastAsia" w:eastAsiaTheme="majorEastAsia" w:hAnsiTheme="majorEastAsia"/>
                <w:b/>
                <w:strike/>
                <w:szCs w:val="21"/>
              </w:rPr>
            </w:pPr>
          </w:p>
        </w:tc>
        <w:tc>
          <w:tcPr>
            <w:tcW w:w="4535" w:type="dxa"/>
          </w:tcPr>
          <w:p w14:paraId="257E6309" w14:textId="28E39B36" w:rsidR="00006258" w:rsidRPr="00606112" w:rsidRDefault="00006258" w:rsidP="00004EDA">
            <w:pPr>
              <w:rPr>
                <w:rFonts w:asciiTheme="majorEastAsia" w:eastAsiaTheme="majorEastAsia" w:hAnsiTheme="majorEastAsia"/>
                <w:b/>
                <w:color w:val="000000" w:themeColor="text1"/>
                <w:szCs w:val="21"/>
              </w:rPr>
            </w:pPr>
            <w:r w:rsidRPr="00606112">
              <w:rPr>
                <w:rFonts w:asciiTheme="majorEastAsia" w:eastAsiaTheme="majorEastAsia" w:hAnsiTheme="majorEastAsia" w:hint="eastAsia"/>
                <w:b/>
                <w:color w:val="000000" w:themeColor="text1"/>
                <w:szCs w:val="21"/>
              </w:rPr>
              <w:lastRenderedPageBreak/>
              <w:t>１　県及び救助実施市における措置</w:t>
            </w:r>
          </w:p>
          <w:p w14:paraId="7CAA071D" w14:textId="77777777" w:rsidR="00006258" w:rsidRPr="00BA22E7" w:rsidRDefault="00006258" w:rsidP="00004EDA">
            <w:pPr>
              <w:rPr>
                <w:rFonts w:asciiTheme="minorEastAsia" w:hAnsiTheme="minorEastAsia"/>
                <w:bCs/>
                <w:color w:val="FF0000"/>
                <w:szCs w:val="21"/>
                <w:u w:val="single"/>
              </w:rPr>
            </w:pPr>
            <w:r w:rsidRPr="00BA22E7">
              <w:rPr>
                <w:rFonts w:asciiTheme="minorEastAsia" w:hAnsiTheme="minorEastAsia" w:hint="eastAsia"/>
                <w:bCs/>
                <w:color w:val="FF0000"/>
                <w:szCs w:val="21"/>
                <w:u w:val="single"/>
              </w:rPr>
              <w:t>（削除）</w:t>
            </w:r>
          </w:p>
          <w:p w14:paraId="21DFE23E" w14:textId="77777777" w:rsidR="00006258" w:rsidRPr="00562306" w:rsidRDefault="00006258" w:rsidP="00004EDA">
            <w:pPr>
              <w:ind w:firstLineChars="100" w:firstLine="206"/>
              <w:rPr>
                <w:rFonts w:asciiTheme="minorEastAsia" w:hAnsiTheme="minorEastAsia"/>
                <w:bCs/>
                <w:color w:val="000000" w:themeColor="text1"/>
                <w:szCs w:val="21"/>
              </w:rPr>
            </w:pPr>
            <w:r w:rsidRPr="00562306">
              <w:rPr>
                <w:rFonts w:asciiTheme="minorEastAsia" w:hAnsiTheme="minorEastAsia" w:hint="eastAsia"/>
                <w:bCs/>
                <w:color w:val="000000" w:themeColor="text1"/>
                <w:szCs w:val="21"/>
              </w:rPr>
              <w:t>県及び救助実施市は、災害救助法に基づき被災住宅の応急修理を行う（救助実施市は、県の連絡調整の下でこれを行うものとする）。応急修理は、</w:t>
            </w:r>
            <w:bookmarkStart w:id="39" w:name="_Hlk185596994"/>
            <w:r w:rsidRPr="00BA22E7">
              <w:rPr>
                <w:rFonts w:asciiTheme="minorEastAsia" w:hAnsiTheme="minorEastAsia" w:hint="eastAsia"/>
                <w:bCs/>
                <w:color w:val="FF0000"/>
                <w:szCs w:val="21"/>
                <w:u w:val="single"/>
              </w:rPr>
              <w:t>「住家の被害の拡大を防止するための緊急の修理」及び「日常生活に必要な最小限度の部分の修理」を</w:t>
            </w:r>
            <w:bookmarkEnd w:id="39"/>
            <w:r w:rsidRPr="00562306">
              <w:rPr>
                <w:rFonts w:asciiTheme="minorEastAsia" w:hAnsiTheme="minorEastAsia" w:hint="eastAsia"/>
                <w:bCs/>
                <w:color w:val="000000" w:themeColor="text1"/>
                <w:szCs w:val="21"/>
              </w:rPr>
              <w:t xml:space="preserve">するものであり、次のとおり実施する。 </w:t>
            </w:r>
          </w:p>
          <w:p w14:paraId="24F71DFF" w14:textId="77777777" w:rsidR="00006258" w:rsidRPr="007719F2" w:rsidRDefault="00006258" w:rsidP="00004EDA">
            <w:pPr>
              <w:rPr>
                <w:rFonts w:asciiTheme="minorEastAsia" w:hAnsiTheme="minorEastAsia"/>
                <w:bCs/>
                <w:color w:val="FF0000"/>
                <w:szCs w:val="21"/>
                <w:u w:val="single"/>
              </w:rPr>
            </w:pPr>
            <w:r w:rsidRPr="007719F2">
              <w:rPr>
                <w:rFonts w:asciiTheme="minorEastAsia" w:hAnsiTheme="minorEastAsia" w:hint="eastAsia"/>
                <w:bCs/>
                <w:color w:val="FF0000"/>
                <w:szCs w:val="21"/>
                <w:u w:val="single"/>
              </w:rPr>
              <w:t>（1） 応急修理の実施</w:t>
            </w:r>
          </w:p>
          <w:p w14:paraId="37467F54" w14:textId="77777777" w:rsidR="00006258" w:rsidRPr="00562306" w:rsidRDefault="00006258" w:rsidP="00004EDA">
            <w:pPr>
              <w:rPr>
                <w:rFonts w:asciiTheme="minorEastAsia" w:hAnsiTheme="minorEastAsia"/>
                <w:bCs/>
                <w:color w:val="FF0000"/>
                <w:szCs w:val="21"/>
                <w:u w:val="single"/>
              </w:rPr>
            </w:pPr>
            <w:bookmarkStart w:id="40" w:name="_Hlk185597130"/>
            <w:r w:rsidRPr="00562306">
              <w:rPr>
                <w:rFonts w:asciiTheme="minorEastAsia" w:hAnsiTheme="minorEastAsia" w:hint="eastAsia"/>
                <w:bCs/>
                <w:color w:val="FF0000"/>
                <w:szCs w:val="21"/>
                <w:u w:val="single"/>
              </w:rPr>
              <w:t>ア　住家の被害の拡大を防止するための緊急の修理</w:t>
            </w:r>
          </w:p>
          <w:bookmarkEnd w:id="40"/>
          <w:p w14:paraId="268F7C21" w14:textId="77777777" w:rsidR="00006258" w:rsidRPr="00562306" w:rsidRDefault="00006258" w:rsidP="00004EDA">
            <w:pPr>
              <w:rPr>
                <w:rFonts w:asciiTheme="minorEastAsia" w:hAnsiTheme="minorEastAsia"/>
                <w:bCs/>
                <w:color w:val="FF0000"/>
                <w:szCs w:val="21"/>
                <w:u w:val="single"/>
              </w:rPr>
            </w:pPr>
            <w:r w:rsidRPr="00562306">
              <w:rPr>
                <w:rFonts w:asciiTheme="minorEastAsia" w:hAnsiTheme="minorEastAsia" w:hint="eastAsia"/>
                <w:bCs/>
                <w:color w:val="FF0000"/>
                <w:szCs w:val="21"/>
                <w:u w:val="single"/>
              </w:rPr>
              <w:t xml:space="preserve">(ア)　応急修理を受ける者の範囲 </w:t>
            </w:r>
          </w:p>
          <w:p w14:paraId="6999C3D2" w14:textId="77777777" w:rsidR="00006258" w:rsidRPr="00562306" w:rsidRDefault="00006258" w:rsidP="00004EDA">
            <w:pPr>
              <w:ind w:firstLineChars="100" w:firstLine="206"/>
              <w:rPr>
                <w:rFonts w:asciiTheme="minorEastAsia" w:hAnsiTheme="minorEastAsia"/>
                <w:bCs/>
                <w:color w:val="FF0000"/>
                <w:szCs w:val="21"/>
                <w:u w:val="single"/>
              </w:rPr>
            </w:pPr>
            <w:bookmarkStart w:id="41" w:name="_Hlk185597076"/>
            <w:r w:rsidRPr="00562306">
              <w:rPr>
                <w:rFonts w:asciiTheme="minorEastAsia" w:hAnsiTheme="minorEastAsia" w:hint="eastAsia"/>
                <w:bCs/>
                <w:color w:val="FF0000"/>
                <w:szCs w:val="21"/>
                <w:u w:val="single"/>
              </w:rPr>
              <w:t>住家が半壊、半焼又はこれらに準ずる程度の損傷を受け、雨水の侵入等を放置すれば住家の被害が拡大するおそれがある者</w:t>
            </w:r>
            <w:bookmarkEnd w:id="41"/>
          </w:p>
          <w:p w14:paraId="4AFA3438" w14:textId="77777777" w:rsidR="00006258" w:rsidRPr="00562306" w:rsidRDefault="00006258" w:rsidP="00004EDA">
            <w:pPr>
              <w:rPr>
                <w:rFonts w:asciiTheme="minorEastAsia" w:hAnsiTheme="minorEastAsia"/>
                <w:bCs/>
                <w:color w:val="FF0000"/>
                <w:szCs w:val="21"/>
                <w:u w:val="single"/>
              </w:rPr>
            </w:pPr>
            <w:r w:rsidRPr="00562306">
              <w:rPr>
                <w:rFonts w:asciiTheme="minorEastAsia" w:hAnsiTheme="minorEastAsia" w:hint="eastAsia"/>
                <w:bCs/>
                <w:color w:val="FF0000"/>
                <w:szCs w:val="21"/>
                <w:u w:val="single"/>
              </w:rPr>
              <w:t xml:space="preserve">(イ)　修理の範囲 </w:t>
            </w:r>
          </w:p>
          <w:p w14:paraId="7BB21584" w14:textId="77777777" w:rsidR="00006258" w:rsidRPr="00562306" w:rsidRDefault="00006258" w:rsidP="00004EDA">
            <w:pPr>
              <w:ind w:firstLineChars="100" w:firstLine="206"/>
              <w:rPr>
                <w:rFonts w:asciiTheme="minorEastAsia" w:hAnsiTheme="minorEastAsia"/>
                <w:bCs/>
                <w:color w:val="FF0000"/>
                <w:szCs w:val="21"/>
                <w:u w:val="single"/>
              </w:rPr>
            </w:pPr>
            <w:bookmarkStart w:id="42" w:name="_Hlk185597225"/>
            <w:r w:rsidRPr="00562306">
              <w:rPr>
                <w:rFonts w:asciiTheme="minorEastAsia" w:hAnsiTheme="minorEastAsia" w:hint="eastAsia"/>
                <w:bCs/>
                <w:color w:val="FF0000"/>
                <w:szCs w:val="21"/>
                <w:u w:val="single"/>
              </w:rPr>
              <w:t>雨水の浸入等を放置すれば住家の被害が拡大するおそれがある屋根、外壁、建具等の必要な部分</w:t>
            </w:r>
          </w:p>
          <w:bookmarkEnd w:id="42"/>
          <w:p w14:paraId="79F06C99" w14:textId="77777777" w:rsidR="00006258" w:rsidRPr="00562306" w:rsidRDefault="00006258" w:rsidP="00004EDA">
            <w:pPr>
              <w:rPr>
                <w:rFonts w:asciiTheme="minorEastAsia" w:hAnsiTheme="minorEastAsia"/>
                <w:bCs/>
                <w:color w:val="FF0000"/>
                <w:szCs w:val="21"/>
                <w:u w:val="single"/>
              </w:rPr>
            </w:pPr>
            <w:r w:rsidRPr="00562306">
              <w:rPr>
                <w:rFonts w:asciiTheme="minorEastAsia" w:hAnsiTheme="minorEastAsia" w:hint="eastAsia"/>
                <w:bCs/>
                <w:color w:val="FF0000"/>
                <w:szCs w:val="21"/>
                <w:u w:val="single"/>
              </w:rPr>
              <w:t xml:space="preserve">(ウ)　修理の費用 </w:t>
            </w:r>
          </w:p>
          <w:p w14:paraId="17832F55" w14:textId="77777777" w:rsidR="00006258" w:rsidRPr="00562306" w:rsidRDefault="00006258" w:rsidP="00004EDA">
            <w:pPr>
              <w:ind w:firstLineChars="100" w:firstLine="206"/>
              <w:rPr>
                <w:rFonts w:asciiTheme="minorEastAsia" w:hAnsiTheme="minorEastAsia"/>
                <w:bCs/>
                <w:color w:val="FF0000"/>
                <w:szCs w:val="21"/>
                <w:u w:val="single"/>
              </w:rPr>
            </w:pPr>
            <w:r w:rsidRPr="00562306">
              <w:rPr>
                <w:rFonts w:asciiTheme="minorEastAsia" w:hAnsiTheme="minorEastAsia" w:hint="eastAsia"/>
                <w:bCs/>
                <w:color w:val="FF0000"/>
                <w:szCs w:val="21"/>
                <w:u w:val="single"/>
              </w:rPr>
              <w:t xml:space="preserve">応急修理に要する費用は、災害救助法施行細則に定める範囲内とする。 </w:t>
            </w:r>
          </w:p>
          <w:p w14:paraId="1EBB8C33" w14:textId="77777777" w:rsidR="00006258" w:rsidRPr="00562306" w:rsidRDefault="00006258" w:rsidP="00004EDA">
            <w:pPr>
              <w:rPr>
                <w:rFonts w:asciiTheme="minorEastAsia" w:hAnsiTheme="minorEastAsia"/>
                <w:bCs/>
                <w:color w:val="FF0000"/>
                <w:szCs w:val="21"/>
                <w:u w:val="single"/>
              </w:rPr>
            </w:pPr>
            <w:r w:rsidRPr="00562306">
              <w:rPr>
                <w:rFonts w:asciiTheme="minorEastAsia" w:hAnsiTheme="minorEastAsia" w:hint="eastAsia"/>
                <w:bCs/>
                <w:color w:val="FF0000"/>
                <w:szCs w:val="21"/>
                <w:u w:val="single"/>
              </w:rPr>
              <w:t xml:space="preserve">(エ)　修理の期間 </w:t>
            </w:r>
          </w:p>
          <w:p w14:paraId="1BFE3C79" w14:textId="77777777" w:rsidR="00006258" w:rsidRPr="00562306" w:rsidRDefault="00006258" w:rsidP="00004EDA">
            <w:pPr>
              <w:ind w:firstLineChars="100" w:firstLine="206"/>
              <w:rPr>
                <w:rFonts w:asciiTheme="minorEastAsia" w:hAnsiTheme="minorEastAsia"/>
                <w:bCs/>
                <w:color w:val="FF0000"/>
                <w:szCs w:val="21"/>
                <w:u w:val="single"/>
              </w:rPr>
            </w:pPr>
            <w:bookmarkStart w:id="43" w:name="_Hlk185597250"/>
            <w:r w:rsidRPr="00562306">
              <w:rPr>
                <w:rFonts w:asciiTheme="minorEastAsia" w:hAnsiTheme="minorEastAsia" w:hint="eastAsia"/>
                <w:bCs/>
                <w:color w:val="FF0000"/>
                <w:szCs w:val="21"/>
                <w:u w:val="single"/>
              </w:rPr>
              <w:t>災害が発生してから10日以内に完了するも</w:t>
            </w:r>
            <w:r w:rsidRPr="00562306">
              <w:rPr>
                <w:rFonts w:asciiTheme="minorEastAsia" w:hAnsiTheme="minorEastAsia" w:hint="eastAsia"/>
                <w:bCs/>
                <w:color w:val="FF0000"/>
                <w:szCs w:val="21"/>
                <w:u w:val="single"/>
              </w:rPr>
              <w:lastRenderedPageBreak/>
              <w:t>のとする。ただし、交通機関の途絶その他特殊な事情により期間内に修理ができない場合は、事前に内閣総理大臣の同意を得て、必要最小限の期間を延長するものとする。</w:t>
            </w:r>
          </w:p>
          <w:bookmarkEnd w:id="43"/>
          <w:p w14:paraId="0362AD6D" w14:textId="77777777" w:rsidR="00006258" w:rsidRPr="00562306" w:rsidRDefault="00006258" w:rsidP="00004EDA">
            <w:pPr>
              <w:rPr>
                <w:rFonts w:asciiTheme="minorEastAsia" w:hAnsiTheme="minorEastAsia"/>
                <w:bCs/>
                <w:color w:val="FF0000"/>
                <w:szCs w:val="21"/>
                <w:u w:val="single"/>
              </w:rPr>
            </w:pPr>
            <w:r w:rsidRPr="00562306">
              <w:rPr>
                <w:rFonts w:asciiTheme="minorEastAsia" w:hAnsiTheme="minorEastAsia" w:hint="eastAsia"/>
                <w:bCs/>
                <w:color w:val="FF0000"/>
                <w:szCs w:val="21"/>
                <w:u w:val="single"/>
              </w:rPr>
              <w:t xml:space="preserve">(オ)　修理の方法 </w:t>
            </w:r>
          </w:p>
          <w:p w14:paraId="7BA3DC4D" w14:textId="77777777" w:rsidR="00006258" w:rsidRDefault="00006258" w:rsidP="00004EDA">
            <w:pPr>
              <w:ind w:firstLineChars="100" w:firstLine="206"/>
              <w:rPr>
                <w:rFonts w:asciiTheme="minorEastAsia" w:hAnsiTheme="minorEastAsia"/>
                <w:bCs/>
                <w:color w:val="FF0000"/>
                <w:szCs w:val="21"/>
                <w:u w:val="single"/>
              </w:rPr>
            </w:pPr>
            <w:r w:rsidRPr="00562306">
              <w:rPr>
                <w:rFonts w:asciiTheme="minorEastAsia" w:hAnsiTheme="minorEastAsia" w:hint="eastAsia"/>
                <w:bCs/>
                <w:color w:val="FF0000"/>
                <w:szCs w:val="21"/>
                <w:u w:val="single"/>
              </w:rPr>
              <w:t>住宅の応急修理は、現物給付をもって実施する。</w:t>
            </w:r>
          </w:p>
          <w:p w14:paraId="58476E88" w14:textId="142C7286" w:rsidR="00006258" w:rsidRPr="000503EC" w:rsidRDefault="00006258" w:rsidP="00004EDA">
            <w:pPr>
              <w:rPr>
                <w:rFonts w:asciiTheme="minorEastAsia" w:hAnsiTheme="minorEastAsia"/>
                <w:bCs/>
                <w:color w:val="FF0000"/>
                <w:szCs w:val="21"/>
                <w:u w:val="single"/>
              </w:rPr>
            </w:pPr>
            <w:bookmarkStart w:id="44" w:name="_Hlk185597407"/>
            <w:bookmarkStart w:id="45" w:name="_Hlk191887196"/>
            <w:r w:rsidRPr="000503EC">
              <w:rPr>
                <w:rFonts w:asciiTheme="minorEastAsia" w:hAnsiTheme="minorEastAsia" w:hint="eastAsia"/>
                <w:bCs/>
                <w:color w:val="FF0000"/>
                <w:szCs w:val="21"/>
                <w:u w:val="single"/>
              </w:rPr>
              <w:t>イ　日常生活に必要な最小限度の部分の修理</w:t>
            </w:r>
          </w:p>
          <w:p w14:paraId="47683B49" w14:textId="68AFE79C" w:rsidR="00006258" w:rsidRPr="000503EC" w:rsidRDefault="00006258" w:rsidP="00004EDA">
            <w:pPr>
              <w:rPr>
                <w:rFonts w:asciiTheme="minorEastAsia" w:hAnsiTheme="minorEastAsia"/>
                <w:bCs/>
                <w:color w:val="000000" w:themeColor="text1"/>
                <w:szCs w:val="21"/>
              </w:rPr>
            </w:pPr>
            <w:r w:rsidRPr="000503EC">
              <w:rPr>
                <w:rFonts w:asciiTheme="minorEastAsia" w:hAnsiTheme="minorEastAsia" w:hint="eastAsia"/>
                <w:bCs/>
                <w:color w:val="FF0000"/>
                <w:szCs w:val="21"/>
                <w:u w:val="single"/>
              </w:rPr>
              <w:t>(ア)</w:t>
            </w:r>
            <w:r w:rsidRPr="000503EC">
              <w:rPr>
                <w:rFonts w:asciiTheme="minorEastAsia" w:hAnsiTheme="minorEastAsia" w:hint="eastAsia"/>
                <w:bCs/>
                <w:color w:val="000000" w:themeColor="text1"/>
                <w:szCs w:val="21"/>
              </w:rPr>
              <w:t xml:space="preserve">　応急修理を受ける者の範囲</w:t>
            </w:r>
          </w:p>
          <w:p w14:paraId="04B73E3C" w14:textId="175A1DBD" w:rsidR="00006258" w:rsidRPr="000503EC" w:rsidRDefault="00006258" w:rsidP="00004EDA">
            <w:pPr>
              <w:ind w:left="206" w:hangingChars="100" w:hanging="206"/>
              <w:rPr>
                <w:rFonts w:asciiTheme="minorEastAsia" w:hAnsiTheme="minorEastAsia"/>
                <w:bCs/>
                <w:color w:val="000000" w:themeColor="text1"/>
                <w:szCs w:val="21"/>
              </w:rPr>
            </w:pPr>
            <w:bookmarkStart w:id="46" w:name="_Hlk191886900"/>
            <w:r w:rsidRPr="000503EC">
              <w:rPr>
                <w:rFonts w:asciiTheme="minorEastAsia" w:hAnsiTheme="minorEastAsia" w:hint="eastAsia"/>
                <w:bCs/>
                <w:color w:val="FF0000"/>
                <w:szCs w:val="21"/>
                <w:u w:val="single"/>
              </w:rPr>
              <w:t>a</w:t>
            </w:r>
            <w:r w:rsidRPr="000503EC">
              <w:rPr>
                <w:rFonts w:asciiTheme="minorEastAsia" w:hAnsiTheme="minorEastAsia" w:hint="eastAsia"/>
                <w:bCs/>
                <w:color w:val="000000" w:themeColor="text1"/>
                <w:szCs w:val="21"/>
              </w:rPr>
              <w:t xml:space="preserve">　住家が半壊、半焼若しくはこれらに準ずる程度の損傷を受け、自らの資力では応急修理をすることができない者 </w:t>
            </w:r>
          </w:p>
          <w:p w14:paraId="04DB27B1" w14:textId="77777777" w:rsidR="00006258" w:rsidRPr="000503EC" w:rsidRDefault="00006258" w:rsidP="00004EDA">
            <w:pPr>
              <w:ind w:left="206" w:hangingChars="100" w:hanging="206"/>
              <w:rPr>
                <w:rFonts w:asciiTheme="minorEastAsia" w:hAnsiTheme="minorEastAsia"/>
                <w:bCs/>
                <w:color w:val="000000" w:themeColor="text1"/>
                <w:szCs w:val="21"/>
              </w:rPr>
            </w:pPr>
            <w:r w:rsidRPr="000503EC">
              <w:rPr>
                <w:rFonts w:asciiTheme="minorEastAsia" w:hAnsiTheme="minorEastAsia" w:hint="eastAsia"/>
                <w:bCs/>
                <w:color w:val="FF0000"/>
                <w:szCs w:val="21"/>
                <w:u w:val="single"/>
              </w:rPr>
              <w:t>b</w:t>
            </w:r>
            <w:r w:rsidRPr="000503EC">
              <w:rPr>
                <w:rFonts w:asciiTheme="minorEastAsia" w:hAnsiTheme="minorEastAsia" w:hint="eastAsia"/>
                <w:bCs/>
                <w:color w:val="000000" w:themeColor="text1"/>
                <w:szCs w:val="21"/>
              </w:rPr>
              <w:t xml:space="preserve">　大規模な補修を行わなければ居住することが困難である程度に住家が半壊した者</w:t>
            </w:r>
          </w:p>
          <w:p w14:paraId="668E6500" w14:textId="77777777" w:rsidR="00006258" w:rsidRPr="000503EC" w:rsidRDefault="00006258" w:rsidP="00004EDA">
            <w:pPr>
              <w:rPr>
                <w:rFonts w:asciiTheme="minorEastAsia" w:hAnsiTheme="minorEastAsia"/>
                <w:bCs/>
                <w:color w:val="000000" w:themeColor="text1"/>
                <w:szCs w:val="21"/>
              </w:rPr>
            </w:pPr>
            <w:r w:rsidRPr="000503EC">
              <w:rPr>
                <w:rFonts w:asciiTheme="minorEastAsia" w:hAnsiTheme="minorEastAsia" w:hint="eastAsia"/>
                <w:bCs/>
                <w:color w:val="FF0000"/>
                <w:szCs w:val="21"/>
                <w:u w:val="single"/>
              </w:rPr>
              <w:t>(イ)</w:t>
            </w:r>
            <w:r w:rsidRPr="000503EC">
              <w:rPr>
                <w:rFonts w:asciiTheme="minorEastAsia" w:hAnsiTheme="minorEastAsia" w:hint="eastAsia"/>
                <w:bCs/>
                <w:color w:val="000000" w:themeColor="text1"/>
                <w:szCs w:val="21"/>
              </w:rPr>
              <w:t xml:space="preserve">　修理の範囲 </w:t>
            </w:r>
          </w:p>
          <w:p w14:paraId="7FC59793" w14:textId="77777777" w:rsidR="00006258" w:rsidRPr="000503EC" w:rsidRDefault="00006258" w:rsidP="00004EDA">
            <w:pPr>
              <w:ind w:firstLineChars="100" w:firstLine="206"/>
              <w:rPr>
                <w:rFonts w:asciiTheme="minorEastAsia" w:hAnsiTheme="minorEastAsia"/>
                <w:bCs/>
                <w:color w:val="000000" w:themeColor="text1"/>
                <w:szCs w:val="21"/>
              </w:rPr>
            </w:pPr>
            <w:r w:rsidRPr="000503EC">
              <w:rPr>
                <w:rFonts w:asciiTheme="minorEastAsia" w:hAnsiTheme="minorEastAsia" w:hint="eastAsia"/>
                <w:bCs/>
                <w:color w:val="000000" w:themeColor="text1"/>
                <w:szCs w:val="21"/>
              </w:rPr>
              <w:t xml:space="preserve">居室、炊事場、トイレなど当面の日常生活に欠くことのできない部分とする。 </w:t>
            </w:r>
          </w:p>
          <w:p w14:paraId="5A54D5CA" w14:textId="77777777" w:rsidR="00006258" w:rsidRPr="000503EC" w:rsidRDefault="00006258" w:rsidP="00004EDA">
            <w:pPr>
              <w:rPr>
                <w:rFonts w:asciiTheme="minorEastAsia" w:hAnsiTheme="minorEastAsia"/>
                <w:bCs/>
                <w:color w:val="000000" w:themeColor="text1"/>
                <w:szCs w:val="21"/>
              </w:rPr>
            </w:pPr>
            <w:r w:rsidRPr="000503EC">
              <w:rPr>
                <w:rFonts w:asciiTheme="minorEastAsia" w:hAnsiTheme="minorEastAsia" w:hint="eastAsia"/>
                <w:bCs/>
                <w:color w:val="FF0000"/>
                <w:szCs w:val="21"/>
                <w:u w:val="single"/>
              </w:rPr>
              <w:t>(ウ)</w:t>
            </w:r>
            <w:r w:rsidRPr="000503EC">
              <w:rPr>
                <w:rFonts w:asciiTheme="minorEastAsia" w:hAnsiTheme="minorEastAsia" w:hint="eastAsia"/>
                <w:bCs/>
                <w:color w:val="000000" w:themeColor="text1"/>
                <w:szCs w:val="21"/>
              </w:rPr>
              <w:t xml:space="preserve">　修理の費用 </w:t>
            </w:r>
          </w:p>
          <w:p w14:paraId="039A9C19" w14:textId="77777777" w:rsidR="00006258" w:rsidRPr="000503EC" w:rsidRDefault="00006258" w:rsidP="00004EDA">
            <w:pPr>
              <w:ind w:firstLineChars="100" w:firstLine="206"/>
              <w:rPr>
                <w:rFonts w:asciiTheme="minorEastAsia" w:hAnsiTheme="minorEastAsia"/>
                <w:bCs/>
                <w:color w:val="000000" w:themeColor="text1"/>
                <w:szCs w:val="21"/>
              </w:rPr>
            </w:pPr>
            <w:r w:rsidRPr="000503EC">
              <w:rPr>
                <w:rFonts w:asciiTheme="minorEastAsia" w:hAnsiTheme="minorEastAsia" w:hint="eastAsia"/>
                <w:bCs/>
                <w:color w:val="000000" w:themeColor="text1"/>
                <w:szCs w:val="21"/>
              </w:rPr>
              <w:t xml:space="preserve">応急修理に要する費用は、災害救助法施行細則に定める範囲内とする。 </w:t>
            </w:r>
          </w:p>
          <w:p w14:paraId="5D632C45" w14:textId="77777777" w:rsidR="00006258" w:rsidRPr="000503EC" w:rsidRDefault="00006258" w:rsidP="00004EDA">
            <w:pPr>
              <w:rPr>
                <w:rFonts w:asciiTheme="minorEastAsia" w:hAnsiTheme="minorEastAsia"/>
                <w:bCs/>
                <w:color w:val="000000" w:themeColor="text1"/>
                <w:szCs w:val="21"/>
              </w:rPr>
            </w:pPr>
            <w:r w:rsidRPr="000503EC">
              <w:rPr>
                <w:rFonts w:asciiTheme="minorEastAsia" w:hAnsiTheme="minorEastAsia" w:hint="eastAsia"/>
                <w:bCs/>
                <w:color w:val="FF0000"/>
                <w:szCs w:val="21"/>
                <w:u w:val="single"/>
              </w:rPr>
              <w:t>(エ)</w:t>
            </w:r>
            <w:r w:rsidRPr="000503EC">
              <w:rPr>
                <w:rFonts w:asciiTheme="minorEastAsia" w:hAnsiTheme="minorEastAsia" w:hint="eastAsia"/>
                <w:bCs/>
                <w:color w:val="000000" w:themeColor="text1"/>
                <w:szCs w:val="21"/>
              </w:rPr>
              <w:t xml:space="preserve">　修理の期間 </w:t>
            </w:r>
          </w:p>
          <w:p w14:paraId="40A62DF4" w14:textId="77777777" w:rsidR="00006258" w:rsidRPr="000503EC" w:rsidRDefault="00006258" w:rsidP="00004EDA">
            <w:pPr>
              <w:rPr>
                <w:rFonts w:asciiTheme="minorEastAsia" w:hAnsiTheme="minorEastAsia"/>
                <w:bCs/>
                <w:color w:val="000000" w:themeColor="text1"/>
                <w:szCs w:val="21"/>
              </w:rPr>
            </w:pPr>
            <w:r w:rsidRPr="000503EC">
              <w:rPr>
                <w:rFonts w:asciiTheme="minorEastAsia" w:hAnsiTheme="minorEastAsia" w:hint="eastAsia"/>
                <w:bCs/>
                <w:color w:val="FF0000"/>
                <w:szCs w:val="21"/>
                <w:u w:val="single"/>
              </w:rPr>
              <w:t>（削除）</w:t>
            </w:r>
            <w:r w:rsidRPr="000503EC">
              <w:rPr>
                <w:rFonts w:asciiTheme="minorEastAsia" w:hAnsiTheme="minorEastAsia" w:hint="eastAsia"/>
                <w:bCs/>
                <w:color w:val="000000" w:themeColor="text1"/>
                <w:szCs w:val="21"/>
              </w:rPr>
              <w:t>災害が発生してから３か月以内（災害対策基本法に規定する災害対策本部が設置された場合は、６か月以内）に完了するものとする。ただし、交通機関の途絶その他特殊な事情により期間内に修理ができない場合は、事前に内閣総理大臣の同意を得て、必要最小限の期間</w:t>
            </w:r>
            <w:bookmarkStart w:id="47" w:name="_Hlk185597420"/>
            <w:bookmarkEnd w:id="44"/>
            <w:r w:rsidRPr="000503EC">
              <w:rPr>
                <w:rFonts w:asciiTheme="minorEastAsia" w:hAnsiTheme="minorEastAsia" w:hint="eastAsia"/>
                <w:bCs/>
                <w:color w:val="000000" w:themeColor="text1"/>
                <w:szCs w:val="21"/>
              </w:rPr>
              <w:t>を延長するものとする。</w:t>
            </w:r>
          </w:p>
          <w:p w14:paraId="423DD025" w14:textId="77777777" w:rsidR="00006258" w:rsidRPr="000503EC" w:rsidRDefault="00006258" w:rsidP="00004EDA">
            <w:pPr>
              <w:rPr>
                <w:rFonts w:asciiTheme="minorEastAsia" w:hAnsiTheme="minorEastAsia"/>
                <w:bCs/>
                <w:color w:val="000000" w:themeColor="text1"/>
                <w:szCs w:val="21"/>
              </w:rPr>
            </w:pPr>
            <w:r w:rsidRPr="000503EC">
              <w:rPr>
                <w:rFonts w:asciiTheme="minorEastAsia" w:hAnsiTheme="minorEastAsia" w:hint="eastAsia"/>
                <w:bCs/>
                <w:color w:val="FF0000"/>
                <w:szCs w:val="21"/>
                <w:u w:val="single"/>
              </w:rPr>
              <w:t>(オ)</w:t>
            </w:r>
            <w:r w:rsidRPr="000503EC">
              <w:rPr>
                <w:rFonts w:asciiTheme="minorEastAsia" w:hAnsiTheme="minorEastAsia" w:hint="eastAsia"/>
                <w:bCs/>
                <w:color w:val="000000" w:themeColor="text1"/>
                <w:szCs w:val="21"/>
              </w:rPr>
              <w:t xml:space="preserve">　修理の方法 </w:t>
            </w:r>
          </w:p>
          <w:p w14:paraId="5866E180" w14:textId="77777777" w:rsidR="00006258" w:rsidRDefault="00006258" w:rsidP="00004EDA">
            <w:pPr>
              <w:ind w:firstLineChars="100" w:firstLine="206"/>
              <w:rPr>
                <w:rFonts w:asciiTheme="minorEastAsia" w:hAnsiTheme="minorEastAsia"/>
                <w:bCs/>
                <w:color w:val="000000" w:themeColor="text1"/>
                <w:szCs w:val="21"/>
              </w:rPr>
            </w:pPr>
            <w:r w:rsidRPr="000503EC">
              <w:rPr>
                <w:rFonts w:asciiTheme="minorEastAsia" w:hAnsiTheme="minorEastAsia" w:hint="eastAsia"/>
                <w:bCs/>
                <w:color w:val="000000" w:themeColor="text1"/>
                <w:szCs w:val="21"/>
              </w:rPr>
              <w:t>住宅の応急修理は、現物給付をもって実施す</w:t>
            </w:r>
            <w:bookmarkEnd w:id="46"/>
            <w:r w:rsidRPr="000503EC">
              <w:rPr>
                <w:rFonts w:asciiTheme="minorEastAsia" w:hAnsiTheme="minorEastAsia" w:hint="eastAsia"/>
                <w:bCs/>
                <w:color w:val="000000" w:themeColor="text1"/>
                <w:szCs w:val="21"/>
              </w:rPr>
              <w:t>る。</w:t>
            </w:r>
            <w:bookmarkEnd w:id="45"/>
          </w:p>
          <w:bookmarkEnd w:id="47"/>
          <w:p w14:paraId="3A3B3B55" w14:textId="206388A8" w:rsidR="00006258" w:rsidRPr="00A2696E" w:rsidRDefault="00006258" w:rsidP="00004EDA">
            <w:pPr>
              <w:rPr>
                <w:rFonts w:asciiTheme="majorEastAsia" w:eastAsiaTheme="majorEastAsia" w:hAnsiTheme="majorEastAsia"/>
                <w:bCs/>
                <w:szCs w:val="21"/>
                <w:u w:val="single"/>
              </w:rPr>
            </w:pPr>
          </w:p>
        </w:tc>
        <w:tc>
          <w:tcPr>
            <w:tcW w:w="2835" w:type="dxa"/>
          </w:tcPr>
          <w:p w14:paraId="2F86EAE2" w14:textId="77777777" w:rsidR="00006258" w:rsidRDefault="00006258" w:rsidP="00004EDA">
            <w:pPr>
              <w:rPr>
                <w:rFonts w:asciiTheme="minorEastAsia" w:hAnsiTheme="minorEastAsia"/>
                <w:bCs/>
                <w:color w:val="000000" w:themeColor="text1"/>
                <w:sz w:val="18"/>
                <w:szCs w:val="18"/>
              </w:rPr>
            </w:pPr>
            <w:r>
              <w:rPr>
                <w:rFonts w:asciiTheme="minorEastAsia" w:hAnsiTheme="minorEastAsia" w:hint="eastAsia"/>
                <w:bCs/>
                <w:color w:val="000000" w:themeColor="text1"/>
                <w:sz w:val="18"/>
                <w:szCs w:val="18"/>
              </w:rPr>
              <w:lastRenderedPageBreak/>
              <w:t>表記の整理</w:t>
            </w:r>
          </w:p>
          <w:p w14:paraId="6B4B2C7F" w14:textId="77777777" w:rsidR="00B13864" w:rsidRDefault="00B13864" w:rsidP="00004EDA">
            <w:pPr>
              <w:rPr>
                <w:rFonts w:asciiTheme="minorEastAsia" w:hAnsiTheme="minorEastAsia"/>
                <w:bCs/>
                <w:color w:val="000000" w:themeColor="text1"/>
                <w:sz w:val="18"/>
                <w:szCs w:val="18"/>
              </w:rPr>
            </w:pPr>
          </w:p>
          <w:p w14:paraId="47A51868" w14:textId="77777777" w:rsidR="00B13864" w:rsidRDefault="00B13864" w:rsidP="00004EDA">
            <w:pPr>
              <w:rPr>
                <w:rFonts w:asciiTheme="minorEastAsia" w:hAnsiTheme="minorEastAsia"/>
                <w:bCs/>
                <w:color w:val="000000" w:themeColor="text1"/>
                <w:sz w:val="18"/>
                <w:szCs w:val="18"/>
              </w:rPr>
            </w:pPr>
          </w:p>
          <w:p w14:paraId="3681C4FF" w14:textId="77777777" w:rsidR="00B13864" w:rsidRDefault="00B13864" w:rsidP="00004EDA">
            <w:pPr>
              <w:rPr>
                <w:rFonts w:asciiTheme="minorEastAsia" w:hAnsiTheme="minorEastAsia"/>
                <w:bCs/>
                <w:color w:val="000000" w:themeColor="text1"/>
                <w:sz w:val="18"/>
                <w:szCs w:val="18"/>
              </w:rPr>
            </w:pPr>
          </w:p>
          <w:p w14:paraId="67076977" w14:textId="77777777" w:rsidR="00B13864" w:rsidRDefault="00B13864" w:rsidP="00004EDA">
            <w:pPr>
              <w:rPr>
                <w:rFonts w:asciiTheme="minorEastAsia" w:hAnsiTheme="minorEastAsia"/>
                <w:bCs/>
                <w:color w:val="000000" w:themeColor="text1"/>
                <w:sz w:val="18"/>
                <w:szCs w:val="18"/>
              </w:rPr>
            </w:pPr>
          </w:p>
          <w:p w14:paraId="38D5D915" w14:textId="77777777" w:rsidR="00B13864" w:rsidRDefault="00B13864" w:rsidP="00004EDA">
            <w:pPr>
              <w:rPr>
                <w:rFonts w:asciiTheme="minorEastAsia" w:hAnsiTheme="minorEastAsia"/>
                <w:bCs/>
                <w:color w:val="000000" w:themeColor="text1"/>
                <w:sz w:val="18"/>
                <w:szCs w:val="18"/>
              </w:rPr>
            </w:pPr>
          </w:p>
          <w:p w14:paraId="348F17AD" w14:textId="77777777" w:rsidR="00B13864" w:rsidRDefault="00B13864" w:rsidP="00004EDA">
            <w:pPr>
              <w:rPr>
                <w:rFonts w:asciiTheme="minorEastAsia" w:hAnsiTheme="minorEastAsia"/>
                <w:bCs/>
                <w:color w:val="000000" w:themeColor="text1"/>
                <w:sz w:val="18"/>
                <w:szCs w:val="18"/>
              </w:rPr>
            </w:pPr>
          </w:p>
          <w:p w14:paraId="4A59F598" w14:textId="77777777" w:rsidR="00B13864" w:rsidRDefault="00B13864" w:rsidP="00004EDA">
            <w:pPr>
              <w:rPr>
                <w:rFonts w:asciiTheme="minorEastAsia" w:hAnsiTheme="minorEastAsia"/>
                <w:bCs/>
                <w:color w:val="000000" w:themeColor="text1"/>
                <w:sz w:val="18"/>
                <w:szCs w:val="18"/>
              </w:rPr>
            </w:pPr>
          </w:p>
          <w:p w14:paraId="55327916" w14:textId="77777777" w:rsidR="00B13864" w:rsidRDefault="00B13864" w:rsidP="00004EDA">
            <w:pPr>
              <w:rPr>
                <w:rFonts w:asciiTheme="minorEastAsia" w:hAnsiTheme="minorEastAsia"/>
                <w:bCs/>
                <w:color w:val="000000" w:themeColor="text1"/>
                <w:sz w:val="18"/>
                <w:szCs w:val="18"/>
              </w:rPr>
            </w:pPr>
          </w:p>
          <w:p w14:paraId="47E807BC" w14:textId="77777777" w:rsidR="00B13864" w:rsidRDefault="00B13864" w:rsidP="00004EDA">
            <w:pPr>
              <w:rPr>
                <w:rFonts w:asciiTheme="minorEastAsia" w:hAnsiTheme="minorEastAsia"/>
                <w:bCs/>
                <w:color w:val="000000" w:themeColor="text1"/>
                <w:sz w:val="18"/>
                <w:szCs w:val="18"/>
              </w:rPr>
            </w:pPr>
          </w:p>
          <w:p w14:paraId="0D1E6768" w14:textId="77777777" w:rsidR="00B13864" w:rsidRDefault="00B13864" w:rsidP="00004EDA">
            <w:pPr>
              <w:rPr>
                <w:rFonts w:asciiTheme="minorEastAsia" w:hAnsiTheme="minorEastAsia"/>
                <w:bCs/>
                <w:color w:val="000000" w:themeColor="text1"/>
                <w:sz w:val="18"/>
                <w:szCs w:val="18"/>
              </w:rPr>
            </w:pPr>
          </w:p>
          <w:p w14:paraId="3D8AABC1" w14:textId="77777777" w:rsidR="00B13864" w:rsidRDefault="00B13864" w:rsidP="00004EDA">
            <w:pPr>
              <w:rPr>
                <w:rFonts w:asciiTheme="minorEastAsia" w:hAnsiTheme="minorEastAsia"/>
                <w:bCs/>
                <w:color w:val="000000" w:themeColor="text1"/>
                <w:sz w:val="18"/>
                <w:szCs w:val="18"/>
              </w:rPr>
            </w:pPr>
          </w:p>
          <w:p w14:paraId="73E37480" w14:textId="77777777" w:rsidR="00B13864" w:rsidRDefault="00B13864" w:rsidP="00004EDA">
            <w:pPr>
              <w:rPr>
                <w:rFonts w:asciiTheme="minorEastAsia" w:hAnsiTheme="minorEastAsia"/>
                <w:bCs/>
                <w:color w:val="000000" w:themeColor="text1"/>
                <w:sz w:val="18"/>
                <w:szCs w:val="18"/>
              </w:rPr>
            </w:pPr>
          </w:p>
          <w:p w14:paraId="2FEFB748" w14:textId="77777777" w:rsidR="00B13864" w:rsidRDefault="00B13864" w:rsidP="00004EDA">
            <w:pPr>
              <w:rPr>
                <w:rFonts w:asciiTheme="minorEastAsia" w:hAnsiTheme="minorEastAsia"/>
                <w:bCs/>
                <w:color w:val="000000" w:themeColor="text1"/>
                <w:sz w:val="18"/>
                <w:szCs w:val="18"/>
              </w:rPr>
            </w:pPr>
          </w:p>
          <w:p w14:paraId="189B0D59" w14:textId="77777777" w:rsidR="00B13864" w:rsidRDefault="00B13864" w:rsidP="00004EDA">
            <w:pPr>
              <w:rPr>
                <w:rFonts w:asciiTheme="minorEastAsia" w:hAnsiTheme="minorEastAsia"/>
                <w:bCs/>
                <w:color w:val="000000" w:themeColor="text1"/>
                <w:sz w:val="18"/>
                <w:szCs w:val="18"/>
              </w:rPr>
            </w:pPr>
          </w:p>
          <w:p w14:paraId="52B9DDEA" w14:textId="77777777" w:rsidR="00B13864" w:rsidRDefault="00B13864" w:rsidP="00004EDA">
            <w:pPr>
              <w:rPr>
                <w:rFonts w:asciiTheme="minorEastAsia" w:hAnsiTheme="minorEastAsia"/>
                <w:bCs/>
                <w:color w:val="000000" w:themeColor="text1"/>
                <w:sz w:val="18"/>
                <w:szCs w:val="18"/>
              </w:rPr>
            </w:pPr>
          </w:p>
          <w:p w14:paraId="2B3A3189" w14:textId="77777777" w:rsidR="00B13864" w:rsidRDefault="00B13864" w:rsidP="00004EDA">
            <w:pPr>
              <w:rPr>
                <w:rFonts w:asciiTheme="minorEastAsia" w:hAnsiTheme="minorEastAsia"/>
                <w:bCs/>
                <w:color w:val="000000" w:themeColor="text1"/>
                <w:sz w:val="18"/>
                <w:szCs w:val="18"/>
              </w:rPr>
            </w:pPr>
          </w:p>
          <w:p w14:paraId="5D744BC7" w14:textId="77777777" w:rsidR="00B13864" w:rsidRDefault="00B13864" w:rsidP="00004EDA">
            <w:pPr>
              <w:rPr>
                <w:rFonts w:asciiTheme="minorEastAsia" w:hAnsiTheme="minorEastAsia"/>
                <w:bCs/>
                <w:color w:val="000000" w:themeColor="text1"/>
                <w:sz w:val="18"/>
                <w:szCs w:val="18"/>
              </w:rPr>
            </w:pPr>
          </w:p>
          <w:p w14:paraId="02352D18" w14:textId="77777777" w:rsidR="00B13864" w:rsidRDefault="00B13864" w:rsidP="00004EDA">
            <w:pPr>
              <w:rPr>
                <w:rFonts w:asciiTheme="minorEastAsia" w:hAnsiTheme="minorEastAsia"/>
                <w:bCs/>
                <w:color w:val="000000" w:themeColor="text1"/>
                <w:sz w:val="18"/>
                <w:szCs w:val="18"/>
              </w:rPr>
            </w:pPr>
          </w:p>
          <w:p w14:paraId="6B050F10" w14:textId="77777777" w:rsidR="00B13864" w:rsidRDefault="00B13864" w:rsidP="00004EDA">
            <w:pPr>
              <w:rPr>
                <w:rFonts w:asciiTheme="minorEastAsia" w:hAnsiTheme="minorEastAsia"/>
                <w:bCs/>
                <w:color w:val="000000" w:themeColor="text1"/>
                <w:sz w:val="18"/>
                <w:szCs w:val="18"/>
              </w:rPr>
            </w:pPr>
          </w:p>
          <w:p w14:paraId="296887B9" w14:textId="77777777" w:rsidR="00B13864" w:rsidRDefault="00B13864" w:rsidP="00004EDA">
            <w:pPr>
              <w:rPr>
                <w:rFonts w:asciiTheme="minorEastAsia" w:hAnsiTheme="minorEastAsia"/>
                <w:bCs/>
                <w:color w:val="000000" w:themeColor="text1"/>
                <w:sz w:val="18"/>
                <w:szCs w:val="18"/>
              </w:rPr>
            </w:pPr>
          </w:p>
          <w:p w14:paraId="6144DE9D" w14:textId="77777777" w:rsidR="00B13864" w:rsidRDefault="00B13864" w:rsidP="00004EDA">
            <w:pPr>
              <w:rPr>
                <w:rFonts w:asciiTheme="minorEastAsia" w:hAnsiTheme="minorEastAsia"/>
                <w:bCs/>
                <w:color w:val="000000" w:themeColor="text1"/>
                <w:sz w:val="18"/>
                <w:szCs w:val="18"/>
              </w:rPr>
            </w:pPr>
          </w:p>
          <w:p w14:paraId="3A5AC5FB" w14:textId="77777777" w:rsidR="00B13864" w:rsidRDefault="00B13864" w:rsidP="00004EDA">
            <w:pPr>
              <w:rPr>
                <w:rFonts w:asciiTheme="minorEastAsia" w:hAnsiTheme="minorEastAsia"/>
                <w:bCs/>
                <w:color w:val="000000" w:themeColor="text1"/>
                <w:sz w:val="18"/>
                <w:szCs w:val="18"/>
              </w:rPr>
            </w:pPr>
          </w:p>
          <w:p w14:paraId="4B01B17F" w14:textId="77777777" w:rsidR="00B13864" w:rsidRDefault="00B13864" w:rsidP="00004EDA">
            <w:pPr>
              <w:rPr>
                <w:rFonts w:asciiTheme="minorEastAsia" w:hAnsiTheme="minorEastAsia"/>
                <w:bCs/>
                <w:color w:val="000000" w:themeColor="text1"/>
                <w:sz w:val="18"/>
                <w:szCs w:val="18"/>
              </w:rPr>
            </w:pPr>
          </w:p>
          <w:p w14:paraId="648CDA39" w14:textId="77777777" w:rsidR="00B13864" w:rsidRDefault="00B13864" w:rsidP="00004EDA">
            <w:pPr>
              <w:rPr>
                <w:rFonts w:asciiTheme="minorEastAsia" w:hAnsiTheme="minorEastAsia"/>
                <w:bCs/>
                <w:color w:val="000000" w:themeColor="text1"/>
                <w:sz w:val="18"/>
                <w:szCs w:val="18"/>
              </w:rPr>
            </w:pPr>
          </w:p>
          <w:p w14:paraId="36D4CD2D" w14:textId="77777777" w:rsidR="00B13864" w:rsidRDefault="00B13864" w:rsidP="00004EDA">
            <w:pPr>
              <w:rPr>
                <w:rFonts w:asciiTheme="minorEastAsia" w:hAnsiTheme="minorEastAsia"/>
                <w:bCs/>
                <w:color w:val="000000" w:themeColor="text1"/>
                <w:sz w:val="18"/>
                <w:szCs w:val="18"/>
              </w:rPr>
            </w:pPr>
          </w:p>
          <w:p w14:paraId="72E8AA5C" w14:textId="77777777" w:rsidR="00B13864" w:rsidRDefault="00B13864" w:rsidP="00004EDA">
            <w:pPr>
              <w:rPr>
                <w:rFonts w:asciiTheme="minorEastAsia" w:hAnsiTheme="minorEastAsia"/>
                <w:bCs/>
                <w:color w:val="000000" w:themeColor="text1"/>
                <w:sz w:val="18"/>
                <w:szCs w:val="18"/>
              </w:rPr>
            </w:pPr>
          </w:p>
          <w:p w14:paraId="40B77887" w14:textId="77777777" w:rsidR="00B13864" w:rsidRDefault="00B13864" w:rsidP="00004EDA">
            <w:pPr>
              <w:rPr>
                <w:rFonts w:asciiTheme="minorEastAsia" w:hAnsiTheme="minorEastAsia"/>
                <w:bCs/>
                <w:color w:val="000000" w:themeColor="text1"/>
                <w:sz w:val="18"/>
                <w:szCs w:val="18"/>
              </w:rPr>
            </w:pPr>
          </w:p>
          <w:p w14:paraId="28B0E438" w14:textId="77777777" w:rsidR="00B13864" w:rsidRDefault="00B13864" w:rsidP="00004EDA">
            <w:pPr>
              <w:rPr>
                <w:rFonts w:asciiTheme="minorEastAsia" w:hAnsiTheme="minorEastAsia"/>
                <w:bCs/>
                <w:color w:val="000000" w:themeColor="text1"/>
                <w:sz w:val="18"/>
                <w:szCs w:val="18"/>
              </w:rPr>
            </w:pPr>
          </w:p>
          <w:p w14:paraId="3C22F5B1" w14:textId="77777777" w:rsidR="00B13864" w:rsidRDefault="00B13864" w:rsidP="00004EDA">
            <w:pPr>
              <w:rPr>
                <w:rFonts w:asciiTheme="minorEastAsia" w:hAnsiTheme="minorEastAsia"/>
                <w:bCs/>
                <w:color w:val="000000" w:themeColor="text1"/>
                <w:sz w:val="18"/>
                <w:szCs w:val="18"/>
              </w:rPr>
            </w:pPr>
          </w:p>
          <w:p w14:paraId="21D994EB" w14:textId="77777777" w:rsidR="00B13864" w:rsidRDefault="00B13864" w:rsidP="00004EDA">
            <w:pPr>
              <w:rPr>
                <w:rFonts w:asciiTheme="minorEastAsia" w:hAnsiTheme="minorEastAsia"/>
                <w:bCs/>
                <w:color w:val="000000" w:themeColor="text1"/>
                <w:sz w:val="18"/>
                <w:szCs w:val="18"/>
              </w:rPr>
            </w:pPr>
          </w:p>
          <w:p w14:paraId="3A286F7B" w14:textId="77777777" w:rsidR="00B13864" w:rsidRDefault="00B13864" w:rsidP="00004EDA">
            <w:pPr>
              <w:rPr>
                <w:rFonts w:asciiTheme="minorEastAsia" w:hAnsiTheme="minorEastAsia"/>
                <w:bCs/>
                <w:color w:val="000000" w:themeColor="text1"/>
                <w:sz w:val="18"/>
                <w:szCs w:val="18"/>
              </w:rPr>
            </w:pPr>
          </w:p>
          <w:p w14:paraId="6BC3F92C" w14:textId="77777777" w:rsidR="00B13864" w:rsidRDefault="00B13864" w:rsidP="00004EDA">
            <w:pPr>
              <w:rPr>
                <w:rFonts w:asciiTheme="minorEastAsia" w:hAnsiTheme="minorEastAsia"/>
                <w:bCs/>
                <w:color w:val="000000" w:themeColor="text1"/>
                <w:sz w:val="18"/>
                <w:szCs w:val="18"/>
              </w:rPr>
            </w:pPr>
          </w:p>
          <w:p w14:paraId="4612DB5F" w14:textId="1FAAD5B1" w:rsidR="00B13864" w:rsidRDefault="00B13864" w:rsidP="00004EDA">
            <w:pPr>
              <w:rPr>
                <w:rFonts w:asciiTheme="minorEastAsia" w:hAnsiTheme="minorEastAsia"/>
                <w:bCs/>
                <w:sz w:val="18"/>
                <w:szCs w:val="18"/>
              </w:rPr>
            </w:pPr>
          </w:p>
        </w:tc>
      </w:tr>
      <w:tr w:rsidR="00006258" w:rsidRPr="008E1761" w14:paraId="4930F0F0" w14:textId="77777777" w:rsidTr="00DB5281">
        <w:trPr>
          <w:trHeight w:val="227"/>
        </w:trPr>
        <w:tc>
          <w:tcPr>
            <w:tcW w:w="550" w:type="dxa"/>
            <w:shd w:val="clear" w:color="auto" w:fill="00B0F0"/>
          </w:tcPr>
          <w:p w14:paraId="5C245AA7" w14:textId="77777777" w:rsidR="00006258" w:rsidRPr="00ED0C18" w:rsidRDefault="00006258" w:rsidP="00004EDA">
            <w:pPr>
              <w:jc w:val="center"/>
              <w:rPr>
                <w:rFonts w:ascii="ＭＳ 明朝" w:eastAsia="ＭＳ 明朝" w:hAnsi="ＭＳ 明朝"/>
                <w:color w:val="000000" w:themeColor="text1"/>
                <w:szCs w:val="21"/>
              </w:rPr>
            </w:pPr>
          </w:p>
        </w:tc>
        <w:tc>
          <w:tcPr>
            <w:tcW w:w="3969" w:type="dxa"/>
            <w:shd w:val="clear" w:color="auto" w:fill="00B0F0"/>
          </w:tcPr>
          <w:p w14:paraId="79B6901B" w14:textId="2375908E" w:rsidR="00006258" w:rsidRPr="00BA22E7" w:rsidRDefault="00006258" w:rsidP="00004EDA">
            <w:pPr>
              <w:rPr>
                <w:rFonts w:asciiTheme="majorEastAsia" w:eastAsiaTheme="majorEastAsia" w:hAnsiTheme="majorEastAsia"/>
                <w:b/>
                <w:bCs/>
                <w:color w:val="000000" w:themeColor="text1"/>
                <w:szCs w:val="21"/>
              </w:rPr>
            </w:pPr>
            <w:r w:rsidRPr="005E10A9">
              <w:rPr>
                <w:rFonts w:asciiTheme="majorEastAsia" w:eastAsiaTheme="majorEastAsia" w:hAnsiTheme="majorEastAsia" w:hint="eastAsia"/>
                <w:b/>
                <w:szCs w:val="21"/>
              </w:rPr>
              <w:t>第</w:t>
            </w:r>
            <w:r>
              <w:rPr>
                <w:rFonts w:asciiTheme="majorEastAsia" w:eastAsiaTheme="majorEastAsia" w:hAnsiTheme="majorEastAsia" w:hint="eastAsia"/>
                <w:b/>
                <w:szCs w:val="21"/>
              </w:rPr>
              <w:t>４</w:t>
            </w:r>
            <w:r w:rsidRPr="005E10A9">
              <w:rPr>
                <w:rFonts w:asciiTheme="majorEastAsia" w:eastAsiaTheme="majorEastAsia" w:hAnsiTheme="majorEastAsia" w:hint="eastAsia"/>
                <w:b/>
                <w:szCs w:val="21"/>
              </w:rPr>
              <w:t>編　災害</w:t>
            </w:r>
            <w:r>
              <w:rPr>
                <w:rFonts w:asciiTheme="majorEastAsia" w:eastAsiaTheme="majorEastAsia" w:hAnsiTheme="majorEastAsia" w:hint="eastAsia"/>
                <w:b/>
                <w:szCs w:val="21"/>
              </w:rPr>
              <w:t>復旧・復興</w:t>
            </w:r>
          </w:p>
        </w:tc>
        <w:tc>
          <w:tcPr>
            <w:tcW w:w="4535" w:type="dxa"/>
            <w:shd w:val="clear" w:color="auto" w:fill="00B0F0"/>
          </w:tcPr>
          <w:p w14:paraId="6BC35B09" w14:textId="14923320" w:rsidR="00006258" w:rsidRPr="009B15A1" w:rsidRDefault="00006258" w:rsidP="00004EDA">
            <w:pPr>
              <w:rPr>
                <w:rFonts w:asciiTheme="majorEastAsia" w:eastAsiaTheme="majorEastAsia" w:hAnsiTheme="majorEastAsia"/>
                <w:bCs/>
                <w:color w:val="000000" w:themeColor="text1"/>
                <w:szCs w:val="21"/>
                <w:u w:val="single"/>
              </w:rPr>
            </w:pPr>
            <w:r w:rsidRPr="005E10A9">
              <w:rPr>
                <w:rFonts w:asciiTheme="majorEastAsia" w:eastAsiaTheme="majorEastAsia" w:hAnsiTheme="majorEastAsia" w:hint="eastAsia"/>
                <w:b/>
                <w:szCs w:val="21"/>
              </w:rPr>
              <w:t>第</w:t>
            </w:r>
            <w:r>
              <w:rPr>
                <w:rFonts w:asciiTheme="majorEastAsia" w:eastAsiaTheme="majorEastAsia" w:hAnsiTheme="majorEastAsia" w:hint="eastAsia"/>
                <w:b/>
                <w:szCs w:val="21"/>
              </w:rPr>
              <w:t>４</w:t>
            </w:r>
            <w:r w:rsidRPr="005E10A9">
              <w:rPr>
                <w:rFonts w:asciiTheme="majorEastAsia" w:eastAsiaTheme="majorEastAsia" w:hAnsiTheme="majorEastAsia" w:hint="eastAsia"/>
                <w:b/>
                <w:szCs w:val="21"/>
              </w:rPr>
              <w:t>編　災害</w:t>
            </w:r>
            <w:r>
              <w:rPr>
                <w:rFonts w:asciiTheme="majorEastAsia" w:eastAsiaTheme="majorEastAsia" w:hAnsiTheme="majorEastAsia" w:hint="eastAsia"/>
                <w:b/>
                <w:szCs w:val="21"/>
              </w:rPr>
              <w:t>復旧・復興</w:t>
            </w:r>
          </w:p>
        </w:tc>
        <w:tc>
          <w:tcPr>
            <w:tcW w:w="2835" w:type="dxa"/>
            <w:shd w:val="clear" w:color="auto" w:fill="00B0F0"/>
          </w:tcPr>
          <w:p w14:paraId="3D0900AD" w14:textId="77777777" w:rsidR="00006258" w:rsidRPr="008E1761" w:rsidRDefault="00006258" w:rsidP="00004EDA">
            <w:pPr>
              <w:rPr>
                <w:rFonts w:hAnsiTheme="minorEastAsia"/>
                <w:bCs/>
                <w:color w:val="000000" w:themeColor="text1"/>
                <w:sz w:val="18"/>
                <w:szCs w:val="18"/>
              </w:rPr>
            </w:pPr>
          </w:p>
        </w:tc>
      </w:tr>
      <w:tr w:rsidR="00006258" w:rsidRPr="008F2AC9" w14:paraId="130656B9" w14:textId="77777777" w:rsidTr="00DB5281">
        <w:tc>
          <w:tcPr>
            <w:tcW w:w="550" w:type="dxa"/>
            <w:shd w:val="clear" w:color="auto" w:fill="BFBFBF"/>
          </w:tcPr>
          <w:p w14:paraId="75980FB6" w14:textId="308C1CED" w:rsidR="00006258" w:rsidRPr="006A1304" w:rsidRDefault="00006258" w:rsidP="00004EDA">
            <w:pPr>
              <w:widowControl/>
              <w:jc w:val="left"/>
              <w:rPr>
                <w:rFonts w:asciiTheme="minorEastAsia" w:hAnsiTheme="minorEastAsia"/>
                <w:szCs w:val="21"/>
              </w:rPr>
            </w:pPr>
          </w:p>
        </w:tc>
        <w:tc>
          <w:tcPr>
            <w:tcW w:w="3969" w:type="dxa"/>
            <w:shd w:val="clear" w:color="auto" w:fill="BFBFBF"/>
          </w:tcPr>
          <w:p w14:paraId="659FA1DD" w14:textId="47C00D98" w:rsidR="00006258" w:rsidRPr="005E10A9" w:rsidRDefault="00006258" w:rsidP="00004EDA">
            <w:pPr>
              <w:rPr>
                <w:rFonts w:asciiTheme="majorEastAsia" w:eastAsiaTheme="majorEastAsia" w:hAnsiTheme="majorEastAsia"/>
                <w:b/>
                <w:szCs w:val="21"/>
              </w:rPr>
            </w:pPr>
            <w:r w:rsidRPr="00EB5DA6">
              <w:rPr>
                <w:rFonts w:asciiTheme="majorEastAsia" w:eastAsiaTheme="majorEastAsia" w:hAnsiTheme="majorEastAsia" w:hint="eastAsia"/>
                <w:b/>
                <w:szCs w:val="21"/>
              </w:rPr>
              <w:t>第４章　被災者等の生活再建等の支援</w:t>
            </w:r>
          </w:p>
        </w:tc>
        <w:tc>
          <w:tcPr>
            <w:tcW w:w="4535" w:type="dxa"/>
            <w:shd w:val="clear" w:color="auto" w:fill="BFBFBF"/>
          </w:tcPr>
          <w:p w14:paraId="38119917" w14:textId="2DD65830" w:rsidR="00006258" w:rsidRPr="005E10A9" w:rsidRDefault="00006258" w:rsidP="00004EDA">
            <w:pPr>
              <w:rPr>
                <w:rFonts w:asciiTheme="majorEastAsia" w:eastAsiaTheme="majorEastAsia" w:hAnsiTheme="majorEastAsia"/>
                <w:b/>
                <w:szCs w:val="21"/>
              </w:rPr>
            </w:pPr>
            <w:r w:rsidRPr="00EB5DA6">
              <w:rPr>
                <w:rFonts w:asciiTheme="majorEastAsia" w:eastAsiaTheme="majorEastAsia" w:hAnsiTheme="majorEastAsia" w:hint="eastAsia"/>
                <w:b/>
                <w:szCs w:val="21"/>
              </w:rPr>
              <w:t>第４章　被災者等の生活再建等の支援</w:t>
            </w:r>
          </w:p>
        </w:tc>
        <w:tc>
          <w:tcPr>
            <w:tcW w:w="2835" w:type="dxa"/>
            <w:shd w:val="clear" w:color="auto" w:fill="BFBFBF" w:themeFill="background1" w:themeFillShade="BF"/>
          </w:tcPr>
          <w:p w14:paraId="4A7BE68D" w14:textId="1301E65B" w:rsidR="00006258" w:rsidRPr="008F2AC9" w:rsidRDefault="00006258" w:rsidP="00004EDA">
            <w:pPr>
              <w:rPr>
                <w:rFonts w:asciiTheme="minorEastAsia" w:hAnsiTheme="minorEastAsia"/>
                <w:bCs/>
                <w:sz w:val="18"/>
                <w:szCs w:val="18"/>
              </w:rPr>
            </w:pPr>
          </w:p>
        </w:tc>
      </w:tr>
      <w:bookmarkEnd w:id="38"/>
      <w:tr w:rsidR="00006258" w:rsidRPr="008F2AC9" w14:paraId="700EAD0A" w14:textId="77777777" w:rsidTr="00DB5281">
        <w:trPr>
          <w:trHeight w:val="1665"/>
        </w:trPr>
        <w:tc>
          <w:tcPr>
            <w:tcW w:w="550" w:type="dxa"/>
          </w:tcPr>
          <w:p w14:paraId="4AEEFE62" w14:textId="213B4016" w:rsidR="00006258" w:rsidRDefault="00006258" w:rsidP="00004EDA">
            <w:pPr>
              <w:widowControl/>
              <w:jc w:val="center"/>
              <w:rPr>
                <w:rFonts w:asciiTheme="minorEastAsia" w:hAnsiTheme="minorEastAsia"/>
                <w:szCs w:val="21"/>
              </w:rPr>
            </w:pPr>
            <w:r w:rsidRPr="00217687">
              <w:rPr>
                <w:rFonts w:asciiTheme="minorEastAsia" w:hAnsiTheme="minorEastAsia" w:hint="eastAsia"/>
                <w:szCs w:val="21"/>
              </w:rPr>
              <w:t>2</w:t>
            </w:r>
            <w:r w:rsidR="00217687">
              <w:rPr>
                <w:rFonts w:asciiTheme="minorEastAsia" w:hAnsiTheme="minorEastAsia" w:hint="eastAsia"/>
                <w:szCs w:val="21"/>
              </w:rPr>
              <w:t>13</w:t>
            </w:r>
          </w:p>
          <w:p w14:paraId="4DA1E0D3" w14:textId="77777777" w:rsidR="00006258" w:rsidRDefault="00006258" w:rsidP="00004EDA">
            <w:pPr>
              <w:widowControl/>
              <w:jc w:val="center"/>
              <w:rPr>
                <w:rFonts w:asciiTheme="minorEastAsia" w:hAnsiTheme="minorEastAsia"/>
                <w:szCs w:val="21"/>
              </w:rPr>
            </w:pPr>
          </w:p>
          <w:p w14:paraId="563AD5B8" w14:textId="77777777" w:rsidR="00006258" w:rsidRDefault="00006258" w:rsidP="00004EDA">
            <w:pPr>
              <w:widowControl/>
              <w:jc w:val="center"/>
              <w:rPr>
                <w:rFonts w:asciiTheme="minorEastAsia" w:hAnsiTheme="minorEastAsia"/>
                <w:szCs w:val="21"/>
              </w:rPr>
            </w:pPr>
          </w:p>
          <w:p w14:paraId="2A25D03B" w14:textId="77777777" w:rsidR="00006258" w:rsidRDefault="00006258" w:rsidP="00004EDA">
            <w:pPr>
              <w:widowControl/>
              <w:jc w:val="center"/>
              <w:rPr>
                <w:rFonts w:asciiTheme="minorEastAsia" w:hAnsiTheme="minorEastAsia"/>
                <w:szCs w:val="21"/>
              </w:rPr>
            </w:pPr>
          </w:p>
          <w:p w14:paraId="07B23FDA" w14:textId="77777777" w:rsidR="00006258" w:rsidRDefault="00006258" w:rsidP="00004EDA">
            <w:pPr>
              <w:widowControl/>
              <w:jc w:val="center"/>
              <w:rPr>
                <w:rFonts w:asciiTheme="minorEastAsia" w:hAnsiTheme="minorEastAsia"/>
                <w:szCs w:val="21"/>
              </w:rPr>
            </w:pPr>
          </w:p>
          <w:p w14:paraId="5C484E8F" w14:textId="77777777" w:rsidR="00006258" w:rsidRDefault="00006258" w:rsidP="00004EDA">
            <w:pPr>
              <w:widowControl/>
              <w:jc w:val="center"/>
              <w:rPr>
                <w:rFonts w:asciiTheme="minorEastAsia" w:hAnsiTheme="minorEastAsia"/>
                <w:szCs w:val="21"/>
              </w:rPr>
            </w:pPr>
          </w:p>
          <w:p w14:paraId="24280913" w14:textId="358E3AD3" w:rsidR="00006258" w:rsidRPr="005E10A9" w:rsidRDefault="00006258" w:rsidP="00004EDA">
            <w:pPr>
              <w:pStyle w:val="af0"/>
              <w:rPr>
                <w:rFonts w:asciiTheme="minorEastAsia" w:hAnsiTheme="minorEastAsia"/>
                <w:szCs w:val="21"/>
              </w:rPr>
            </w:pPr>
          </w:p>
        </w:tc>
        <w:tc>
          <w:tcPr>
            <w:tcW w:w="3969" w:type="dxa"/>
          </w:tcPr>
          <w:p w14:paraId="0F83DEC8" w14:textId="26104D89" w:rsidR="00006258" w:rsidRPr="003F6C9C" w:rsidRDefault="00677068" w:rsidP="00677068">
            <w:pPr>
              <w:rPr>
                <w:rFonts w:ascii="ＭＳ 明朝" w:eastAsia="ＭＳ 明朝" w:hAnsi="ＭＳ 明朝"/>
                <w:bCs/>
                <w:color w:val="FF0000"/>
                <w:szCs w:val="21"/>
                <w:u w:val="single"/>
              </w:rPr>
            </w:pPr>
            <w:r>
              <w:rPr>
                <w:noProof/>
              </w:rPr>
              <w:drawing>
                <wp:inline distT="0" distB="0" distL="0" distR="0" wp14:anchorId="5A7B3AB0" wp14:editId="69C2F363">
                  <wp:extent cx="2383155" cy="2312711"/>
                  <wp:effectExtent l="0" t="0" r="0" b="0"/>
                  <wp:docPr id="21213330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33031" name=""/>
                          <pic:cNvPicPr/>
                        </pic:nvPicPr>
                        <pic:blipFill>
                          <a:blip r:embed="rId21"/>
                          <a:stretch>
                            <a:fillRect/>
                          </a:stretch>
                        </pic:blipFill>
                        <pic:spPr>
                          <a:xfrm>
                            <a:off x="0" y="0"/>
                            <a:ext cx="2385919" cy="2315393"/>
                          </a:xfrm>
                          <a:prstGeom prst="rect">
                            <a:avLst/>
                          </a:prstGeom>
                        </pic:spPr>
                      </pic:pic>
                    </a:graphicData>
                  </a:graphic>
                </wp:inline>
              </w:drawing>
            </w:r>
          </w:p>
        </w:tc>
        <w:tc>
          <w:tcPr>
            <w:tcW w:w="4535" w:type="dxa"/>
          </w:tcPr>
          <w:p w14:paraId="5B4125C2" w14:textId="77D49EE5" w:rsidR="00006258" w:rsidRPr="00677068" w:rsidRDefault="0064293E" w:rsidP="00677068">
            <w:r w:rsidRPr="0064293E">
              <w:rPr>
                <w:noProof/>
              </w:rPr>
              <w:drawing>
                <wp:inline distT="0" distB="0" distL="0" distR="0" wp14:anchorId="5F3C9B05" wp14:editId="32E0AEDA">
                  <wp:extent cx="2742565" cy="2240280"/>
                  <wp:effectExtent l="0" t="0" r="635" b="7620"/>
                  <wp:docPr id="179841567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415677" name=""/>
                          <pic:cNvPicPr/>
                        </pic:nvPicPr>
                        <pic:blipFill>
                          <a:blip r:embed="rId22"/>
                          <a:stretch>
                            <a:fillRect/>
                          </a:stretch>
                        </pic:blipFill>
                        <pic:spPr>
                          <a:xfrm>
                            <a:off x="0" y="0"/>
                            <a:ext cx="2742565" cy="2240280"/>
                          </a:xfrm>
                          <a:prstGeom prst="rect">
                            <a:avLst/>
                          </a:prstGeom>
                        </pic:spPr>
                      </pic:pic>
                    </a:graphicData>
                  </a:graphic>
                </wp:inline>
              </w:drawing>
            </w:r>
          </w:p>
        </w:tc>
        <w:tc>
          <w:tcPr>
            <w:tcW w:w="2835" w:type="dxa"/>
          </w:tcPr>
          <w:p w14:paraId="5FF34DE7" w14:textId="77777777" w:rsidR="00006258" w:rsidRDefault="00006258" w:rsidP="00004EDA">
            <w:pPr>
              <w:rPr>
                <w:rFonts w:asciiTheme="minorEastAsia" w:hAnsiTheme="minorEastAsia"/>
                <w:bCs/>
                <w:sz w:val="18"/>
                <w:szCs w:val="18"/>
              </w:rPr>
            </w:pPr>
            <w:r>
              <w:rPr>
                <w:rFonts w:asciiTheme="minorEastAsia" w:hAnsiTheme="minorEastAsia" w:hint="eastAsia"/>
                <w:bCs/>
                <w:sz w:val="18"/>
                <w:szCs w:val="18"/>
              </w:rPr>
              <w:t>表記の整理</w:t>
            </w:r>
          </w:p>
          <w:p w14:paraId="1F9906AB" w14:textId="3E616B59" w:rsidR="0064293E" w:rsidRDefault="0064293E" w:rsidP="00004EDA">
            <w:pPr>
              <w:rPr>
                <w:rFonts w:asciiTheme="minorEastAsia" w:hAnsiTheme="minorEastAsia"/>
                <w:bCs/>
                <w:color w:val="000000" w:themeColor="text1"/>
                <w:sz w:val="18"/>
                <w:szCs w:val="18"/>
              </w:rPr>
            </w:pPr>
          </w:p>
        </w:tc>
      </w:tr>
      <w:tr w:rsidR="00006258" w:rsidRPr="008F2AC9" w14:paraId="6669A24F" w14:textId="77777777" w:rsidTr="00DB5281">
        <w:tc>
          <w:tcPr>
            <w:tcW w:w="550" w:type="dxa"/>
            <w:shd w:val="clear" w:color="auto" w:fill="FFFF00"/>
          </w:tcPr>
          <w:p w14:paraId="7E114979" w14:textId="77777777" w:rsidR="00006258" w:rsidRPr="005E10A9" w:rsidRDefault="00006258" w:rsidP="00004EDA">
            <w:pPr>
              <w:widowControl/>
              <w:jc w:val="center"/>
              <w:rPr>
                <w:rFonts w:asciiTheme="minorEastAsia" w:hAnsiTheme="minorEastAsia"/>
                <w:szCs w:val="21"/>
              </w:rPr>
            </w:pPr>
            <w:bookmarkStart w:id="48" w:name="_Hlk158885546"/>
          </w:p>
        </w:tc>
        <w:tc>
          <w:tcPr>
            <w:tcW w:w="3969" w:type="dxa"/>
            <w:shd w:val="clear" w:color="auto" w:fill="FFFF00"/>
          </w:tcPr>
          <w:p w14:paraId="783C9613" w14:textId="47EF5A66" w:rsidR="00006258" w:rsidRPr="006C0F96" w:rsidRDefault="00006258" w:rsidP="00004EDA">
            <w:pPr>
              <w:rPr>
                <w:rFonts w:asciiTheme="majorEastAsia" w:eastAsiaTheme="majorEastAsia" w:hAnsiTheme="majorEastAsia"/>
                <w:b/>
                <w:szCs w:val="21"/>
              </w:rPr>
            </w:pPr>
            <w:r w:rsidRPr="00140737">
              <w:rPr>
                <w:rFonts w:ascii="ＭＳ ゴシック" w:eastAsia="ＭＳ ゴシック" w:hAnsi="ＭＳ ゴシック" w:hint="eastAsia"/>
                <w:b/>
                <w:bCs/>
                <w:szCs w:val="21"/>
              </w:rPr>
              <w:t>第１節　罹災証明書の交付</w:t>
            </w:r>
            <w:r w:rsidRPr="00140737">
              <w:rPr>
                <w:rFonts w:ascii="ＭＳ ゴシック" w:eastAsia="ＭＳ ゴシック" w:hAnsi="ＭＳ ゴシック" w:hint="eastAsia"/>
                <w:b/>
                <w:bCs/>
                <w:color w:val="FF0000"/>
                <w:szCs w:val="21"/>
                <w:u w:val="single"/>
              </w:rPr>
              <w:t>等</w:t>
            </w:r>
          </w:p>
        </w:tc>
        <w:tc>
          <w:tcPr>
            <w:tcW w:w="4535" w:type="dxa"/>
            <w:shd w:val="clear" w:color="auto" w:fill="FFFF00"/>
          </w:tcPr>
          <w:p w14:paraId="47563F21" w14:textId="7663376A" w:rsidR="00006258" w:rsidRPr="005E10A9" w:rsidRDefault="00006258" w:rsidP="00004EDA">
            <w:pPr>
              <w:rPr>
                <w:rFonts w:asciiTheme="majorEastAsia" w:eastAsiaTheme="majorEastAsia" w:hAnsiTheme="majorEastAsia"/>
                <w:b/>
                <w:szCs w:val="21"/>
              </w:rPr>
            </w:pPr>
            <w:r w:rsidRPr="00140737">
              <w:rPr>
                <w:rFonts w:ascii="ＭＳ ゴシック" w:eastAsia="ＭＳ ゴシック" w:hAnsi="ＭＳ ゴシック" w:hint="eastAsia"/>
                <w:b/>
                <w:bCs/>
                <w:szCs w:val="21"/>
              </w:rPr>
              <w:t>第１節　罹災証明書の交付</w:t>
            </w:r>
            <w:r w:rsidRPr="00511242">
              <w:rPr>
                <w:rFonts w:ascii="ＭＳ ゴシック" w:eastAsia="ＭＳ ゴシック" w:hAnsi="ＭＳ ゴシック" w:hint="eastAsia"/>
                <w:b/>
                <w:bCs/>
                <w:color w:val="FF0000"/>
                <w:szCs w:val="21"/>
                <w:u w:val="single"/>
              </w:rPr>
              <w:t>（削除）</w:t>
            </w:r>
          </w:p>
        </w:tc>
        <w:tc>
          <w:tcPr>
            <w:tcW w:w="2835" w:type="dxa"/>
            <w:shd w:val="clear" w:color="auto" w:fill="FFFF00"/>
          </w:tcPr>
          <w:p w14:paraId="0D0D3023" w14:textId="77777777" w:rsidR="00006258" w:rsidRPr="008F2AC9" w:rsidRDefault="00006258" w:rsidP="00004EDA">
            <w:pPr>
              <w:rPr>
                <w:rFonts w:asciiTheme="minorEastAsia" w:hAnsiTheme="minorEastAsia"/>
                <w:bCs/>
                <w:sz w:val="18"/>
                <w:szCs w:val="18"/>
              </w:rPr>
            </w:pPr>
          </w:p>
        </w:tc>
      </w:tr>
      <w:tr w:rsidR="00006258" w:rsidRPr="001C7E1E" w14:paraId="6DA2D1C9" w14:textId="77777777" w:rsidTr="002B4731">
        <w:tc>
          <w:tcPr>
            <w:tcW w:w="550" w:type="dxa"/>
          </w:tcPr>
          <w:p w14:paraId="7D848B5C" w14:textId="771D40EE" w:rsidR="00006258" w:rsidRDefault="00006258" w:rsidP="00004EDA">
            <w:pPr>
              <w:pStyle w:val="af0"/>
              <w:jc w:val="center"/>
              <w:rPr>
                <w:rFonts w:asciiTheme="minorEastAsia" w:hAnsiTheme="minorEastAsia"/>
                <w:szCs w:val="21"/>
              </w:rPr>
            </w:pPr>
            <w:r w:rsidRPr="00217687">
              <w:rPr>
                <w:rFonts w:asciiTheme="minorEastAsia" w:hAnsiTheme="minorEastAsia" w:hint="eastAsia"/>
                <w:szCs w:val="21"/>
              </w:rPr>
              <w:t>2</w:t>
            </w:r>
            <w:r w:rsidR="00217687">
              <w:rPr>
                <w:rFonts w:asciiTheme="minorEastAsia" w:hAnsiTheme="minorEastAsia" w:hint="eastAsia"/>
                <w:szCs w:val="21"/>
              </w:rPr>
              <w:t>14</w:t>
            </w:r>
          </w:p>
        </w:tc>
        <w:tc>
          <w:tcPr>
            <w:tcW w:w="3969" w:type="dxa"/>
          </w:tcPr>
          <w:p w14:paraId="79323231" w14:textId="3369AE19" w:rsidR="00006258" w:rsidRPr="00045BCB" w:rsidRDefault="00006258" w:rsidP="00004EDA">
            <w:pPr>
              <w:rPr>
                <w:rFonts w:ascii="ＭＳ ゴシック" w:eastAsia="ＭＳ ゴシック" w:hAnsi="ＭＳ ゴシック"/>
                <w:b/>
              </w:rPr>
            </w:pPr>
            <w:r w:rsidRPr="00045BCB">
              <w:rPr>
                <w:rFonts w:ascii="ＭＳ ゴシック" w:eastAsia="ＭＳ ゴシック" w:hAnsi="ＭＳ ゴシック" w:hint="eastAsia"/>
                <w:b/>
                <w:szCs w:val="21"/>
              </w:rPr>
              <w:t>１　県</w:t>
            </w:r>
            <w:r w:rsidRPr="00045BCB">
              <w:rPr>
                <w:rFonts w:ascii="ＭＳ ゴシック" w:eastAsia="ＭＳ ゴシック" w:hAnsi="ＭＳ ゴシック" w:hint="eastAsia"/>
                <w:b/>
              </w:rPr>
              <w:t>における措置</w:t>
            </w:r>
          </w:p>
          <w:p w14:paraId="15BC714C" w14:textId="3C185F8B" w:rsidR="00006258" w:rsidRDefault="00006258" w:rsidP="00004EDA">
            <w:r w:rsidRPr="00045BCB">
              <w:rPr>
                <w:rFonts w:ascii="ＭＳ 明朝" w:hAnsi="ＭＳ 明朝" w:hint="eastAsia"/>
              </w:rPr>
              <w:t>（1）</w:t>
            </w:r>
            <w:r>
              <w:rPr>
                <w:rFonts w:hint="eastAsia"/>
              </w:rPr>
              <w:t>町の支援</w:t>
            </w:r>
            <w:r w:rsidRPr="00D02CAC">
              <w:rPr>
                <w:rFonts w:hint="eastAsia"/>
                <w:color w:val="FF0000"/>
                <w:u w:val="single"/>
              </w:rPr>
              <w:t>等</w:t>
            </w:r>
          </w:p>
          <w:p w14:paraId="79532EDF" w14:textId="05DC917E" w:rsidR="00006258" w:rsidRPr="00E70526" w:rsidRDefault="00006258" w:rsidP="00004EDA">
            <w:pPr>
              <w:rPr>
                <w:color w:val="FF0000"/>
                <w:u w:val="single"/>
              </w:rPr>
            </w:pPr>
            <w:r>
              <w:rPr>
                <w:rFonts w:hint="eastAsia"/>
                <w:color w:val="FF0000"/>
                <w:u w:val="single"/>
              </w:rPr>
              <w:t>ア</w:t>
            </w:r>
            <w:r w:rsidRPr="00E70526">
              <w:rPr>
                <w:rFonts w:hint="eastAsia"/>
                <w:color w:val="FF0000"/>
                <w:u w:val="single"/>
              </w:rPr>
              <w:t xml:space="preserve">　町の支援</w:t>
            </w:r>
          </w:p>
          <w:p w14:paraId="073A1F0B" w14:textId="77777777" w:rsidR="00006258" w:rsidRDefault="00006258" w:rsidP="00004EDA">
            <w:r>
              <w:rPr>
                <w:rFonts w:hint="eastAsia"/>
              </w:rPr>
              <w:t>（略）</w:t>
            </w:r>
          </w:p>
          <w:p w14:paraId="5BC5B08D" w14:textId="77777777" w:rsidR="00006258" w:rsidRDefault="00006258" w:rsidP="00004EDA">
            <w:r>
              <w:rPr>
                <w:rFonts w:hint="eastAsia"/>
                <w:color w:val="FF0000"/>
                <w:u w:val="single"/>
              </w:rPr>
              <w:t>イ</w:t>
            </w:r>
            <w:r w:rsidRPr="00E70526">
              <w:rPr>
                <w:rFonts w:hint="eastAsia"/>
                <w:color w:val="FF0000"/>
              </w:rPr>
              <w:t xml:space="preserve">　</w:t>
            </w:r>
            <w:r>
              <w:rPr>
                <w:rFonts w:hint="eastAsia"/>
              </w:rPr>
              <w:t>説明会の実施、調査・判定方法の調整等</w:t>
            </w:r>
          </w:p>
          <w:p w14:paraId="4A12FCF8" w14:textId="77777777" w:rsidR="00006258" w:rsidRPr="00CF40B4" w:rsidRDefault="00006258" w:rsidP="00004EDA">
            <w:pPr>
              <w:ind w:firstLineChars="100" w:firstLine="206"/>
            </w:pPr>
            <w:r>
              <w:rPr>
                <w:rFonts w:hint="eastAsia"/>
              </w:rPr>
              <w:t>県は（中略）被災市町村間の調整を図る。</w:t>
            </w:r>
          </w:p>
          <w:p w14:paraId="557F9793" w14:textId="088247DB" w:rsidR="00006258" w:rsidRPr="00E70526" w:rsidRDefault="00006258" w:rsidP="00004EDA">
            <w:pPr>
              <w:rPr>
                <w:color w:val="FF0000"/>
                <w:u w:val="single"/>
              </w:rPr>
            </w:pPr>
            <w:r w:rsidRPr="00E70526">
              <w:rPr>
                <w:rFonts w:asciiTheme="minorEastAsia" w:hAnsiTheme="minorEastAsia" w:hint="eastAsia"/>
                <w:color w:val="FF0000"/>
                <w:u w:val="single"/>
              </w:rPr>
              <w:t>（2）</w:t>
            </w:r>
            <w:r w:rsidRPr="00E70526">
              <w:rPr>
                <w:rFonts w:hint="eastAsia"/>
                <w:color w:val="FF0000"/>
                <w:u w:val="single"/>
              </w:rPr>
              <w:t>町への情報の提供</w:t>
            </w:r>
          </w:p>
          <w:p w14:paraId="1AE6C84F" w14:textId="77777777" w:rsidR="00006258" w:rsidRPr="008E123B" w:rsidRDefault="00006258" w:rsidP="00004EDA">
            <w:pPr>
              <w:ind w:firstLineChars="100" w:firstLine="206"/>
            </w:pPr>
            <w:r w:rsidRPr="00E70526">
              <w:rPr>
                <w:rFonts w:hint="eastAsia"/>
                <w:color w:val="FF0000"/>
                <w:u w:val="single"/>
              </w:rPr>
              <w:t>県は、災害救助法に基づき被災者の救助を行ったときは、被災者台帳を作成す</w:t>
            </w:r>
            <w:r w:rsidRPr="00E70526">
              <w:rPr>
                <w:rFonts w:hint="eastAsia"/>
                <w:color w:val="FF0000"/>
                <w:u w:val="single"/>
              </w:rPr>
              <w:lastRenderedPageBreak/>
              <w:t>る市町村からの要請に応じて、被災者に関する情報を提供する。</w:t>
            </w:r>
          </w:p>
          <w:p w14:paraId="229F3360" w14:textId="77777777" w:rsidR="00006258" w:rsidRPr="000521D0" w:rsidRDefault="00006258" w:rsidP="00004EDA">
            <w:pPr>
              <w:tabs>
                <w:tab w:val="left" w:pos="783"/>
              </w:tabs>
              <w:ind w:left="317" w:hangingChars="153" w:hanging="317"/>
              <w:rPr>
                <w:rFonts w:ascii="ＭＳ ゴシック" w:eastAsia="ＭＳ ゴシック" w:hAnsi="ＭＳ ゴシック"/>
                <w:b/>
              </w:rPr>
            </w:pPr>
            <w:r>
              <w:rPr>
                <w:rFonts w:ascii="ＭＳ ゴシック" w:eastAsia="ＭＳ ゴシック" w:hAnsi="ＭＳ ゴシック" w:hint="eastAsia"/>
                <w:b/>
              </w:rPr>
              <w:t xml:space="preserve">　</w:t>
            </w:r>
            <w:r>
              <w:rPr>
                <w:rFonts w:ascii="ＭＳ ゴシック" w:eastAsia="ＭＳ ゴシック" w:hAnsi="ＭＳ ゴシック"/>
                <w:b/>
              </w:rPr>
              <w:tab/>
            </w:r>
          </w:p>
          <w:p w14:paraId="5082B7F3" w14:textId="4B3E6CD3" w:rsidR="00006258" w:rsidRPr="000521D0" w:rsidRDefault="00006258" w:rsidP="00004EDA">
            <w:pPr>
              <w:rPr>
                <w:rFonts w:ascii="ＭＳ ゴシック" w:eastAsia="ＭＳ ゴシック" w:hAnsi="ＭＳ ゴシック"/>
                <w:b/>
              </w:rPr>
            </w:pPr>
            <w:r w:rsidRPr="00045BCB">
              <w:rPr>
                <w:rFonts w:ascii="ＭＳ ゴシック" w:eastAsia="ＭＳ ゴシック" w:hAnsi="ＭＳ ゴシック" w:hint="eastAsia"/>
                <w:b/>
              </w:rPr>
              <w:t>２</w:t>
            </w:r>
            <w:r>
              <w:rPr>
                <w:rFonts w:ascii="ＭＳ ゴシック" w:eastAsia="ＭＳ ゴシック" w:hAnsi="ＭＳ ゴシック" w:hint="eastAsia"/>
                <w:b/>
              </w:rPr>
              <w:t xml:space="preserve"> </w:t>
            </w:r>
            <w:r w:rsidRPr="000521D0">
              <w:rPr>
                <w:rFonts w:ascii="ＭＳ ゴシック" w:eastAsia="ＭＳ ゴシック" w:hAnsi="ＭＳ ゴシック" w:hint="eastAsia"/>
                <w:b/>
              </w:rPr>
              <w:t>町における措置</w:t>
            </w:r>
          </w:p>
          <w:p w14:paraId="41D7C975" w14:textId="77777777" w:rsidR="00006258" w:rsidRPr="00C226A2" w:rsidRDefault="00006258" w:rsidP="00004EDA">
            <w:pPr>
              <w:rPr>
                <w:rFonts w:asciiTheme="minorEastAsia" w:hAnsiTheme="minorEastAsia"/>
                <w:bCs/>
                <w:color w:val="FF0000"/>
                <w:u w:val="single"/>
              </w:rPr>
            </w:pPr>
            <w:r w:rsidRPr="00C226A2">
              <w:rPr>
                <w:rFonts w:asciiTheme="minorEastAsia" w:hAnsiTheme="minorEastAsia" w:hint="eastAsia"/>
                <w:bCs/>
                <w:color w:val="FF0000"/>
                <w:u w:val="single"/>
              </w:rPr>
              <w:t>（1）罹災証明書の交付</w:t>
            </w:r>
          </w:p>
          <w:p w14:paraId="0E5861BA" w14:textId="7355D9A2" w:rsidR="00006258" w:rsidRPr="000521D0" w:rsidRDefault="00006258" w:rsidP="00004EDA">
            <w:pPr>
              <w:ind w:firstLineChars="100" w:firstLine="206"/>
              <w:rPr>
                <w:rFonts w:asciiTheme="minorEastAsia" w:hAnsiTheme="minorEastAsia"/>
                <w:bCs/>
              </w:rPr>
            </w:pPr>
            <w:r w:rsidRPr="000521D0">
              <w:rPr>
                <w:rFonts w:asciiTheme="minorEastAsia" w:hAnsiTheme="minorEastAsia" w:hint="eastAsia"/>
                <w:bCs/>
              </w:rPr>
              <w:t>市町村は、</w:t>
            </w:r>
            <w:r>
              <w:rPr>
                <w:rFonts w:hint="eastAsia"/>
              </w:rPr>
              <w:t>（中略）</w:t>
            </w:r>
            <w:r w:rsidRPr="000521D0">
              <w:rPr>
                <w:rFonts w:asciiTheme="minorEastAsia" w:hAnsiTheme="minorEastAsia" w:hint="eastAsia"/>
                <w:bCs/>
              </w:rPr>
              <w:t>適切な手法により実施するものとする。</w:t>
            </w:r>
          </w:p>
          <w:p w14:paraId="6FA9D656" w14:textId="77777777" w:rsidR="00006258" w:rsidRDefault="00006258" w:rsidP="00004EDA">
            <w:pPr>
              <w:rPr>
                <w:color w:val="FF0000"/>
                <w:u w:val="single"/>
              </w:rPr>
            </w:pPr>
            <w:r>
              <w:rPr>
                <w:rFonts w:hint="eastAsia"/>
                <w:color w:val="FF0000"/>
                <w:u w:val="single"/>
              </w:rPr>
              <w:t>（追記）</w:t>
            </w:r>
          </w:p>
          <w:p w14:paraId="6190A32B" w14:textId="3C31D4F4" w:rsidR="00006258" w:rsidRDefault="00006258" w:rsidP="00004EDA">
            <w:pPr>
              <w:rPr>
                <w:color w:val="FF0000"/>
                <w:u w:val="single"/>
              </w:rPr>
            </w:pPr>
            <w:r>
              <w:rPr>
                <w:rFonts w:asciiTheme="minorEastAsia" w:hAnsiTheme="minorEastAsia" w:hint="eastAsia"/>
                <w:noProof/>
                <w:color w:val="FF0000"/>
                <w:u w:val="single"/>
                <w:lang w:val="ja-JP"/>
              </w:rPr>
              <mc:AlternateContent>
                <mc:Choice Requires="wps">
                  <w:drawing>
                    <wp:anchor distT="0" distB="0" distL="114300" distR="114300" simplePos="0" relativeHeight="251906048" behindDoc="0" locked="0" layoutInCell="1" allowOverlap="1" wp14:anchorId="0E0335BF" wp14:editId="0C2162F6">
                      <wp:simplePos x="0" y="0"/>
                      <wp:positionH relativeFrom="column">
                        <wp:posOffset>897890</wp:posOffset>
                      </wp:positionH>
                      <wp:positionV relativeFrom="paragraph">
                        <wp:posOffset>-207390365</wp:posOffset>
                      </wp:positionV>
                      <wp:extent cx="2447925" cy="1333500"/>
                      <wp:effectExtent l="0" t="0" r="28575" b="19050"/>
                      <wp:wrapNone/>
                      <wp:docPr id="1939768641" name="大かっこ 1939768641"/>
                      <wp:cNvGraphicFramePr/>
                      <a:graphic xmlns:a="http://schemas.openxmlformats.org/drawingml/2006/main">
                        <a:graphicData uri="http://schemas.microsoft.com/office/word/2010/wordprocessingShape">
                          <wps:wsp>
                            <wps:cNvSpPr/>
                            <wps:spPr>
                              <a:xfrm>
                                <a:off x="0" y="0"/>
                                <a:ext cx="2447925" cy="1333500"/>
                              </a:xfrm>
                              <a:prstGeom prst="bracketPair">
                                <a:avLst>
                                  <a:gd name="adj" fmla="val 328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21C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39768641" o:spid="_x0000_s1026" type="#_x0000_t185" style="position:absolute;margin-left:70.7pt;margin-top:-16329.95pt;width:192.75pt;height:10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" adj="709" strokecolor="black [3213]" strokeweight="1pt"/>
                  </w:pict>
                </mc:Fallback>
              </mc:AlternateContent>
            </w:r>
          </w:p>
          <w:p w14:paraId="04D08144" w14:textId="77777777" w:rsidR="00006258" w:rsidRDefault="00006258" w:rsidP="00004EDA">
            <w:pPr>
              <w:rPr>
                <w:color w:val="FF0000"/>
                <w:u w:val="single"/>
              </w:rPr>
            </w:pPr>
          </w:p>
          <w:p w14:paraId="4DFBBC9C" w14:textId="77777777" w:rsidR="00006258" w:rsidRDefault="00006258" w:rsidP="00004EDA">
            <w:pPr>
              <w:rPr>
                <w:color w:val="FF0000"/>
                <w:u w:val="single"/>
              </w:rPr>
            </w:pPr>
          </w:p>
          <w:p w14:paraId="4D7F7B45" w14:textId="77777777" w:rsidR="00006258" w:rsidRDefault="00006258" w:rsidP="00004EDA">
            <w:pPr>
              <w:rPr>
                <w:color w:val="FF0000"/>
                <w:u w:val="single"/>
              </w:rPr>
            </w:pPr>
          </w:p>
          <w:p w14:paraId="2EA8F4A9" w14:textId="77777777" w:rsidR="00006258" w:rsidRPr="00E70526" w:rsidRDefault="00006258" w:rsidP="00004EDA">
            <w:pPr>
              <w:rPr>
                <w:color w:val="FF0000"/>
                <w:u w:val="single"/>
              </w:rPr>
            </w:pPr>
            <w:r w:rsidRPr="00E70526">
              <w:rPr>
                <w:rFonts w:hint="eastAsia"/>
                <w:color w:val="FF0000"/>
                <w:u w:val="single"/>
              </w:rPr>
              <w:t>（</w:t>
            </w:r>
            <w:r w:rsidRPr="00E70526">
              <w:rPr>
                <w:rFonts w:asciiTheme="minorEastAsia" w:hAnsiTheme="minorEastAsia" w:hint="eastAsia"/>
                <w:color w:val="FF0000"/>
                <w:u w:val="single"/>
              </w:rPr>
              <w:t>2</w:t>
            </w:r>
            <w:r w:rsidRPr="00E70526">
              <w:rPr>
                <w:rFonts w:hint="eastAsia"/>
                <w:color w:val="FF0000"/>
                <w:u w:val="single"/>
              </w:rPr>
              <w:t>）被災者台帳の作成</w:t>
            </w:r>
          </w:p>
          <w:p w14:paraId="22BED522" w14:textId="54A796FC" w:rsidR="00006258" w:rsidRPr="00DB7B33" w:rsidRDefault="00006258" w:rsidP="00004EDA">
            <w:pPr>
              <w:ind w:leftChars="150" w:left="309" w:firstLineChars="100" w:firstLine="206"/>
              <w:rPr>
                <w:color w:val="FF0000"/>
                <w:u w:val="single"/>
              </w:rPr>
            </w:pPr>
            <w:r w:rsidRPr="00E70526">
              <w:rPr>
                <w:rFonts w:hint="eastAsia"/>
                <w:color w:val="FF0000"/>
                <w:u w:val="single"/>
              </w:rPr>
              <w:t>町は、必要に応じて、個々の被災者の被害の状況や各種の支援措置の実施状況、配慮を要する事項等を一元的に集約した被災者台帳を作成し、被災者の援護の総合的かつ効率的な実施に努める。</w:t>
            </w:r>
          </w:p>
          <w:p w14:paraId="60E34061" w14:textId="725A98C8" w:rsidR="00006258" w:rsidRDefault="00006258" w:rsidP="00004EDA">
            <w:pPr>
              <w:rPr>
                <w:rFonts w:ascii="ＭＳ ゴシック" w:eastAsia="ＭＳ ゴシック" w:hAnsi="ＭＳ ゴシック"/>
                <w:b/>
                <w:bCs/>
                <w:color w:val="000000"/>
                <w:szCs w:val="21"/>
              </w:rPr>
            </w:pPr>
          </w:p>
        </w:tc>
        <w:tc>
          <w:tcPr>
            <w:tcW w:w="4535" w:type="dxa"/>
          </w:tcPr>
          <w:p w14:paraId="027803E0" w14:textId="3A60134B" w:rsidR="00006258" w:rsidRPr="00045BCB" w:rsidRDefault="00006258" w:rsidP="00004EDA">
            <w:pPr>
              <w:rPr>
                <w:rFonts w:ascii="ＭＳ ゴシック" w:eastAsia="ＭＳ ゴシック" w:hAnsi="ＭＳ ゴシック"/>
                <w:b/>
              </w:rPr>
            </w:pPr>
            <w:r w:rsidRPr="00045BCB">
              <w:rPr>
                <w:rFonts w:ascii="ＭＳ ゴシック" w:eastAsia="ＭＳ ゴシック" w:hAnsi="ＭＳ ゴシック" w:hint="eastAsia"/>
                <w:b/>
                <w:szCs w:val="21"/>
              </w:rPr>
              <w:lastRenderedPageBreak/>
              <w:t>１　県</w:t>
            </w:r>
            <w:r w:rsidRPr="00045BCB">
              <w:rPr>
                <w:rFonts w:ascii="ＭＳ ゴシック" w:eastAsia="ＭＳ ゴシック" w:hAnsi="ＭＳ ゴシック" w:hint="eastAsia"/>
                <w:b/>
              </w:rPr>
              <w:t>における措置</w:t>
            </w:r>
          </w:p>
          <w:p w14:paraId="513950B0" w14:textId="694A3EE1" w:rsidR="00006258" w:rsidRDefault="00006258" w:rsidP="00004EDA">
            <w:r w:rsidRPr="00045BCB">
              <w:rPr>
                <w:rFonts w:ascii="ＭＳ 明朝" w:hAnsi="ＭＳ 明朝" w:hint="eastAsia"/>
              </w:rPr>
              <w:t>（1）</w:t>
            </w:r>
            <w:r w:rsidR="00140B42">
              <w:rPr>
                <w:rFonts w:ascii="ＭＳ 明朝" w:hAnsi="ＭＳ 明朝" w:hint="eastAsia"/>
              </w:rPr>
              <w:t>町</w:t>
            </w:r>
            <w:r>
              <w:rPr>
                <w:rFonts w:hint="eastAsia"/>
              </w:rPr>
              <w:t>の支援</w:t>
            </w:r>
            <w:r w:rsidRPr="00511242">
              <w:rPr>
                <w:rFonts w:hint="eastAsia"/>
                <w:color w:val="FF0000"/>
                <w:u w:val="single"/>
              </w:rPr>
              <w:t>（削除）</w:t>
            </w:r>
          </w:p>
          <w:p w14:paraId="1ED93F24" w14:textId="77777777" w:rsidR="00006258" w:rsidRPr="00DB7B33" w:rsidRDefault="00006258" w:rsidP="00004EDA">
            <w:pPr>
              <w:rPr>
                <w:color w:val="FF0000"/>
                <w:u w:val="single"/>
              </w:rPr>
            </w:pPr>
            <w:r w:rsidRPr="00DB7B33">
              <w:rPr>
                <w:rFonts w:hint="eastAsia"/>
                <w:color w:val="FF0000"/>
                <w:u w:val="single"/>
              </w:rPr>
              <w:t>（削除）</w:t>
            </w:r>
          </w:p>
          <w:p w14:paraId="0F581256" w14:textId="77777777" w:rsidR="00006258" w:rsidRPr="002A767B" w:rsidRDefault="00006258" w:rsidP="00004EDA">
            <w:pPr>
              <w:ind w:firstLineChars="150" w:firstLine="309"/>
            </w:pPr>
            <w:r>
              <w:rPr>
                <w:rFonts w:hint="eastAsia"/>
              </w:rPr>
              <w:t>（略）</w:t>
            </w:r>
          </w:p>
          <w:p w14:paraId="40C420F1" w14:textId="77777777" w:rsidR="00006258" w:rsidRPr="00F13B45" w:rsidRDefault="00006258" w:rsidP="00004EDA">
            <w:pPr>
              <w:rPr>
                <w:rFonts w:asciiTheme="minorEastAsia" w:hAnsiTheme="minorEastAsia"/>
                <w:color w:val="FF0000"/>
                <w:u w:val="single"/>
              </w:rPr>
            </w:pPr>
            <w:r w:rsidRPr="00F13B45">
              <w:rPr>
                <w:rFonts w:asciiTheme="minorEastAsia" w:hAnsiTheme="minorEastAsia" w:hint="eastAsia"/>
                <w:color w:val="FF0000"/>
                <w:u w:val="single"/>
              </w:rPr>
              <w:t>（</w:t>
            </w:r>
            <w:r>
              <w:rPr>
                <w:rFonts w:asciiTheme="minorEastAsia" w:hAnsiTheme="minorEastAsia" w:hint="eastAsia"/>
                <w:color w:val="FF0000"/>
                <w:u w:val="single"/>
              </w:rPr>
              <w:t>2</w:t>
            </w:r>
            <w:r w:rsidRPr="00F13B45">
              <w:rPr>
                <w:rFonts w:asciiTheme="minorEastAsia" w:hAnsiTheme="minorEastAsia" w:hint="eastAsia"/>
                <w:color w:val="FF0000"/>
                <w:u w:val="single"/>
              </w:rPr>
              <w:t>）</w:t>
            </w:r>
            <w:r>
              <w:rPr>
                <w:rFonts w:hint="eastAsia"/>
              </w:rPr>
              <w:t>説明会の実施、調査・判定方法の調整等</w:t>
            </w:r>
          </w:p>
          <w:p w14:paraId="3F30A421" w14:textId="77777777" w:rsidR="00006258" w:rsidRPr="00F13B45" w:rsidRDefault="00006258" w:rsidP="00004EDA">
            <w:pPr>
              <w:ind w:firstLineChars="100" w:firstLine="206"/>
              <w:rPr>
                <w:rFonts w:asciiTheme="minorEastAsia" w:hAnsiTheme="minorEastAsia"/>
              </w:rPr>
            </w:pPr>
            <w:bookmarkStart w:id="49" w:name="_Hlk161409480"/>
            <w:r>
              <w:rPr>
                <w:rFonts w:hint="eastAsia"/>
              </w:rPr>
              <w:t>県は（中略）</w:t>
            </w:r>
            <w:r w:rsidRPr="00F13B45">
              <w:rPr>
                <w:rFonts w:asciiTheme="minorEastAsia" w:hAnsiTheme="minorEastAsia" w:hint="eastAsia"/>
              </w:rPr>
              <w:t>被災市町村間の調整を図る。</w:t>
            </w:r>
          </w:p>
          <w:bookmarkEnd w:id="49"/>
          <w:p w14:paraId="48155304" w14:textId="77777777" w:rsidR="00006258" w:rsidRDefault="00006258" w:rsidP="00004EDA">
            <w:pPr>
              <w:rPr>
                <w:color w:val="FF0000"/>
                <w:u w:val="single"/>
              </w:rPr>
            </w:pPr>
            <w:r w:rsidRPr="00F13B45">
              <w:rPr>
                <w:rFonts w:asciiTheme="minorEastAsia" w:hAnsiTheme="minorEastAsia" w:hint="eastAsia"/>
                <w:color w:val="FF0000"/>
                <w:u w:val="single"/>
              </w:rPr>
              <w:t>（修正後第2</w:t>
            </w:r>
            <w:r>
              <w:rPr>
                <w:rFonts w:hint="eastAsia"/>
                <w:color w:val="FF0000"/>
                <w:u w:val="single"/>
              </w:rPr>
              <w:t>節に記載</w:t>
            </w:r>
            <w:r w:rsidRPr="00F66DB8">
              <w:rPr>
                <w:rFonts w:hint="eastAsia"/>
                <w:color w:val="FF0000"/>
                <w:u w:val="single"/>
              </w:rPr>
              <w:t>）</w:t>
            </w:r>
          </w:p>
          <w:p w14:paraId="751E8FCD" w14:textId="77777777" w:rsidR="00006258" w:rsidRDefault="00006258" w:rsidP="00004EDA">
            <w:pPr>
              <w:rPr>
                <w:rFonts w:ascii="ＭＳ ゴシック" w:eastAsia="ＭＳ ゴシック" w:hAnsi="ＭＳ ゴシック"/>
                <w:b/>
              </w:rPr>
            </w:pPr>
          </w:p>
          <w:p w14:paraId="307F9306" w14:textId="77777777" w:rsidR="00006258" w:rsidRDefault="00006258" w:rsidP="00004EDA">
            <w:pPr>
              <w:rPr>
                <w:rFonts w:ascii="ＭＳ ゴシック" w:eastAsia="ＭＳ ゴシック" w:hAnsi="ＭＳ ゴシック"/>
                <w:b/>
              </w:rPr>
            </w:pPr>
          </w:p>
          <w:p w14:paraId="29382838" w14:textId="072983B1" w:rsidR="00006258" w:rsidRDefault="00006258" w:rsidP="00004EDA">
            <w:pPr>
              <w:ind w:left="396" w:hangingChars="191" w:hanging="396"/>
              <w:rPr>
                <w:rFonts w:ascii="ＭＳ ゴシック" w:eastAsia="ＭＳ ゴシック" w:hAnsi="ＭＳ ゴシック"/>
                <w:b/>
              </w:rPr>
            </w:pPr>
            <w:r>
              <w:rPr>
                <w:rFonts w:ascii="ＭＳ ゴシック" w:eastAsia="ＭＳ ゴシック" w:hAnsi="ＭＳ ゴシック" w:hint="eastAsia"/>
                <w:b/>
              </w:rPr>
              <w:t xml:space="preserve">　　</w:t>
            </w:r>
          </w:p>
          <w:p w14:paraId="6A6BBA6B" w14:textId="4A02D9D3" w:rsidR="00006258" w:rsidRDefault="00006258" w:rsidP="00004EDA">
            <w:pPr>
              <w:rPr>
                <w:rFonts w:ascii="ＭＳ ゴシック" w:eastAsia="ＭＳ ゴシック" w:hAnsi="ＭＳ ゴシック"/>
                <w:b/>
              </w:rPr>
            </w:pPr>
            <w:r w:rsidRPr="00045BCB">
              <w:rPr>
                <w:rFonts w:ascii="ＭＳ ゴシック" w:eastAsia="ＭＳ ゴシック" w:hAnsi="ＭＳ ゴシック" w:hint="eastAsia"/>
                <w:b/>
              </w:rPr>
              <w:t>２　町における措置</w:t>
            </w:r>
          </w:p>
          <w:p w14:paraId="41DB7F0D" w14:textId="4B75B83C" w:rsidR="00006258" w:rsidRPr="00C226A2" w:rsidRDefault="00006258" w:rsidP="00004EDA">
            <w:pPr>
              <w:rPr>
                <w:color w:val="FF0000"/>
                <w:u w:val="single"/>
              </w:rPr>
            </w:pPr>
            <w:r w:rsidRPr="00C226A2">
              <w:rPr>
                <w:rFonts w:asciiTheme="minorEastAsia" w:hAnsiTheme="minorEastAsia" w:hint="eastAsia"/>
                <w:color w:val="FF0000"/>
                <w:u w:val="single"/>
              </w:rPr>
              <w:lastRenderedPageBreak/>
              <w:t>（</w:t>
            </w:r>
            <w:r>
              <w:rPr>
                <w:rFonts w:asciiTheme="minorEastAsia" w:hAnsiTheme="minorEastAsia" w:hint="eastAsia"/>
                <w:color w:val="FF0000"/>
                <w:u w:val="single"/>
              </w:rPr>
              <w:t>表題の</w:t>
            </w:r>
            <w:r w:rsidRPr="00C226A2">
              <w:rPr>
                <w:rFonts w:asciiTheme="minorEastAsia" w:hAnsiTheme="minorEastAsia" w:hint="eastAsia"/>
                <w:color w:val="FF0000"/>
                <w:u w:val="single"/>
              </w:rPr>
              <w:t>削除）</w:t>
            </w:r>
          </w:p>
          <w:p w14:paraId="1CA5E9F2" w14:textId="452725F6" w:rsidR="00006258" w:rsidRDefault="00006258" w:rsidP="00004EDA">
            <w:pPr>
              <w:ind w:firstLineChars="100" w:firstLine="206"/>
            </w:pPr>
            <w:bookmarkStart w:id="50" w:name="_Hlk160631891"/>
            <w:r>
              <w:rPr>
                <w:rFonts w:hint="eastAsia"/>
              </w:rPr>
              <w:t>町は、（中略）</w:t>
            </w:r>
            <w:r w:rsidRPr="00F52860">
              <w:rPr>
                <w:rFonts w:hint="eastAsia"/>
              </w:rPr>
              <w:t>適切な手法により実施するものとする。</w:t>
            </w:r>
            <w:bookmarkEnd w:id="50"/>
          </w:p>
          <w:p w14:paraId="240CA2B0" w14:textId="12D0F58C" w:rsidR="00006258" w:rsidRPr="00EA6B5D" w:rsidRDefault="00006258" w:rsidP="00004EDA">
            <w:pPr>
              <w:ind w:firstLineChars="100" w:firstLine="206"/>
              <w:rPr>
                <w:color w:val="FF0000"/>
                <w:u w:val="single"/>
              </w:rPr>
            </w:pPr>
            <w:bookmarkStart w:id="51" w:name="_Hlk185598111"/>
            <w:r w:rsidRPr="00EA6B5D">
              <w:rPr>
                <w:rFonts w:hint="eastAsia"/>
                <w:color w:val="FF0000"/>
                <w:u w:val="single"/>
              </w:rPr>
              <w:t>また、住家被害の調査や罹災証明書の交付の担当部局と応急危険度判定担当部局とが非常時の情報共有体制についてあらかじめ検討し、必要に応じて、発災後に応急危険度判定の判定実施計画や判定結果を活用した住家被害の調査・判定を早期に実施できるよう努めるものとする。</w:t>
            </w:r>
          </w:p>
          <w:bookmarkEnd w:id="51"/>
          <w:p w14:paraId="13C9EF24" w14:textId="0D6F63A0" w:rsidR="00006258" w:rsidRPr="00EA6B5D" w:rsidRDefault="00006258" w:rsidP="00004EDA">
            <w:pPr>
              <w:ind w:leftChars="150" w:left="309" w:firstLineChars="100" w:firstLine="206"/>
            </w:pPr>
          </w:p>
          <w:p w14:paraId="44E7EA35" w14:textId="2BCD6E91" w:rsidR="00006258" w:rsidRPr="00F13B45" w:rsidRDefault="00006258" w:rsidP="00004EDA">
            <w:pPr>
              <w:rPr>
                <w:rFonts w:asciiTheme="minorEastAsia" w:hAnsiTheme="minorEastAsia"/>
              </w:rPr>
            </w:pPr>
            <w:r w:rsidRPr="00C226A2">
              <w:rPr>
                <w:rFonts w:hint="eastAsia"/>
                <w:color w:val="FF0000"/>
                <w:u w:val="single"/>
              </w:rPr>
              <w:t>（</w:t>
            </w:r>
            <w:r>
              <w:rPr>
                <w:rFonts w:hint="eastAsia"/>
                <w:color w:val="FF0000"/>
                <w:u w:val="single"/>
              </w:rPr>
              <w:t>修正</w:t>
            </w:r>
            <w:r w:rsidRPr="00F13B45">
              <w:rPr>
                <w:rFonts w:asciiTheme="minorEastAsia" w:hAnsiTheme="minorEastAsia" w:hint="eastAsia"/>
                <w:color w:val="FF0000"/>
                <w:u w:val="single"/>
              </w:rPr>
              <w:t>後第2節に記載）</w:t>
            </w:r>
          </w:p>
          <w:p w14:paraId="1010BA97" w14:textId="428C7665" w:rsidR="00006258" w:rsidRPr="00F13B45" w:rsidRDefault="00006258" w:rsidP="00004EDA">
            <w:pPr>
              <w:ind w:left="394" w:hangingChars="191" w:hanging="394"/>
              <w:rPr>
                <w:rFonts w:asciiTheme="minorEastAsia" w:hAnsiTheme="minorEastAsia"/>
                <w:bCs/>
                <w:szCs w:val="21"/>
                <w:u w:val="single"/>
              </w:rPr>
            </w:pPr>
          </w:p>
          <w:p w14:paraId="6CD2E355" w14:textId="2DAAB559" w:rsidR="00006258" w:rsidRDefault="00006258" w:rsidP="00004EDA">
            <w:pPr>
              <w:rPr>
                <w:rFonts w:ascii="ＭＳ ゴシック" w:eastAsia="ＭＳ ゴシック" w:hAnsi="ＭＳ ゴシック"/>
                <w:b/>
              </w:rPr>
            </w:pPr>
          </w:p>
          <w:p w14:paraId="716821B9" w14:textId="77777777" w:rsidR="00006258" w:rsidRDefault="00006258" w:rsidP="00004EDA">
            <w:pPr>
              <w:rPr>
                <w:rFonts w:ascii="ＭＳ ゴシック" w:eastAsia="ＭＳ ゴシック" w:hAnsi="ＭＳ ゴシック"/>
                <w:b/>
              </w:rPr>
            </w:pPr>
          </w:p>
          <w:p w14:paraId="0929C21A" w14:textId="7C799960" w:rsidR="00006258" w:rsidRDefault="00006258" w:rsidP="00004EDA">
            <w:pPr>
              <w:rPr>
                <w:rFonts w:ascii="ＭＳ ゴシック" w:eastAsia="ＭＳ ゴシック" w:hAnsi="ＭＳ ゴシック"/>
                <w:b/>
                <w:bCs/>
                <w:color w:val="000000"/>
                <w:szCs w:val="21"/>
              </w:rPr>
            </w:pPr>
          </w:p>
        </w:tc>
        <w:tc>
          <w:tcPr>
            <w:tcW w:w="2835" w:type="dxa"/>
          </w:tcPr>
          <w:p w14:paraId="3A4ABEF0" w14:textId="0A665AF8" w:rsidR="00006258" w:rsidRPr="001C7E1E" w:rsidRDefault="00006258" w:rsidP="00004EDA">
            <w:pPr>
              <w:rPr>
                <w:rFonts w:asciiTheme="minorEastAsia" w:hAnsiTheme="minorEastAsia"/>
                <w:bCs/>
                <w:color w:val="000000" w:themeColor="text1"/>
                <w:sz w:val="18"/>
                <w:szCs w:val="18"/>
              </w:rPr>
            </w:pPr>
            <w:r>
              <w:rPr>
                <w:rFonts w:asciiTheme="minorEastAsia" w:hAnsiTheme="minorEastAsia" w:hint="eastAsia"/>
                <w:bCs/>
                <w:sz w:val="18"/>
                <w:szCs w:val="18"/>
              </w:rPr>
              <w:lastRenderedPageBreak/>
              <w:t>表記の整理</w:t>
            </w:r>
          </w:p>
        </w:tc>
      </w:tr>
      <w:bookmarkEnd w:id="48"/>
      <w:tr w:rsidR="00006258" w:rsidRPr="008F2AC9" w14:paraId="750BF93B" w14:textId="77777777" w:rsidTr="00DA55F5">
        <w:tc>
          <w:tcPr>
            <w:tcW w:w="550" w:type="dxa"/>
            <w:shd w:val="clear" w:color="auto" w:fill="FFFF00"/>
          </w:tcPr>
          <w:p w14:paraId="499278EC" w14:textId="635189A9" w:rsidR="00006258" w:rsidRPr="00D47FA7" w:rsidRDefault="00217687" w:rsidP="00004EDA">
            <w:pPr>
              <w:widowControl/>
              <w:rPr>
                <w:rFonts w:asciiTheme="minorEastAsia" w:hAnsiTheme="minorEastAsia"/>
                <w:szCs w:val="21"/>
              </w:rPr>
            </w:pPr>
            <w:r>
              <w:rPr>
                <w:rFonts w:asciiTheme="minorEastAsia" w:hAnsiTheme="minorEastAsia" w:hint="eastAsia"/>
                <w:szCs w:val="21"/>
              </w:rPr>
              <w:t>215</w:t>
            </w:r>
          </w:p>
        </w:tc>
        <w:tc>
          <w:tcPr>
            <w:tcW w:w="3969" w:type="dxa"/>
            <w:shd w:val="clear" w:color="auto" w:fill="FFFF00"/>
          </w:tcPr>
          <w:p w14:paraId="1335BF8B" w14:textId="456C33BC" w:rsidR="00006258" w:rsidRPr="005E10A9" w:rsidRDefault="00006258" w:rsidP="00004EDA">
            <w:pPr>
              <w:rPr>
                <w:rFonts w:asciiTheme="majorEastAsia" w:eastAsiaTheme="majorEastAsia" w:hAnsiTheme="majorEastAsia"/>
                <w:b/>
                <w:szCs w:val="21"/>
              </w:rPr>
            </w:pPr>
            <w:r w:rsidRPr="00BC3120">
              <w:rPr>
                <w:rFonts w:asciiTheme="majorEastAsia" w:eastAsiaTheme="majorEastAsia" w:hAnsiTheme="majorEastAsia" w:hint="eastAsia"/>
                <w:b/>
                <w:color w:val="FF0000"/>
                <w:szCs w:val="21"/>
                <w:u w:val="single"/>
              </w:rPr>
              <w:t>（追</w:t>
            </w:r>
            <w:r>
              <w:rPr>
                <w:rFonts w:asciiTheme="majorEastAsia" w:eastAsiaTheme="majorEastAsia" w:hAnsiTheme="majorEastAsia" w:hint="eastAsia"/>
                <w:b/>
                <w:color w:val="FF0000"/>
                <w:szCs w:val="21"/>
                <w:u w:val="single"/>
              </w:rPr>
              <w:t>記</w:t>
            </w:r>
            <w:r w:rsidRPr="00BC3120">
              <w:rPr>
                <w:rFonts w:asciiTheme="majorEastAsia" w:eastAsiaTheme="majorEastAsia" w:hAnsiTheme="majorEastAsia" w:hint="eastAsia"/>
                <w:b/>
                <w:color w:val="FF0000"/>
                <w:szCs w:val="21"/>
                <w:u w:val="single"/>
              </w:rPr>
              <w:t>）</w:t>
            </w:r>
          </w:p>
        </w:tc>
        <w:tc>
          <w:tcPr>
            <w:tcW w:w="4535" w:type="dxa"/>
            <w:shd w:val="clear" w:color="auto" w:fill="FFFF00"/>
          </w:tcPr>
          <w:p w14:paraId="342489B1" w14:textId="348BAA25" w:rsidR="00006258" w:rsidRPr="005E10A9" w:rsidRDefault="00006258" w:rsidP="00004EDA">
            <w:pPr>
              <w:rPr>
                <w:rFonts w:asciiTheme="majorEastAsia" w:eastAsiaTheme="majorEastAsia" w:hAnsiTheme="majorEastAsia"/>
                <w:b/>
                <w:szCs w:val="21"/>
              </w:rPr>
            </w:pPr>
            <w:r w:rsidRPr="00D02CAC">
              <w:rPr>
                <w:rFonts w:asciiTheme="majorEastAsia" w:eastAsiaTheme="majorEastAsia" w:hAnsiTheme="majorEastAsia" w:hint="eastAsia"/>
                <w:b/>
                <w:color w:val="FF0000"/>
                <w:szCs w:val="21"/>
                <w:u w:val="single"/>
              </w:rPr>
              <w:t>第２節　被災者台帳の作成及び災害ケースマネジメントの実施</w:t>
            </w:r>
          </w:p>
        </w:tc>
        <w:tc>
          <w:tcPr>
            <w:tcW w:w="2835" w:type="dxa"/>
            <w:shd w:val="clear" w:color="auto" w:fill="FFFF00"/>
          </w:tcPr>
          <w:p w14:paraId="5CC4FC7E" w14:textId="35D3A8EA" w:rsidR="00006258" w:rsidRPr="006C0F96" w:rsidRDefault="00006258" w:rsidP="00004EDA">
            <w:pPr>
              <w:rPr>
                <w:rFonts w:asciiTheme="minorEastAsia" w:hAnsiTheme="minorEastAsia"/>
                <w:bCs/>
                <w:sz w:val="18"/>
                <w:szCs w:val="18"/>
              </w:rPr>
            </w:pPr>
          </w:p>
        </w:tc>
      </w:tr>
      <w:tr w:rsidR="00006258" w:rsidRPr="008F2AC9" w14:paraId="66C8713F" w14:textId="77777777" w:rsidTr="00DA55F5">
        <w:tc>
          <w:tcPr>
            <w:tcW w:w="550" w:type="dxa"/>
          </w:tcPr>
          <w:p w14:paraId="67653149" w14:textId="21835F12" w:rsidR="00006258" w:rsidRPr="003E2E50" w:rsidRDefault="00006258" w:rsidP="00004EDA">
            <w:pPr>
              <w:jc w:val="center"/>
              <w:rPr>
                <w:rFonts w:asciiTheme="minorEastAsia" w:hAnsiTheme="minorEastAsia"/>
                <w:szCs w:val="21"/>
              </w:rPr>
            </w:pPr>
          </w:p>
        </w:tc>
        <w:tc>
          <w:tcPr>
            <w:tcW w:w="3969" w:type="dxa"/>
          </w:tcPr>
          <w:p w14:paraId="11020E7A" w14:textId="77777777" w:rsidR="00006258" w:rsidRPr="00511242" w:rsidRDefault="00006258" w:rsidP="00004EDA">
            <w:pPr>
              <w:rPr>
                <w:rFonts w:asciiTheme="majorEastAsia" w:eastAsiaTheme="majorEastAsia" w:hAnsiTheme="majorEastAsia"/>
                <w:i/>
                <w:iCs/>
                <w:color w:val="FF0000"/>
                <w:szCs w:val="21"/>
                <w:u w:val="single"/>
              </w:rPr>
            </w:pPr>
            <w:r>
              <w:rPr>
                <w:rFonts w:asciiTheme="minorEastAsia" w:hAnsiTheme="minorEastAsia" w:hint="eastAsia"/>
                <w:noProof/>
                <w:color w:val="FF0000"/>
                <w:u w:val="single"/>
                <w:lang w:val="ja-JP"/>
              </w:rPr>
              <mc:AlternateContent>
                <mc:Choice Requires="wps">
                  <w:drawing>
                    <wp:anchor distT="0" distB="0" distL="114300" distR="114300" simplePos="0" relativeHeight="251907072" behindDoc="0" locked="0" layoutInCell="1" allowOverlap="1" wp14:anchorId="2D1CDF9F" wp14:editId="47BBB219">
                      <wp:simplePos x="0" y="0"/>
                      <wp:positionH relativeFrom="column">
                        <wp:posOffset>-35559</wp:posOffset>
                      </wp:positionH>
                      <wp:positionV relativeFrom="paragraph">
                        <wp:posOffset>8891</wp:posOffset>
                      </wp:positionV>
                      <wp:extent cx="2438400" cy="1485900"/>
                      <wp:effectExtent l="0" t="0" r="19050" b="19050"/>
                      <wp:wrapNone/>
                      <wp:docPr id="1410837225" name="大かっこ 1410837225"/>
                      <wp:cNvGraphicFramePr/>
                      <a:graphic xmlns:a="http://schemas.openxmlformats.org/drawingml/2006/main">
                        <a:graphicData uri="http://schemas.microsoft.com/office/word/2010/wordprocessingShape">
                          <wps:wsp>
                            <wps:cNvSpPr/>
                            <wps:spPr>
                              <a:xfrm>
                                <a:off x="0" y="0"/>
                                <a:ext cx="2438400" cy="1485900"/>
                              </a:xfrm>
                              <a:prstGeom prst="bracketPair">
                                <a:avLst>
                                  <a:gd name="adj" fmla="val 328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9BE1D" id="大かっこ 1410837225" o:spid="_x0000_s1026" type="#_x0000_t185" style="position:absolute;margin-left:-2.8pt;margin-top:.7pt;width:192pt;height:11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" adj="709" strokecolor="black [3213]" strokeweight="1pt"/>
                  </w:pict>
                </mc:Fallback>
              </mc:AlternateContent>
            </w:r>
            <w:r w:rsidRPr="00511242">
              <w:rPr>
                <w:rFonts w:ascii="ＭＳ ゴシック" w:eastAsia="ＭＳ ゴシック" w:hAnsi="ＭＳ ゴシック" w:hint="eastAsia"/>
                <w:i/>
                <w:iCs/>
                <w:szCs w:val="21"/>
              </w:rPr>
              <w:t>（</w:t>
            </w:r>
            <w:r>
              <w:rPr>
                <w:rFonts w:ascii="ＭＳ ゴシック" w:eastAsia="ＭＳ ゴシック" w:hAnsi="ＭＳ ゴシック" w:hint="eastAsia"/>
                <w:i/>
                <w:iCs/>
                <w:szCs w:val="21"/>
              </w:rPr>
              <w:t>参考）</w:t>
            </w:r>
            <w:r w:rsidRPr="00511242">
              <w:rPr>
                <w:rFonts w:ascii="ＭＳ ゴシック" w:eastAsia="ＭＳ ゴシック" w:hAnsi="ＭＳ ゴシック" w:hint="eastAsia"/>
                <w:i/>
                <w:iCs/>
                <w:szCs w:val="21"/>
              </w:rPr>
              <w:t>第１節　罹災証明書の交付等</w:t>
            </w:r>
            <w:r>
              <w:rPr>
                <w:rFonts w:ascii="ＭＳ ゴシック" w:eastAsia="ＭＳ ゴシック" w:hAnsi="ＭＳ ゴシック" w:hint="eastAsia"/>
                <w:i/>
                <w:iCs/>
                <w:szCs w:val="21"/>
              </w:rPr>
              <w:t>から記載箇所変更</w:t>
            </w:r>
          </w:p>
          <w:p w14:paraId="16F222D8" w14:textId="16DB1048" w:rsidR="00006258" w:rsidRPr="0077799C" w:rsidRDefault="00006258" w:rsidP="00004EDA">
            <w:pPr>
              <w:rPr>
                <w:rFonts w:ascii="ＭＳ ゴシック" w:eastAsia="ＭＳ ゴシック" w:hAnsi="ＭＳ ゴシック"/>
                <w:b/>
                <w:color w:val="FF0000"/>
                <w:u w:val="single"/>
              </w:rPr>
            </w:pPr>
            <w:r w:rsidRPr="0077799C">
              <w:rPr>
                <w:rFonts w:ascii="ＭＳ ゴシック" w:eastAsia="ＭＳ ゴシック" w:hAnsi="ＭＳ ゴシック" w:hint="eastAsia"/>
                <w:b/>
                <w:color w:val="FF0000"/>
                <w:szCs w:val="21"/>
                <w:u w:val="single"/>
              </w:rPr>
              <w:t>１　県</w:t>
            </w:r>
            <w:r w:rsidRPr="0077799C">
              <w:rPr>
                <w:rFonts w:ascii="ＭＳ ゴシック" w:eastAsia="ＭＳ ゴシック" w:hAnsi="ＭＳ ゴシック" w:hint="eastAsia"/>
                <w:b/>
                <w:color w:val="FF0000"/>
                <w:u w:val="single"/>
              </w:rPr>
              <w:t>における措置</w:t>
            </w:r>
          </w:p>
          <w:p w14:paraId="622F835C" w14:textId="0C941462" w:rsidR="00006258" w:rsidRPr="00E70526" w:rsidRDefault="00006258" w:rsidP="00004EDA">
            <w:pPr>
              <w:rPr>
                <w:color w:val="FF0000"/>
                <w:u w:val="single"/>
              </w:rPr>
            </w:pPr>
            <w:r w:rsidRPr="00E70526">
              <w:rPr>
                <w:rFonts w:asciiTheme="minorEastAsia" w:hAnsiTheme="minorEastAsia" w:hint="eastAsia"/>
                <w:color w:val="FF0000"/>
                <w:u w:val="single"/>
              </w:rPr>
              <w:t>（2）</w:t>
            </w:r>
            <w:r w:rsidRPr="00DD0EC1">
              <w:rPr>
                <w:rFonts w:hint="eastAsia"/>
                <w:color w:val="FF0000"/>
                <w:u w:val="single"/>
              </w:rPr>
              <w:t>町</w:t>
            </w:r>
            <w:r w:rsidRPr="00E70526">
              <w:rPr>
                <w:rFonts w:hint="eastAsia"/>
                <w:color w:val="FF0000"/>
                <w:u w:val="single"/>
              </w:rPr>
              <w:t>への情報の提供</w:t>
            </w:r>
          </w:p>
          <w:p w14:paraId="53CF3C2C" w14:textId="77777777" w:rsidR="00006258" w:rsidRDefault="00006258" w:rsidP="00004EDA">
            <w:pPr>
              <w:ind w:firstLineChars="100" w:firstLine="206"/>
            </w:pPr>
            <w:r w:rsidRPr="00AC3A8B">
              <w:rPr>
                <w:rFonts w:hint="eastAsia"/>
              </w:rPr>
              <w:t>県は、災害救助法に基づき被災者の救助を行ったときは、被災者台帳を作成する市町村からの要請に応じて、被災者に関する情報を提供する。</w:t>
            </w:r>
          </w:p>
          <w:p w14:paraId="50443AC0" w14:textId="77777777" w:rsidR="00006258" w:rsidRPr="00AC3A8B" w:rsidRDefault="00006258" w:rsidP="00004EDA">
            <w:pPr>
              <w:ind w:firstLineChars="100" w:firstLine="206"/>
            </w:pPr>
          </w:p>
          <w:p w14:paraId="648EBEA0" w14:textId="77777777" w:rsidR="00006258" w:rsidRDefault="00006258" w:rsidP="00004EDA">
            <w:pPr>
              <w:rPr>
                <w:rFonts w:asciiTheme="minorEastAsia" w:hAnsiTheme="minorEastAsia"/>
                <w:bCs/>
                <w:color w:val="FF0000"/>
                <w:szCs w:val="21"/>
                <w:u w:val="single"/>
              </w:rPr>
            </w:pPr>
            <w:r w:rsidRPr="000774FE">
              <w:rPr>
                <w:rFonts w:asciiTheme="minorEastAsia" w:hAnsiTheme="minorEastAsia" w:hint="eastAsia"/>
                <w:bCs/>
                <w:color w:val="FF0000"/>
                <w:szCs w:val="21"/>
                <w:u w:val="single"/>
              </w:rPr>
              <w:t>（追</w:t>
            </w:r>
            <w:r>
              <w:rPr>
                <w:rFonts w:asciiTheme="minorEastAsia" w:hAnsiTheme="minorEastAsia" w:hint="eastAsia"/>
                <w:bCs/>
                <w:color w:val="FF0000"/>
                <w:szCs w:val="21"/>
                <w:u w:val="single"/>
              </w:rPr>
              <w:t>記</w:t>
            </w:r>
            <w:r w:rsidRPr="000774FE">
              <w:rPr>
                <w:rFonts w:asciiTheme="minorEastAsia" w:hAnsiTheme="minorEastAsia" w:hint="eastAsia"/>
                <w:bCs/>
                <w:color w:val="FF0000"/>
                <w:szCs w:val="21"/>
                <w:u w:val="single"/>
              </w:rPr>
              <w:t>）</w:t>
            </w:r>
          </w:p>
          <w:p w14:paraId="5333E906" w14:textId="77777777" w:rsidR="00006258" w:rsidRDefault="00006258" w:rsidP="00004EDA">
            <w:pPr>
              <w:rPr>
                <w:rFonts w:asciiTheme="majorEastAsia" w:eastAsiaTheme="majorEastAsia" w:hAnsiTheme="majorEastAsia"/>
                <w:b/>
                <w:szCs w:val="21"/>
              </w:rPr>
            </w:pPr>
          </w:p>
          <w:p w14:paraId="097F7069" w14:textId="77777777" w:rsidR="00006258" w:rsidRDefault="00006258" w:rsidP="00004EDA">
            <w:pPr>
              <w:rPr>
                <w:rFonts w:asciiTheme="majorEastAsia" w:eastAsiaTheme="majorEastAsia" w:hAnsiTheme="majorEastAsia"/>
                <w:b/>
                <w:szCs w:val="21"/>
              </w:rPr>
            </w:pPr>
          </w:p>
          <w:p w14:paraId="79082ED4" w14:textId="77777777" w:rsidR="00006258" w:rsidRDefault="00006258" w:rsidP="00004EDA">
            <w:pPr>
              <w:rPr>
                <w:rFonts w:asciiTheme="majorEastAsia" w:eastAsiaTheme="majorEastAsia" w:hAnsiTheme="majorEastAsia"/>
                <w:b/>
                <w:szCs w:val="21"/>
              </w:rPr>
            </w:pPr>
          </w:p>
          <w:p w14:paraId="49F96E2E" w14:textId="77777777" w:rsidR="00006258" w:rsidRDefault="00006258" w:rsidP="00004EDA">
            <w:pPr>
              <w:rPr>
                <w:rFonts w:asciiTheme="majorEastAsia" w:eastAsiaTheme="majorEastAsia" w:hAnsiTheme="majorEastAsia"/>
                <w:b/>
                <w:szCs w:val="21"/>
              </w:rPr>
            </w:pPr>
            <w:r>
              <w:rPr>
                <w:rFonts w:asciiTheme="minorEastAsia" w:hAnsiTheme="minorEastAsia" w:hint="eastAsia"/>
                <w:noProof/>
                <w:color w:val="FF0000"/>
                <w:u w:val="single"/>
                <w:lang w:val="ja-JP"/>
              </w:rPr>
              <mc:AlternateContent>
                <mc:Choice Requires="wps">
                  <w:drawing>
                    <wp:anchor distT="0" distB="0" distL="114300" distR="114300" simplePos="0" relativeHeight="251908096" behindDoc="0" locked="0" layoutInCell="1" allowOverlap="1" wp14:anchorId="06AC5309" wp14:editId="1BFA2D9B">
                      <wp:simplePos x="0" y="0"/>
                      <wp:positionH relativeFrom="column">
                        <wp:posOffset>-35560</wp:posOffset>
                      </wp:positionH>
                      <wp:positionV relativeFrom="paragraph">
                        <wp:posOffset>148590</wp:posOffset>
                      </wp:positionV>
                      <wp:extent cx="2447925" cy="704850"/>
                      <wp:effectExtent l="0" t="0" r="28575" b="19050"/>
                      <wp:wrapNone/>
                      <wp:docPr id="1435124971" name="大かっこ 1435124971"/>
                      <wp:cNvGraphicFramePr/>
                      <a:graphic xmlns:a="http://schemas.openxmlformats.org/drawingml/2006/main">
                        <a:graphicData uri="http://schemas.microsoft.com/office/word/2010/wordprocessingShape">
                          <wps:wsp>
                            <wps:cNvSpPr/>
                            <wps:spPr>
                              <a:xfrm>
                                <a:off x="0" y="0"/>
                                <a:ext cx="2447925" cy="704850"/>
                              </a:xfrm>
                              <a:prstGeom prst="bracketPair">
                                <a:avLst>
                                  <a:gd name="adj" fmla="val 328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EE49E" id="大かっこ 1435124971" o:spid="_x0000_s1026" type="#_x0000_t185" style="position:absolute;margin-left:-2.8pt;margin-top:11.7pt;width:192.75pt;height:55.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" adj="709" strokecolor="black [3213]" strokeweight="1pt"/>
                  </w:pict>
                </mc:Fallback>
              </mc:AlternateContent>
            </w:r>
          </w:p>
          <w:p w14:paraId="0104BB99" w14:textId="77777777" w:rsidR="00006258" w:rsidRPr="00511242" w:rsidRDefault="00006258" w:rsidP="00004EDA">
            <w:pPr>
              <w:rPr>
                <w:rFonts w:asciiTheme="majorEastAsia" w:eastAsiaTheme="majorEastAsia" w:hAnsiTheme="majorEastAsia"/>
                <w:i/>
                <w:iCs/>
                <w:color w:val="FF0000"/>
                <w:szCs w:val="21"/>
                <w:u w:val="single"/>
              </w:rPr>
            </w:pPr>
            <w:r w:rsidRPr="00511242">
              <w:rPr>
                <w:rFonts w:ascii="ＭＳ ゴシック" w:eastAsia="ＭＳ ゴシック" w:hAnsi="ＭＳ ゴシック" w:hint="eastAsia"/>
                <w:i/>
                <w:iCs/>
                <w:szCs w:val="21"/>
              </w:rPr>
              <w:t>（</w:t>
            </w:r>
            <w:r>
              <w:rPr>
                <w:rFonts w:ascii="ＭＳ ゴシック" w:eastAsia="ＭＳ ゴシック" w:hAnsi="ＭＳ ゴシック" w:hint="eastAsia"/>
                <w:i/>
                <w:iCs/>
                <w:szCs w:val="21"/>
              </w:rPr>
              <w:t>参考）</w:t>
            </w:r>
            <w:r w:rsidRPr="00511242">
              <w:rPr>
                <w:rFonts w:ascii="ＭＳ ゴシック" w:eastAsia="ＭＳ ゴシック" w:hAnsi="ＭＳ ゴシック" w:hint="eastAsia"/>
                <w:i/>
                <w:iCs/>
                <w:szCs w:val="21"/>
              </w:rPr>
              <w:t>第１節　罹災証明書の交付等</w:t>
            </w:r>
            <w:r>
              <w:rPr>
                <w:rFonts w:ascii="ＭＳ ゴシック" w:eastAsia="ＭＳ ゴシック" w:hAnsi="ＭＳ ゴシック" w:hint="eastAsia"/>
                <w:i/>
                <w:iCs/>
                <w:szCs w:val="21"/>
              </w:rPr>
              <w:t>から記載箇所変更</w:t>
            </w:r>
          </w:p>
          <w:p w14:paraId="2D9D8ABD" w14:textId="1038616B" w:rsidR="00006258" w:rsidRPr="000521D0" w:rsidRDefault="00006258" w:rsidP="00004EDA">
            <w:pPr>
              <w:rPr>
                <w:rFonts w:ascii="ＭＳ ゴシック" w:eastAsia="ＭＳ ゴシック" w:hAnsi="ＭＳ ゴシック"/>
                <w:b/>
              </w:rPr>
            </w:pPr>
            <w:r w:rsidRPr="00045BCB">
              <w:rPr>
                <w:rFonts w:ascii="ＭＳ ゴシック" w:eastAsia="ＭＳ ゴシック" w:hAnsi="ＭＳ ゴシック" w:hint="eastAsia"/>
                <w:b/>
              </w:rPr>
              <w:t>２</w:t>
            </w:r>
            <w:r>
              <w:rPr>
                <w:rFonts w:ascii="ＭＳ ゴシック" w:eastAsia="ＭＳ ゴシック" w:hAnsi="ＭＳ ゴシック" w:hint="eastAsia"/>
                <w:b/>
              </w:rPr>
              <w:t xml:space="preserve"> </w:t>
            </w:r>
            <w:r w:rsidRPr="000521D0">
              <w:rPr>
                <w:rFonts w:ascii="ＭＳ ゴシック" w:eastAsia="ＭＳ ゴシック" w:hAnsi="ＭＳ ゴシック" w:hint="eastAsia"/>
                <w:b/>
              </w:rPr>
              <w:t>町における措置</w:t>
            </w:r>
          </w:p>
          <w:p w14:paraId="0FE04A4F" w14:textId="77777777" w:rsidR="00006258" w:rsidRPr="00AC3A8B" w:rsidRDefault="00006258" w:rsidP="00004EDA">
            <w:r w:rsidRPr="00AC3A8B">
              <w:rPr>
                <w:rFonts w:hint="eastAsia"/>
              </w:rPr>
              <w:t>（</w:t>
            </w:r>
            <w:r w:rsidRPr="00E802CA">
              <w:rPr>
                <w:rFonts w:asciiTheme="minorEastAsia" w:hAnsiTheme="minorEastAsia" w:hint="eastAsia"/>
                <w:color w:val="FF0000"/>
                <w:u w:val="single"/>
              </w:rPr>
              <w:t>2</w:t>
            </w:r>
            <w:r w:rsidRPr="00AC3A8B">
              <w:rPr>
                <w:rFonts w:hint="eastAsia"/>
              </w:rPr>
              <w:t>）被災者台帳の作成</w:t>
            </w:r>
          </w:p>
          <w:p w14:paraId="2A8F68EB" w14:textId="73819AEF" w:rsidR="00006258" w:rsidRDefault="00006258" w:rsidP="00004EDA">
            <w:pPr>
              <w:ind w:firstLineChars="100" w:firstLine="206"/>
            </w:pPr>
            <w:r w:rsidRPr="00DD0EC1">
              <w:rPr>
                <w:rFonts w:asciiTheme="minorEastAsia" w:hAnsiTheme="minorEastAsia" w:hint="eastAsia"/>
                <w:strike/>
                <w:noProof/>
                <w:color w:val="FF0000"/>
                <w:highlight w:val="green"/>
                <w:u w:val="single"/>
                <w:lang w:val="ja-JP"/>
              </w:rPr>
              <mc:AlternateContent>
                <mc:Choice Requires="wps">
                  <w:drawing>
                    <wp:anchor distT="0" distB="0" distL="114300" distR="114300" simplePos="0" relativeHeight="251909120" behindDoc="0" locked="0" layoutInCell="1" allowOverlap="1" wp14:anchorId="67B442A9" wp14:editId="096E45CF">
                      <wp:simplePos x="0" y="0"/>
                      <wp:positionH relativeFrom="column">
                        <wp:posOffset>-35560</wp:posOffset>
                      </wp:positionH>
                      <wp:positionV relativeFrom="paragraph">
                        <wp:posOffset>8255</wp:posOffset>
                      </wp:positionV>
                      <wp:extent cx="2447925" cy="990600"/>
                      <wp:effectExtent l="0" t="0" r="28575" b="19050"/>
                      <wp:wrapNone/>
                      <wp:docPr id="734389397" name="大かっこ 734389397"/>
                      <wp:cNvGraphicFramePr/>
                      <a:graphic xmlns:a="http://schemas.openxmlformats.org/drawingml/2006/main">
                        <a:graphicData uri="http://schemas.microsoft.com/office/word/2010/wordprocessingShape">
                          <wps:wsp>
                            <wps:cNvSpPr/>
                            <wps:spPr>
                              <a:xfrm>
                                <a:off x="0" y="0"/>
                                <a:ext cx="2447925" cy="990600"/>
                              </a:xfrm>
                              <a:prstGeom prst="bracketPair">
                                <a:avLst>
                                  <a:gd name="adj" fmla="val 328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11BEC" id="大かっこ 734389397" o:spid="_x0000_s1026" type="#_x0000_t185" style="position:absolute;margin-left:-2.8pt;margin-top:.65pt;width:192.75pt;height:78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" adj="709" strokecolor="black [3213]" strokeweight="1pt"/>
                  </w:pict>
                </mc:Fallback>
              </mc:AlternateContent>
            </w:r>
            <w:r w:rsidRPr="00AC3A8B">
              <w:rPr>
                <w:rFonts w:hint="eastAsia"/>
              </w:rPr>
              <w:t>町は、必要に応じて、個々の被災者の被害の状況や各種の支援措置の実施状況、配慮を要する事項等を一元的に集約した被災者台帳を作成し、被災者の援護の総合的かつ効率的な実施に努める。</w:t>
            </w:r>
          </w:p>
          <w:p w14:paraId="5AB8C1A5" w14:textId="77777777" w:rsidR="00006258" w:rsidRPr="00AC3A8B" w:rsidRDefault="00006258" w:rsidP="00004EDA"/>
          <w:p w14:paraId="7CE9B6F5" w14:textId="77777777" w:rsidR="00006258" w:rsidRPr="00DB7B33" w:rsidRDefault="00006258" w:rsidP="00004EDA">
            <w:pPr>
              <w:rPr>
                <w:rFonts w:asciiTheme="minorEastAsia" w:hAnsiTheme="minorEastAsia"/>
                <w:bCs/>
                <w:color w:val="FF0000"/>
                <w:szCs w:val="21"/>
                <w:u w:val="single"/>
              </w:rPr>
            </w:pPr>
            <w:r w:rsidRPr="00DB7B33">
              <w:rPr>
                <w:rFonts w:asciiTheme="minorEastAsia" w:hAnsiTheme="minorEastAsia" w:hint="eastAsia"/>
                <w:bCs/>
                <w:color w:val="FF0000"/>
                <w:szCs w:val="21"/>
                <w:u w:val="single"/>
              </w:rPr>
              <w:t>（追加）</w:t>
            </w:r>
          </w:p>
          <w:p w14:paraId="3020AA3E" w14:textId="0C09E170" w:rsidR="00006258" w:rsidRPr="005E10A9" w:rsidRDefault="00006258" w:rsidP="00004EDA">
            <w:pPr>
              <w:rPr>
                <w:rFonts w:asciiTheme="majorEastAsia" w:eastAsiaTheme="majorEastAsia" w:hAnsiTheme="majorEastAsia"/>
                <w:b/>
                <w:szCs w:val="21"/>
              </w:rPr>
            </w:pPr>
          </w:p>
        </w:tc>
        <w:tc>
          <w:tcPr>
            <w:tcW w:w="4535" w:type="dxa"/>
          </w:tcPr>
          <w:p w14:paraId="6678C5B4" w14:textId="7568B267" w:rsidR="00006258" w:rsidRDefault="00006258" w:rsidP="00004EDA">
            <w:pPr>
              <w:rPr>
                <w:rFonts w:ascii="ＭＳ ゴシック" w:eastAsia="ＭＳ ゴシック" w:hAnsi="ＭＳ ゴシック"/>
                <w:b/>
                <w:color w:val="FF0000"/>
                <w:szCs w:val="21"/>
                <w:u w:val="single"/>
              </w:rPr>
            </w:pPr>
          </w:p>
          <w:p w14:paraId="42456A60" w14:textId="1FB87381" w:rsidR="00006258" w:rsidRPr="00AC3A8B" w:rsidRDefault="00006258" w:rsidP="00004EDA">
            <w:pPr>
              <w:rPr>
                <w:rFonts w:ascii="ＭＳ ゴシック" w:eastAsia="ＭＳ ゴシック" w:hAnsi="ＭＳ ゴシック"/>
                <w:b/>
                <w:color w:val="FF0000"/>
                <w:u w:val="single"/>
              </w:rPr>
            </w:pPr>
            <w:r w:rsidRPr="00AC3A8B">
              <w:rPr>
                <w:rFonts w:ascii="ＭＳ ゴシック" w:eastAsia="ＭＳ ゴシック" w:hAnsi="ＭＳ ゴシック" w:hint="eastAsia"/>
                <w:b/>
                <w:color w:val="FF0000"/>
                <w:szCs w:val="21"/>
                <w:u w:val="single"/>
              </w:rPr>
              <w:t>１　県</w:t>
            </w:r>
            <w:r w:rsidRPr="00AC3A8B">
              <w:rPr>
                <w:rFonts w:ascii="ＭＳ ゴシック" w:eastAsia="ＭＳ ゴシック" w:hAnsi="ＭＳ ゴシック" w:hint="eastAsia"/>
                <w:b/>
                <w:color w:val="FF0000"/>
                <w:u w:val="single"/>
              </w:rPr>
              <w:t>における措置</w:t>
            </w:r>
          </w:p>
          <w:p w14:paraId="7C0EB27F" w14:textId="21B1537A" w:rsidR="00006258" w:rsidRPr="00AC3A8B" w:rsidRDefault="00006258" w:rsidP="00004EDA">
            <w:pPr>
              <w:ind w:left="619" w:hangingChars="300" w:hanging="619"/>
              <w:jc w:val="left"/>
              <w:rPr>
                <w:rFonts w:ascii="ＭＳ 明朝" w:eastAsia="ＭＳ 明朝" w:hAnsi="ＭＳ 明朝"/>
                <w:bCs/>
                <w:color w:val="FF0000"/>
                <w:u w:val="single"/>
              </w:rPr>
            </w:pPr>
            <w:r w:rsidRPr="00AC3A8B">
              <w:rPr>
                <w:rFonts w:asciiTheme="minorEastAsia" w:hAnsiTheme="minorEastAsia" w:hint="eastAsia"/>
                <w:bCs/>
                <w:color w:val="FF0000"/>
                <w:szCs w:val="21"/>
                <w:u w:val="single"/>
              </w:rPr>
              <w:t>（</w:t>
            </w:r>
            <w:r>
              <w:rPr>
                <w:rFonts w:asciiTheme="minorEastAsia" w:hAnsiTheme="minorEastAsia" w:hint="eastAsia"/>
                <w:bCs/>
                <w:color w:val="FF0000"/>
                <w:szCs w:val="21"/>
                <w:u w:val="single"/>
              </w:rPr>
              <w:t>1</w:t>
            </w:r>
            <w:r w:rsidRPr="00AC3A8B">
              <w:rPr>
                <w:rFonts w:asciiTheme="minorEastAsia" w:hAnsiTheme="minorEastAsia" w:hint="eastAsia"/>
                <w:bCs/>
                <w:color w:val="FF0000"/>
                <w:szCs w:val="21"/>
                <w:u w:val="single"/>
              </w:rPr>
              <w:t>）</w:t>
            </w:r>
            <w:r w:rsidRPr="00DD0EC1">
              <w:rPr>
                <w:rFonts w:asciiTheme="minorEastAsia" w:hAnsiTheme="minorEastAsia" w:hint="eastAsia"/>
                <w:bCs/>
                <w:color w:val="FF0000"/>
                <w:szCs w:val="21"/>
                <w:u w:val="single"/>
              </w:rPr>
              <w:t>町</w:t>
            </w:r>
            <w:r w:rsidRPr="00AC3A8B">
              <w:rPr>
                <w:rFonts w:asciiTheme="minorEastAsia" w:hAnsiTheme="minorEastAsia" w:hint="eastAsia"/>
                <w:bCs/>
                <w:color w:val="FF0000"/>
                <w:szCs w:val="21"/>
                <w:u w:val="single"/>
              </w:rPr>
              <w:t>への被災者に関する情報の提供</w:t>
            </w:r>
          </w:p>
          <w:p w14:paraId="5AE2B93B" w14:textId="77777777" w:rsidR="00006258" w:rsidRPr="00AC3A8B" w:rsidRDefault="00006258" w:rsidP="00004EDA">
            <w:pPr>
              <w:ind w:firstLineChars="100" w:firstLine="206"/>
              <w:jc w:val="left"/>
              <w:rPr>
                <w:rFonts w:ascii="ＭＳ 明朝" w:eastAsia="ＭＳ 明朝" w:hAnsi="ＭＳ 明朝"/>
                <w:bCs/>
                <w:color w:val="FF0000"/>
              </w:rPr>
            </w:pPr>
            <w:r w:rsidRPr="00AC3A8B">
              <w:rPr>
                <w:rFonts w:asciiTheme="minorEastAsia" w:hAnsiTheme="minorEastAsia" w:hint="eastAsia"/>
              </w:rPr>
              <w:t xml:space="preserve">県は、災害救助法に基づき被災者の救助を行ったときは、被災者台帳を作成する市町村からの要請に応じて、被災者に関する情報を提供する。　　　　　　　　　　</w:t>
            </w:r>
          </w:p>
          <w:p w14:paraId="46E8F974" w14:textId="5D491A16" w:rsidR="00006258" w:rsidRPr="00AC3A8B" w:rsidRDefault="00006258" w:rsidP="00004EDA">
            <w:pPr>
              <w:rPr>
                <w:rFonts w:asciiTheme="minorEastAsia" w:hAnsiTheme="minorEastAsia"/>
                <w:color w:val="FF0000"/>
                <w:u w:val="single"/>
              </w:rPr>
            </w:pPr>
            <w:r w:rsidRPr="00AC3A8B">
              <w:rPr>
                <w:rFonts w:asciiTheme="minorEastAsia" w:hAnsiTheme="minorEastAsia" w:hint="eastAsia"/>
                <w:color w:val="FF0000"/>
                <w:u w:val="single"/>
              </w:rPr>
              <w:t>（</w:t>
            </w:r>
            <w:r>
              <w:rPr>
                <w:rFonts w:asciiTheme="minorEastAsia" w:hAnsiTheme="minorEastAsia" w:hint="eastAsia"/>
                <w:color w:val="FF0000"/>
                <w:u w:val="single"/>
              </w:rPr>
              <w:t>2</w:t>
            </w:r>
            <w:r w:rsidRPr="00AC3A8B">
              <w:rPr>
                <w:rFonts w:asciiTheme="minorEastAsia" w:hAnsiTheme="minorEastAsia" w:hint="eastAsia"/>
                <w:color w:val="FF0000"/>
                <w:u w:val="single"/>
              </w:rPr>
              <w:t>）</w:t>
            </w:r>
            <w:r w:rsidRPr="00DD0EC1">
              <w:rPr>
                <w:rFonts w:asciiTheme="minorEastAsia" w:hAnsiTheme="minorEastAsia" w:hint="eastAsia"/>
                <w:color w:val="FF0000"/>
                <w:u w:val="single"/>
              </w:rPr>
              <w:t>町</w:t>
            </w:r>
            <w:r w:rsidRPr="00AC3A8B">
              <w:rPr>
                <w:rFonts w:asciiTheme="minorEastAsia" w:hAnsiTheme="minorEastAsia" w:hint="eastAsia"/>
                <w:color w:val="FF0000"/>
                <w:u w:val="single"/>
              </w:rPr>
              <w:t>の支援</w:t>
            </w:r>
          </w:p>
          <w:p w14:paraId="72B6BBFE" w14:textId="77777777" w:rsidR="00006258" w:rsidRDefault="00006258" w:rsidP="00004EDA">
            <w:pPr>
              <w:ind w:firstLineChars="100" w:firstLine="206"/>
              <w:rPr>
                <w:rFonts w:asciiTheme="minorEastAsia" w:hAnsiTheme="minorEastAsia"/>
                <w:color w:val="FF0000"/>
                <w:u w:val="single"/>
              </w:rPr>
            </w:pPr>
            <w:r w:rsidRPr="00AC3A8B">
              <w:rPr>
                <w:rFonts w:asciiTheme="minorEastAsia" w:hAnsiTheme="minorEastAsia" w:hint="eastAsia"/>
                <w:color w:val="FF0000"/>
                <w:u w:val="single"/>
              </w:rPr>
              <w:t>県は、必要に応じて、ＮＰＯ・ボランティア関係団体等との連携の調整や保健師、社会福祉士等専門職員の派遣の調整、活用できる事業の周知等市町村が行う災害ケースマネジメント</w:t>
            </w:r>
            <w:r w:rsidRPr="00AC3A8B">
              <w:rPr>
                <w:rFonts w:asciiTheme="minorEastAsia" w:hAnsiTheme="minorEastAsia" w:hint="eastAsia"/>
                <w:color w:val="FF0000"/>
                <w:u w:val="single"/>
              </w:rPr>
              <w:lastRenderedPageBreak/>
              <w:t>の取組を支援するよう努める。</w:t>
            </w:r>
          </w:p>
          <w:p w14:paraId="6756EBD8" w14:textId="77777777" w:rsidR="00006258" w:rsidRDefault="00006258" w:rsidP="00004EDA">
            <w:pPr>
              <w:tabs>
                <w:tab w:val="left" w:pos="426"/>
              </w:tabs>
              <w:ind w:left="417" w:hangingChars="202" w:hanging="417"/>
              <w:rPr>
                <w:rFonts w:asciiTheme="minorEastAsia" w:hAnsiTheme="minorEastAsia"/>
                <w:color w:val="FF0000"/>
                <w:u w:val="single"/>
              </w:rPr>
            </w:pPr>
          </w:p>
          <w:p w14:paraId="0CA29EF4" w14:textId="77777777" w:rsidR="00006258" w:rsidRPr="00AC3A8B" w:rsidRDefault="00006258" w:rsidP="00004EDA">
            <w:pPr>
              <w:tabs>
                <w:tab w:val="left" w:pos="426"/>
              </w:tabs>
              <w:ind w:left="417" w:hangingChars="202" w:hanging="417"/>
              <w:rPr>
                <w:rFonts w:asciiTheme="minorEastAsia" w:hAnsiTheme="minorEastAsia"/>
                <w:color w:val="FF0000"/>
                <w:u w:val="single"/>
              </w:rPr>
            </w:pPr>
          </w:p>
          <w:p w14:paraId="55B8B62E" w14:textId="7C10A5A7" w:rsidR="00006258" w:rsidRPr="00AC3A8B" w:rsidRDefault="00006258" w:rsidP="00004EDA">
            <w:pPr>
              <w:rPr>
                <w:rFonts w:asciiTheme="majorEastAsia" w:eastAsiaTheme="majorEastAsia" w:hAnsiTheme="majorEastAsia"/>
                <w:b/>
                <w:bCs/>
              </w:rPr>
            </w:pPr>
            <w:r w:rsidRPr="00AC3A8B">
              <w:rPr>
                <w:rFonts w:asciiTheme="majorEastAsia" w:eastAsiaTheme="majorEastAsia" w:hAnsiTheme="majorEastAsia" w:hint="eastAsia"/>
                <w:b/>
                <w:bCs/>
              </w:rPr>
              <w:t>２　町における措置</w:t>
            </w:r>
          </w:p>
          <w:p w14:paraId="2A31DDC0" w14:textId="77777777" w:rsidR="00006258" w:rsidRPr="00AC3A8B" w:rsidRDefault="00006258" w:rsidP="00004EDA">
            <w:r w:rsidRPr="00AC3A8B">
              <w:rPr>
                <w:rFonts w:hint="eastAsia"/>
              </w:rPr>
              <w:t>（</w:t>
            </w:r>
            <w:r w:rsidRPr="0086411F">
              <w:rPr>
                <w:rFonts w:asciiTheme="minorEastAsia" w:hAnsiTheme="minorEastAsia" w:hint="eastAsia"/>
                <w:color w:val="FF0000"/>
                <w:u w:val="single"/>
              </w:rPr>
              <w:t>1</w:t>
            </w:r>
            <w:r w:rsidRPr="00F13B45">
              <w:rPr>
                <w:rFonts w:asciiTheme="minorEastAsia" w:hAnsiTheme="minorEastAsia" w:hint="eastAsia"/>
              </w:rPr>
              <w:t>）被</w:t>
            </w:r>
            <w:r w:rsidRPr="00AC3A8B">
              <w:rPr>
                <w:rFonts w:hint="eastAsia"/>
              </w:rPr>
              <w:t>災者台帳の作成</w:t>
            </w:r>
          </w:p>
          <w:p w14:paraId="5614DCD3" w14:textId="3D1FF614" w:rsidR="00006258" w:rsidRDefault="00006258" w:rsidP="00004EDA">
            <w:pPr>
              <w:tabs>
                <w:tab w:val="left" w:pos="426"/>
              </w:tabs>
              <w:ind w:firstLineChars="100" w:firstLine="206"/>
            </w:pPr>
            <w:r w:rsidRPr="00AC3A8B">
              <w:rPr>
                <w:rFonts w:hint="eastAsia"/>
              </w:rPr>
              <w:t>町は、必要に応じて、個々の被災者の被害の状況や各種の支援措置の実施状況、配慮を要する事項等を一元的に集約した被災者台帳を作成し、被災者の援護の総合的かつ効率的な実施に努める。</w:t>
            </w:r>
          </w:p>
          <w:p w14:paraId="79686ED4" w14:textId="77777777" w:rsidR="00006258" w:rsidRPr="00AC3A8B" w:rsidRDefault="00006258" w:rsidP="00004EDA">
            <w:pPr>
              <w:tabs>
                <w:tab w:val="left" w:pos="426"/>
              </w:tabs>
            </w:pPr>
          </w:p>
          <w:p w14:paraId="3670B599" w14:textId="77777777" w:rsidR="00006258" w:rsidRPr="00AC3A8B" w:rsidRDefault="00006258" w:rsidP="00004EDA">
            <w:pPr>
              <w:rPr>
                <w:color w:val="FF0000"/>
                <w:u w:val="single"/>
              </w:rPr>
            </w:pPr>
            <w:r w:rsidRPr="00AC3A8B">
              <w:rPr>
                <w:rFonts w:hint="eastAsia"/>
                <w:color w:val="FF0000"/>
                <w:u w:val="single"/>
              </w:rPr>
              <w:t>（</w:t>
            </w:r>
            <w:r w:rsidRPr="00F13B45">
              <w:rPr>
                <w:rFonts w:asciiTheme="minorEastAsia" w:hAnsiTheme="minorEastAsia" w:hint="eastAsia"/>
                <w:color w:val="FF0000"/>
                <w:u w:val="single"/>
              </w:rPr>
              <w:t>2）</w:t>
            </w:r>
            <w:r w:rsidRPr="00AC3A8B">
              <w:rPr>
                <w:rFonts w:hint="eastAsia"/>
                <w:color w:val="FF0000"/>
                <w:u w:val="single"/>
              </w:rPr>
              <w:t>災害ケースマネジメントの実施</w:t>
            </w:r>
          </w:p>
          <w:p w14:paraId="1CF38EB8" w14:textId="14D3BF00" w:rsidR="00006258" w:rsidRPr="00AC3A8B" w:rsidRDefault="00006258" w:rsidP="00004EDA">
            <w:pPr>
              <w:ind w:firstLineChars="100" w:firstLine="206"/>
              <w:rPr>
                <w:color w:val="FF0000"/>
                <w:u w:val="single"/>
              </w:rPr>
            </w:pPr>
            <w:r w:rsidRPr="00AC3A8B">
              <w:rPr>
                <w:rFonts w:hint="eastAsia"/>
                <w:color w:val="FF0000"/>
                <w:u w:val="single"/>
              </w:rPr>
              <w:t>町は、被災者の自立・生活再建が進むよう、被災者一人ひとりの被災状況や生活状況の課題等を個別相談等により把握した上で、必要に応じ専門的な能力を持つ関係者と連携しながら、当該課題等の解決に向けて継続的に支援を行う災害ケースマネジメントの取組を行うよう努める。</w:t>
            </w:r>
          </w:p>
          <w:p w14:paraId="46B6DE0B" w14:textId="77777777" w:rsidR="00006258" w:rsidRPr="00AC3A8B" w:rsidRDefault="00006258" w:rsidP="00004EDA">
            <w:pPr>
              <w:ind w:firstLineChars="100" w:firstLine="206"/>
              <w:rPr>
                <w:color w:val="FF0000"/>
                <w:u w:val="single"/>
              </w:rPr>
            </w:pPr>
            <w:r w:rsidRPr="00AC3A8B">
              <w:rPr>
                <w:rFonts w:hint="eastAsia"/>
                <w:color w:val="FF0000"/>
                <w:u w:val="single"/>
              </w:rPr>
              <w:t>取組にあたっては、見守り・相談の機会や被災者台帳等を活用したきめ細やかな支援を行うとともに、被災者が容易に支援制度を知ることができる環境の整備を行うよう留意する。</w:t>
            </w:r>
          </w:p>
          <w:p w14:paraId="702FD580" w14:textId="2CDEF9FA" w:rsidR="00006258" w:rsidRPr="005E10A9" w:rsidRDefault="00006258" w:rsidP="00004EDA">
            <w:pPr>
              <w:rPr>
                <w:rFonts w:asciiTheme="majorEastAsia" w:eastAsiaTheme="majorEastAsia" w:hAnsiTheme="majorEastAsia"/>
                <w:b/>
                <w:szCs w:val="21"/>
              </w:rPr>
            </w:pPr>
          </w:p>
        </w:tc>
        <w:tc>
          <w:tcPr>
            <w:tcW w:w="2835" w:type="dxa"/>
          </w:tcPr>
          <w:p w14:paraId="4A5BB1D7" w14:textId="77777777" w:rsidR="00006258" w:rsidRDefault="00006258" w:rsidP="00004EDA">
            <w:pPr>
              <w:rPr>
                <w:rFonts w:asciiTheme="minorEastAsia" w:hAnsiTheme="minorEastAsia"/>
                <w:bCs/>
                <w:sz w:val="18"/>
                <w:szCs w:val="18"/>
              </w:rPr>
            </w:pPr>
            <w:r>
              <w:rPr>
                <w:rFonts w:asciiTheme="minorEastAsia" w:hAnsiTheme="minorEastAsia" w:hint="eastAsia"/>
                <w:bCs/>
                <w:sz w:val="18"/>
                <w:szCs w:val="18"/>
              </w:rPr>
              <w:lastRenderedPageBreak/>
              <w:t>追記・表記の整理</w:t>
            </w:r>
          </w:p>
          <w:p w14:paraId="47ACC5BD" w14:textId="7D519076" w:rsidR="0064293E" w:rsidRPr="008F2AC9" w:rsidRDefault="0064293E" w:rsidP="00004EDA">
            <w:pPr>
              <w:rPr>
                <w:rFonts w:asciiTheme="minorEastAsia" w:hAnsiTheme="minorEastAsia"/>
                <w:bCs/>
                <w:sz w:val="18"/>
                <w:szCs w:val="18"/>
              </w:rPr>
            </w:pPr>
          </w:p>
        </w:tc>
      </w:tr>
      <w:tr w:rsidR="00006258" w:rsidRPr="008F2AC9" w14:paraId="3112E9BE" w14:textId="77777777" w:rsidTr="00217687">
        <w:tc>
          <w:tcPr>
            <w:tcW w:w="550" w:type="dxa"/>
            <w:shd w:val="clear" w:color="auto" w:fill="FFFF00"/>
            <w:vAlign w:val="center"/>
          </w:tcPr>
          <w:p w14:paraId="08FDBE33" w14:textId="1610FAFA" w:rsidR="00217687" w:rsidRPr="005E10A9" w:rsidRDefault="00217687" w:rsidP="00217687">
            <w:pPr>
              <w:widowControl/>
              <w:jc w:val="center"/>
              <w:rPr>
                <w:rFonts w:asciiTheme="minorEastAsia" w:hAnsiTheme="minorEastAsia"/>
                <w:szCs w:val="21"/>
              </w:rPr>
            </w:pPr>
            <w:r>
              <w:rPr>
                <w:rFonts w:asciiTheme="minorEastAsia" w:hAnsiTheme="minorEastAsia" w:hint="eastAsia"/>
                <w:szCs w:val="21"/>
              </w:rPr>
              <w:t>215</w:t>
            </w:r>
          </w:p>
        </w:tc>
        <w:tc>
          <w:tcPr>
            <w:tcW w:w="3969" w:type="dxa"/>
            <w:shd w:val="clear" w:color="auto" w:fill="FFFF00"/>
          </w:tcPr>
          <w:p w14:paraId="1F720286" w14:textId="69F68521" w:rsidR="00006258" w:rsidRPr="006C6587" w:rsidRDefault="00006258" w:rsidP="00004EDA">
            <w:pPr>
              <w:rPr>
                <w:rFonts w:asciiTheme="majorEastAsia" w:eastAsiaTheme="majorEastAsia" w:hAnsiTheme="majorEastAsia"/>
                <w:b/>
                <w:szCs w:val="21"/>
                <w:highlight w:val="green"/>
              </w:rPr>
            </w:pPr>
            <w:r w:rsidRPr="00BC3120">
              <w:rPr>
                <w:rFonts w:asciiTheme="majorEastAsia" w:eastAsiaTheme="majorEastAsia" w:hAnsiTheme="majorEastAsia" w:hint="eastAsia"/>
                <w:b/>
                <w:color w:val="000000" w:themeColor="text1"/>
                <w:szCs w:val="21"/>
              </w:rPr>
              <w:t>第</w:t>
            </w:r>
            <w:r w:rsidRPr="00BC3120">
              <w:rPr>
                <w:rFonts w:asciiTheme="majorEastAsia" w:eastAsiaTheme="majorEastAsia" w:hAnsiTheme="majorEastAsia" w:hint="eastAsia"/>
                <w:b/>
                <w:color w:val="FF0000"/>
                <w:szCs w:val="21"/>
                <w:u w:val="single"/>
              </w:rPr>
              <w:t>２</w:t>
            </w:r>
            <w:r w:rsidRPr="00BC3120">
              <w:rPr>
                <w:rFonts w:asciiTheme="majorEastAsia" w:eastAsiaTheme="majorEastAsia" w:hAnsiTheme="majorEastAsia" w:hint="eastAsia"/>
                <w:b/>
                <w:color w:val="000000" w:themeColor="text1"/>
                <w:szCs w:val="21"/>
              </w:rPr>
              <w:t>節</w:t>
            </w:r>
            <w:r w:rsidRPr="00BC3120">
              <w:rPr>
                <w:rFonts w:asciiTheme="majorEastAsia" w:eastAsiaTheme="majorEastAsia" w:hAnsiTheme="majorEastAsia" w:hint="eastAsia"/>
                <w:b/>
                <w:color w:val="FF0000"/>
                <w:szCs w:val="21"/>
              </w:rPr>
              <w:t xml:space="preserve">　</w:t>
            </w:r>
            <w:r w:rsidRPr="00BC3120">
              <w:rPr>
                <w:rFonts w:asciiTheme="majorEastAsia" w:eastAsiaTheme="majorEastAsia" w:hAnsiTheme="majorEastAsia" w:hint="eastAsia"/>
                <w:b/>
                <w:color w:val="FF0000"/>
                <w:szCs w:val="21"/>
                <w:u w:val="single"/>
              </w:rPr>
              <w:t>被災者への経済的支援等</w:t>
            </w:r>
          </w:p>
        </w:tc>
        <w:tc>
          <w:tcPr>
            <w:tcW w:w="4535" w:type="dxa"/>
            <w:shd w:val="clear" w:color="auto" w:fill="FFFF00"/>
          </w:tcPr>
          <w:p w14:paraId="16FEBAB3" w14:textId="5C15466B" w:rsidR="00006258" w:rsidRPr="005E10A9" w:rsidRDefault="00006258" w:rsidP="00004EDA">
            <w:pPr>
              <w:rPr>
                <w:rFonts w:asciiTheme="majorEastAsia" w:eastAsiaTheme="majorEastAsia" w:hAnsiTheme="majorEastAsia"/>
                <w:b/>
                <w:szCs w:val="21"/>
              </w:rPr>
            </w:pPr>
            <w:r w:rsidRPr="00BC3120">
              <w:rPr>
                <w:rFonts w:asciiTheme="majorEastAsia" w:eastAsiaTheme="majorEastAsia" w:hAnsiTheme="majorEastAsia" w:hint="eastAsia"/>
                <w:b/>
                <w:color w:val="000000" w:themeColor="text1"/>
                <w:szCs w:val="21"/>
              </w:rPr>
              <w:t>第</w:t>
            </w:r>
            <w:r>
              <w:rPr>
                <w:rFonts w:asciiTheme="majorEastAsia" w:eastAsiaTheme="majorEastAsia" w:hAnsiTheme="majorEastAsia" w:hint="eastAsia"/>
                <w:b/>
                <w:color w:val="FF0000"/>
                <w:szCs w:val="21"/>
                <w:u w:val="single"/>
              </w:rPr>
              <w:t>３</w:t>
            </w:r>
            <w:r w:rsidRPr="00BC3120">
              <w:rPr>
                <w:rFonts w:asciiTheme="majorEastAsia" w:eastAsiaTheme="majorEastAsia" w:hAnsiTheme="majorEastAsia" w:hint="eastAsia"/>
                <w:b/>
                <w:color w:val="000000" w:themeColor="text1"/>
                <w:szCs w:val="21"/>
              </w:rPr>
              <w:t>節</w:t>
            </w:r>
            <w:r w:rsidRPr="00BC3120">
              <w:rPr>
                <w:rFonts w:asciiTheme="majorEastAsia" w:eastAsiaTheme="majorEastAsia" w:hAnsiTheme="majorEastAsia" w:hint="eastAsia"/>
                <w:b/>
                <w:color w:val="FF0000"/>
                <w:szCs w:val="21"/>
              </w:rPr>
              <w:t xml:space="preserve">　</w:t>
            </w:r>
            <w:r w:rsidRPr="00BC3120">
              <w:rPr>
                <w:rFonts w:asciiTheme="majorEastAsia" w:eastAsiaTheme="majorEastAsia" w:hAnsiTheme="majorEastAsia" w:hint="eastAsia"/>
                <w:b/>
                <w:color w:val="FF0000"/>
                <w:szCs w:val="21"/>
                <w:u w:val="single"/>
              </w:rPr>
              <w:t>被災者への</w:t>
            </w:r>
            <w:r>
              <w:rPr>
                <w:rFonts w:asciiTheme="majorEastAsia" w:eastAsiaTheme="majorEastAsia" w:hAnsiTheme="majorEastAsia" w:hint="eastAsia"/>
                <w:b/>
                <w:color w:val="FF0000"/>
                <w:szCs w:val="21"/>
                <w:u w:val="single"/>
              </w:rPr>
              <w:t>支援金等の支給、税の減免等</w:t>
            </w:r>
          </w:p>
        </w:tc>
        <w:tc>
          <w:tcPr>
            <w:tcW w:w="2835" w:type="dxa"/>
            <w:shd w:val="clear" w:color="auto" w:fill="FFFF00"/>
          </w:tcPr>
          <w:p w14:paraId="2505FF05" w14:textId="1E56175E" w:rsidR="00006258" w:rsidRDefault="00006258" w:rsidP="00004EDA">
            <w:pPr>
              <w:rPr>
                <w:rFonts w:asciiTheme="minorEastAsia" w:hAnsiTheme="minorEastAsia"/>
                <w:bCs/>
                <w:sz w:val="18"/>
                <w:szCs w:val="18"/>
              </w:rPr>
            </w:pPr>
            <w:r>
              <w:rPr>
                <w:rFonts w:asciiTheme="minorEastAsia" w:hAnsiTheme="minorEastAsia" w:hint="eastAsia"/>
                <w:bCs/>
                <w:sz w:val="18"/>
                <w:szCs w:val="18"/>
              </w:rPr>
              <w:t>表記の整理</w:t>
            </w:r>
          </w:p>
        </w:tc>
      </w:tr>
      <w:tr w:rsidR="00006258" w:rsidRPr="001C7E1E" w14:paraId="7E6931D2" w14:textId="77777777" w:rsidTr="00DB5281">
        <w:tc>
          <w:tcPr>
            <w:tcW w:w="550" w:type="dxa"/>
            <w:shd w:val="clear" w:color="auto" w:fill="FFFF00"/>
          </w:tcPr>
          <w:p w14:paraId="3D9DEF2C" w14:textId="2CB9476C" w:rsidR="00006258" w:rsidRDefault="00217687" w:rsidP="00004EDA">
            <w:pPr>
              <w:pStyle w:val="af0"/>
              <w:jc w:val="center"/>
              <w:rPr>
                <w:rFonts w:asciiTheme="minorEastAsia" w:hAnsiTheme="minorEastAsia"/>
                <w:szCs w:val="21"/>
              </w:rPr>
            </w:pPr>
            <w:bookmarkStart w:id="52" w:name="_Hlk161330329"/>
            <w:bookmarkStart w:id="53" w:name="_Hlk158213772"/>
            <w:r>
              <w:rPr>
                <w:rFonts w:asciiTheme="minorEastAsia" w:hAnsiTheme="minorEastAsia" w:hint="eastAsia"/>
                <w:szCs w:val="21"/>
              </w:rPr>
              <w:t>217</w:t>
            </w:r>
          </w:p>
        </w:tc>
        <w:tc>
          <w:tcPr>
            <w:tcW w:w="3969" w:type="dxa"/>
            <w:shd w:val="clear" w:color="auto" w:fill="FFFF00"/>
          </w:tcPr>
          <w:p w14:paraId="6EED39F5" w14:textId="77FDF7A5" w:rsidR="00006258" w:rsidRPr="006C6587" w:rsidRDefault="00006258" w:rsidP="00004EDA">
            <w:pPr>
              <w:rPr>
                <w:rFonts w:ascii="ＭＳ ゴシック" w:eastAsia="ＭＳ ゴシック" w:hAnsi="ＭＳ ゴシック"/>
                <w:b/>
                <w:bCs/>
                <w:strike/>
                <w:color w:val="000000"/>
                <w:szCs w:val="21"/>
                <w:highlight w:val="cyan"/>
              </w:rPr>
            </w:pPr>
            <w:r w:rsidRPr="00BC3120">
              <w:rPr>
                <w:rFonts w:asciiTheme="majorEastAsia" w:eastAsiaTheme="majorEastAsia" w:hAnsiTheme="majorEastAsia" w:hint="eastAsia"/>
                <w:b/>
                <w:szCs w:val="21"/>
              </w:rPr>
              <w:t>第</w:t>
            </w:r>
            <w:r w:rsidRPr="00BC3120">
              <w:rPr>
                <w:rFonts w:asciiTheme="majorEastAsia" w:eastAsiaTheme="majorEastAsia" w:hAnsiTheme="majorEastAsia" w:hint="eastAsia"/>
                <w:b/>
                <w:color w:val="FF0000"/>
                <w:szCs w:val="21"/>
                <w:u w:val="single"/>
              </w:rPr>
              <w:t>３</w:t>
            </w:r>
            <w:r w:rsidRPr="00BC3120">
              <w:rPr>
                <w:rFonts w:asciiTheme="majorEastAsia" w:eastAsiaTheme="majorEastAsia" w:hAnsiTheme="majorEastAsia" w:hint="eastAsia"/>
                <w:b/>
                <w:szCs w:val="21"/>
              </w:rPr>
              <w:t>節　金融対策</w:t>
            </w:r>
          </w:p>
        </w:tc>
        <w:tc>
          <w:tcPr>
            <w:tcW w:w="4535" w:type="dxa"/>
            <w:shd w:val="clear" w:color="auto" w:fill="FFFF00"/>
          </w:tcPr>
          <w:p w14:paraId="1DD55714" w14:textId="5B16758A" w:rsidR="00006258" w:rsidRPr="006C6587" w:rsidRDefault="00006258" w:rsidP="00004EDA">
            <w:pPr>
              <w:rPr>
                <w:rFonts w:ascii="ＭＳ ゴシック" w:eastAsia="ＭＳ ゴシック" w:hAnsi="ＭＳ ゴシック"/>
                <w:b/>
                <w:bCs/>
                <w:strike/>
                <w:color w:val="000000"/>
                <w:szCs w:val="21"/>
                <w:highlight w:val="cyan"/>
              </w:rPr>
            </w:pPr>
            <w:r w:rsidRPr="00BC3120">
              <w:rPr>
                <w:rFonts w:asciiTheme="majorEastAsia" w:eastAsiaTheme="majorEastAsia" w:hAnsiTheme="majorEastAsia" w:hint="eastAsia"/>
                <w:b/>
                <w:szCs w:val="21"/>
              </w:rPr>
              <w:t>第</w:t>
            </w:r>
            <w:r>
              <w:rPr>
                <w:rFonts w:asciiTheme="majorEastAsia" w:eastAsiaTheme="majorEastAsia" w:hAnsiTheme="majorEastAsia" w:hint="eastAsia"/>
                <w:b/>
                <w:color w:val="FF0000"/>
                <w:szCs w:val="21"/>
                <w:u w:val="single"/>
              </w:rPr>
              <w:t>４</w:t>
            </w:r>
            <w:r w:rsidRPr="00BC3120">
              <w:rPr>
                <w:rFonts w:asciiTheme="majorEastAsia" w:eastAsiaTheme="majorEastAsia" w:hAnsiTheme="majorEastAsia" w:hint="eastAsia"/>
                <w:b/>
                <w:szCs w:val="21"/>
              </w:rPr>
              <w:t>節　金融対策</w:t>
            </w:r>
          </w:p>
        </w:tc>
        <w:tc>
          <w:tcPr>
            <w:tcW w:w="2835" w:type="dxa"/>
            <w:shd w:val="clear" w:color="auto" w:fill="FFFF00"/>
          </w:tcPr>
          <w:p w14:paraId="1FC6D159" w14:textId="1E7E9592" w:rsidR="00006258" w:rsidRPr="001C7E1E" w:rsidRDefault="00006258" w:rsidP="00004EDA">
            <w:pPr>
              <w:rPr>
                <w:rFonts w:asciiTheme="minorEastAsia" w:hAnsiTheme="minorEastAsia"/>
                <w:bCs/>
                <w:color w:val="000000" w:themeColor="text1"/>
                <w:sz w:val="18"/>
                <w:szCs w:val="18"/>
              </w:rPr>
            </w:pPr>
            <w:r w:rsidRPr="009F6EE1">
              <w:rPr>
                <w:rFonts w:asciiTheme="minorEastAsia" w:hAnsiTheme="minorEastAsia" w:hint="eastAsia"/>
                <w:bCs/>
                <w:sz w:val="18"/>
                <w:szCs w:val="18"/>
              </w:rPr>
              <w:t>表記の整理</w:t>
            </w:r>
          </w:p>
        </w:tc>
      </w:tr>
      <w:bookmarkEnd w:id="52"/>
      <w:tr w:rsidR="00006258" w:rsidRPr="008F2AC9" w14:paraId="2453CD2E" w14:textId="77777777" w:rsidTr="002B4731">
        <w:tc>
          <w:tcPr>
            <w:tcW w:w="550" w:type="dxa"/>
            <w:shd w:val="clear" w:color="auto" w:fill="FFFF00"/>
          </w:tcPr>
          <w:p w14:paraId="2AD84A4A" w14:textId="08D6C1B7" w:rsidR="00006258" w:rsidRPr="00D47FA7" w:rsidRDefault="00217687" w:rsidP="00004EDA">
            <w:pPr>
              <w:widowControl/>
              <w:jc w:val="center"/>
              <w:rPr>
                <w:rFonts w:asciiTheme="minorEastAsia" w:hAnsiTheme="minorEastAsia"/>
                <w:szCs w:val="21"/>
              </w:rPr>
            </w:pPr>
            <w:r>
              <w:rPr>
                <w:rFonts w:asciiTheme="minorEastAsia" w:hAnsiTheme="minorEastAsia" w:hint="eastAsia"/>
                <w:szCs w:val="21"/>
              </w:rPr>
              <w:t>219</w:t>
            </w:r>
          </w:p>
        </w:tc>
        <w:tc>
          <w:tcPr>
            <w:tcW w:w="3969" w:type="dxa"/>
            <w:shd w:val="clear" w:color="auto" w:fill="FFFF00"/>
          </w:tcPr>
          <w:p w14:paraId="0C693497" w14:textId="2DA6E59A" w:rsidR="00006258" w:rsidRPr="006C6587" w:rsidRDefault="00006258" w:rsidP="00004EDA">
            <w:pPr>
              <w:rPr>
                <w:rFonts w:asciiTheme="majorEastAsia" w:eastAsiaTheme="majorEastAsia" w:hAnsiTheme="majorEastAsia"/>
                <w:b/>
                <w:strike/>
                <w:szCs w:val="21"/>
                <w:highlight w:val="cyan"/>
              </w:rPr>
            </w:pPr>
            <w:r w:rsidRPr="00BC3120">
              <w:rPr>
                <w:rFonts w:asciiTheme="majorEastAsia" w:eastAsiaTheme="majorEastAsia" w:hAnsiTheme="majorEastAsia" w:hint="eastAsia"/>
                <w:b/>
                <w:szCs w:val="21"/>
              </w:rPr>
              <w:t>第</w:t>
            </w:r>
            <w:r w:rsidRPr="00BC3120">
              <w:rPr>
                <w:rFonts w:asciiTheme="majorEastAsia" w:eastAsiaTheme="majorEastAsia" w:hAnsiTheme="majorEastAsia" w:hint="eastAsia"/>
                <w:b/>
                <w:color w:val="FF0000"/>
                <w:szCs w:val="21"/>
                <w:u w:val="single"/>
              </w:rPr>
              <w:t>４</w:t>
            </w:r>
            <w:r w:rsidRPr="00BC3120">
              <w:rPr>
                <w:rFonts w:asciiTheme="majorEastAsia" w:eastAsiaTheme="majorEastAsia" w:hAnsiTheme="majorEastAsia" w:hint="eastAsia"/>
                <w:b/>
                <w:szCs w:val="21"/>
              </w:rPr>
              <w:t>節　住宅等対策</w:t>
            </w:r>
          </w:p>
        </w:tc>
        <w:tc>
          <w:tcPr>
            <w:tcW w:w="4535" w:type="dxa"/>
            <w:shd w:val="clear" w:color="auto" w:fill="FFFF00"/>
          </w:tcPr>
          <w:p w14:paraId="43EDBA51" w14:textId="4037BAB6" w:rsidR="00006258" w:rsidRPr="006C6587" w:rsidRDefault="00006258" w:rsidP="00004EDA">
            <w:pPr>
              <w:rPr>
                <w:rFonts w:asciiTheme="majorEastAsia" w:eastAsiaTheme="majorEastAsia" w:hAnsiTheme="majorEastAsia"/>
                <w:b/>
                <w:strike/>
                <w:szCs w:val="21"/>
                <w:highlight w:val="cyan"/>
              </w:rPr>
            </w:pPr>
            <w:r w:rsidRPr="00BC3120">
              <w:rPr>
                <w:rFonts w:asciiTheme="majorEastAsia" w:eastAsiaTheme="majorEastAsia" w:hAnsiTheme="majorEastAsia" w:hint="eastAsia"/>
                <w:b/>
                <w:szCs w:val="21"/>
              </w:rPr>
              <w:t>第</w:t>
            </w:r>
            <w:r>
              <w:rPr>
                <w:rFonts w:asciiTheme="majorEastAsia" w:eastAsiaTheme="majorEastAsia" w:hAnsiTheme="majorEastAsia" w:hint="eastAsia"/>
                <w:b/>
                <w:color w:val="FF0000"/>
                <w:szCs w:val="21"/>
                <w:u w:val="single"/>
              </w:rPr>
              <w:t>５</w:t>
            </w:r>
            <w:r w:rsidRPr="00BC3120">
              <w:rPr>
                <w:rFonts w:asciiTheme="majorEastAsia" w:eastAsiaTheme="majorEastAsia" w:hAnsiTheme="majorEastAsia" w:hint="eastAsia"/>
                <w:b/>
                <w:szCs w:val="21"/>
              </w:rPr>
              <w:t>節　住宅等対策</w:t>
            </w:r>
          </w:p>
        </w:tc>
        <w:tc>
          <w:tcPr>
            <w:tcW w:w="2835" w:type="dxa"/>
            <w:shd w:val="clear" w:color="auto" w:fill="FFFF00"/>
          </w:tcPr>
          <w:p w14:paraId="382E891C" w14:textId="0761D798" w:rsidR="00006258" w:rsidRPr="006C0F96" w:rsidRDefault="00006258" w:rsidP="00004EDA">
            <w:pPr>
              <w:rPr>
                <w:rFonts w:asciiTheme="minorEastAsia" w:hAnsiTheme="minorEastAsia"/>
                <w:bCs/>
                <w:sz w:val="18"/>
                <w:szCs w:val="18"/>
              </w:rPr>
            </w:pPr>
            <w:r w:rsidRPr="009F6EE1">
              <w:rPr>
                <w:rFonts w:asciiTheme="minorEastAsia" w:hAnsiTheme="minorEastAsia" w:hint="eastAsia"/>
                <w:bCs/>
                <w:sz w:val="18"/>
                <w:szCs w:val="18"/>
              </w:rPr>
              <w:t>表記の整理</w:t>
            </w:r>
          </w:p>
        </w:tc>
      </w:tr>
      <w:bookmarkEnd w:id="53"/>
      <w:tr w:rsidR="00006258" w14:paraId="292F3047" w14:textId="77777777" w:rsidTr="00E52A39">
        <w:tc>
          <w:tcPr>
            <w:tcW w:w="550" w:type="dxa"/>
            <w:shd w:val="clear" w:color="auto" w:fill="FFFF00"/>
          </w:tcPr>
          <w:p w14:paraId="3DF32E8F" w14:textId="12139E10" w:rsidR="00006258" w:rsidRDefault="00217687" w:rsidP="00004EDA">
            <w:pPr>
              <w:pStyle w:val="af0"/>
              <w:jc w:val="center"/>
              <w:rPr>
                <w:rFonts w:asciiTheme="minorEastAsia" w:hAnsiTheme="minorEastAsia"/>
                <w:szCs w:val="21"/>
              </w:rPr>
            </w:pPr>
            <w:r>
              <w:rPr>
                <w:rFonts w:asciiTheme="minorEastAsia" w:hAnsiTheme="minorEastAsia" w:hint="eastAsia"/>
                <w:szCs w:val="21"/>
              </w:rPr>
              <w:t>219</w:t>
            </w:r>
          </w:p>
        </w:tc>
        <w:tc>
          <w:tcPr>
            <w:tcW w:w="3969" w:type="dxa"/>
            <w:shd w:val="clear" w:color="auto" w:fill="FFFF00"/>
          </w:tcPr>
          <w:p w14:paraId="354DFD6A" w14:textId="2BA81FDB" w:rsidR="00006258" w:rsidRDefault="00006258" w:rsidP="00004EDA">
            <w:pPr>
              <w:rPr>
                <w:rFonts w:ascii="ＭＳ ゴシック" w:eastAsia="ＭＳ ゴシック" w:hAnsi="ＭＳ ゴシック"/>
                <w:b/>
                <w:bCs/>
                <w:color w:val="000000"/>
                <w:szCs w:val="21"/>
              </w:rPr>
            </w:pPr>
            <w:r w:rsidRPr="00A65EA5">
              <w:rPr>
                <w:rFonts w:asciiTheme="majorEastAsia" w:eastAsiaTheme="majorEastAsia" w:hAnsiTheme="majorEastAsia" w:hint="eastAsia"/>
                <w:b/>
                <w:szCs w:val="21"/>
              </w:rPr>
              <w:t>第</w:t>
            </w:r>
            <w:r w:rsidRPr="00A65EA5">
              <w:rPr>
                <w:rFonts w:asciiTheme="majorEastAsia" w:eastAsiaTheme="majorEastAsia" w:hAnsiTheme="majorEastAsia" w:hint="eastAsia"/>
                <w:b/>
                <w:color w:val="FF0000"/>
                <w:szCs w:val="21"/>
                <w:u w:val="single"/>
              </w:rPr>
              <w:t>５</w:t>
            </w:r>
            <w:r w:rsidRPr="00A65EA5">
              <w:rPr>
                <w:rFonts w:asciiTheme="majorEastAsia" w:eastAsiaTheme="majorEastAsia" w:hAnsiTheme="majorEastAsia" w:hint="eastAsia"/>
                <w:b/>
                <w:szCs w:val="21"/>
              </w:rPr>
              <w:t>節　労働者対策</w:t>
            </w:r>
          </w:p>
        </w:tc>
        <w:tc>
          <w:tcPr>
            <w:tcW w:w="4535" w:type="dxa"/>
            <w:shd w:val="clear" w:color="auto" w:fill="FFFF00"/>
          </w:tcPr>
          <w:p w14:paraId="0BFFA0B4" w14:textId="16880530" w:rsidR="00006258" w:rsidRDefault="00006258" w:rsidP="00004EDA">
            <w:pPr>
              <w:rPr>
                <w:rFonts w:ascii="ＭＳ ゴシック" w:eastAsia="ＭＳ ゴシック" w:hAnsi="ＭＳ ゴシック"/>
                <w:b/>
                <w:bCs/>
                <w:color w:val="000000"/>
                <w:szCs w:val="21"/>
              </w:rPr>
            </w:pPr>
            <w:r w:rsidRPr="00A65EA5">
              <w:rPr>
                <w:rFonts w:asciiTheme="majorEastAsia" w:eastAsiaTheme="majorEastAsia" w:hAnsiTheme="majorEastAsia" w:hint="eastAsia"/>
                <w:b/>
                <w:szCs w:val="21"/>
              </w:rPr>
              <w:t>第</w:t>
            </w:r>
            <w:r w:rsidRPr="00A65EA5">
              <w:rPr>
                <w:rFonts w:asciiTheme="majorEastAsia" w:eastAsiaTheme="majorEastAsia" w:hAnsiTheme="majorEastAsia" w:hint="eastAsia"/>
                <w:b/>
                <w:color w:val="FF0000"/>
                <w:szCs w:val="21"/>
                <w:u w:val="single"/>
              </w:rPr>
              <w:t>６</w:t>
            </w:r>
            <w:r w:rsidRPr="00A65EA5">
              <w:rPr>
                <w:rFonts w:asciiTheme="majorEastAsia" w:eastAsiaTheme="majorEastAsia" w:hAnsiTheme="majorEastAsia" w:hint="eastAsia"/>
                <w:b/>
                <w:szCs w:val="21"/>
              </w:rPr>
              <w:t>節　労働者対策</w:t>
            </w:r>
          </w:p>
        </w:tc>
        <w:tc>
          <w:tcPr>
            <w:tcW w:w="2835" w:type="dxa"/>
            <w:shd w:val="clear" w:color="auto" w:fill="FFFF00"/>
          </w:tcPr>
          <w:p w14:paraId="733891C4" w14:textId="6AF0372A" w:rsidR="00006258" w:rsidRDefault="00006258" w:rsidP="00004EDA">
            <w:pPr>
              <w:widowControl/>
              <w:jc w:val="left"/>
              <w:rPr>
                <w:rFonts w:ascii="ＭＳ ゴシック" w:eastAsia="ＭＳ ゴシック" w:hAnsi="ＭＳ ゴシック"/>
                <w:b/>
                <w:bCs/>
                <w:color w:val="000000"/>
                <w:szCs w:val="21"/>
              </w:rPr>
            </w:pPr>
            <w:r w:rsidRPr="009F6EE1">
              <w:rPr>
                <w:rFonts w:asciiTheme="minorEastAsia" w:hAnsiTheme="minorEastAsia" w:hint="eastAsia"/>
                <w:bCs/>
                <w:sz w:val="18"/>
                <w:szCs w:val="18"/>
              </w:rPr>
              <w:t>表記の整理</w:t>
            </w:r>
          </w:p>
        </w:tc>
      </w:tr>
      <w:tr w:rsidR="00006258" w14:paraId="124D5C81" w14:textId="77777777" w:rsidTr="00DB5281">
        <w:tc>
          <w:tcPr>
            <w:tcW w:w="550" w:type="dxa"/>
            <w:shd w:val="clear" w:color="auto" w:fill="BFBFBF" w:themeFill="background1" w:themeFillShade="BF"/>
          </w:tcPr>
          <w:p w14:paraId="08404BDF" w14:textId="77777777" w:rsidR="00006258" w:rsidRPr="0081340A" w:rsidRDefault="00006258" w:rsidP="00004EDA">
            <w:pPr>
              <w:pStyle w:val="af0"/>
              <w:jc w:val="center"/>
              <w:rPr>
                <w:rFonts w:asciiTheme="minorEastAsia" w:hAnsiTheme="minorEastAsia"/>
                <w:szCs w:val="21"/>
              </w:rPr>
            </w:pPr>
          </w:p>
        </w:tc>
        <w:tc>
          <w:tcPr>
            <w:tcW w:w="3969" w:type="dxa"/>
            <w:shd w:val="clear" w:color="auto" w:fill="BFBFBF" w:themeFill="background1" w:themeFillShade="BF"/>
          </w:tcPr>
          <w:p w14:paraId="389068B5" w14:textId="2667AF64" w:rsidR="00006258" w:rsidRPr="0081340A" w:rsidRDefault="00006258" w:rsidP="00004EDA">
            <w:pPr>
              <w:ind w:firstLineChars="100" w:firstLine="207"/>
              <w:rPr>
                <w:rFonts w:ascii="ＭＳ 明朝" w:eastAsia="ＭＳ 明朝" w:hAnsi="ＭＳ 明朝"/>
                <w:bCs/>
                <w:color w:val="000000"/>
                <w:szCs w:val="21"/>
              </w:rPr>
            </w:pPr>
            <w:r w:rsidRPr="002139A6">
              <w:rPr>
                <w:rFonts w:asciiTheme="majorEastAsia" w:eastAsiaTheme="majorEastAsia" w:hAnsiTheme="majorEastAsia" w:hint="eastAsia"/>
                <w:b/>
                <w:szCs w:val="21"/>
              </w:rPr>
              <w:t>第５章　商工業・農林水産業の再建支援</w:t>
            </w:r>
          </w:p>
        </w:tc>
        <w:tc>
          <w:tcPr>
            <w:tcW w:w="4535" w:type="dxa"/>
            <w:shd w:val="clear" w:color="auto" w:fill="BFBFBF" w:themeFill="background1" w:themeFillShade="BF"/>
          </w:tcPr>
          <w:p w14:paraId="3F7FC79D" w14:textId="44EAFD40" w:rsidR="00006258" w:rsidRPr="0081340A" w:rsidRDefault="00006258" w:rsidP="00004EDA">
            <w:pPr>
              <w:rPr>
                <w:rFonts w:ascii="ＭＳ 明朝" w:eastAsia="ＭＳ 明朝" w:hAnsi="ＭＳ 明朝"/>
                <w:bCs/>
                <w:color w:val="000000"/>
                <w:szCs w:val="21"/>
              </w:rPr>
            </w:pPr>
            <w:r w:rsidRPr="002139A6">
              <w:rPr>
                <w:rFonts w:asciiTheme="majorEastAsia" w:eastAsiaTheme="majorEastAsia" w:hAnsiTheme="majorEastAsia" w:hint="eastAsia"/>
                <w:b/>
                <w:szCs w:val="21"/>
              </w:rPr>
              <w:t>第５章　商工業・農林水産業の再建支援</w:t>
            </w:r>
          </w:p>
        </w:tc>
        <w:tc>
          <w:tcPr>
            <w:tcW w:w="2835" w:type="dxa"/>
            <w:shd w:val="clear" w:color="auto" w:fill="BFBFBF" w:themeFill="background1" w:themeFillShade="BF"/>
          </w:tcPr>
          <w:p w14:paraId="60F99F07" w14:textId="5E7F9319" w:rsidR="00006258" w:rsidRPr="0081340A" w:rsidRDefault="00006258" w:rsidP="00004EDA">
            <w:pPr>
              <w:widowControl/>
              <w:jc w:val="left"/>
              <w:rPr>
                <w:rFonts w:asciiTheme="minorEastAsia" w:hAnsiTheme="minorEastAsia"/>
                <w:bCs/>
                <w:color w:val="000000" w:themeColor="text1"/>
                <w:sz w:val="18"/>
                <w:szCs w:val="18"/>
              </w:rPr>
            </w:pPr>
          </w:p>
        </w:tc>
      </w:tr>
      <w:tr w:rsidR="00006258" w:rsidRPr="008F2AC9" w14:paraId="437B3385" w14:textId="77777777" w:rsidTr="002B4731">
        <w:tc>
          <w:tcPr>
            <w:tcW w:w="550" w:type="dxa"/>
            <w:shd w:val="clear" w:color="auto" w:fill="FFFF00"/>
          </w:tcPr>
          <w:p w14:paraId="3CE27F81" w14:textId="77777777" w:rsidR="00006258" w:rsidRPr="0081340A" w:rsidRDefault="00006258" w:rsidP="00004EDA">
            <w:pPr>
              <w:widowControl/>
              <w:jc w:val="center"/>
              <w:rPr>
                <w:rFonts w:asciiTheme="minorEastAsia" w:hAnsiTheme="minorEastAsia"/>
                <w:szCs w:val="21"/>
              </w:rPr>
            </w:pPr>
          </w:p>
        </w:tc>
        <w:tc>
          <w:tcPr>
            <w:tcW w:w="3969" w:type="dxa"/>
            <w:shd w:val="clear" w:color="auto" w:fill="FFFF00"/>
          </w:tcPr>
          <w:p w14:paraId="58424C02" w14:textId="7530F5A3" w:rsidR="00006258" w:rsidRPr="006C6587" w:rsidRDefault="00006258" w:rsidP="00004EDA">
            <w:pPr>
              <w:rPr>
                <w:rFonts w:asciiTheme="majorEastAsia" w:eastAsiaTheme="majorEastAsia" w:hAnsiTheme="majorEastAsia"/>
                <w:b/>
                <w:strike/>
                <w:szCs w:val="21"/>
                <w:highlight w:val="cyan"/>
              </w:rPr>
            </w:pPr>
            <w:r w:rsidRPr="002139A6">
              <w:rPr>
                <w:rFonts w:asciiTheme="majorEastAsia" w:eastAsiaTheme="majorEastAsia" w:hAnsiTheme="majorEastAsia" w:hint="eastAsia"/>
                <w:b/>
                <w:szCs w:val="21"/>
              </w:rPr>
              <w:t>第１節　商工業の再建支援</w:t>
            </w:r>
          </w:p>
        </w:tc>
        <w:tc>
          <w:tcPr>
            <w:tcW w:w="4535" w:type="dxa"/>
            <w:shd w:val="clear" w:color="auto" w:fill="FFFF00"/>
          </w:tcPr>
          <w:p w14:paraId="026AC1E5" w14:textId="650B6AD6" w:rsidR="00006258" w:rsidRPr="006C6587" w:rsidRDefault="00006258" w:rsidP="00004EDA">
            <w:pPr>
              <w:rPr>
                <w:rFonts w:asciiTheme="majorEastAsia" w:eastAsiaTheme="majorEastAsia" w:hAnsiTheme="majorEastAsia"/>
                <w:b/>
                <w:strike/>
                <w:szCs w:val="21"/>
                <w:highlight w:val="cyan"/>
              </w:rPr>
            </w:pPr>
            <w:r w:rsidRPr="002139A6">
              <w:rPr>
                <w:rFonts w:asciiTheme="majorEastAsia" w:eastAsiaTheme="majorEastAsia" w:hAnsiTheme="majorEastAsia" w:hint="eastAsia"/>
                <w:b/>
                <w:szCs w:val="21"/>
              </w:rPr>
              <w:t>第１節　商工業の再建支援</w:t>
            </w:r>
          </w:p>
        </w:tc>
        <w:tc>
          <w:tcPr>
            <w:tcW w:w="2835" w:type="dxa"/>
            <w:shd w:val="clear" w:color="auto" w:fill="FFFF00"/>
          </w:tcPr>
          <w:p w14:paraId="5618959C" w14:textId="0A422A39" w:rsidR="00006258" w:rsidRPr="008F2AC9" w:rsidRDefault="00006258" w:rsidP="00004EDA">
            <w:pPr>
              <w:rPr>
                <w:rFonts w:asciiTheme="minorEastAsia" w:hAnsiTheme="minorEastAsia"/>
                <w:bCs/>
                <w:sz w:val="18"/>
                <w:szCs w:val="18"/>
              </w:rPr>
            </w:pPr>
          </w:p>
        </w:tc>
      </w:tr>
      <w:tr w:rsidR="00006258" w:rsidRPr="001C7E1E" w14:paraId="17D2E557" w14:textId="77777777" w:rsidTr="00DB5281">
        <w:tc>
          <w:tcPr>
            <w:tcW w:w="550" w:type="dxa"/>
            <w:shd w:val="clear" w:color="auto" w:fill="auto"/>
          </w:tcPr>
          <w:p w14:paraId="275A89C7" w14:textId="7C925EF1" w:rsidR="00006258" w:rsidRDefault="00006258" w:rsidP="00004EDA">
            <w:pPr>
              <w:jc w:val="center"/>
              <w:rPr>
                <w:rFonts w:ascii="ＭＳ 明朝" w:eastAsia="ＭＳ 明朝" w:hAnsi="ＭＳ 明朝"/>
                <w:color w:val="000000" w:themeColor="text1"/>
                <w:szCs w:val="21"/>
              </w:rPr>
            </w:pPr>
            <w:r w:rsidRPr="00217687">
              <w:rPr>
                <w:rFonts w:ascii="ＭＳ 明朝" w:eastAsia="ＭＳ 明朝" w:hAnsi="ＭＳ 明朝" w:hint="eastAsia"/>
                <w:color w:val="000000" w:themeColor="text1"/>
                <w:szCs w:val="21"/>
              </w:rPr>
              <w:t>2</w:t>
            </w:r>
            <w:r w:rsidR="00217687">
              <w:rPr>
                <w:rFonts w:ascii="ＭＳ 明朝" w:eastAsia="ＭＳ 明朝" w:hAnsi="ＭＳ 明朝" w:hint="eastAsia"/>
                <w:color w:val="000000" w:themeColor="text1"/>
                <w:szCs w:val="21"/>
              </w:rPr>
              <w:t>21</w:t>
            </w:r>
          </w:p>
          <w:p w14:paraId="57644C31" w14:textId="77777777" w:rsidR="00006258" w:rsidRDefault="00006258" w:rsidP="00004EDA">
            <w:pPr>
              <w:jc w:val="center"/>
              <w:rPr>
                <w:rFonts w:ascii="ＭＳ 明朝" w:eastAsia="ＭＳ 明朝" w:hAnsi="ＭＳ 明朝"/>
                <w:color w:val="000000" w:themeColor="text1"/>
                <w:szCs w:val="21"/>
              </w:rPr>
            </w:pPr>
          </w:p>
          <w:p w14:paraId="3DCBD6C8" w14:textId="77777777" w:rsidR="00006258" w:rsidRDefault="00006258" w:rsidP="00004EDA">
            <w:pPr>
              <w:jc w:val="center"/>
              <w:rPr>
                <w:rFonts w:ascii="ＭＳ 明朝" w:eastAsia="ＭＳ 明朝" w:hAnsi="ＭＳ 明朝"/>
                <w:color w:val="000000" w:themeColor="text1"/>
                <w:szCs w:val="21"/>
              </w:rPr>
            </w:pPr>
          </w:p>
          <w:p w14:paraId="4FFB8E79" w14:textId="77777777" w:rsidR="00006258" w:rsidRDefault="00006258" w:rsidP="00004EDA">
            <w:pPr>
              <w:jc w:val="center"/>
              <w:rPr>
                <w:rFonts w:ascii="ＭＳ 明朝" w:eastAsia="ＭＳ 明朝" w:hAnsi="ＭＳ 明朝"/>
                <w:color w:val="000000" w:themeColor="text1"/>
                <w:szCs w:val="21"/>
              </w:rPr>
            </w:pPr>
          </w:p>
          <w:p w14:paraId="68744543" w14:textId="77777777" w:rsidR="00006258" w:rsidRDefault="00006258" w:rsidP="00004EDA">
            <w:pPr>
              <w:pStyle w:val="af0"/>
              <w:jc w:val="center"/>
              <w:rPr>
                <w:rFonts w:asciiTheme="minorEastAsia" w:hAnsiTheme="minorEastAsia"/>
                <w:szCs w:val="21"/>
              </w:rPr>
            </w:pPr>
          </w:p>
        </w:tc>
        <w:tc>
          <w:tcPr>
            <w:tcW w:w="3969" w:type="dxa"/>
            <w:shd w:val="clear" w:color="auto" w:fill="auto"/>
          </w:tcPr>
          <w:p w14:paraId="045A988B" w14:textId="6EF90D71" w:rsidR="00006258" w:rsidRPr="00AC577D" w:rsidRDefault="00006258" w:rsidP="00004EDA">
            <w:pPr>
              <w:rPr>
                <w:rFonts w:asciiTheme="majorEastAsia" w:eastAsiaTheme="majorEastAsia" w:hAnsiTheme="majorEastAsia"/>
                <w:b/>
                <w:szCs w:val="21"/>
              </w:rPr>
            </w:pPr>
            <w:r w:rsidRPr="00AC577D">
              <w:rPr>
                <w:rFonts w:asciiTheme="majorEastAsia" w:eastAsiaTheme="majorEastAsia" w:hAnsiTheme="majorEastAsia" w:hint="eastAsia"/>
                <w:b/>
                <w:szCs w:val="21"/>
              </w:rPr>
              <w:lastRenderedPageBreak/>
              <w:t>1県における措置</w:t>
            </w:r>
          </w:p>
          <w:p w14:paraId="229AD09C" w14:textId="77777777" w:rsidR="00006258" w:rsidRPr="007906BF" w:rsidRDefault="00006258" w:rsidP="00004EDA">
            <w:pPr>
              <w:rPr>
                <w:rFonts w:asciiTheme="minorEastAsia" w:hAnsiTheme="minorEastAsia"/>
                <w:bCs/>
                <w:szCs w:val="21"/>
              </w:rPr>
            </w:pPr>
            <w:r w:rsidRPr="007906BF">
              <w:rPr>
                <w:rFonts w:asciiTheme="minorEastAsia" w:hAnsiTheme="minorEastAsia" w:hint="eastAsia"/>
                <w:bCs/>
                <w:szCs w:val="21"/>
              </w:rPr>
              <w:t>（2）金融支援等</w:t>
            </w:r>
          </w:p>
          <w:p w14:paraId="4F921446" w14:textId="2841B3EB" w:rsidR="00006258" w:rsidRPr="006C6587" w:rsidRDefault="00006258" w:rsidP="00004EDA">
            <w:pPr>
              <w:rPr>
                <w:rFonts w:ascii="ＭＳ ゴシック" w:eastAsia="ＭＳ ゴシック" w:hAnsi="ＭＳ ゴシック"/>
                <w:b/>
                <w:bCs/>
                <w:strike/>
                <w:color w:val="000000"/>
                <w:szCs w:val="21"/>
                <w:highlight w:val="cyan"/>
              </w:rPr>
            </w:pPr>
            <w:r w:rsidRPr="00AC577D">
              <w:rPr>
                <w:rFonts w:ascii="ＭＳ 明朝" w:eastAsia="ＭＳ 明朝" w:hAnsi="ＭＳ 明朝" w:hint="eastAsia"/>
                <w:bCs/>
                <w:szCs w:val="21"/>
              </w:rPr>
              <w:lastRenderedPageBreak/>
              <w:t>県は、被災した中小企業に対する資金対策として、</w:t>
            </w:r>
            <w:r w:rsidRPr="000503EC">
              <w:rPr>
                <w:rFonts w:ascii="ＭＳ 明朝" w:eastAsia="ＭＳ 明朝" w:hAnsi="ＭＳ 明朝" w:hint="eastAsia"/>
                <w:bCs/>
                <w:color w:val="FF0000"/>
                <w:szCs w:val="21"/>
                <w:u w:val="single"/>
              </w:rPr>
              <w:t>小規模企業等振興資金（災害復旧資金）、中小企業組織強化資金（災害復旧資金）</w:t>
            </w:r>
            <w:r w:rsidRPr="00AC577D">
              <w:rPr>
                <w:rFonts w:ascii="ＭＳ 明朝" w:eastAsia="ＭＳ 明朝" w:hAnsi="ＭＳ 明朝" w:hint="eastAsia"/>
                <w:bCs/>
                <w:szCs w:val="21"/>
              </w:rPr>
              <w:t>等により、事業資金の融資を行う。</w:t>
            </w:r>
          </w:p>
        </w:tc>
        <w:tc>
          <w:tcPr>
            <w:tcW w:w="4535" w:type="dxa"/>
            <w:shd w:val="clear" w:color="auto" w:fill="auto"/>
          </w:tcPr>
          <w:p w14:paraId="43E99E1A" w14:textId="022596FF" w:rsidR="00006258" w:rsidRPr="00AC577D" w:rsidRDefault="00006258" w:rsidP="00004EDA">
            <w:pPr>
              <w:rPr>
                <w:rFonts w:asciiTheme="majorEastAsia" w:eastAsiaTheme="majorEastAsia" w:hAnsiTheme="majorEastAsia"/>
                <w:b/>
                <w:szCs w:val="21"/>
              </w:rPr>
            </w:pPr>
            <w:r w:rsidRPr="00AC577D">
              <w:rPr>
                <w:rFonts w:asciiTheme="majorEastAsia" w:eastAsiaTheme="majorEastAsia" w:hAnsiTheme="majorEastAsia" w:hint="eastAsia"/>
                <w:b/>
                <w:szCs w:val="21"/>
              </w:rPr>
              <w:lastRenderedPageBreak/>
              <w:t>1県における措置</w:t>
            </w:r>
          </w:p>
          <w:p w14:paraId="74631A31" w14:textId="77777777" w:rsidR="00006258" w:rsidRPr="007906BF" w:rsidRDefault="00006258" w:rsidP="00004EDA">
            <w:pPr>
              <w:rPr>
                <w:rFonts w:asciiTheme="minorEastAsia" w:hAnsiTheme="minorEastAsia"/>
                <w:bCs/>
                <w:szCs w:val="21"/>
              </w:rPr>
            </w:pPr>
            <w:r w:rsidRPr="007906BF">
              <w:rPr>
                <w:rFonts w:asciiTheme="minorEastAsia" w:hAnsiTheme="minorEastAsia" w:hint="eastAsia"/>
                <w:bCs/>
                <w:szCs w:val="21"/>
              </w:rPr>
              <w:t>（2）金融支援等</w:t>
            </w:r>
          </w:p>
          <w:p w14:paraId="18F0C656" w14:textId="23339594" w:rsidR="00006258" w:rsidRDefault="00006258" w:rsidP="00004EDA">
            <w:pPr>
              <w:ind w:firstLineChars="100" w:firstLine="206"/>
              <w:rPr>
                <w:rFonts w:ascii="ＭＳ 明朝" w:eastAsia="ＭＳ 明朝" w:hAnsi="ＭＳ 明朝"/>
                <w:bCs/>
                <w:szCs w:val="21"/>
              </w:rPr>
            </w:pPr>
            <w:r w:rsidRPr="00AC577D">
              <w:rPr>
                <w:rFonts w:ascii="ＭＳ 明朝" w:eastAsia="ＭＳ 明朝" w:hAnsi="ＭＳ 明朝" w:hint="eastAsia"/>
                <w:bCs/>
                <w:szCs w:val="21"/>
              </w:rPr>
              <w:lastRenderedPageBreak/>
              <w:t>県は、被災した中小企業に対する資金対策として、</w:t>
            </w:r>
            <w:bookmarkStart w:id="54" w:name="_Hlk185598448"/>
            <w:r w:rsidRPr="000503EC">
              <w:rPr>
                <w:rFonts w:ascii="ＭＳ 明朝" w:eastAsia="ＭＳ 明朝" w:hAnsi="ＭＳ 明朝" w:hint="eastAsia"/>
                <w:bCs/>
                <w:color w:val="FF0000"/>
                <w:szCs w:val="21"/>
                <w:u w:val="single"/>
              </w:rPr>
              <w:t>経済環境適応資金災害対応資金【短期】、経済環境適応資金災害対応資金【長期】、経済環境適応資金災害対応資金【大規模災害】</w:t>
            </w:r>
            <w:bookmarkEnd w:id="54"/>
            <w:r w:rsidRPr="00AC577D">
              <w:rPr>
                <w:rFonts w:ascii="ＭＳ 明朝" w:eastAsia="ＭＳ 明朝" w:hAnsi="ＭＳ 明朝" w:hint="eastAsia"/>
                <w:bCs/>
                <w:szCs w:val="21"/>
              </w:rPr>
              <w:t>等により、事業資金の融資を行う。</w:t>
            </w:r>
          </w:p>
          <w:p w14:paraId="3220A1B7" w14:textId="7B9FFE3F" w:rsidR="00006258" w:rsidRPr="006C6587" w:rsidRDefault="00006258" w:rsidP="00004EDA">
            <w:pPr>
              <w:ind w:leftChars="100" w:left="413" w:hangingChars="100" w:hanging="207"/>
              <w:rPr>
                <w:rFonts w:ascii="ＭＳ ゴシック" w:eastAsia="ＭＳ ゴシック" w:hAnsi="ＭＳ ゴシック"/>
                <w:b/>
                <w:bCs/>
                <w:strike/>
                <w:color w:val="000000"/>
                <w:szCs w:val="21"/>
                <w:highlight w:val="cyan"/>
              </w:rPr>
            </w:pPr>
          </w:p>
        </w:tc>
        <w:tc>
          <w:tcPr>
            <w:tcW w:w="2835" w:type="dxa"/>
          </w:tcPr>
          <w:p w14:paraId="1BA01D63" w14:textId="67F58085" w:rsidR="00006258" w:rsidRPr="001C7E1E" w:rsidRDefault="00006258" w:rsidP="00004EDA">
            <w:pPr>
              <w:rPr>
                <w:rFonts w:asciiTheme="minorEastAsia" w:hAnsiTheme="minorEastAsia"/>
                <w:bCs/>
                <w:color w:val="000000" w:themeColor="text1"/>
                <w:sz w:val="18"/>
                <w:szCs w:val="18"/>
              </w:rPr>
            </w:pPr>
            <w:r>
              <w:rPr>
                <w:rFonts w:asciiTheme="minorEastAsia" w:hAnsiTheme="minorEastAsia" w:hint="eastAsia"/>
                <w:bCs/>
                <w:color w:val="000000" w:themeColor="text1"/>
                <w:sz w:val="18"/>
                <w:szCs w:val="18"/>
              </w:rPr>
              <w:lastRenderedPageBreak/>
              <w:t>表記の整理</w:t>
            </w:r>
          </w:p>
        </w:tc>
      </w:tr>
      <w:tr w:rsidR="00006258" w:rsidRPr="008F2AC9" w14:paraId="0BD19EFF" w14:textId="77777777" w:rsidTr="00DB5281">
        <w:tc>
          <w:tcPr>
            <w:tcW w:w="550" w:type="dxa"/>
            <w:shd w:val="clear" w:color="auto" w:fill="BFBFBF" w:themeFill="background1" w:themeFillShade="BF"/>
          </w:tcPr>
          <w:p w14:paraId="6B7691F5" w14:textId="77777777" w:rsidR="00006258" w:rsidRPr="00D47FA7" w:rsidRDefault="00006258" w:rsidP="00004EDA">
            <w:pPr>
              <w:widowControl/>
              <w:rPr>
                <w:rFonts w:asciiTheme="minorEastAsia" w:hAnsiTheme="minorEastAsia"/>
                <w:szCs w:val="21"/>
              </w:rPr>
            </w:pPr>
          </w:p>
        </w:tc>
        <w:tc>
          <w:tcPr>
            <w:tcW w:w="3969" w:type="dxa"/>
            <w:shd w:val="clear" w:color="auto" w:fill="BFBFBF" w:themeFill="background1" w:themeFillShade="BF"/>
          </w:tcPr>
          <w:p w14:paraId="6A321329" w14:textId="6D699AFB" w:rsidR="00006258" w:rsidRPr="006C6587" w:rsidRDefault="00006258" w:rsidP="00004EDA">
            <w:pPr>
              <w:rPr>
                <w:rFonts w:asciiTheme="majorEastAsia" w:eastAsiaTheme="majorEastAsia" w:hAnsiTheme="majorEastAsia"/>
                <w:b/>
                <w:strike/>
                <w:szCs w:val="21"/>
                <w:highlight w:val="cyan"/>
                <w:u w:val="single"/>
              </w:rPr>
            </w:pPr>
          </w:p>
        </w:tc>
        <w:tc>
          <w:tcPr>
            <w:tcW w:w="4535" w:type="dxa"/>
            <w:shd w:val="clear" w:color="auto" w:fill="BFBFBF" w:themeFill="background1" w:themeFillShade="BF"/>
          </w:tcPr>
          <w:p w14:paraId="0A109821" w14:textId="36766F77" w:rsidR="00006258" w:rsidRPr="006C6587" w:rsidRDefault="00006258" w:rsidP="00004EDA">
            <w:pPr>
              <w:rPr>
                <w:rFonts w:asciiTheme="majorEastAsia" w:eastAsiaTheme="majorEastAsia" w:hAnsiTheme="majorEastAsia"/>
                <w:b/>
                <w:strike/>
                <w:szCs w:val="21"/>
                <w:highlight w:val="cyan"/>
              </w:rPr>
            </w:pPr>
          </w:p>
        </w:tc>
        <w:tc>
          <w:tcPr>
            <w:tcW w:w="2835" w:type="dxa"/>
            <w:shd w:val="clear" w:color="auto" w:fill="BFBFBF" w:themeFill="background1" w:themeFillShade="BF"/>
          </w:tcPr>
          <w:p w14:paraId="6BDD0DCD" w14:textId="5E1E02DA" w:rsidR="00006258" w:rsidRDefault="00006258" w:rsidP="00004EDA">
            <w:pPr>
              <w:rPr>
                <w:rFonts w:asciiTheme="minorEastAsia" w:hAnsiTheme="minorEastAsia"/>
                <w:bCs/>
                <w:sz w:val="18"/>
                <w:szCs w:val="18"/>
              </w:rPr>
            </w:pPr>
          </w:p>
        </w:tc>
      </w:tr>
      <w:tr w:rsidR="00006258" w:rsidRPr="008E1761" w14:paraId="4A23535F" w14:textId="77777777" w:rsidTr="00DB5281">
        <w:trPr>
          <w:trHeight w:val="227"/>
        </w:trPr>
        <w:tc>
          <w:tcPr>
            <w:tcW w:w="550" w:type="dxa"/>
            <w:shd w:val="clear" w:color="auto" w:fill="FFFF00"/>
          </w:tcPr>
          <w:p w14:paraId="03CD5AFB" w14:textId="77777777" w:rsidR="00006258" w:rsidRPr="00ED0C18" w:rsidRDefault="00006258" w:rsidP="00004EDA">
            <w:pPr>
              <w:jc w:val="center"/>
              <w:rPr>
                <w:rFonts w:ascii="ＭＳ 明朝" w:eastAsia="ＭＳ 明朝" w:hAnsi="ＭＳ 明朝"/>
                <w:color w:val="000000" w:themeColor="text1"/>
                <w:szCs w:val="21"/>
              </w:rPr>
            </w:pPr>
          </w:p>
        </w:tc>
        <w:tc>
          <w:tcPr>
            <w:tcW w:w="3969" w:type="dxa"/>
            <w:shd w:val="clear" w:color="auto" w:fill="FFFF00"/>
          </w:tcPr>
          <w:p w14:paraId="78280774" w14:textId="789F07D6" w:rsidR="00006258" w:rsidRPr="00EA42CA" w:rsidRDefault="00006258" w:rsidP="00004EDA">
            <w:pPr>
              <w:rPr>
                <w:rFonts w:asciiTheme="majorEastAsia" w:eastAsiaTheme="majorEastAsia" w:hAnsiTheme="majorEastAsia"/>
                <w:b/>
                <w:bCs/>
                <w:color w:val="000000" w:themeColor="text1"/>
                <w:szCs w:val="21"/>
              </w:rPr>
            </w:pPr>
          </w:p>
        </w:tc>
        <w:tc>
          <w:tcPr>
            <w:tcW w:w="4535" w:type="dxa"/>
            <w:shd w:val="clear" w:color="auto" w:fill="FFFF00"/>
          </w:tcPr>
          <w:p w14:paraId="32B2D6CA" w14:textId="3BE709AD" w:rsidR="00006258" w:rsidRPr="009B15A1" w:rsidRDefault="00006258" w:rsidP="00004EDA">
            <w:pPr>
              <w:rPr>
                <w:rFonts w:asciiTheme="majorEastAsia" w:eastAsiaTheme="majorEastAsia" w:hAnsiTheme="majorEastAsia"/>
                <w:bCs/>
                <w:color w:val="000000" w:themeColor="text1"/>
                <w:szCs w:val="21"/>
                <w:u w:val="single"/>
              </w:rPr>
            </w:pPr>
          </w:p>
        </w:tc>
        <w:tc>
          <w:tcPr>
            <w:tcW w:w="2835" w:type="dxa"/>
            <w:shd w:val="clear" w:color="auto" w:fill="FFFF00"/>
          </w:tcPr>
          <w:p w14:paraId="58732511" w14:textId="07FC9442" w:rsidR="00006258" w:rsidRPr="008E1761" w:rsidRDefault="00006258" w:rsidP="00004EDA">
            <w:pPr>
              <w:rPr>
                <w:rFonts w:hAnsiTheme="minorEastAsia"/>
                <w:bCs/>
                <w:color w:val="000000" w:themeColor="text1"/>
                <w:sz w:val="18"/>
                <w:szCs w:val="18"/>
              </w:rPr>
            </w:pPr>
          </w:p>
        </w:tc>
      </w:tr>
      <w:tr w:rsidR="00006258" w:rsidRPr="008F2AC9" w14:paraId="2EF290B5" w14:textId="77777777" w:rsidTr="00DB5281">
        <w:tc>
          <w:tcPr>
            <w:tcW w:w="550" w:type="dxa"/>
            <w:shd w:val="clear" w:color="auto" w:fill="auto"/>
          </w:tcPr>
          <w:p w14:paraId="48424D29" w14:textId="77777777" w:rsidR="00006258" w:rsidRPr="006A1304" w:rsidRDefault="00006258" w:rsidP="00004EDA">
            <w:pPr>
              <w:widowControl/>
              <w:jc w:val="center"/>
              <w:rPr>
                <w:rFonts w:asciiTheme="minorEastAsia" w:hAnsiTheme="minorEastAsia"/>
                <w:szCs w:val="21"/>
              </w:rPr>
            </w:pPr>
          </w:p>
        </w:tc>
        <w:tc>
          <w:tcPr>
            <w:tcW w:w="3969" w:type="dxa"/>
            <w:shd w:val="clear" w:color="auto" w:fill="auto"/>
          </w:tcPr>
          <w:p w14:paraId="3296FC15" w14:textId="16644FCE" w:rsidR="00006258" w:rsidRPr="005E10A9" w:rsidRDefault="00006258" w:rsidP="00004EDA">
            <w:pPr>
              <w:rPr>
                <w:rFonts w:asciiTheme="majorEastAsia" w:eastAsiaTheme="majorEastAsia" w:hAnsiTheme="majorEastAsia"/>
                <w:b/>
                <w:szCs w:val="21"/>
              </w:rPr>
            </w:pPr>
          </w:p>
        </w:tc>
        <w:tc>
          <w:tcPr>
            <w:tcW w:w="4535" w:type="dxa"/>
            <w:shd w:val="clear" w:color="auto" w:fill="auto"/>
          </w:tcPr>
          <w:p w14:paraId="65517177" w14:textId="21564CBB" w:rsidR="00006258" w:rsidRPr="005E10A9" w:rsidRDefault="00006258" w:rsidP="00004EDA">
            <w:pPr>
              <w:rPr>
                <w:rFonts w:asciiTheme="majorEastAsia" w:eastAsiaTheme="majorEastAsia" w:hAnsiTheme="majorEastAsia"/>
                <w:b/>
                <w:szCs w:val="21"/>
              </w:rPr>
            </w:pPr>
          </w:p>
        </w:tc>
        <w:tc>
          <w:tcPr>
            <w:tcW w:w="2835" w:type="dxa"/>
          </w:tcPr>
          <w:p w14:paraId="2131FE96" w14:textId="77777777" w:rsidR="00006258" w:rsidRPr="008F2AC9" w:rsidRDefault="00006258" w:rsidP="00004EDA">
            <w:pPr>
              <w:rPr>
                <w:rFonts w:asciiTheme="minorEastAsia" w:hAnsiTheme="minorEastAsia"/>
                <w:bCs/>
                <w:sz w:val="18"/>
                <w:szCs w:val="18"/>
              </w:rPr>
            </w:pPr>
          </w:p>
        </w:tc>
      </w:tr>
    </w:tbl>
    <w:p w14:paraId="5E0E12AE" w14:textId="30CDB7E4" w:rsidR="008316AC" w:rsidRPr="00B23010" w:rsidRDefault="008316AC" w:rsidP="008316AC">
      <w:pPr>
        <w:rPr>
          <w:rFonts w:ascii="ＭＳ ゴシック" w:eastAsia="ＭＳ ゴシック" w:hAnsi="ＭＳ ゴシック"/>
          <w:b/>
          <w:bCs/>
          <w:szCs w:val="21"/>
        </w:rPr>
      </w:pPr>
      <w:r w:rsidRPr="00B23010">
        <w:rPr>
          <w:rFonts w:ascii="ＭＳ ゴシック" w:eastAsia="ＭＳ ゴシック" w:hAnsi="ＭＳ ゴシック" w:hint="eastAsia"/>
          <w:b/>
          <w:bCs/>
          <w:szCs w:val="21"/>
        </w:rPr>
        <w:t>（注）「チェック欄」には、「済」：修正済み、「〇」：今回修正、「×」：未修整、「－」：対象外の別を記入してください。</w:t>
      </w:r>
    </w:p>
    <w:p w14:paraId="5CEF7301" w14:textId="77777777" w:rsidR="008316AC" w:rsidRDefault="008316AC" w:rsidP="008316AC">
      <w:pPr>
        <w:tabs>
          <w:tab w:val="left" w:pos="9476"/>
        </w:tabs>
        <w:rPr>
          <w:rFonts w:ascii="ＭＳ ゴシック" w:eastAsia="ＭＳ ゴシック" w:hAnsi="ＭＳ ゴシック"/>
          <w:b/>
          <w:bCs/>
          <w:szCs w:val="21"/>
        </w:rPr>
      </w:pPr>
      <w:r w:rsidRPr="00B23010">
        <w:rPr>
          <w:rFonts w:ascii="ＭＳ ゴシック" w:eastAsia="ＭＳ ゴシック" w:hAnsi="ＭＳ ゴシック" w:hint="eastAsia"/>
          <w:b/>
          <w:bCs/>
          <w:szCs w:val="21"/>
        </w:rPr>
        <w:t>「備考欄」には、チェック欄の「×」、「－」の理由等を記入してください。</w:t>
      </w:r>
    </w:p>
    <w:p w14:paraId="7533895E" w14:textId="77777777" w:rsidR="00371FF1" w:rsidRDefault="00371FF1" w:rsidP="008316AC">
      <w:pPr>
        <w:tabs>
          <w:tab w:val="left" w:pos="9476"/>
        </w:tabs>
        <w:rPr>
          <w:rFonts w:ascii="ＭＳ ゴシック" w:eastAsia="ＭＳ ゴシック" w:hAnsi="ＭＳ ゴシック"/>
          <w:b/>
          <w:bCs/>
          <w:szCs w:val="21"/>
          <w:highlight w:val="cyan"/>
        </w:rPr>
      </w:pPr>
    </w:p>
    <w:sectPr w:rsidR="00371FF1" w:rsidSect="00D919C4">
      <w:headerReference w:type="default" r:id="rId23"/>
      <w:footerReference w:type="default" r:id="rId24"/>
      <w:pgSz w:w="16838" w:h="11906" w:orient="landscape" w:code="9"/>
      <w:pgMar w:top="851" w:right="851" w:bottom="851" w:left="1134" w:header="510" w:footer="284" w:gutter="0"/>
      <w:cols w:space="425"/>
      <w:docGrid w:type="linesAndChars" w:linePitch="286" w:charSpace="-7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72E6C" w14:textId="77777777" w:rsidR="00D919C4" w:rsidRDefault="00D919C4" w:rsidP="0084266E">
      <w:r>
        <w:separator/>
      </w:r>
    </w:p>
  </w:endnote>
  <w:endnote w:type="continuationSeparator" w:id="0">
    <w:p w14:paraId="474AE837" w14:textId="77777777" w:rsidR="00D919C4" w:rsidRDefault="00D919C4" w:rsidP="00842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092469"/>
      <w:docPartObj>
        <w:docPartGallery w:val="Page Numbers (Bottom of Page)"/>
        <w:docPartUnique/>
      </w:docPartObj>
    </w:sdtPr>
    <w:sdtEndPr>
      <w:rPr>
        <w:rFonts w:asciiTheme="minorEastAsia" w:hAnsiTheme="minorEastAsia"/>
      </w:rPr>
    </w:sdtEndPr>
    <w:sdtContent>
      <w:p w14:paraId="6FAAF6F1" w14:textId="77777777" w:rsidR="00942727" w:rsidRPr="008C17CE" w:rsidRDefault="00942727">
        <w:pPr>
          <w:pStyle w:val="a6"/>
          <w:jc w:val="center"/>
          <w:rPr>
            <w:rFonts w:asciiTheme="minorEastAsia" w:hAnsiTheme="minorEastAsia"/>
          </w:rPr>
        </w:pPr>
        <w:r w:rsidRPr="008C17CE">
          <w:rPr>
            <w:rFonts w:asciiTheme="minorEastAsia" w:hAnsiTheme="minorEastAsia"/>
          </w:rPr>
          <w:fldChar w:fldCharType="begin"/>
        </w:r>
        <w:r w:rsidRPr="008C17CE">
          <w:rPr>
            <w:rFonts w:asciiTheme="minorEastAsia" w:hAnsiTheme="minorEastAsia"/>
          </w:rPr>
          <w:instrText>PAGE   \* MERGEFORMAT</w:instrText>
        </w:r>
        <w:r w:rsidRPr="008C17CE">
          <w:rPr>
            <w:rFonts w:asciiTheme="minorEastAsia" w:hAnsiTheme="minorEastAsia"/>
          </w:rPr>
          <w:fldChar w:fldCharType="separate"/>
        </w:r>
        <w:r w:rsidR="002C19B2" w:rsidRPr="008C17CE">
          <w:rPr>
            <w:rFonts w:asciiTheme="minorEastAsia" w:hAnsiTheme="minorEastAsia"/>
            <w:noProof/>
            <w:lang w:val="ja-JP"/>
          </w:rPr>
          <w:t>3</w:t>
        </w:r>
        <w:r w:rsidRPr="008C17CE">
          <w:rPr>
            <w:rFonts w:asciiTheme="minorEastAsia" w:hAnsiTheme="minorEastAsia"/>
          </w:rPr>
          <w:fldChar w:fldCharType="end"/>
        </w:r>
      </w:p>
    </w:sdtContent>
  </w:sdt>
  <w:p w14:paraId="0CD06128" w14:textId="77777777" w:rsidR="00942727" w:rsidRDefault="009427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6B895" w14:textId="77777777" w:rsidR="00D919C4" w:rsidRDefault="00D919C4" w:rsidP="0084266E">
      <w:r>
        <w:separator/>
      </w:r>
    </w:p>
  </w:footnote>
  <w:footnote w:type="continuationSeparator" w:id="0">
    <w:p w14:paraId="234E3C9E" w14:textId="77777777" w:rsidR="00D919C4" w:rsidRDefault="00D919C4" w:rsidP="00842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44533" w14:textId="77777777" w:rsidR="00942727" w:rsidRPr="000806D2" w:rsidRDefault="00942727" w:rsidP="00EA7A62">
    <w:pPr>
      <w:pStyle w:val="a4"/>
      <w:tabs>
        <w:tab w:val="clear" w:pos="4252"/>
        <w:tab w:val="clear" w:pos="8504"/>
        <w:tab w:val="left" w:pos="6300"/>
      </w:tabs>
      <w:rPr>
        <w:rFonts w:asciiTheme="majorEastAsia" w:eastAsiaTheme="majorEastAsia" w:hAnsiTheme="majorEastAsia"/>
        <w:sz w:val="24"/>
        <w:szCs w:val="24"/>
      </w:rPr>
    </w:pPr>
    <w:r>
      <w:rPr>
        <w:rFonts w:asciiTheme="majorEastAsia" w:eastAsiaTheme="majorEastAsia" w:hAnsiTheme="majorEastAsia" w:hint="eastAsia"/>
        <w:sz w:val="24"/>
        <w:szCs w:val="24"/>
      </w:rPr>
      <w:t>風水害等災害対策計画　新旧対照表</w:t>
    </w:r>
    <w:r>
      <w:rPr>
        <w:rFonts w:asciiTheme="majorEastAsia" w:eastAsiaTheme="majorEastAsia" w:hAnsiTheme="majorEastAsia"/>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31810"/>
    <w:multiLevelType w:val="hybridMultilevel"/>
    <w:tmpl w:val="2E34D77A"/>
    <w:lvl w:ilvl="0" w:tplc="E884A2CE">
      <w:start w:val="1"/>
      <w:numFmt w:val="decimalEnclosedCircle"/>
      <w:lvlText w:val="%1"/>
      <w:lvlJc w:val="left"/>
      <w:pPr>
        <w:ind w:left="556"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 w15:restartNumberingAfterBreak="0">
    <w:nsid w:val="06C32668"/>
    <w:multiLevelType w:val="hybridMultilevel"/>
    <w:tmpl w:val="DA7A0FF2"/>
    <w:lvl w:ilvl="0" w:tplc="FA4822F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667EFB"/>
    <w:multiLevelType w:val="hybridMultilevel"/>
    <w:tmpl w:val="739C8964"/>
    <w:lvl w:ilvl="0" w:tplc="59440A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581547"/>
    <w:multiLevelType w:val="hybridMultilevel"/>
    <w:tmpl w:val="2062C57C"/>
    <w:lvl w:ilvl="0" w:tplc="06006F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940838"/>
    <w:multiLevelType w:val="hybridMultilevel"/>
    <w:tmpl w:val="A7A87D58"/>
    <w:lvl w:ilvl="0" w:tplc="11EE2402">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62137E"/>
    <w:multiLevelType w:val="hybridMultilevel"/>
    <w:tmpl w:val="4A282DCC"/>
    <w:lvl w:ilvl="0" w:tplc="100A90F4">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6" w15:restartNumberingAfterBreak="0">
    <w:nsid w:val="760E38B2"/>
    <w:multiLevelType w:val="hybridMultilevel"/>
    <w:tmpl w:val="77E061A2"/>
    <w:lvl w:ilvl="0" w:tplc="2690DE2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65701885">
    <w:abstractNumId w:val="0"/>
  </w:num>
  <w:num w:numId="2" w16cid:durableId="943072282">
    <w:abstractNumId w:val="5"/>
  </w:num>
  <w:num w:numId="3" w16cid:durableId="1622808672">
    <w:abstractNumId w:val="3"/>
  </w:num>
  <w:num w:numId="4" w16cid:durableId="2117169394">
    <w:abstractNumId w:val="6"/>
  </w:num>
  <w:num w:numId="5" w16cid:durableId="726875636">
    <w:abstractNumId w:val="2"/>
  </w:num>
  <w:num w:numId="6" w16cid:durableId="902184020">
    <w:abstractNumId w:val="4"/>
  </w:num>
  <w:num w:numId="7" w16cid:durableId="79471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3"/>
  <w:drawingGridVerticalSpacing w:val="143"/>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66E"/>
    <w:rsid w:val="0000110C"/>
    <w:rsid w:val="0000149A"/>
    <w:rsid w:val="00001F44"/>
    <w:rsid w:val="00002A14"/>
    <w:rsid w:val="00002F24"/>
    <w:rsid w:val="00003183"/>
    <w:rsid w:val="000036F9"/>
    <w:rsid w:val="00003A90"/>
    <w:rsid w:val="0000436C"/>
    <w:rsid w:val="00004EDA"/>
    <w:rsid w:val="00006017"/>
    <w:rsid w:val="00006258"/>
    <w:rsid w:val="00006675"/>
    <w:rsid w:val="000070C4"/>
    <w:rsid w:val="00010B3C"/>
    <w:rsid w:val="00010C42"/>
    <w:rsid w:val="00010DFD"/>
    <w:rsid w:val="000112C3"/>
    <w:rsid w:val="00012599"/>
    <w:rsid w:val="00012C4C"/>
    <w:rsid w:val="00012DFB"/>
    <w:rsid w:val="000132A9"/>
    <w:rsid w:val="00013849"/>
    <w:rsid w:val="000139EF"/>
    <w:rsid w:val="000141C0"/>
    <w:rsid w:val="000145A3"/>
    <w:rsid w:val="000157E4"/>
    <w:rsid w:val="00015DDF"/>
    <w:rsid w:val="0001628D"/>
    <w:rsid w:val="00016BFB"/>
    <w:rsid w:val="00017032"/>
    <w:rsid w:val="0001712B"/>
    <w:rsid w:val="00020786"/>
    <w:rsid w:val="000224A7"/>
    <w:rsid w:val="00022969"/>
    <w:rsid w:val="00023244"/>
    <w:rsid w:val="00025075"/>
    <w:rsid w:val="00026291"/>
    <w:rsid w:val="00030551"/>
    <w:rsid w:val="000305D6"/>
    <w:rsid w:val="00030601"/>
    <w:rsid w:val="00032E52"/>
    <w:rsid w:val="00033919"/>
    <w:rsid w:val="000341EE"/>
    <w:rsid w:val="00034793"/>
    <w:rsid w:val="000347B5"/>
    <w:rsid w:val="0003485F"/>
    <w:rsid w:val="00035B6D"/>
    <w:rsid w:val="00035C12"/>
    <w:rsid w:val="00035D4F"/>
    <w:rsid w:val="00035EC1"/>
    <w:rsid w:val="00036249"/>
    <w:rsid w:val="000363A2"/>
    <w:rsid w:val="000364CA"/>
    <w:rsid w:val="00036BB7"/>
    <w:rsid w:val="00036C61"/>
    <w:rsid w:val="00036F7D"/>
    <w:rsid w:val="00036FF0"/>
    <w:rsid w:val="00037AFD"/>
    <w:rsid w:val="00042CA4"/>
    <w:rsid w:val="00043924"/>
    <w:rsid w:val="00045524"/>
    <w:rsid w:val="00045B97"/>
    <w:rsid w:val="00045D80"/>
    <w:rsid w:val="0004645C"/>
    <w:rsid w:val="000468DD"/>
    <w:rsid w:val="00046E63"/>
    <w:rsid w:val="00046EDA"/>
    <w:rsid w:val="0004728E"/>
    <w:rsid w:val="000503EC"/>
    <w:rsid w:val="00051796"/>
    <w:rsid w:val="000521D0"/>
    <w:rsid w:val="0005245D"/>
    <w:rsid w:val="00053951"/>
    <w:rsid w:val="00053ACF"/>
    <w:rsid w:val="00053C1B"/>
    <w:rsid w:val="000540F2"/>
    <w:rsid w:val="00055FB9"/>
    <w:rsid w:val="00057649"/>
    <w:rsid w:val="00057B5A"/>
    <w:rsid w:val="000603B4"/>
    <w:rsid w:val="00060731"/>
    <w:rsid w:val="00060E36"/>
    <w:rsid w:val="00062F9E"/>
    <w:rsid w:val="000631E2"/>
    <w:rsid w:val="0006327C"/>
    <w:rsid w:val="00064089"/>
    <w:rsid w:val="000644D4"/>
    <w:rsid w:val="00064712"/>
    <w:rsid w:val="0006508B"/>
    <w:rsid w:val="00065D1F"/>
    <w:rsid w:val="00065E45"/>
    <w:rsid w:val="000665F9"/>
    <w:rsid w:val="00066C0F"/>
    <w:rsid w:val="000673CB"/>
    <w:rsid w:val="0006778D"/>
    <w:rsid w:val="000679F5"/>
    <w:rsid w:val="00067E87"/>
    <w:rsid w:val="00070799"/>
    <w:rsid w:val="00070D2C"/>
    <w:rsid w:val="000726EC"/>
    <w:rsid w:val="00073304"/>
    <w:rsid w:val="00075221"/>
    <w:rsid w:val="00075C4E"/>
    <w:rsid w:val="00076AAA"/>
    <w:rsid w:val="00077266"/>
    <w:rsid w:val="000774FE"/>
    <w:rsid w:val="000806D2"/>
    <w:rsid w:val="00080ECA"/>
    <w:rsid w:val="00080F19"/>
    <w:rsid w:val="00082005"/>
    <w:rsid w:val="00082C43"/>
    <w:rsid w:val="0008342E"/>
    <w:rsid w:val="000837C9"/>
    <w:rsid w:val="00084648"/>
    <w:rsid w:val="00090A4F"/>
    <w:rsid w:val="00092860"/>
    <w:rsid w:val="00092998"/>
    <w:rsid w:val="00092FD4"/>
    <w:rsid w:val="000935AE"/>
    <w:rsid w:val="0009372F"/>
    <w:rsid w:val="000937FF"/>
    <w:rsid w:val="00093A26"/>
    <w:rsid w:val="00094B8B"/>
    <w:rsid w:val="000955A6"/>
    <w:rsid w:val="00096BCD"/>
    <w:rsid w:val="00096C8E"/>
    <w:rsid w:val="00096D5F"/>
    <w:rsid w:val="00097689"/>
    <w:rsid w:val="000976E5"/>
    <w:rsid w:val="000979D3"/>
    <w:rsid w:val="00097D84"/>
    <w:rsid w:val="00097E87"/>
    <w:rsid w:val="00097EA7"/>
    <w:rsid w:val="000A0791"/>
    <w:rsid w:val="000A0E79"/>
    <w:rsid w:val="000A194B"/>
    <w:rsid w:val="000A19B7"/>
    <w:rsid w:val="000A24B7"/>
    <w:rsid w:val="000A29E4"/>
    <w:rsid w:val="000A31DA"/>
    <w:rsid w:val="000A3CF8"/>
    <w:rsid w:val="000A4409"/>
    <w:rsid w:val="000A49BC"/>
    <w:rsid w:val="000A4C9E"/>
    <w:rsid w:val="000A5A31"/>
    <w:rsid w:val="000A6280"/>
    <w:rsid w:val="000A6548"/>
    <w:rsid w:val="000A67B1"/>
    <w:rsid w:val="000A6F4E"/>
    <w:rsid w:val="000A72C8"/>
    <w:rsid w:val="000A74B6"/>
    <w:rsid w:val="000A7F5E"/>
    <w:rsid w:val="000B0023"/>
    <w:rsid w:val="000B065C"/>
    <w:rsid w:val="000B0FB7"/>
    <w:rsid w:val="000B2DA8"/>
    <w:rsid w:val="000B3793"/>
    <w:rsid w:val="000B4F69"/>
    <w:rsid w:val="000B5441"/>
    <w:rsid w:val="000B54A3"/>
    <w:rsid w:val="000B5D58"/>
    <w:rsid w:val="000B7C9C"/>
    <w:rsid w:val="000B7FC7"/>
    <w:rsid w:val="000C0736"/>
    <w:rsid w:val="000C0D91"/>
    <w:rsid w:val="000C1404"/>
    <w:rsid w:val="000C1817"/>
    <w:rsid w:val="000C2733"/>
    <w:rsid w:val="000C2DFB"/>
    <w:rsid w:val="000C349C"/>
    <w:rsid w:val="000C36E5"/>
    <w:rsid w:val="000C3A09"/>
    <w:rsid w:val="000C3BF3"/>
    <w:rsid w:val="000C4795"/>
    <w:rsid w:val="000C4C37"/>
    <w:rsid w:val="000C546E"/>
    <w:rsid w:val="000C5DCD"/>
    <w:rsid w:val="000C616D"/>
    <w:rsid w:val="000C646C"/>
    <w:rsid w:val="000C6F5C"/>
    <w:rsid w:val="000C6FF4"/>
    <w:rsid w:val="000C7036"/>
    <w:rsid w:val="000C7E99"/>
    <w:rsid w:val="000D1449"/>
    <w:rsid w:val="000D151B"/>
    <w:rsid w:val="000D183F"/>
    <w:rsid w:val="000D1B0A"/>
    <w:rsid w:val="000D37F8"/>
    <w:rsid w:val="000D3F89"/>
    <w:rsid w:val="000D48CA"/>
    <w:rsid w:val="000D68CF"/>
    <w:rsid w:val="000D79E2"/>
    <w:rsid w:val="000E006A"/>
    <w:rsid w:val="000E0130"/>
    <w:rsid w:val="000E085D"/>
    <w:rsid w:val="000E13C2"/>
    <w:rsid w:val="000E145B"/>
    <w:rsid w:val="000E1A5F"/>
    <w:rsid w:val="000E1E36"/>
    <w:rsid w:val="000E234C"/>
    <w:rsid w:val="000E2568"/>
    <w:rsid w:val="000E33DE"/>
    <w:rsid w:val="000E410F"/>
    <w:rsid w:val="000E4380"/>
    <w:rsid w:val="000E464E"/>
    <w:rsid w:val="000E4C24"/>
    <w:rsid w:val="000E5A3F"/>
    <w:rsid w:val="000E5F8D"/>
    <w:rsid w:val="000E6D2F"/>
    <w:rsid w:val="000E7C62"/>
    <w:rsid w:val="000F0829"/>
    <w:rsid w:val="000F0915"/>
    <w:rsid w:val="000F0A51"/>
    <w:rsid w:val="000F0FD6"/>
    <w:rsid w:val="000F1392"/>
    <w:rsid w:val="000F1F55"/>
    <w:rsid w:val="000F4CB8"/>
    <w:rsid w:val="000F54AE"/>
    <w:rsid w:val="000F7543"/>
    <w:rsid w:val="0010097B"/>
    <w:rsid w:val="0010170B"/>
    <w:rsid w:val="0010232A"/>
    <w:rsid w:val="00103715"/>
    <w:rsid w:val="001041C8"/>
    <w:rsid w:val="00104DA3"/>
    <w:rsid w:val="0010714C"/>
    <w:rsid w:val="001073D1"/>
    <w:rsid w:val="001111C4"/>
    <w:rsid w:val="001111E5"/>
    <w:rsid w:val="00111A35"/>
    <w:rsid w:val="0011210E"/>
    <w:rsid w:val="00112836"/>
    <w:rsid w:val="00113AFD"/>
    <w:rsid w:val="0011417C"/>
    <w:rsid w:val="001146EB"/>
    <w:rsid w:val="00115666"/>
    <w:rsid w:val="001168E9"/>
    <w:rsid w:val="00117E29"/>
    <w:rsid w:val="00120C90"/>
    <w:rsid w:val="00121329"/>
    <w:rsid w:val="00121699"/>
    <w:rsid w:val="00121897"/>
    <w:rsid w:val="00121D21"/>
    <w:rsid w:val="001223E3"/>
    <w:rsid w:val="00124426"/>
    <w:rsid w:val="001253D5"/>
    <w:rsid w:val="0012555C"/>
    <w:rsid w:val="001259D8"/>
    <w:rsid w:val="001265E3"/>
    <w:rsid w:val="00126BB8"/>
    <w:rsid w:val="0012707B"/>
    <w:rsid w:val="001270F4"/>
    <w:rsid w:val="0012726F"/>
    <w:rsid w:val="00130AA4"/>
    <w:rsid w:val="00130DAA"/>
    <w:rsid w:val="00130F9B"/>
    <w:rsid w:val="001317ED"/>
    <w:rsid w:val="001326CB"/>
    <w:rsid w:val="00132742"/>
    <w:rsid w:val="0013338E"/>
    <w:rsid w:val="00133F8D"/>
    <w:rsid w:val="001358A3"/>
    <w:rsid w:val="00136F3D"/>
    <w:rsid w:val="00137400"/>
    <w:rsid w:val="0013744A"/>
    <w:rsid w:val="00137987"/>
    <w:rsid w:val="00140737"/>
    <w:rsid w:val="00140B42"/>
    <w:rsid w:val="0014148C"/>
    <w:rsid w:val="00141AFA"/>
    <w:rsid w:val="00141E94"/>
    <w:rsid w:val="001421C2"/>
    <w:rsid w:val="00145DDE"/>
    <w:rsid w:val="001461D0"/>
    <w:rsid w:val="001467B1"/>
    <w:rsid w:val="00146B93"/>
    <w:rsid w:val="00147549"/>
    <w:rsid w:val="00150D68"/>
    <w:rsid w:val="00151E5C"/>
    <w:rsid w:val="00152AF7"/>
    <w:rsid w:val="001556F3"/>
    <w:rsid w:val="00155F7B"/>
    <w:rsid w:val="001567B7"/>
    <w:rsid w:val="00157983"/>
    <w:rsid w:val="001602DA"/>
    <w:rsid w:val="001628B3"/>
    <w:rsid w:val="00162904"/>
    <w:rsid w:val="00162F60"/>
    <w:rsid w:val="00164C43"/>
    <w:rsid w:val="00164C88"/>
    <w:rsid w:val="001654E7"/>
    <w:rsid w:val="00166D0E"/>
    <w:rsid w:val="001678A7"/>
    <w:rsid w:val="001700B8"/>
    <w:rsid w:val="001703DC"/>
    <w:rsid w:val="00170F6B"/>
    <w:rsid w:val="0017153A"/>
    <w:rsid w:val="00171D8C"/>
    <w:rsid w:val="0017314B"/>
    <w:rsid w:val="00173BBC"/>
    <w:rsid w:val="00174770"/>
    <w:rsid w:val="00174D33"/>
    <w:rsid w:val="00175B6A"/>
    <w:rsid w:val="001766FC"/>
    <w:rsid w:val="00177996"/>
    <w:rsid w:val="00177D31"/>
    <w:rsid w:val="00181E1F"/>
    <w:rsid w:val="00182403"/>
    <w:rsid w:val="0018394C"/>
    <w:rsid w:val="00183F89"/>
    <w:rsid w:val="0018415A"/>
    <w:rsid w:val="00185182"/>
    <w:rsid w:val="0018526C"/>
    <w:rsid w:val="001855BA"/>
    <w:rsid w:val="00185D3B"/>
    <w:rsid w:val="001870EC"/>
    <w:rsid w:val="00187F08"/>
    <w:rsid w:val="00190B23"/>
    <w:rsid w:val="00192B0E"/>
    <w:rsid w:val="00193A5B"/>
    <w:rsid w:val="00194707"/>
    <w:rsid w:val="00194AB5"/>
    <w:rsid w:val="00194ACC"/>
    <w:rsid w:val="00194ECF"/>
    <w:rsid w:val="00194F7E"/>
    <w:rsid w:val="0019784B"/>
    <w:rsid w:val="00197886"/>
    <w:rsid w:val="001A015B"/>
    <w:rsid w:val="001A0B59"/>
    <w:rsid w:val="001A106F"/>
    <w:rsid w:val="001A129D"/>
    <w:rsid w:val="001A1448"/>
    <w:rsid w:val="001A2051"/>
    <w:rsid w:val="001A3393"/>
    <w:rsid w:val="001A3C02"/>
    <w:rsid w:val="001A687E"/>
    <w:rsid w:val="001A6D64"/>
    <w:rsid w:val="001B07E4"/>
    <w:rsid w:val="001B132D"/>
    <w:rsid w:val="001B28E4"/>
    <w:rsid w:val="001B38A3"/>
    <w:rsid w:val="001B4BE0"/>
    <w:rsid w:val="001B4CD6"/>
    <w:rsid w:val="001B50BB"/>
    <w:rsid w:val="001B543C"/>
    <w:rsid w:val="001B6457"/>
    <w:rsid w:val="001B6BC6"/>
    <w:rsid w:val="001B78E8"/>
    <w:rsid w:val="001B791A"/>
    <w:rsid w:val="001C048B"/>
    <w:rsid w:val="001C0D03"/>
    <w:rsid w:val="001C0DD4"/>
    <w:rsid w:val="001C15C0"/>
    <w:rsid w:val="001C456C"/>
    <w:rsid w:val="001C4BA1"/>
    <w:rsid w:val="001C5221"/>
    <w:rsid w:val="001C554B"/>
    <w:rsid w:val="001C68BB"/>
    <w:rsid w:val="001C6D3A"/>
    <w:rsid w:val="001C79B5"/>
    <w:rsid w:val="001C7E1E"/>
    <w:rsid w:val="001D0071"/>
    <w:rsid w:val="001D0486"/>
    <w:rsid w:val="001D0D11"/>
    <w:rsid w:val="001D1E17"/>
    <w:rsid w:val="001D203B"/>
    <w:rsid w:val="001D237D"/>
    <w:rsid w:val="001D252D"/>
    <w:rsid w:val="001D25E6"/>
    <w:rsid w:val="001D2B98"/>
    <w:rsid w:val="001D3085"/>
    <w:rsid w:val="001D3D8E"/>
    <w:rsid w:val="001D59F9"/>
    <w:rsid w:val="001D7158"/>
    <w:rsid w:val="001D7536"/>
    <w:rsid w:val="001D77A1"/>
    <w:rsid w:val="001D7EDF"/>
    <w:rsid w:val="001E0A88"/>
    <w:rsid w:val="001E1946"/>
    <w:rsid w:val="001E1BBE"/>
    <w:rsid w:val="001E21BB"/>
    <w:rsid w:val="001E2765"/>
    <w:rsid w:val="001E305C"/>
    <w:rsid w:val="001E31E4"/>
    <w:rsid w:val="001E478F"/>
    <w:rsid w:val="001E496E"/>
    <w:rsid w:val="001E5BB2"/>
    <w:rsid w:val="001E77F9"/>
    <w:rsid w:val="001E7A46"/>
    <w:rsid w:val="001F0086"/>
    <w:rsid w:val="001F03AA"/>
    <w:rsid w:val="001F07E5"/>
    <w:rsid w:val="001F094F"/>
    <w:rsid w:val="001F1C8A"/>
    <w:rsid w:val="001F1D30"/>
    <w:rsid w:val="001F414E"/>
    <w:rsid w:val="001F42DF"/>
    <w:rsid w:val="001F48B4"/>
    <w:rsid w:val="001F5221"/>
    <w:rsid w:val="001F5234"/>
    <w:rsid w:val="001F5680"/>
    <w:rsid w:val="001F59A5"/>
    <w:rsid w:val="001F59A9"/>
    <w:rsid w:val="001F7490"/>
    <w:rsid w:val="001F78AE"/>
    <w:rsid w:val="0020000F"/>
    <w:rsid w:val="0020041B"/>
    <w:rsid w:val="00200670"/>
    <w:rsid w:val="002018B8"/>
    <w:rsid w:val="00201A95"/>
    <w:rsid w:val="00202487"/>
    <w:rsid w:val="0020262A"/>
    <w:rsid w:val="00202CC4"/>
    <w:rsid w:val="00203105"/>
    <w:rsid w:val="00203380"/>
    <w:rsid w:val="002035C0"/>
    <w:rsid w:val="0020376D"/>
    <w:rsid w:val="00203B70"/>
    <w:rsid w:val="00204A62"/>
    <w:rsid w:val="00205A65"/>
    <w:rsid w:val="00205C8B"/>
    <w:rsid w:val="0020666F"/>
    <w:rsid w:val="00206896"/>
    <w:rsid w:val="00206F54"/>
    <w:rsid w:val="00210680"/>
    <w:rsid w:val="002109AE"/>
    <w:rsid w:val="0021193B"/>
    <w:rsid w:val="0021219B"/>
    <w:rsid w:val="00212606"/>
    <w:rsid w:val="00212EA6"/>
    <w:rsid w:val="002139A6"/>
    <w:rsid w:val="00213C80"/>
    <w:rsid w:val="00213D9E"/>
    <w:rsid w:val="0021525D"/>
    <w:rsid w:val="002164E7"/>
    <w:rsid w:val="00216655"/>
    <w:rsid w:val="002169F0"/>
    <w:rsid w:val="0021714A"/>
    <w:rsid w:val="00217580"/>
    <w:rsid w:val="00217687"/>
    <w:rsid w:val="002179C2"/>
    <w:rsid w:val="002216A2"/>
    <w:rsid w:val="00221B00"/>
    <w:rsid w:val="002230B5"/>
    <w:rsid w:val="002232C5"/>
    <w:rsid w:val="00223D1A"/>
    <w:rsid w:val="00224827"/>
    <w:rsid w:val="00224BB9"/>
    <w:rsid w:val="002251C5"/>
    <w:rsid w:val="00226004"/>
    <w:rsid w:val="00226544"/>
    <w:rsid w:val="00226DAE"/>
    <w:rsid w:val="00227661"/>
    <w:rsid w:val="00234017"/>
    <w:rsid w:val="00234044"/>
    <w:rsid w:val="002342E0"/>
    <w:rsid w:val="002343A6"/>
    <w:rsid w:val="00234E24"/>
    <w:rsid w:val="0023506C"/>
    <w:rsid w:val="00235653"/>
    <w:rsid w:val="00235BE2"/>
    <w:rsid w:val="002364C9"/>
    <w:rsid w:val="0023671A"/>
    <w:rsid w:val="002369F3"/>
    <w:rsid w:val="00236DD9"/>
    <w:rsid w:val="00236F82"/>
    <w:rsid w:val="0023732E"/>
    <w:rsid w:val="002400AC"/>
    <w:rsid w:val="00240445"/>
    <w:rsid w:val="00241075"/>
    <w:rsid w:val="00242EEF"/>
    <w:rsid w:val="00242F42"/>
    <w:rsid w:val="00242FAA"/>
    <w:rsid w:val="0024413F"/>
    <w:rsid w:val="00244940"/>
    <w:rsid w:val="002455B7"/>
    <w:rsid w:val="00246655"/>
    <w:rsid w:val="00246E2F"/>
    <w:rsid w:val="0025017D"/>
    <w:rsid w:val="00250712"/>
    <w:rsid w:val="0025173C"/>
    <w:rsid w:val="002517A7"/>
    <w:rsid w:val="00252758"/>
    <w:rsid w:val="00252A76"/>
    <w:rsid w:val="00253198"/>
    <w:rsid w:val="0025332A"/>
    <w:rsid w:val="00253469"/>
    <w:rsid w:val="00253661"/>
    <w:rsid w:val="00253ACB"/>
    <w:rsid w:val="00254A3B"/>
    <w:rsid w:val="00256AF9"/>
    <w:rsid w:val="00260049"/>
    <w:rsid w:val="00260532"/>
    <w:rsid w:val="002609DF"/>
    <w:rsid w:val="00262978"/>
    <w:rsid w:val="002643B8"/>
    <w:rsid w:val="00266A62"/>
    <w:rsid w:val="00270A86"/>
    <w:rsid w:val="00270CF8"/>
    <w:rsid w:val="0027112F"/>
    <w:rsid w:val="00271D1B"/>
    <w:rsid w:val="00272074"/>
    <w:rsid w:val="00272227"/>
    <w:rsid w:val="002724BC"/>
    <w:rsid w:val="00272C0A"/>
    <w:rsid w:val="00273377"/>
    <w:rsid w:val="00273795"/>
    <w:rsid w:val="00273BAF"/>
    <w:rsid w:val="00274B9E"/>
    <w:rsid w:val="00275ED1"/>
    <w:rsid w:val="00275EE5"/>
    <w:rsid w:val="00275F42"/>
    <w:rsid w:val="002768E1"/>
    <w:rsid w:val="00277162"/>
    <w:rsid w:val="00277221"/>
    <w:rsid w:val="0027753E"/>
    <w:rsid w:val="00277707"/>
    <w:rsid w:val="00277DCC"/>
    <w:rsid w:val="00277EF2"/>
    <w:rsid w:val="00280B8D"/>
    <w:rsid w:val="00282048"/>
    <w:rsid w:val="0028273E"/>
    <w:rsid w:val="0028274C"/>
    <w:rsid w:val="00283739"/>
    <w:rsid w:val="00283750"/>
    <w:rsid w:val="00284D18"/>
    <w:rsid w:val="00286D15"/>
    <w:rsid w:val="00290316"/>
    <w:rsid w:val="002909AC"/>
    <w:rsid w:val="00290BC9"/>
    <w:rsid w:val="00290BDF"/>
    <w:rsid w:val="0029157C"/>
    <w:rsid w:val="00292079"/>
    <w:rsid w:val="0029519A"/>
    <w:rsid w:val="00296E1F"/>
    <w:rsid w:val="002979B4"/>
    <w:rsid w:val="00297B13"/>
    <w:rsid w:val="002A1C20"/>
    <w:rsid w:val="002A3343"/>
    <w:rsid w:val="002A387B"/>
    <w:rsid w:val="002A3E53"/>
    <w:rsid w:val="002A4E7E"/>
    <w:rsid w:val="002A6359"/>
    <w:rsid w:val="002A74C9"/>
    <w:rsid w:val="002A767B"/>
    <w:rsid w:val="002A7AC7"/>
    <w:rsid w:val="002B0EC4"/>
    <w:rsid w:val="002B1361"/>
    <w:rsid w:val="002B15AB"/>
    <w:rsid w:val="002B2544"/>
    <w:rsid w:val="002B2B5A"/>
    <w:rsid w:val="002B4C8D"/>
    <w:rsid w:val="002B593D"/>
    <w:rsid w:val="002B667A"/>
    <w:rsid w:val="002B6E51"/>
    <w:rsid w:val="002B7D5B"/>
    <w:rsid w:val="002B7EEA"/>
    <w:rsid w:val="002C035E"/>
    <w:rsid w:val="002C0785"/>
    <w:rsid w:val="002C0885"/>
    <w:rsid w:val="002C19B2"/>
    <w:rsid w:val="002C1AB6"/>
    <w:rsid w:val="002C26CE"/>
    <w:rsid w:val="002C35AD"/>
    <w:rsid w:val="002C41F0"/>
    <w:rsid w:val="002D029F"/>
    <w:rsid w:val="002D0A80"/>
    <w:rsid w:val="002D0BF8"/>
    <w:rsid w:val="002D0DCA"/>
    <w:rsid w:val="002D1C2C"/>
    <w:rsid w:val="002D1E6F"/>
    <w:rsid w:val="002D2E0E"/>
    <w:rsid w:val="002D2EF1"/>
    <w:rsid w:val="002D4836"/>
    <w:rsid w:val="002D4BBB"/>
    <w:rsid w:val="002D4F15"/>
    <w:rsid w:val="002D504C"/>
    <w:rsid w:val="002D5B84"/>
    <w:rsid w:val="002D7446"/>
    <w:rsid w:val="002D7A3B"/>
    <w:rsid w:val="002E013E"/>
    <w:rsid w:val="002E16CD"/>
    <w:rsid w:val="002E1A34"/>
    <w:rsid w:val="002E1DB7"/>
    <w:rsid w:val="002E3264"/>
    <w:rsid w:val="002E5A15"/>
    <w:rsid w:val="002E7B4D"/>
    <w:rsid w:val="002E7EC9"/>
    <w:rsid w:val="002F071A"/>
    <w:rsid w:val="002F0E3C"/>
    <w:rsid w:val="002F1144"/>
    <w:rsid w:val="002F1E2A"/>
    <w:rsid w:val="002F2784"/>
    <w:rsid w:val="002F2B95"/>
    <w:rsid w:val="002F2FB8"/>
    <w:rsid w:val="002F30E4"/>
    <w:rsid w:val="002F4194"/>
    <w:rsid w:val="002F5133"/>
    <w:rsid w:val="002F6599"/>
    <w:rsid w:val="00303139"/>
    <w:rsid w:val="00303AC5"/>
    <w:rsid w:val="00303CC3"/>
    <w:rsid w:val="0030438A"/>
    <w:rsid w:val="003045AA"/>
    <w:rsid w:val="00305460"/>
    <w:rsid w:val="00306050"/>
    <w:rsid w:val="003068B5"/>
    <w:rsid w:val="00306A05"/>
    <w:rsid w:val="0030762A"/>
    <w:rsid w:val="00307689"/>
    <w:rsid w:val="00307901"/>
    <w:rsid w:val="00310E04"/>
    <w:rsid w:val="00310EB4"/>
    <w:rsid w:val="00312A89"/>
    <w:rsid w:val="0031357F"/>
    <w:rsid w:val="00313C81"/>
    <w:rsid w:val="0031429C"/>
    <w:rsid w:val="00314872"/>
    <w:rsid w:val="00314E68"/>
    <w:rsid w:val="00316952"/>
    <w:rsid w:val="00317BE7"/>
    <w:rsid w:val="003208A6"/>
    <w:rsid w:val="00320F31"/>
    <w:rsid w:val="00321614"/>
    <w:rsid w:val="00321AAD"/>
    <w:rsid w:val="003227FA"/>
    <w:rsid w:val="00322B11"/>
    <w:rsid w:val="00323576"/>
    <w:rsid w:val="00323BEB"/>
    <w:rsid w:val="003240B0"/>
    <w:rsid w:val="003253BB"/>
    <w:rsid w:val="0032567E"/>
    <w:rsid w:val="00325680"/>
    <w:rsid w:val="00326B3A"/>
    <w:rsid w:val="00327CBB"/>
    <w:rsid w:val="00331031"/>
    <w:rsid w:val="00331522"/>
    <w:rsid w:val="003315D7"/>
    <w:rsid w:val="00331DA0"/>
    <w:rsid w:val="00331DCE"/>
    <w:rsid w:val="00332003"/>
    <w:rsid w:val="00332183"/>
    <w:rsid w:val="0033365B"/>
    <w:rsid w:val="00333ABD"/>
    <w:rsid w:val="00334DFD"/>
    <w:rsid w:val="00335E65"/>
    <w:rsid w:val="003364F3"/>
    <w:rsid w:val="00336A38"/>
    <w:rsid w:val="00336B8F"/>
    <w:rsid w:val="00337378"/>
    <w:rsid w:val="00337FD2"/>
    <w:rsid w:val="003401CF"/>
    <w:rsid w:val="0034374E"/>
    <w:rsid w:val="00346DE5"/>
    <w:rsid w:val="00346FE4"/>
    <w:rsid w:val="00347731"/>
    <w:rsid w:val="00347FF4"/>
    <w:rsid w:val="00350773"/>
    <w:rsid w:val="00351DBD"/>
    <w:rsid w:val="003536AA"/>
    <w:rsid w:val="003538F0"/>
    <w:rsid w:val="00353C41"/>
    <w:rsid w:val="00354420"/>
    <w:rsid w:val="00355C84"/>
    <w:rsid w:val="00356BBA"/>
    <w:rsid w:val="00357063"/>
    <w:rsid w:val="003570BF"/>
    <w:rsid w:val="00357B98"/>
    <w:rsid w:val="00360382"/>
    <w:rsid w:val="00360C3B"/>
    <w:rsid w:val="00361639"/>
    <w:rsid w:val="0036262E"/>
    <w:rsid w:val="0036354D"/>
    <w:rsid w:val="00364658"/>
    <w:rsid w:val="003655CC"/>
    <w:rsid w:val="00365B3B"/>
    <w:rsid w:val="00365CD1"/>
    <w:rsid w:val="00365DE9"/>
    <w:rsid w:val="003671E5"/>
    <w:rsid w:val="0037062D"/>
    <w:rsid w:val="00370F65"/>
    <w:rsid w:val="00371101"/>
    <w:rsid w:val="003716DB"/>
    <w:rsid w:val="00371FF1"/>
    <w:rsid w:val="00372415"/>
    <w:rsid w:val="00372858"/>
    <w:rsid w:val="003731C7"/>
    <w:rsid w:val="00373323"/>
    <w:rsid w:val="00373FD4"/>
    <w:rsid w:val="00374C49"/>
    <w:rsid w:val="00375CF7"/>
    <w:rsid w:val="00376B7B"/>
    <w:rsid w:val="00380417"/>
    <w:rsid w:val="003806FB"/>
    <w:rsid w:val="00380A86"/>
    <w:rsid w:val="00380A92"/>
    <w:rsid w:val="00380AD0"/>
    <w:rsid w:val="00380C5C"/>
    <w:rsid w:val="0038186B"/>
    <w:rsid w:val="0038259E"/>
    <w:rsid w:val="003835AB"/>
    <w:rsid w:val="00383AC8"/>
    <w:rsid w:val="00384323"/>
    <w:rsid w:val="00385E25"/>
    <w:rsid w:val="00386A5B"/>
    <w:rsid w:val="00386D62"/>
    <w:rsid w:val="00387B0E"/>
    <w:rsid w:val="00390A71"/>
    <w:rsid w:val="003910D8"/>
    <w:rsid w:val="00392051"/>
    <w:rsid w:val="003926BD"/>
    <w:rsid w:val="00392ADD"/>
    <w:rsid w:val="00393219"/>
    <w:rsid w:val="00393384"/>
    <w:rsid w:val="00393CA7"/>
    <w:rsid w:val="0039494B"/>
    <w:rsid w:val="00394B37"/>
    <w:rsid w:val="00394CD2"/>
    <w:rsid w:val="00395027"/>
    <w:rsid w:val="00395A5F"/>
    <w:rsid w:val="00395CBB"/>
    <w:rsid w:val="003978DD"/>
    <w:rsid w:val="00397B70"/>
    <w:rsid w:val="003A0E66"/>
    <w:rsid w:val="003A276F"/>
    <w:rsid w:val="003A489A"/>
    <w:rsid w:val="003A4D94"/>
    <w:rsid w:val="003A5923"/>
    <w:rsid w:val="003A5CFC"/>
    <w:rsid w:val="003B0C1E"/>
    <w:rsid w:val="003B10A0"/>
    <w:rsid w:val="003B2349"/>
    <w:rsid w:val="003B3490"/>
    <w:rsid w:val="003B3628"/>
    <w:rsid w:val="003B3A60"/>
    <w:rsid w:val="003B455E"/>
    <w:rsid w:val="003B52D9"/>
    <w:rsid w:val="003B6770"/>
    <w:rsid w:val="003B6919"/>
    <w:rsid w:val="003C0185"/>
    <w:rsid w:val="003C17A6"/>
    <w:rsid w:val="003C1AF1"/>
    <w:rsid w:val="003C30BD"/>
    <w:rsid w:val="003C3190"/>
    <w:rsid w:val="003C37E9"/>
    <w:rsid w:val="003C3AB7"/>
    <w:rsid w:val="003C3B71"/>
    <w:rsid w:val="003C3F41"/>
    <w:rsid w:val="003C40D5"/>
    <w:rsid w:val="003C4565"/>
    <w:rsid w:val="003C4F16"/>
    <w:rsid w:val="003C5078"/>
    <w:rsid w:val="003C531A"/>
    <w:rsid w:val="003C5CB8"/>
    <w:rsid w:val="003C5FDE"/>
    <w:rsid w:val="003C608A"/>
    <w:rsid w:val="003D1F48"/>
    <w:rsid w:val="003D32BE"/>
    <w:rsid w:val="003D3802"/>
    <w:rsid w:val="003D39C6"/>
    <w:rsid w:val="003D4231"/>
    <w:rsid w:val="003D4BEF"/>
    <w:rsid w:val="003D5009"/>
    <w:rsid w:val="003D55CF"/>
    <w:rsid w:val="003D5914"/>
    <w:rsid w:val="003D59D6"/>
    <w:rsid w:val="003D6BD9"/>
    <w:rsid w:val="003D7D90"/>
    <w:rsid w:val="003E03FC"/>
    <w:rsid w:val="003E090F"/>
    <w:rsid w:val="003E143F"/>
    <w:rsid w:val="003E1618"/>
    <w:rsid w:val="003E23D7"/>
    <w:rsid w:val="003E2507"/>
    <w:rsid w:val="003E2660"/>
    <w:rsid w:val="003E2E50"/>
    <w:rsid w:val="003E3232"/>
    <w:rsid w:val="003E40AD"/>
    <w:rsid w:val="003E478F"/>
    <w:rsid w:val="003E52DE"/>
    <w:rsid w:val="003E64C3"/>
    <w:rsid w:val="003E7058"/>
    <w:rsid w:val="003E7800"/>
    <w:rsid w:val="003E7A10"/>
    <w:rsid w:val="003E7E16"/>
    <w:rsid w:val="003F0216"/>
    <w:rsid w:val="003F077D"/>
    <w:rsid w:val="003F096B"/>
    <w:rsid w:val="003F32B5"/>
    <w:rsid w:val="003F3333"/>
    <w:rsid w:val="003F420A"/>
    <w:rsid w:val="003F5150"/>
    <w:rsid w:val="003F5460"/>
    <w:rsid w:val="003F5513"/>
    <w:rsid w:val="003F6C9C"/>
    <w:rsid w:val="003F6EC5"/>
    <w:rsid w:val="003F74D7"/>
    <w:rsid w:val="003F7773"/>
    <w:rsid w:val="003F797D"/>
    <w:rsid w:val="003F79C4"/>
    <w:rsid w:val="003F7E20"/>
    <w:rsid w:val="00400EEC"/>
    <w:rsid w:val="004010C7"/>
    <w:rsid w:val="004016B9"/>
    <w:rsid w:val="00402649"/>
    <w:rsid w:val="0040293A"/>
    <w:rsid w:val="00403007"/>
    <w:rsid w:val="00403645"/>
    <w:rsid w:val="00403936"/>
    <w:rsid w:val="0040394D"/>
    <w:rsid w:val="00403E43"/>
    <w:rsid w:val="004051F8"/>
    <w:rsid w:val="00405B64"/>
    <w:rsid w:val="004064A1"/>
    <w:rsid w:val="00406F2D"/>
    <w:rsid w:val="00407660"/>
    <w:rsid w:val="0040778B"/>
    <w:rsid w:val="00410335"/>
    <w:rsid w:val="0041044D"/>
    <w:rsid w:val="004104AA"/>
    <w:rsid w:val="0041102C"/>
    <w:rsid w:val="00411105"/>
    <w:rsid w:val="00411A2D"/>
    <w:rsid w:val="00411B41"/>
    <w:rsid w:val="004122CF"/>
    <w:rsid w:val="004134DF"/>
    <w:rsid w:val="004137D3"/>
    <w:rsid w:val="00413C81"/>
    <w:rsid w:val="0041482E"/>
    <w:rsid w:val="004153DE"/>
    <w:rsid w:val="00415EFA"/>
    <w:rsid w:val="00416A18"/>
    <w:rsid w:val="00416ACE"/>
    <w:rsid w:val="00416E08"/>
    <w:rsid w:val="00416F82"/>
    <w:rsid w:val="00417A27"/>
    <w:rsid w:val="00420727"/>
    <w:rsid w:val="004210A6"/>
    <w:rsid w:val="004221C6"/>
    <w:rsid w:val="004226E1"/>
    <w:rsid w:val="00423425"/>
    <w:rsid w:val="00423987"/>
    <w:rsid w:val="00423B59"/>
    <w:rsid w:val="00424B72"/>
    <w:rsid w:val="00427165"/>
    <w:rsid w:val="00427E5C"/>
    <w:rsid w:val="0043040D"/>
    <w:rsid w:val="0043093C"/>
    <w:rsid w:val="0043115E"/>
    <w:rsid w:val="004317E9"/>
    <w:rsid w:val="0043293E"/>
    <w:rsid w:val="004330AB"/>
    <w:rsid w:val="0043334E"/>
    <w:rsid w:val="0043352B"/>
    <w:rsid w:val="004337E9"/>
    <w:rsid w:val="0043668A"/>
    <w:rsid w:val="00440121"/>
    <w:rsid w:val="0044140F"/>
    <w:rsid w:val="0044162A"/>
    <w:rsid w:val="004416B2"/>
    <w:rsid w:val="0044226C"/>
    <w:rsid w:val="0044300B"/>
    <w:rsid w:val="00443261"/>
    <w:rsid w:val="00443C6C"/>
    <w:rsid w:val="0044400A"/>
    <w:rsid w:val="004440D3"/>
    <w:rsid w:val="00444FE8"/>
    <w:rsid w:val="00445BDB"/>
    <w:rsid w:val="00446308"/>
    <w:rsid w:val="00446472"/>
    <w:rsid w:val="0044669B"/>
    <w:rsid w:val="00447B91"/>
    <w:rsid w:val="00447C7B"/>
    <w:rsid w:val="00447CE5"/>
    <w:rsid w:val="004501C4"/>
    <w:rsid w:val="004503BA"/>
    <w:rsid w:val="00450BFD"/>
    <w:rsid w:val="0045247F"/>
    <w:rsid w:val="00452CF8"/>
    <w:rsid w:val="00455893"/>
    <w:rsid w:val="00455DD2"/>
    <w:rsid w:val="00456636"/>
    <w:rsid w:val="00457231"/>
    <w:rsid w:val="004606C1"/>
    <w:rsid w:val="00460961"/>
    <w:rsid w:val="00460B96"/>
    <w:rsid w:val="004611A7"/>
    <w:rsid w:val="0046198E"/>
    <w:rsid w:val="00461B0A"/>
    <w:rsid w:val="00461CF0"/>
    <w:rsid w:val="00461D33"/>
    <w:rsid w:val="0046320F"/>
    <w:rsid w:val="004636C4"/>
    <w:rsid w:val="00463707"/>
    <w:rsid w:val="00463B10"/>
    <w:rsid w:val="00464ECF"/>
    <w:rsid w:val="00464F69"/>
    <w:rsid w:val="004651A0"/>
    <w:rsid w:val="00467095"/>
    <w:rsid w:val="004674C4"/>
    <w:rsid w:val="00467E9B"/>
    <w:rsid w:val="00470A41"/>
    <w:rsid w:val="00470E73"/>
    <w:rsid w:val="00470EB2"/>
    <w:rsid w:val="00471F2E"/>
    <w:rsid w:val="00471FD9"/>
    <w:rsid w:val="00472734"/>
    <w:rsid w:val="00472F8E"/>
    <w:rsid w:val="00473B35"/>
    <w:rsid w:val="00474CA9"/>
    <w:rsid w:val="004750B6"/>
    <w:rsid w:val="004750CD"/>
    <w:rsid w:val="004755D7"/>
    <w:rsid w:val="004806C1"/>
    <w:rsid w:val="0048182A"/>
    <w:rsid w:val="00481C2E"/>
    <w:rsid w:val="004825B6"/>
    <w:rsid w:val="0048379A"/>
    <w:rsid w:val="004847A0"/>
    <w:rsid w:val="00484C69"/>
    <w:rsid w:val="00485292"/>
    <w:rsid w:val="004852E5"/>
    <w:rsid w:val="00485CF2"/>
    <w:rsid w:val="004860F5"/>
    <w:rsid w:val="0048639D"/>
    <w:rsid w:val="00487984"/>
    <w:rsid w:val="00487CC0"/>
    <w:rsid w:val="0049078B"/>
    <w:rsid w:val="00490CE7"/>
    <w:rsid w:val="0049107B"/>
    <w:rsid w:val="00491274"/>
    <w:rsid w:val="00491D84"/>
    <w:rsid w:val="00493FA3"/>
    <w:rsid w:val="00494B11"/>
    <w:rsid w:val="004954F2"/>
    <w:rsid w:val="00495F5A"/>
    <w:rsid w:val="004A1945"/>
    <w:rsid w:val="004A2446"/>
    <w:rsid w:val="004A42BB"/>
    <w:rsid w:val="004A447C"/>
    <w:rsid w:val="004A5356"/>
    <w:rsid w:val="004A6306"/>
    <w:rsid w:val="004A7C0F"/>
    <w:rsid w:val="004B052C"/>
    <w:rsid w:val="004B1E58"/>
    <w:rsid w:val="004B2DF3"/>
    <w:rsid w:val="004B2FEA"/>
    <w:rsid w:val="004B3944"/>
    <w:rsid w:val="004B4068"/>
    <w:rsid w:val="004B607C"/>
    <w:rsid w:val="004B69DE"/>
    <w:rsid w:val="004B6CCC"/>
    <w:rsid w:val="004C08D8"/>
    <w:rsid w:val="004C1F02"/>
    <w:rsid w:val="004C412D"/>
    <w:rsid w:val="004C50F5"/>
    <w:rsid w:val="004C5D23"/>
    <w:rsid w:val="004C6136"/>
    <w:rsid w:val="004C64B9"/>
    <w:rsid w:val="004C6E2A"/>
    <w:rsid w:val="004C7377"/>
    <w:rsid w:val="004C778A"/>
    <w:rsid w:val="004D120A"/>
    <w:rsid w:val="004D1DC1"/>
    <w:rsid w:val="004D340C"/>
    <w:rsid w:val="004D3A05"/>
    <w:rsid w:val="004D3B08"/>
    <w:rsid w:val="004D3F43"/>
    <w:rsid w:val="004D41C4"/>
    <w:rsid w:val="004D4EE4"/>
    <w:rsid w:val="004D5ED1"/>
    <w:rsid w:val="004D6387"/>
    <w:rsid w:val="004D6BC6"/>
    <w:rsid w:val="004D7A54"/>
    <w:rsid w:val="004D7CCA"/>
    <w:rsid w:val="004E0615"/>
    <w:rsid w:val="004E1DD5"/>
    <w:rsid w:val="004E20BC"/>
    <w:rsid w:val="004E21D1"/>
    <w:rsid w:val="004E2EE4"/>
    <w:rsid w:val="004E35A8"/>
    <w:rsid w:val="004E389F"/>
    <w:rsid w:val="004E48D1"/>
    <w:rsid w:val="004E49EB"/>
    <w:rsid w:val="004E5C19"/>
    <w:rsid w:val="004E65D2"/>
    <w:rsid w:val="004F08D2"/>
    <w:rsid w:val="004F0BD0"/>
    <w:rsid w:val="004F16AE"/>
    <w:rsid w:val="004F2649"/>
    <w:rsid w:val="004F37AF"/>
    <w:rsid w:val="004F437E"/>
    <w:rsid w:val="004F4AAA"/>
    <w:rsid w:val="004F50AC"/>
    <w:rsid w:val="004F53BD"/>
    <w:rsid w:val="004F5A94"/>
    <w:rsid w:val="004F6D12"/>
    <w:rsid w:val="004F6F26"/>
    <w:rsid w:val="004F7707"/>
    <w:rsid w:val="00500934"/>
    <w:rsid w:val="00500C72"/>
    <w:rsid w:val="0050139B"/>
    <w:rsid w:val="00501945"/>
    <w:rsid w:val="00502361"/>
    <w:rsid w:val="00503794"/>
    <w:rsid w:val="005045CE"/>
    <w:rsid w:val="00505ACE"/>
    <w:rsid w:val="005068B0"/>
    <w:rsid w:val="00506B7A"/>
    <w:rsid w:val="00507138"/>
    <w:rsid w:val="00510898"/>
    <w:rsid w:val="00511242"/>
    <w:rsid w:val="00511B65"/>
    <w:rsid w:val="00511D95"/>
    <w:rsid w:val="00511ECD"/>
    <w:rsid w:val="00512E32"/>
    <w:rsid w:val="005153D2"/>
    <w:rsid w:val="005159C2"/>
    <w:rsid w:val="00515EC0"/>
    <w:rsid w:val="005162E3"/>
    <w:rsid w:val="00516744"/>
    <w:rsid w:val="00516ADF"/>
    <w:rsid w:val="00516AF5"/>
    <w:rsid w:val="00517373"/>
    <w:rsid w:val="00517E66"/>
    <w:rsid w:val="00517F2A"/>
    <w:rsid w:val="00517F37"/>
    <w:rsid w:val="005253E3"/>
    <w:rsid w:val="0052572B"/>
    <w:rsid w:val="005257DC"/>
    <w:rsid w:val="005259D5"/>
    <w:rsid w:val="00525A7B"/>
    <w:rsid w:val="00525F37"/>
    <w:rsid w:val="00526EAB"/>
    <w:rsid w:val="00527142"/>
    <w:rsid w:val="00527929"/>
    <w:rsid w:val="005314BE"/>
    <w:rsid w:val="00531C16"/>
    <w:rsid w:val="0053223B"/>
    <w:rsid w:val="00532B76"/>
    <w:rsid w:val="00532E9E"/>
    <w:rsid w:val="00533435"/>
    <w:rsid w:val="005372F9"/>
    <w:rsid w:val="005373D8"/>
    <w:rsid w:val="005379AE"/>
    <w:rsid w:val="00540305"/>
    <w:rsid w:val="0054043A"/>
    <w:rsid w:val="005406C4"/>
    <w:rsid w:val="0054072A"/>
    <w:rsid w:val="00540AF0"/>
    <w:rsid w:val="00540C53"/>
    <w:rsid w:val="00542A3D"/>
    <w:rsid w:val="0054308C"/>
    <w:rsid w:val="00544B06"/>
    <w:rsid w:val="00545E72"/>
    <w:rsid w:val="00547363"/>
    <w:rsid w:val="00547ED5"/>
    <w:rsid w:val="00547FBB"/>
    <w:rsid w:val="00553705"/>
    <w:rsid w:val="00553DAC"/>
    <w:rsid w:val="005550F8"/>
    <w:rsid w:val="0055560B"/>
    <w:rsid w:val="005558C3"/>
    <w:rsid w:val="0055641E"/>
    <w:rsid w:val="0055695F"/>
    <w:rsid w:val="00557DCB"/>
    <w:rsid w:val="00557EEF"/>
    <w:rsid w:val="00557F32"/>
    <w:rsid w:val="005603E8"/>
    <w:rsid w:val="00560C83"/>
    <w:rsid w:val="00562306"/>
    <w:rsid w:val="0056249D"/>
    <w:rsid w:val="00562ED0"/>
    <w:rsid w:val="0056317E"/>
    <w:rsid w:val="0056321C"/>
    <w:rsid w:val="005637C0"/>
    <w:rsid w:val="00563D0E"/>
    <w:rsid w:val="005641C6"/>
    <w:rsid w:val="00566CB0"/>
    <w:rsid w:val="00566F8D"/>
    <w:rsid w:val="00567321"/>
    <w:rsid w:val="00567DF3"/>
    <w:rsid w:val="005705C3"/>
    <w:rsid w:val="005719F0"/>
    <w:rsid w:val="00572079"/>
    <w:rsid w:val="00573ECB"/>
    <w:rsid w:val="005742C3"/>
    <w:rsid w:val="00574DCA"/>
    <w:rsid w:val="005758E9"/>
    <w:rsid w:val="005760F8"/>
    <w:rsid w:val="00576966"/>
    <w:rsid w:val="00576FFD"/>
    <w:rsid w:val="00577883"/>
    <w:rsid w:val="00581F3A"/>
    <w:rsid w:val="00583267"/>
    <w:rsid w:val="00583398"/>
    <w:rsid w:val="00583E15"/>
    <w:rsid w:val="00583FAF"/>
    <w:rsid w:val="00583FB7"/>
    <w:rsid w:val="00584551"/>
    <w:rsid w:val="0058467F"/>
    <w:rsid w:val="00585560"/>
    <w:rsid w:val="00586412"/>
    <w:rsid w:val="005865A7"/>
    <w:rsid w:val="00586F15"/>
    <w:rsid w:val="00586F95"/>
    <w:rsid w:val="0058700A"/>
    <w:rsid w:val="00590539"/>
    <w:rsid w:val="00590E95"/>
    <w:rsid w:val="0059129F"/>
    <w:rsid w:val="005912A3"/>
    <w:rsid w:val="005913A7"/>
    <w:rsid w:val="005916C8"/>
    <w:rsid w:val="00591970"/>
    <w:rsid w:val="005923F6"/>
    <w:rsid w:val="00593186"/>
    <w:rsid w:val="005933EE"/>
    <w:rsid w:val="00593FCA"/>
    <w:rsid w:val="0059635D"/>
    <w:rsid w:val="0059730C"/>
    <w:rsid w:val="00597DF9"/>
    <w:rsid w:val="005A0979"/>
    <w:rsid w:val="005A12E9"/>
    <w:rsid w:val="005A1333"/>
    <w:rsid w:val="005A1C72"/>
    <w:rsid w:val="005A234B"/>
    <w:rsid w:val="005A394A"/>
    <w:rsid w:val="005A3CA6"/>
    <w:rsid w:val="005A4386"/>
    <w:rsid w:val="005A43BF"/>
    <w:rsid w:val="005A487E"/>
    <w:rsid w:val="005A4BA1"/>
    <w:rsid w:val="005A55E6"/>
    <w:rsid w:val="005A6225"/>
    <w:rsid w:val="005A627B"/>
    <w:rsid w:val="005A6477"/>
    <w:rsid w:val="005A73B1"/>
    <w:rsid w:val="005A773C"/>
    <w:rsid w:val="005B14D6"/>
    <w:rsid w:val="005B3AC2"/>
    <w:rsid w:val="005B3F7D"/>
    <w:rsid w:val="005B48C1"/>
    <w:rsid w:val="005B5719"/>
    <w:rsid w:val="005B65B1"/>
    <w:rsid w:val="005B6924"/>
    <w:rsid w:val="005B6A59"/>
    <w:rsid w:val="005B74E1"/>
    <w:rsid w:val="005C0EA1"/>
    <w:rsid w:val="005C19FF"/>
    <w:rsid w:val="005C2C99"/>
    <w:rsid w:val="005C37F4"/>
    <w:rsid w:val="005C48C8"/>
    <w:rsid w:val="005C4972"/>
    <w:rsid w:val="005C5E6C"/>
    <w:rsid w:val="005C64A7"/>
    <w:rsid w:val="005D216D"/>
    <w:rsid w:val="005D21C8"/>
    <w:rsid w:val="005D2DF3"/>
    <w:rsid w:val="005D4958"/>
    <w:rsid w:val="005D50FD"/>
    <w:rsid w:val="005D550B"/>
    <w:rsid w:val="005D574D"/>
    <w:rsid w:val="005D70B3"/>
    <w:rsid w:val="005D789A"/>
    <w:rsid w:val="005D79E3"/>
    <w:rsid w:val="005E058B"/>
    <w:rsid w:val="005E10A9"/>
    <w:rsid w:val="005E1214"/>
    <w:rsid w:val="005E132A"/>
    <w:rsid w:val="005E1D79"/>
    <w:rsid w:val="005E25A6"/>
    <w:rsid w:val="005E330D"/>
    <w:rsid w:val="005E371A"/>
    <w:rsid w:val="005E41A5"/>
    <w:rsid w:val="005E42D1"/>
    <w:rsid w:val="005E5410"/>
    <w:rsid w:val="005E6698"/>
    <w:rsid w:val="005E6DDA"/>
    <w:rsid w:val="005E750E"/>
    <w:rsid w:val="005E7660"/>
    <w:rsid w:val="005E79DE"/>
    <w:rsid w:val="005E7F0C"/>
    <w:rsid w:val="005F0182"/>
    <w:rsid w:val="005F0261"/>
    <w:rsid w:val="005F0644"/>
    <w:rsid w:val="005F0C5E"/>
    <w:rsid w:val="005F11A1"/>
    <w:rsid w:val="005F1C2A"/>
    <w:rsid w:val="005F24A3"/>
    <w:rsid w:val="005F57D4"/>
    <w:rsid w:val="005F5DD8"/>
    <w:rsid w:val="005F6B98"/>
    <w:rsid w:val="005F7EE3"/>
    <w:rsid w:val="00601B5C"/>
    <w:rsid w:val="00604CC4"/>
    <w:rsid w:val="00605886"/>
    <w:rsid w:val="00606112"/>
    <w:rsid w:val="00606784"/>
    <w:rsid w:val="00606EE8"/>
    <w:rsid w:val="00610B56"/>
    <w:rsid w:val="006110DF"/>
    <w:rsid w:val="00611997"/>
    <w:rsid w:val="00611BB9"/>
    <w:rsid w:val="00612C88"/>
    <w:rsid w:val="00612D15"/>
    <w:rsid w:val="0061357A"/>
    <w:rsid w:val="006161D7"/>
    <w:rsid w:val="0061655A"/>
    <w:rsid w:val="0061705A"/>
    <w:rsid w:val="00620AD2"/>
    <w:rsid w:val="00621415"/>
    <w:rsid w:val="00621AEC"/>
    <w:rsid w:val="00621F6F"/>
    <w:rsid w:val="0062206C"/>
    <w:rsid w:val="00624CE4"/>
    <w:rsid w:val="00624EDE"/>
    <w:rsid w:val="00624FB4"/>
    <w:rsid w:val="00626062"/>
    <w:rsid w:val="006266D2"/>
    <w:rsid w:val="006300CB"/>
    <w:rsid w:val="0063014F"/>
    <w:rsid w:val="006317D7"/>
    <w:rsid w:val="00632090"/>
    <w:rsid w:val="00632347"/>
    <w:rsid w:val="00632970"/>
    <w:rsid w:val="0063395E"/>
    <w:rsid w:val="00633AA6"/>
    <w:rsid w:val="00633D5F"/>
    <w:rsid w:val="00634287"/>
    <w:rsid w:val="006362DF"/>
    <w:rsid w:val="0064293E"/>
    <w:rsid w:val="0064394D"/>
    <w:rsid w:val="00643CB3"/>
    <w:rsid w:val="006442C8"/>
    <w:rsid w:val="00644B71"/>
    <w:rsid w:val="00645FBE"/>
    <w:rsid w:val="00647BD1"/>
    <w:rsid w:val="006500D3"/>
    <w:rsid w:val="006501B8"/>
    <w:rsid w:val="00651996"/>
    <w:rsid w:val="006519D3"/>
    <w:rsid w:val="00651A42"/>
    <w:rsid w:val="00651CDD"/>
    <w:rsid w:val="00652944"/>
    <w:rsid w:val="00653020"/>
    <w:rsid w:val="00654CAB"/>
    <w:rsid w:val="00654F5C"/>
    <w:rsid w:val="0065500C"/>
    <w:rsid w:val="00655390"/>
    <w:rsid w:val="0065566E"/>
    <w:rsid w:val="00656680"/>
    <w:rsid w:val="006568F4"/>
    <w:rsid w:val="0065742D"/>
    <w:rsid w:val="0065766F"/>
    <w:rsid w:val="00657D88"/>
    <w:rsid w:val="0066077F"/>
    <w:rsid w:val="006614A9"/>
    <w:rsid w:val="00661790"/>
    <w:rsid w:val="00661FFB"/>
    <w:rsid w:val="00664285"/>
    <w:rsid w:val="00664B40"/>
    <w:rsid w:val="006654A5"/>
    <w:rsid w:val="0066594E"/>
    <w:rsid w:val="0066631C"/>
    <w:rsid w:val="00666AD6"/>
    <w:rsid w:val="00666FCA"/>
    <w:rsid w:val="006675D6"/>
    <w:rsid w:val="006676EC"/>
    <w:rsid w:val="00670854"/>
    <w:rsid w:val="00671649"/>
    <w:rsid w:val="006716FD"/>
    <w:rsid w:val="00671877"/>
    <w:rsid w:val="00671A76"/>
    <w:rsid w:val="00671B4B"/>
    <w:rsid w:val="00672358"/>
    <w:rsid w:val="0067324C"/>
    <w:rsid w:val="00674144"/>
    <w:rsid w:val="006747D3"/>
    <w:rsid w:val="00675FBC"/>
    <w:rsid w:val="00676530"/>
    <w:rsid w:val="00676F6D"/>
    <w:rsid w:val="00677068"/>
    <w:rsid w:val="00677377"/>
    <w:rsid w:val="00680102"/>
    <w:rsid w:val="00682205"/>
    <w:rsid w:val="00683066"/>
    <w:rsid w:val="006834C6"/>
    <w:rsid w:val="00683940"/>
    <w:rsid w:val="00685C56"/>
    <w:rsid w:val="00685D26"/>
    <w:rsid w:val="00685FC8"/>
    <w:rsid w:val="006860D7"/>
    <w:rsid w:val="00686F73"/>
    <w:rsid w:val="0069069E"/>
    <w:rsid w:val="00690801"/>
    <w:rsid w:val="006916FE"/>
    <w:rsid w:val="00693BE9"/>
    <w:rsid w:val="006950FA"/>
    <w:rsid w:val="006964F4"/>
    <w:rsid w:val="00696AF9"/>
    <w:rsid w:val="006972E1"/>
    <w:rsid w:val="006A0062"/>
    <w:rsid w:val="006A039C"/>
    <w:rsid w:val="006A058B"/>
    <w:rsid w:val="006A1304"/>
    <w:rsid w:val="006A2DCE"/>
    <w:rsid w:val="006A38ED"/>
    <w:rsid w:val="006A4375"/>
    <w:rsid w:val="006A492A"/>
    <w:rsid w:val="006A4A62"/>
    <w:rsid w:val="006A6149"/>
    <w:rsid w:val="006A7438"/>
    <w:rsid w:val="006B0292"/>
    <w:rsid w:val="006B0B18"/>
    <w:rsid w:val="006B0B8B"/>
    <w:rsid w:val="006B0E54"/>
    <w:rsid w:val="006B14D2"/>
    <w:rsid w:val="006B1B8C"/>
    <w:rsid w:val="006B1E10"/>
    <w:rsid w:val="006B222F"/>
    <w:rsid w:val="006B326C"/>
    <w:rsid w:val="006B3808"/>
    <w:rsid w:val="006B3B78"/>
    <w:rsid w:val="006B3C4B"/>
    <w:rsid w:val="006B5006"/>
    <w:rsid w:val="006B53EC"/>
    <w:rsid w:val="006B58F1"/>
    <w:rsid w:val="006B5F56"/>
    <w:rsid w:val="006B7012"/>
    <w:rsid w:val="006B7336"/>
    <w:rsid w:val="006C02BE"/>
    <w:rsid w:val="006C07AD"/>
    <w:rsid w:val="006C0D34"/>
    <w:rsid w:val="006C0F96"/>
    <w:rsid w:val="006C1182"/>
    <w:rsid w:val="006C13FD"/>
    <w:rsid w:val="006C2326"/>
    <w:rsid w:val="006C2A47"/>
    <w:rsid w:val="006C3128"/>
    <w:rsid w:val="006C5193"/>
    <w:rsid w:val="006C56FE"/>
    <w:rsid w:val="006C6587"/>
    <w:rsid w:val="006C6A5E"/>
    <w:rsid w:val="006D0709"/>
    <w:rsid w:val="006D093D"/>
    <w:rsid w:val="006D0C0D"/>
    <w:rsid w:val="006D194F"/>
    <w:rsid w:val="006D267C"/>
    <w:rsid w:val="006D2868"/>
    <w:rsid w:val="006D35EA"/>
    <w:rsid w:val="006D4657"/>
    <w:rsid w:val="006D51FE"/>
    <w:rsid w:val="006D6107"/>
    <w:rsid w:val="006D63B3"/>
    <w:rsid w:val="006D6BB7"/>
    <w:rsid w:val="006D6D6A"/>
    <w:rsid w:val="006D6D6F"/>
    <w:rsid w:val="006D6E2A"/>
    <w:rsid w:val="006D7D34"/>
    <w:rsid w:val="006E0010"/>
    <w:rsid w:val="006E002F"/>
    <w:rsid w:val="006E1750"/>
    <w:rsid w:val="006E2DF1"/>
    <w:rsid w:val="006E4345"/>
    <w:rsid w:val="006E6BBA"/>
    <w:rsid w:val="006E6EA4"/>
    <w:rsid w:val="006E6EC5"/>
    <w:rsid w:val="006E7D2F"/>
    <w:rsid w:val="006F20F8"/>
    <w:rsid w:val="006F418C"/>
    <w:rsid w:val="006F453B"/>
    <w:rsid w:val="006F5421"/>
    <w:rsid w:val="006F5485"/>
    <w:rsid w:val="006F5B21"/>
    <w:rsid w:val="007019F8"/>
    <w:rsid w:val="00701ED4"/>
    <w:rsid w:val="00701F8C"/>
    <w:rsid w:val="00702AE7"/>
    <w:rsid w:val="00702C76"/>
    <w:rsid w:val="00703674"/>
    <w:rsid w:val="00703BDE"/>
    <w:rsid w:val="00704EC8"/>
    <w:rsid w:val="00706021"/>
    <w:rsid w:val="0070615C"/>
    <w:rsid w:val="00706A8F"/>
    <w:rsid w:val="00706CBF"/>
    <w:rsid w:val="007077CC"/>
    <w:rsid w:val="007107B3"/>
    <w:rsid w:val="007109A2"/>
    <w:rsid w:val="00711DD8"/>
    <w:rsid w:val="00712768"/>
    <w:rsid w:val="00712A65"/>
    <w:rsid w:val="00712D27"/>
    <w:rsid w:val="00713BC1"/>
    <w:rsid w:val="00713CDA"/>
    <w:rsid w:val="00713E9A"/>
    <w:rsid w:val="00714FD4"/>
    <w:rsid w:val="00715793"/>
    <w:rsid w:val="00715BCE"/>
    <w:rsid w:val="007167B7"/>
    <w:rsid w:val="00716F9E"/>
    <w:rsid w:val="00717018"/>
    <w:rsid w:val="0071730B"/>
    <w:rsid w:val="00717367"/>
    <w:rsid w:val="00717C82"/>
    <w:rsid w:val="007208CE"/>
    <w:rsid w:val="0072090D"/>
    <w:rsid w:val="00721322"/>
    <w:rsid w:val="007214E5"/>
    <w:rsid w:val="00722234"/>
    <w:rsid w:val="0072357D"/>
    <w:rsid w:val="007245B8"/>
    <w:rsid w:val="00725F44"/>
    <w:rsid w:val="007268C6"/>
    <w:rsid w:val="00726BEF"/>
    <w:rsid w:val="0072731E"/>
    <w:rsid w:val="007276AE"/>
    <w:rsid w:val="00727A39"/>
    <w:rsid w:val="007303F0"/>
    <w:rsid w:val="00731CB3"/>
    <w:rsid w:val="00731D7A"/>
    <w:rsid w:val="007334AF"/>
    <w:rsid w:val="00735507"/>
    <w:rsid w:val="007360CE"/>
    <w:rsid w:val="007362A1"/>
    <w:rsid w:val="00737155"/>
    <w:rsid w:val="00737275"/>
    <w:rsid w:val="00737CD2"/>
    <w:rsid w:val="007419DA"/>
    <w:rsid w:val="007429DD"/>
    <w:rsid w:val="0074321F"/>
    <w:rsid w:val="00743B92"/>
    <w:rsid w:val="00744230"/>
    <w:rsid w:val="0074444B"/>
    <w:rsid w:val="0074499B"/>
    <w:rsid w:val="00744F41"/>
    <w:rsid w:val="00744F83"/>
    <w:rsid w:val="00745614"/>
    <w:rsid w:val="00745B27"/>
    <w:rsid w:val="00746784"/>
    <w:rsid w:val="00746A89"/>
    <w:rsid w:val="00750938"/>
    <w:rsid w:val="00751D21"/>
    <w:rsid w:val="00752694"/>
    <w:rsid w:val="007528C6"/>
    <w:rsid w:val="00753F40"/>
    <w:rsid w:val="00756581"/>
    <w:rsid w:val="007566AE"/>
    <w:rsid w:val="007611D0"/>
    <w:rsid w:val="00761690"/>
    <w:rsid w:val="007629B2"/>
    <w:rsid w:val="00764B8B"/>
    <w:rsid w:val="00764C15"/>
    <w:rsid w:val="0076524E"/>
    <w:rsid w:val="007652B7"/>
    <w:rsid w:val="007659A6"/>
    <w:rsid w:val="007659EA"/>
    <w:rsid w:val="00766694"/>
    <w:rsid w:val="007700EF"/>
    <w:rsid w:val="0077093B"/>
    <w:rsid w:val="00770A28"/>
    <w:rsid w:val="0077149C"/>
    <w:rsid w:val="007717F7"/>
    <w:rsid w:val="007719F2"/>
    <w:rsid w:val="00771E1F"/>
    <w:rsid w:val="00771EB2"/>
    <w:rsid w:val="0077316C"/>
    <w:rsid w:val="007734CD"/>
    <w:rsid w:val="0077471E"/>
    <w:rsid w:val="0077561B"/>
    <w:rsid w:val="007759F2"/>
    <w:rsid w:val="00775BCF"/>
    <w:rsid w:val="00775DBF"/>
    <w:rsid w:val="00775F31"/>
    <w:rsid w:val="007762EB"/>
    <w:rsid w:val="00776A39"/>
    <w:rsid w:val="00777052"/>
    <w:rsid w:val="007773FA"/>
    <w:rsid w:val="0077799C"/>
    <w:rsid w:val="00777A20"/>
    <w:rsid w:val="0078017A"/>
    <w:rsid w:val="00780970"/>
    <w:rsid w:val="00781318"/>
    <w:rsid w:val="0078160B"/>
    <w:rsid w:val="00781746"/>
    <w:rsid w:val="00783E7C"/>
    <w:rsid w:val="007844F1"/>
    <w:rsid w:val="0078486C"/>
    <w:rsid w:val="0078489D"/>
    <w:rsid w:val="00784C4E"/>
    <w:rsid w:val="00785A06"/>
    <w:rsid w:val="00785B1C"/>
    <w:rsid w:val="00787F60"/>
    <w:rsid w:val="007906BF"/>
    <w:rsid w:val="00790777"/>
    <w:rsid w:val="00791C81"/>
    <w:rsid w:val="00792C32"/>
    <w:rsid w:val="00794506"/>
    <w:rsid w:val="00794BCB"/>
    <w:rsid w:val="0079572E"/>
    <w:rsid w:val="00795747"/>
    <w:rsid w:val="00795BBC"/>
    <w:rsid w:val="00796B82"/>
    <w:rsid w:val="00796EDC"/>
    <w:rsid w:val="00797162"/>
    <w:rsid w:val="00797C02"/>
    <w:rsid w:val="007A0120"/>
    <w:rsid w:val="007A0E1E"/>
    <w:rsid w:val="007A177C"/>
    <w:rsid w:val="007A23AB"/>
    <w:rsid w:val="007A2574"/>
    <w:rsid w:val="007A263D"/>
    <w:rsid w:val="007A2B00"/>
    <w:rsid w:val="007A67B5"/>
    <w:rsid w:val="007A6CB4"/>
    <w:rsid w:val="007A6EFC"/>
    <w:rsid w:val="007A7E13"/>
    <w:rsid w:val="007B0386"/>
    <w:rsid w:val="007B1677"/>
    <w:rsid w:val="007B1821"/>
    <w:rsid w:val="007B3894"/>
    <w:rsid w:val="007B3A85"/>
    <w:rsid w:val="007B3BD7"/>
    <w:rsid w:val="007B3E4C"/>
    <w:rsid w:val="007B3E79"/>
    <w:rsid w:val="007B3EF8"/>
    <w:rsid w:val="007B3FAF"/>
    <w:rsid w:val="007B5347"/>
    <w:rsid w:val="007B674D"/>
    <w:rsid w:val="007B6CE9"/>
    <w:rsid w:val="007B6EF1"/>
    <w:rsid w:val="007B79E8"/>
    <w:rsid w:val="007C0430"/>
    <w:rsid w:val="007C0758"/>
    <w:rsid w:val="007C0B6F"/>
    <w:rsid w:val="007C13E1"/>
    <w:rsid w:val="007C1906"/>
    <w:rsid w:val="007C3E7C"/>
    <w:rsid w:val="007C3F60"/>
    <w:rsid w:val="007C431D"/>
    <w:rsid w:val="007C5894"/>
    <w:rsid w:val="007C5FCB"/>
    <w:rsid w:val="007C64A9"/>
    <w:rsid w:val="007C70C0"/>
    <w:rsid w:val="007C78C1"/>
    <w:rsid w:val="007D01B1"/>
    <w:rsid w:val="007D0274"/>
    <w:rsid w:val="007D088B"/>
    <w:rsid w:val="007D12A8"/>
    <w:rsid w:val="007D15D8"/>
    <w:rsid w:val="007D31BA"/>
    <w:rsid w:val="007D3283"/>
    <w:rsid w:val="007D3663"/>
    <w:rsid w:val="007D3664"/>
    <w:rsid w:val="007D3A82"/>
    <w:rsid w:val="007D3ABA"/>
    <w:rsid w:val="007D482C"/>
    <w:rsid w:val="007D4A18"/>
    <w:rsid w:val="007D5492"/>
    <w:rsid w:val="007D5879"/>
    <w:rsid w:val="007D5B28"/>
    <w:rsid w:val="007D6FD6"/>
    <w:rsid w:val="007D77D5"/>
    <w:rsid w:val="007E03BA"/>
    <w:rsid w:val="007E2B30"/>
    <w:rsid w:val="007E34B9"/>
    <w:rsid w:val="007E39F0"/>
    <w:rsid w:val="007E4861"/>
    <w:rsid w:val="007E55A4"/>
    <w:rsid w:val="007E5964"/>
    <w:rsid w:val="007E635C"/>
    <w:rsid w:val="007E64E9"/>
    <w:rsid w:val="007E6DD1"/>
    <w:rsid w:val="007E70F1"/>
    <w:rsid w:val="007E79B5"/>
    <w:rsid w:val="007E7FB0"/>
    <w:rsid w:val="007F0366"/>
    <w:rsid w:val="007F0A46"/>
    <w:rsid w:val="007F0A58"/>
    <w:rsid w:val="007F0EC9"/>
    <w:rsid w:val="007F1C24"/>
    <w:rsid w:val="007F1F96"/>
    <w:rsid w:val="007F204A"/>
    <w:rsid w:val="007F2FD9"/>
    <w:rsid w:val="007F3485"/>
    <w:rsid w:val="007F5517"/>
    <w:rsid w:val="007F6597"/>
    <w:rsid w:val="007F73CF"/>
    <w:rsid w:val="00800D18"/>
    <w:rsid w:val="00802BBE"/>
    <w:rsid w:val="00803017"/>
    <w:rsid w:val="0080381B"/>
    <w:rsid w:val="00804085"/>
    <w:rsid w:val="008055C8"/>
    <w:rsid w:val="0080567E"/>
    <w:rsid w:val="0080640D"/>
    <w:rsid w:val="008074AB"/>
    <w:rsid w:val="00807C26"/>
    <w:rsid w:val="00810497"/>
    <w:rsid w:val="008108DA"/>
    <w:rsid w:val="00811404"/>
    <w:rsid w:val="00811A05"/>
    <w:rsid w:val="00811C62"/>
    <w:rsid w:val="00811DF0"/>
    <w:rsid w:val="0081266B"/>
    <w:rsid w:val="00812E2A"/>
    <w:rsid w:val="0081315A"/>
    <w:rsid w:val="0081340A"/>
    <w:rsid w:val="008141B0"/>
    <w:rsid w:val="00814555"/>
    <w:rsid w:val="008145C1"/>
    <w:rsid w:val="008147DA"/>
    <w:rsid w:val="00814E9E"/>
    <w:rsid w:val="00815A01"/>
    <w:rsid w:val="00815AE2"/>
    <w:rsid w:val="00817971"/>
    <w:rsid w:val="0082006D"/>
    <w:rsid w:val="00822A9E"/>
    <w:rsid w:val="00822F9A"/>
    <w:rsid w:val="00823ADF"/>
    <w:rsid w:val="00823E91"/>
    <w:rsid w:val="00823ECC"/>
    <w:rsid w:val="00824BB0"/>
    <w:rsid w:val="00824EF9"/>
    <w:rsid w:val="00825B40"/>
    <w:rsid w:val="00825D89"/>
    <w:rsid w:val="00825E1A"/>
    <w:rsid w:val="0082762C"/>
    <w:rsid w:val="00830C2A"/>
    <w:rsid w:val="00830DCD"/>
    <w:rsid w:val="00830F11"/>
    <w:rsid w:val="008313F8"/>
    <w:rsid w:val="008316AC"/>
    <w:rsid w:val="00831DC2"/>
    <w:rsid w:val="008328A7"/>
    <w:rsid w:val="00834763"/>
    <w:rsid w:val="0083485D"/>
    <w:rsid w:val="00834874"/>
    <w:rsid w:val="00834A20"/>
    <w:rsid w:val="00834DDD"/>
    <w:rsid w:val="00835A99"/>
    <w:rsid w:val="00836431"/>
    <w:rsid w:val="008366F5"/>
    <w:rsid w:val="0083794D"/>
    <w:rsid w:val="008408D8"/>
    <w:rsid w:val="00840C4A"/>
    <w:rsid w:val="008413EA"/>
    <w:rsid w:val="0084172D"/>
    <w:rsid w:val="00842429"/>
    <w:rsid w:val="008424EA"/>
    <w:rsid w:val="0084266E"/>
    <w:rsid w:val="00842DA0"/>
    <w:rsid w:val="00842EDD"/>
    <w:rsid w:val="008432A4"/>
    <w:rsid w:val="00843DA7"/>
    <w:rsid w:val="00844AA3"/>
    <w:rsid w:val="008451FD"/>
    <w:rsid w:val="00845E88"/>
    <w:rsid w:val="00845FDE"/>
    <w:rsid w:val="00846DA6"/>
    <w:rsid w:val="008473D6"/>
    <w:rsid w:val="00847509"/>
    <w:rsid w:val="00847DCB"/>
    <w:rsid w:val="00850994"/>
    <w:rsid w:val="00850DAA"/>
    <w:rsid w:val="00851E20"/>
    <w:rsid w:val="00851F50"/>
    <w:rsid w:val="00852592"/>
    <w:rsid w:val="00852BCD"/>
    <w:rsid w:val="00852D03"/>
    <w:rsid w:val="0085535A"/>
    <w:rsid w:val="0085567E"/>
    <w:rsid w:val="00855A8B"/>
    <w:rsid w:val="00857011"/>
    <w:rsid w:val="00860134"/>
    <w:rsid w:val="0086059A"/>
    <w:rsid w:val="00860F3A"/>
    <w:rsid w:val="008618AA"/>
    <w:rsid w:val="00861EC0"/>
    <w:rsid w:val="0086264E"/>
    <w:rsid w:val="008638C9"/>
    <w:rsid w:val="0086411F"/>
    <w:rsid w:val="008641CE"/>
    <w:rsid w:val="008651A6"/>
    <w:rsid w:val="0086574E"/>
    <w:rsid w:val="00865C3C"/>
    <w:rsid w:val="008660D6"/>
    <w:rsid w:val="0086644B"/>
    <w:rsid w:val="00866646"/>
    <w:rsid w:val="00867382"/>
    <w:rsid w:val="00870C5D"/>
    <w:rsid w:val="0087158F"/>
    <w:rsid w:val="008722C4"/>
    <w:rsid w:val="0087239A"/>
    <w:rsid w:val="00872E1B"/>
    <w:rsid w:val="0087343E"/>
    <w:rsid w:val="008735C8"/>
    <w:rsid w:val="008735F4"/>
    <w:rsid w:val="008740FF"/>
    <w:rsid w:val="00874294"/>
    <w:rsid w:val="00874FF1"/>
    <w:rsid w:val="008753BF"/>
    <w:rsid w:val="008756F2"/>
    <w:rsid w:val="00875A46"/>
    <w:rsid w:val="00875D06"/>
    <w:rsid w:val="00876109"/>
    <w:rsid w:val="00876715"/>
    <w:rsid w:val="008772A9"/>
    <w:rsid w:val="00880893"/>
    <w:rsid w:val="00880B93"/>
    <w:rsid w:val="008815E5"/>
    <w:rsid w:val="008831A2"/>
    <w:rsid w:val="00884535"/>
    <w:rsid w:val="00884C10"/>
    <w:rsid w:val="00884ED4"/>
    <w:rsid w:val="00884F69"/>
    <w:rsid w:val="008850E9"/>
    <w:rsid w:val="00885B17"/>
    <w:rsid w:val="00886EB5"/>
    <w:rsid w:val="008870BB"/>
    <w:rsid w:val="00890365"/>
    <w:rsid w:val="00890682"/>
    <w:rsid w:val="00890755"/>
    <w:rsid w:val="00890C97"/>
    <w:rsid w:val="00893B87"/>
    <w:rsid w:val="0089547B"/>
    <w:rsid w:val="00895E8A"/>
    <w:rsid w:val="00896A39"/>
    <w:rsid w:val="00897A14"/>
    <w:rsid w:val="00897B48"/>
    <w:rsid w:val="008A043D"/>
    <w:rsid w:val="008A05AC"/>
    <w:rsid w:val="008A1160"/>
    <w:rsid w:val="008A1B41"/>
    <w:rsid w:val="008A352C"/>
    <w:rsid w:val="008A353A"/>
    <w:rsid w:val="008A3714"/>
    <w:rsid w:val="008A3AFF"/>
    <w:rsid w:val="008A4FB3"/>
    <w:rsid w:val="008A585D"/>
    <w:rsid w:val="008A5C03"/>
    <w:rsid w:val="008A5C24"/>
    <w:rsid w:val="008A5CDA"/>
    <w:rsid w:val="008A6B3E"/>
    <w:rsid w:val="008A7279"/>
    <w:rsid w:val="008A7D34"/>
    <w:rsid w:val="008A7DE7"/>
    <w:rsid w:val="008B0033"/>
    <w:rsid w:val="008B0AB6"/>
    <w:rsid w:val="008B13DC"/>
    <w:rsid w:val="008B1DD7"/>
    <w:rsid w:val="008B2B75"/>
    <w:rsid w:val="008B2E31"/>
    <w:rsid w:val="008B390D"/>
    <w:rsid w:val="008B48AD"/>
    <w:rsid w:val="008B4A29"/>
    <w:rsid w:val="008C069B"/>
    <w:rsid w:val="008C07F7"/>
    <w:rsid w:val="008C0E20"/>
    <w:rsid w:val="008C17CE"/>
    <w:rsid w:val="008C3C7A"/>
    <w:rsid w:val="008C462E"/>
    <w:rsid w:val="008C47E1"/>
    <w:rsid w:val="008C6AA6"/>
    <w:rsid w:val="008C6F9D"/>
    <w:rsid w:val="008C7B3F"/>
    <w:rsid w:val="008D06FA"/>
    <w:rsid w:val="008D0C30"/>
    <w:rsid w:val="008D0CCB"/>
    <w:rsid w:val="008D1324"/>
    <w:rsid w:val="008D17E7"/>
    <w:rsid w:val="008D1B46"/>
    <w:rsid w:val="008D307F"/>
    <w:rsid w:val="008D3626"/>
    <w:rsid w:val="008D4384"/>
    <w:rsid w:val="008D458F"/>
    <w:rsid w:val="008D4F13"/>
    <w:rsid w:val="008D5135"/>
    <w:rsid w:val="008D5835"/>
    <w:rsid w:val="008D5D60"/>
    <w:rsid w:val="008D5F62"/>
    <w:rsid w:val="008D68D7"/>
    <w:rsid w:val="008D7229"/>
    <w:rsid w:val="008E09D9"/>
    <w:rsid w:val="008E0B7E"/>
    <w:rsid w:val="008E0D3F"/>
    <w:rsid w:val="008E1166"/>
    <w:rsid w:val="008E1AFE"/>
    <w:rsid w:val="008E1B72"/>
    <w:rsid w:val="008E1BBE"/>
    <w:rsid w:val="008E259D"/>
    <w:rsid w:val="008E31CC"/>
    <w:rsid w:val="008E3298"/>
    <w:rsid w:val="008E44DB"/>
    <w:rsid w:val="008E5247"/>
    <w:rsid w:val="008E5367"/>
    <w:rsid w:val="008E5381"/>
    <w:rsid w:val="008E5C51"/>
    <w:rsid w:val="008E5E47"/>
    <w:rsid w:val="008E743C"/>
    <w:rsid w:val="008F05F0"/>
    <w:rsid w:val="008F0872"/>
    <w:rsid w:val="008F0FA4"/>
    <w:rsid w:val="008F1D9B"/>
    <w:rsid w:val="008F2AC9"/>
    <w:rsid w:val="008F2D16"/>
    <w:rsid w:val="008F3A89"/>
    <w:rsid w:val="008F4074"/>
    <w:rsid w:val="008F4D7B"/>
    <w:rsid w:val="008F5DAF"/>
    <w:rsid w:val="008F6013"/>
    <w:rsid w:val="008F6C56"/>
    <w:rsid w:val="008F74FB"/>
    <w:rsid w:val="00900E34"/>
    <w:rsid w:val="0090185C"/>
    <w:rsid w:val="00901AC3"/>
    <w:rsid w:val="0090292C"/>
    <w:rsid w:val="009032DD"/>
    <w:rsid w:val="009037B6"/>
    <w:rsid w:val="00903FE3"/>
    <w:rsid w:val="00904064"/>
    <w:rsid w:val="00904504"/>
    <w:rsid w:val="009055F2"/>
    <w:rsid w:val="009056DC"/>
    <w:rsid w:val="0090572C"/>
    <w:rsid w:val="00906597"/>
    <w:rsid w:val="009066A9"/>
    <w:rsid w:val="00907917"/>
    <w:rsid w:val="00910C47"/>
    <w:rsid w:val="00911ACC"/>
    <w:rsid w:val="00911F1B"/>
    <w:rsid w:val="00911FA5"/>
    <w:rsid w:val="009120AF"/>
    <w:rsid w:val="009128D6"/>
    <w:rsid w:val="0091424B"/>
    <w:rsid w:val="00914C05"/>
    <w:rsid w:val="00915838"/>
    <w:rsid w:val="0091680C"/>
    <w:rsid w:val="0091687A"/>
    <w:rsid w:val="00916FBE"/>
    <w:rsid w:val="009174D9"/>
    <w:rsid w:val="0092024F"/>
    <w:rsid w:val="009212BA"/>
    <w:rsid w:val="009218A6"/>
    <w:rsid w:val="00921C33"/>
    <w:rsid w:val="009220AE"/>
    <w:rsid w:val="0092253C"/>
    <w:rsid w:val="00922686"/>
    <w:rsid w:val="00922CA4"/>
    <w:rsid w:val="00922D6F"/>
    <w:rsid w:val="00922F3B"/>
    <w:rsid w:val="00924692"/>
    <w:rsid w:val="009251DA"/>
    <w:rsid w:val="0092542D"/>
    <w:rsid w:val="0092730F"/>
    <w:rsid w:val="00927AA1"/>
    <w:rsid w:val="009305F7"/>
    <w:rsid w:val="00931D18"/>
    <w:rsid w:val="0093287A"/>
    <w:rsid w:val="00932A63"/>
    <w:rsid w:val="00933FC8"/>
    <w:rsid w:val="00933FC9"/>
    <w:rsid w:val="009342BA"/>
    <w:rsid w:val="00934583"/>
    <w:rsid w:val="00934C4F"/>
    <w:rsid w:val="00934EC2"/>
    <w:rsid w:val="009350AA"/>
    <w:rsid w:val="0093512D"/>
    <w:rsid w:val="00935551"/>
    <w:rsid w:val="00940352"/>
    <w:rsid w:val="00940872"/>
    <w:rsid w:val="00940CA5"/>
    <w:rsid w:val="0094154F"/>
    <w:rsid w:val="00941658"/>
    <w:rsid w:val="00941E8C"/>
    <w:rsid w:val="00942341"/>
    <w:rsid w:val="00942727"/>
    <w:rsid w:val="00942F03"/>
    <w:rsid w:val="00944485"/>
    <w:rsid w:val="00944683"/>
    <w:rsid w:val="009450C3"/>
    <w:rsid w:val="00945295"/>
    <w:rsid w:val="009459F6"/>
    <w:rsid w:val="00946861"/>
    <w:rsid w:val="00947355"/>
    <w:rsid w:val="00947405"/>
    <w:rsid w:val="0094753D"/>
    <w:rsid w:val="009501D4"/>
    <w:rsid w:val="0095261D"/>
    <w:rsid w:val="00952CE8"/>
    <w:rsid w:val="00955DBF"/>
    <w:rsid w:val="00955E3A"/>
    <w:rsid w:val="009561AB"/>
    <w:rsid w:val="00960058"/>
    <w:rsid w:val="00960A1C"/>
    <w:rsid w:val="00960CC4"/>
    <w:rsid w:val="00960FF7"/>
    <w:rsid w:val="00961AC3"/>
    <w:rsid w:val="00961BC8"/>
    <w:rsid w:val="009636E8"/>
    <w:rsid w:val="00963E34"/>
    <w:rsid w:val="00963F8F"/>
    <w:rsid w:val="00964389"/>
    <w:rsid w:val="00965EA9"/>
    <w:rsid w:val="009661CF"/>
    <w:rsid w:val="009665AC"/>
    <w:rsid w:val="0096665F"/>
    <w:rsid w:val="00970106"/>
    <w:rsid w:val="0097028B"/>
    <w:rsid w:val="009702F1"/>
    <w:rsid w:val="0097205B"/>
    <w:rsid w:val="00972090"/>
    <w:rsid w:val="00972270"/>
    <w:rsid w:val="009726B6"/>
    <w:rsid w:val="00972C09"/>
    <w:rsid w:val="00972CE3"/>
    <w:rsid w:val="00972DD0"/>
    <w:rsid w:val="00973658"/>
    <w:rsid w:val="00974120"/>
    <w:rsid w:val="00974A24"/>
    <w:rsid w:val="00974C19"/>
    <w:rsid w:val="00976885"/>
    <w:rsid w:val="00976DC1"/>
    <w:rsid w:val="00981144"/>
    <w:rsid w:val="0098181C"/>
    <w:rsid w:val="00981BFC"/>
    <w:rsid w:val="00981FD6"/>
    <w:rsid w:val="0098215D"/>
    <w:rsid w:val="00982513"/>
    <w:rsid w:val="00982964"/>
    <w:rsid w:val="00982E04"/>
    <w:rsid w:val="009833A3"/>
    <w:rsid w:val="00984E9A"/>
    <w:rsid w:val="009850EF"/>
    <w:rsid w:val="009854B6"/>
    <w:rsid w:val="00985D2C"/>
    <w:rsid w:val="00986288"/>
    <w:rsid w:val="009865ED"/>
    <w:rsid w:val="0098792B"/>
    <w:rsid w:val="009903D9"/>
    <w:rsid w:val="0099058F"/>
    <w:rsid w:val="009907D7"/>
    <w:rsid w:val="00991782"/>
    <w:rsid w:val="00991CBF"/>
    <w:rsid w:val="00991FC0"/>
    <w:rsid w:val="0099312C"/>
    <w:rsid w:val="009945C0"/>
    <w:rsid w:val="009948A1"/>
    <w:rsid w:val="00995DE9"/>
    <w:rsid w:val="00996119"/>
    <w:rsid w:val="009A0B94"/>
    <w:rsid w:val="009A1856"/>
    <w:rsid w:val="009A25ED"/>
    <w:rsid w:val="009A3373"/>
    <w:rsid w:val="009A3A48"/>
    <w:rsid w:val="009A3BE1"/>
    <w:rsid w:val="009A53C6"/>
    <w:rsid w:val="009A57AF"/>
    <w:rsid w:val="009A5DFE"/>
    <w:rsid w:val="009A65FB"/>
    <w:rsid w:val="009B194A"/>
    <w:rsid w:val="009B1A61"/>
    <w:rsid w:val="009B2CC1"/>
    <w:rsid w:val="009B493F"/>
    <w:rsid w:val="009B51F6"/>
    <w:rsid w:val="009B609D"/>
    <w:rsid w:val="009B610D"/>
    <w:rsid w:val="009B6794"/>
    <w:rsid w:val="009B6ADD"/>
    <w:rsid w:val="009C0219"/>
    <w:rsid w:val="009C03C7"/>
    <w:rsid w:val="009C071B"/>
    <w:rsid w:val="009C076A"/>
    <w:rsid w:val="009C07DF"/>
    <w:rsid w:val="009C0DEC"/>
    <w:rsid w:val="009C363D"/>
    <w:rsid w:val="009C366E"/>
    <w:rsid w:val="009C3BA3"/>
    <w:rsid w:val="009C4038"/>
    <w:rsid w:val="009C41D7"/>
    <w:rsid w:val="009C4284"/>
    <w:rsid w:val="009C4528"/>
    <w:rsid w:val="009C4A64"/>
    <w:rsid w:val="009C558A"/>
    <w:rsid w:val="009C5C5C"/>
    <w:rsid w:val="009C6C00"/>
    <w:rsid w:val="009C6E54"/>
    <w:rsid w:val="009D0C68"/>
    <w:rsid w:val="009D1874"/>
    <w:rsid w:val="009D4851"/>
    <w:rsid w:val="009D66B1"/>
    <w:rsid w:val="009D69FD"/>
    <w:rsid w:val="009D6C14"/>
    <w:rsid w:val="009D725E"/>
    <w:rsid w:val="009E0632"/>
    <w:rsid w:val="009E087F"/>
    <w:rsid w:val="009E2716"/>
    <w:rsid w:val="009E50EB"/>
    <w:rsid w:val="009E65D2"/>
    <w:rsid w:val="009E6759"/>
    <w:rsid w:val="009E6C06"/>
    <w:rsid w:val="009E6FB4"/>
    <w:rsid w:val="009E77E0"/>
    <w:rsid w:val="009F011F"/>
    <w:rsid w:val="009F06E3"/>
    <w:rsid w:val="009F103D"/>
    <w:rsid w:val="009F1FAF"/>
    <w:rsid w:val="009F28F2"/>
    <w:rsid w:val="009F292B"/>
    <w:rsid w:val="009F2BFD"/>
    <w:rsid w:val="009F3648"/>
    <w:rsid w:val="009F3A09"/>
    <w:rsid w:val="009F4058"/>
    <w:rsid w:val="009F45D2"/>
    <w:rsid w:val="009F47CD"/>
    <w:rsid w:val="009F4DA6"/>
    <w:rsid w:val="009F5CC1"/>
    <w:rsid w:val="009F5F04"/>
    <w:rsid w:val="009F6155"/>
    <w:rsid w:val="009F6270"/>
    <w:rsid w:val="009F7B9B"/>
    <w:rsid w:val="00A0018C"/>
    <w:rsid w:val="00A02ED3"/>
    <w:rsid w:val="00A03EDD"/>
    <w:rsid w:val="00A04055"/>
    <w:rsid w:val="00A04F9C"/>
    <w:rsid w:val="00A053B2"/>
    <w:rsid w:val="00A05BA5"/>
    <w:rsid w:val="00A062D3"/>
    <w:rsid w:val="00A06F8B"/>
    <w:rsid w:val="00A070FF"/>
    <w:rsid w:val="00A0765E"/>
    <w:rsid w:val="00A07691"/>
    <w:rsid w:val="00A078F5"/>
    <w:rsid w:val="00A07C86"/>
    <w:rsid w:val="00A07F7E"/>
    <w:rsid w:val="00A10DD0"/>
    <w:rsid w:val="00A10ED6"/>
    <w:rsid w:val="00A11104"/>
    <w:rsid w:val="00A13709"/>
    <w:rsid w:val="00A138DD"/>
    <w:rsid w:val="00A13F4D"/>
    <w:rsid w:val="00A14002"/>
    <w:rsid w:val="00A14053"/>
    <w:rsid w:val="00A14A1A"/>
    <w:rsid w:val="00A14E84"/>
    <w:rsid w:val="00A15ADE"/>
    <w:rsid w:val="00A15D6E"/>
    <w:rsid w:val="00A16220"/>
    <w:rsid w:val="00A164E2"/>
    <w:rsid w:val="00A17287"/>
    <w:rsid w:val="00A17FB9"/>
    <w:rsid w:val="00A20C8B"/>
    <w:rsid w:val="00A22416"/>
    <w:rsid w:val="00A22994"/>
    <w:rsid w:val="00A23508"/>
    <w:rsid w:val="00A23C70"/>
    <w:rsid w:val="00A2592C"/>
    <w:rsid w:val="00A25F71"/>
    <w:rsid w:val="00A262BE"/>
    <w:rsid w:val="00A2696E"/>
    <w:rsid w:val="00A300B5"/>
    <w:rsid w:val="00A30EF5"/>
    <w:rsid w:val="00A31A89"/>
    <w:rsid w:val="00A33CEA"/>
    <w:rsid w:val="00A3446A"/>
    <w:rsid w:val="00A348F7"/>
    <w:rsid w:val="00A35A29"/>
    <w:rsid w:val="00A35BDC"/>
    <w:rsid w:val="00A3613F"/>
    <w:rsid w:val="00A36C4E"/>
    <w:rsid w:val="00A37804"/>
    <w:rsid w:val="00A41A0C"/>
    <w:rsid w:val="00A4315B"/>
    <w:rsid w:val="00A431B9"/>
    <w:rsid w:val="00A43538"/>
    <w:rsid w:val="00A44F1B"/>
    <w:rsid w:val="00A4540E"/>
    <w:rsid w:val="00A45903"/>
    <w:rsid w:val="00A45BAA"/>
    <w:rsid w:val="00A467CA"/>
    <w:rsid w:val="00A50A48"/>
    <w:rsid w:val="00A51262"/>
    <w:rsid w:val="00A52783"/>
    <w:rsid w:val="00A52B12"/>
    <w:rsid w:val="00A53D53"/>
    <w:rsid w:val="00A5421D"/>
    <w:rsid w:val="00A548A6"/>
    <w:rsid w:val="00A54D29"/>
    <w:rsid w:val="00A54D36"/>
    <w:rsid w:val="00A577D1"/>
    <w:rsid w:val="00A57F7B"/>
    <w:rsid w:val="00A600DC"/>
    <w:rsid w:val="00A604E1"/>
    <w:rsid w:val="00A606BC"/>
    <w:rsid w:val="00A60982"/>
    <w:rsid w:val="00A60A60"/>
    <w:rsid w:val="00A61E31"/>
    <w:rsid w:val="00A63659"/>
    <w:rsid w:val="00A63A3B"/>
    <w:rsid w:val="00A641B0"/>
    <w:rsid w:val="00A64663"/>
    <w:rsid w:val="00A64705"/>
    <w:rsid w:val="00A65EA5"/>
    <w:rsid w:val="00A6673D"/>
    <w:rsid w:val="00A67024"/>
    <w:rsid w:val="00A700F8"/>
    <w:rsid w:val="00A714B2"/>
    <w:rsid w:val="00A718DB"/>
    <w:rsid w:val="00A7198E"/>
    <w:rsid w:val="00A73604"/>
    <w:rsid w:val="00A758AA"/>
    <w:rsid w:val="00A75F6F"/>
    <w:rsid w:val="00A76598"/>
    <w:rsid w:val="00A76FB0"/>
    <w:rsid w:val="00A771F4"/>
    <w:rsid w:val="00A77A2D"/>
    <w:rsid w:val="00A77B7F"/>
    <w:rsid w:val="00A77BC2"/>
    <w:rsid w:val="00A80E79"/>
    <w:rsid w:val="00A8222E"/>
    <w:rsid w:val="00A82B2A"/>
    <w:rsid w:val="00A83065"/>
    <w:rsid w:val="00A83F41"/>
    <w:rsid w:val="00A84985"/>
    <w:rsid w:val="00A854EC"/>
    <w:rsid w:val="00A85BFE"/>
    <w:rsid w:val="00A860F6"/>
    <w:rsid w:val="00A8624E"/>
    <w:rsid w:val="00A8689D"/>
    <w:rsid w:val="00A86AFD"/>
    <w:rsid w:val="00A8770B"/>
    <w:rsid w:val="00A8773C"/>
    <w:rsid w:val="00A92070"/>
    <w:rsid w:val="00A92C2E"/>
    <w:rsid w:val="00A93A57"/>
    <w:rsid w:val="00A95F13"/>
    <w:rsid w:val="00AA008F"/>
    <w:rsid w:val="00AA3851"/>
    <w:rsid w:val="00AA395E"/>
    <w:rsid w:val="00AA41DE"/>
    <w:rsid w:val="00AA496A"/>
    <w:rsid w:val="00AA5272"/>
    <w:rsid w:val="00AA638A"/>
    <w:rsid w:val="00AA6AC6"/>
    <w:rsid w:val="00AA6ECD"/>
    <w:rsid w:val="00AA70B8"/>
    <w:rsid w:val="00AB0B35"/>
    <w:rsid w:val="00AB0DDA"/>
    <w:rsid w:val="00AB111C"/>
    <w:rsid w:val="00AB13E2"/>
    <w:rsid w:val="00AB197C"/>
    <w:rsid w:val="00AB1C91"/>
    <w:rsid w:val="00AB2DAC"/>
    <w:rsid w:val="00AB34AE"/>
    <w:rsid w:val="00AB38E3"/>
    <w:rsid w:val="00AB42B1"/>
    <w:rsid w:val="00AB58FB"/>
    <w:rsid w:val="00AB5DAC"/>
    <w:rsid w:val="00AB656B"/>
    <w:rsid w:val="00AB6865"/>
    <w:rsid w:val="00AB770C"/>
    <w:rsid w:val="00AB7FF4"/>
    <w:rsid w:val="00AC0AA7"/>
    <w:rsid w:val="00AC1938"/>
    <w:rsid w:val="00AC2F5D"/>
    <w:rsid w:val="00AC3A8B"/>
    <w:rsid w:val="00AC577D"/>
    <w:rsid w:val="00AC5C81"/>
    <w:rsid w:val="00AC628C"/>
    <w:rsid w:val="00AC7F7D"/>
    <w:rsid w:val="00AD01DC"/>
    <w:rsid w:val="00AD05AE"/>
    <w:rsid w:val="00AD0777"/>
    <w:rsid w:val="00AD1695"/>
    <w:rsid w:val="00AD19D4"/>
    <w:rsid w:val="00AD22D5"/>
    <w:rsid w:val="00AD28F8"/>
    <w:rsid w:val="00AD3C70"/>
    <w:rsid w:val="00AD4347"/>
    <w:rsid w:val="00AD5573"/>
    <w:rsid w:val="00AD63DB"/>
    <w:rsid w:val="00AD64C1"/>
    <w:rsid w:val="00AD6659"/>
    <w:rsid w:val="00AE040F"/>
    <w:rsid w:val="00AE132D"/>
    <w:rsid w:val="00AE23A7"/>
    <w:rsid w:val="00AE271C"/>
    <w:rsid w:val="00AE272E"/>
    <w:rsid w:val="00AE300E"/>
    <w:rsid w:val="00AE3015"/>
    <w:rsid w:val="00AE36AA"/>
    <w:rsid w:val="00AE3FC5"/>
    <w:rsid w:val="00AE4D5B"/>
    <w:rsid w:val="00AE5887"/>
    <w:rsid w:val="00AE5D91"/>
    <w:rsid w:val="00AE5FBD"/>
    <w:rsid w:val="00AE6EF0"/>
    <w:rsid w:val="00AE72E9"/>
    <w:rsid w:val="00AF0099"/>
    <w:rsid w:val="00AF0374"/>
    <w:rsid w:val="00AF3677"/>
    <w:rsid w:val="00AF3AF3"/>
    <w:rsid w:val="00AF6F58"/>
    <w:rsid w:val="00B00ECA"/>
    <w:rsid w:val="00B00F15"/>
    <w:rsid w:val="00B00FCA"/>
    <w:rsid w:val="00B02A17"/>
    <w:rsid w:val="00B03573"/>
    <w:rsid w:val="00B05713"/>
    <w:rsid w:val="00B0672E"/>
    <w:rsid w:val="00B072E6"/>
    <w:rsid w:val="00B07BBB"/>
    <w:rsid w:val="00B07BE0"/>
    <w:rsid w:val="00B114D2"/>
    <w:rsid w:val="00B115C4"/>
    <w:rsid w:val="00B11923"/>
    <w:rsid w:val="00B11FCA"/>
    <w:rsid w:val="00B12940"/>
    <w:rsid w:val="00B13864"/>
    <w:rsid w:val="00B14ACE"/>
    <w:rsid w:val="00B15BB8"/>
    <w:rsid w:val="00B15DD5"/>
    <w:rsid w:val="00B16D6B"/>
    <w:rsid w:val="00B171FF"/>
    <w:rsid w:val="00B1748C"/>
    <w:rsid w:val="00B174EB"/>
    <w:rsid w:val="00B176DE"/>
    <w:rsid w:val="00B17D86"/>
    <w:rsid w:val="00B17F4B"/>
    <w:rsid w:val="00B20E14"/>
    <w:rsid w:val="00B22488"/>
    <w:rsid w:val="00B23018"/>
    <w:rsid w:val="00B2303A"/>
    <w:rsid w:val="00B2314E"/>
    <w:rsid w:val="00B2346A"/>
    <w:rsid w:val="00B23702"/>
    <w:rsid w:val="00B2377B"/>
    <w:rsid w:val="00B23A17"/>
    <w:rsid w:val="00B25A4C"/>
    <w:rsid w:val="00B26482"/>
    <w:rsid w:val="00B26C59"/>
    <w:rsid w:val="00B26C9C"/>
    <w:rsid w:val="00B26D7B"/>
    <w:rsid w:val="00B27D30"/>
    <w:rsid w:val="00B31982"/>
    <w:rsid w:val="00B3199B"/>
    <w:rsid w:val="00B31A15"/>
    <w:rsid w:val="00B33462"/>
    <w:rsid w:val="00B337F7"/>
    <w:rsid w:val="00B33B78"/>
    <w:rsid w:val="00B343C4"/>
    <w:rsid w:val="00B34F28"/>
    <w:rsid w:val="00B350F0"/>
    <w:rsid w:val="00B3557E"/>
    <w:rsid w:val="00B36459"/>
    <w:rsid w:val="00B36B31"/>
    <w:rsid w:val="00B37360"/>
    <w:rsid w:val="00B377F2"/>
    <w:rsid w:val="00B3782D"/>
    <w:rsid w:val="00B37E01"/>
    <w:rsid w:val="00B40000"/>
    <w:rsid w:val="00B40233"/>
    <w:rsid w:val="00B40805"/>
    <w:rsid w:val="00B4084F"/>
    <w:rsid w:val="00B408AA"/>
    <w:rsid w:val="00B411DE"/>
    <w:rsid w:val="00B42898"/>
    <w:rsid w:val="00B42AE6"/>
    <w:rsid w:val="00B42B8D"/>
    <w:rsid w:val="00B42CA7"/>
    <w:rsid w:val="00B433C5"/>
    <w:rsid w:val="00B43F63"/>
    <w:rsid w:val="00B44119"/>
    <w:rsid w:val="00B449FB"/>
    <w:rsid w:val="00B4570F"/>
    <w:rsid w:val="00B45D8A"/>
    <w:rsid w:val="00B45F03"/>
    <w:rsid w:val="00B45F0A"/>
    <w:rsid w:val="00B46957"/>
    <w:rsid w:val="00B50E21"/>
    <w:rsid w:val="00B51410"/>
    <w:rsid w:val="00B51E07"/>
    <w:rsid w:val="00B51E1A"/>
    <w:rsid w:val="00B529A4"/>
    <w:rsid w:val="00B53B99"/>
    <w:rsid w:val="00B53C20"/>
    <w:rsid w:val="00B54B77"/>
    <w:rsid w:val="00B562BF"/>
    <w:rsid w:val="00B56B9B"/>
    <w:rsid w:val="00B56EA4"/>
    <w:rsid w:val="00B57A6F"/>
    <w:rsid w:val="00B57BB6"/>
    <w:rsid w:val="00B6030E"/>
    <w:rsid w:val="00B6048A"/>
    <w:rsid w:val="00B60506"/>
    <w:rsid w:val="00B62684"/>
    <w:rsid w:val="00B6360E"/>
    <w:rsid w:val="00B64710"/>
    <w:rsid w:val="00B64E67"/>
    <w:rsid w:val="00B657B7"/>
    <w:rsid w:val="00B66673"/>
    <w:rsid w:val="00B674F3"/>
    <w:rsid w:val="00B6756D"/>
    <w:rsid w:val="00B67C6F"/>
    <w:rsid w:val="00B710D2"/>
    <w:rsid w:val="00B72372"/>
    <w:rsid w:val="00B7303B"/>
    <w:rsid w:val="00B73A55"/>
    <w:rsid w:val="00B73AE8"/>
    <w:rsid w:val="00B73D7B"/>
    <w:rsid w:val="00B7441E"/>
    <w:rsid w:val="00B746EE"/>
    <w:rsid w:val="00B758AC"/>
    <w:rsid w:val="00B80337"/>
    <w:rsid w:val="00B80F8F"/>
    <w:rsid w:val="00B811CB"/>
    <w:rsid w:val="00B81A9E"/>
    <w:rsid w:val="00B8203A"/>
    <w:rsid w:val="00B826A1"/>
    <w:rsid w:val="00B82BE9"/>
    <w:rsid w:val="00B82E24"/>
    <w:rsid w:val="00B8348F"/>
    <w:rsid w:val="00B840DD"/>
    <w:rsid w:val="00B850FB"/>
    <w:rsid w:val="00B86163"/>
    <w:rsid w:val="00B8676F"/>
    <w:rsid w:val="00B87B4D"/>
    <w:rsid w:val="00B90314"/>
    <w:rsid w:val="00B90990"/>
    <w:rsid w:val="00B9141A"/>
    <w:rsid w:val="00B930DF"/>
    <w:rsid w:val="00B93F98"/>
    <w:rsid w:val="00B943D8"/>
    <w:rsid w:val="00B94D14"/>
    <w:rsid w:val="00B94E11"/>
    <w:rsid w:val="00B95755"/>
    <w:rsid w:val="00B95AC9"/>
    <w:rsid w:val="00B95F02"/>
    <w:rsid w:val="00B95F03"/>
    <w:rsid w:val="00B96B0F"/>
    <w:rsid w:val="00B96F3E"/>
    <w:rsid w:val="00B97194"/>
    <w:rsid w:val="00B97401"/>
    <w:rsid w:val="00B97428"/>
    <w:rsid w:val="00B97E23"/>
    <w:rsid w:val="00BA0D80"/>
    <w:rsid w:val="00BA13BC"/>
    <w:rsid w:val="00BA1489"/>
    <w:rsid w:val="00BA2121"/>
    <w:rsid w:val="00BA22E7"/>
    <w:rsid w:val="00BA2D27"/>
    <w:rsid w:val="00BA36D4"/>
    <w:rsid w:val="00BA38B7"/>
    <w:rsid w:val="00BA51BB"/>
    <w:rsid w:val="00BA52AE"/>
    <w:rsid w:val="00BA7730"/>
    <w:rsid w:val="00BB05F3"/>
    <w:rsid w:val="00BB0A4C"/>
    <w:rsid w:val="00BB0F2B"/>
    <w:rsid w:val="00BB2499"/>
    <w:rsid w:val="00BB3025"/>
    <w:rsid w:val="00BB3A36"/>
    <w:rsid w:val="00BB4BED"/>
    <w:rsid w:val="00BB68B5"/>
    <w:rsid w:val="00BB7015"/>
    <w:rsid w:val="00BB7326"/>
    <w:rsid w:val="00BB7B26"/>
    <w:rsid w:val="00BC0122"/>
    <w:rsid w:val="00BC0342"/>
    <w:rsid w:val="00BC0388"/>
    <w:rsid w:val="00BC0B42"/>
    <w:rsid w:val="00BC0E5C"/>
    <w:rsid w:val="00BC3120"/>
    <w:rsid w:val="00BC3968"/>
    <w:rsid w:val="00BC3D5C"/>
    <w:rsid w:val="00BC3F90"/>
    <w:rsid w:val="00BC50B1"/>
    <w:rsid w:val="00BC52ED"/>
    <w:rsid w:val="00BC7F38"/>
    <w:rsid w:val="00BD2199"/>
    <w:rsid w:val="00BD2682"/>
    <w:rsid w:val="00BD2FC0"/>
    <w:rsid w:val="00BD3799"/>
    <w:rsid w:val="00BD40F1"/>
    <w:rsid w:val="00BD4A36"/>
    <w:rsid w:val="00BD59D0"/>
    <w:rsid w:val="00BD5D61"/>
    <w:rsid w:val="00BD5FCE"/>
    <w:rsid w:val="00BD6208"/>
    <w:rsid w:val="00BD750B"/>
    <w:rsid w:val="00BD764F"/>
    <w:rsid w:val="00BD77D5"/>
    <w:rsid w:val="00BD7F36"/>
    <w:rsid w:val="00BE016C"/>
    <w:rsid w:val="00BE083C"/>
    <w:rsid w:val="00BE19B9"/>
    <w:rsid w:val="00BE19BF"/>
    <w:rsid w:val="00BE34AD"/>
    <w:rsid w:val="00BE3F44"/>
    <w:rsid w:val="00BE41D9"/>
    <w:rsid w:val="00BE5885"/>
    <w:rsid w:val="00BE5908"/>
    <w:rsid w:val="00BE5E6C"/>
    <w:rsid w:val="00BE6928"/>
    <w:rsid w:val="00BE6AC2"/>
    <w:rsid w:val="00BF26D8"/>
    <w:rsid w:val="00BF3302"/>
    <w:rsid w:val="00BF38EE"/>
    <w:rsid w:val="00BF407C"/>
    <w:rsid w:val="00BF4A05"/>
    <w:rsid w:val="00BF5FD1"/>
    <w:rsid w:val="00C01B04"/>
    <w:rsid w:val="00C01CBA"/>
    <w:rsid w:val="00C024AB"/>
    <w:rsid w:val="00C02F19"/>
    <w:rsid w:val="00C038A4"/>
    <w:rsid w:val="00C03F58"/>
    <w:rsid w:val="00C04BFB"/>
    <w:rsid w:val="00C04E93"/>
    <w:rsid w:val="00C053B6"/>
    <w:rsid w:val="00C0729F"/>
    <w:rsid w:val="00C078BE"/>
    <w:rsid w:val="00C078CE"/>
    <w:rsid w:val="00C079A3"/>
    <w:rsid w:val="00C07C8F"/>
    <w:rsid w:val="00C10D15"/>
    <w:rsid w:val="00C10DB0"/>
    <w:rsid w:val="00C115EF"/>
    <w:rsid w:val="00C12224"/>
    <w:rsid w:val="00C1272D"/>
    <w:rsid w:val="00C14BB4"/>
    <w:rsid w:val="00C15C21"/>
    <w:rsid w:val="00C16AD0"/>
    <w:rsid w:val="00C17B27"/>
    <w:rsid w:val="00C17FBC"/>
    <w:rsid w:val="00C20048"/>
    <w:rsid w:val="00C226A2"/>
    <w:rsid w:val="00C22D12"/>
    <w:rsid w:val="00C23B45"/>
    <w:rsid w:val="00C2476F"/>
    <w:rsid w:val="00C255F2"/>
    <w:rsid w:val="00C25D4B"/>
    <w:rsid w:val="00C26595"/>
    <w:rsid w:val="00C26751"/>
    <w:rsid w:val="00C26EC1"/>
    <w:rsid w:val="00C2780A"/>
    <w:rsid w:val="00C3061C"/>
    <w:rsid w:val="00C30B3E"/>
    <w:rsid w:val="00C310DB"/>
    <w:rsid w:val="00C31AF5"/>
    <w:rsid w:val="00C31BF7"/>
    <w:rsid w:val="00C326B1"/>
    <w:rsid w:val="00C33219"/>
    <w:rsid w:val="00C33DFB"/>
    <w:rsid w:val="00C347FE"/>
    <w:rsid w:val="00C356F5"/>
    <w:rsid w:val="00C35D85"/>
    <w:rsid w:val="00C365CA"/>
    <w:rsid w:val="00C36652"/>
    <w:rsid w:val="00C36AD9"/>
    <w:rsid w:val="00C4008A"/>
    <w:rsid w:val="00C432E3"/>
    <w:rsid w:val="00C434E7"/>
    <w:rsid w:val="00C4369D"/>
    <w:rsid w:val="00C44327"/>
    <w:rsid w:val="00C44F29"/>
    <w:rsid w:val="00C451CA"/>
    <w:rsid w:val="00C45244"/>
    <w:rsid w:val="00C45705"/>
    <w:rsid w:val="00C463ED"/>
    <w:rsid w:val="00C46470"/>
    <w:rsid w:val="00C46512"/>
    <w:rsid w:val="00C46C43"/>
    <w:rsid w:val="00C46FF0"/>
    <w:rsid w:val="00C478A8"/>
    <w:rsid w:val="00C517E4"/>
    <w:rsid w:val="00C51D66"/>
    <w:rsid w:val="00C52B31"/>
    <w:rsid w:val="00C52CB7"/>
    <w:rsid w:val="00C533BD"/>
    <w:rsid w:val="00C537B0"/>
    <w:rsid w:val="00C54B96"/>
    <w:rsid w:val="00C556CD"/>
    <w:rsid w:val="00C569A1"/>
    <w:rsid w:val="00C603A8"/>
    <w:rsid w:val="00C60DBE"/>
    <w:rsid w:val="00C61672"/>
    <w:rsid w:val="00C61899"/>
    <w:rsid w:val="00C622B3"/>
    <w:rsid w:val="00C62B53"/>
    <w:rsid w:val="00C63A3D"/>
    <w:rsid w:val="00C63AA3"/>
    <w:rsid w:val="00C63F2D"/>
    <w:rsid w:val="00C64325"/>
    <w:rsid w:val="00C6448E"/>
    <w:rsid w:val="00C645E9"/>
    <w:rsid w:val="00C653BF"/>
    <w:rsid w:val="00C656E5"/>
    <w:rsid w:val="00C662DC"/>
    <w:rsid w:val="00C664A7"/>
    <w:rsid w:val="00C67162"/>
    <w:rsid w:val="00C67316"/>
    <w:rsid w:val="00C67514"/>
    <w:rsid w:val="00C6785A"/>
    <w:rsid w:val="00C679C4"/>
    <w:rsid w:val="00C70471"/>
    <w:rsid w:val="00C70E17"/>
    <w:rsid w:val="00C7132D"/>
    <w:rsid w:val="00C71B7B"/>
    <w:rsid w:val="00C721DE"/>
    <w:rsid w:val="00C7242F"/>
    <w:rsid w:val="00C730D1"/>
    <w:rsid w:val="00C73ED2"/>
    <w:rsid w:val="00C7469D"/>
    <w:rsid w:val="00C7623E"/>
    <w:rsid w:val="00C7651A"/>
    <w:rsid w:val="00C76B44"/>
    <w:rsid w:val="00C7726C"/>
    <w:rsid w:val="00C77576"/>
    <w:rsid w:val="00C80C9B"/>
    <w:rsid w:val="00C81354"/>
    <w:rsid w:val="00C817A4"/>
    <w:rsid w:val="00C81AE6"/>
    <w:rsid w:val="00C8226A"/>
    <w:rsid w:val="00C83485"/>
    <w:rsid w:val="00C83605"/>
    <w:rsid w:val="00C8387F"/>
    <w:rsid w:val="00C84D80"/>
    <w:rsid w:val="00C85428"/>
    <w:rsid w:val="00C85C02"/>
    <w:rsid w:val="00C85C75"/>
    <w:rsid w:val="00C865BB"/>
    <w:rsid w:val="00C86D10"/>
    <w:rsid w:val="00C909A9"/>
    <w:rsid w:val="00C91491"/>
    <w:rsid w:val="00C92D10"/>
    <w:rsid w:val="00C92D24"/>
    <w:rsid w:val="00C9337E"/>
    <w:rsid w:val="00C9387A"/>
    <w:rsid w:val="00C9407F"/>
    <w:rsid w:val="00C95D20"/>
    <w:rsid w:val="00C95E56"/>
    <w:rsid w:val="00C95E98"/>
    <w:rsid w:val="00C96F41"/>
    <w:rsid w:val="00C97767"/>
    <w:rsid w:val="00C97BC7"/>
    <w:rsid w:val="00CA062D"/>
    <w:rsid w:val="00CA0AE9"/>
    <w:rsid w:val="00CA1E7A"/>
    <w:rsid w:val="00CA21E4"/>
    <w:rsid w:val="00CA2539"/>
    <w:rsid w:val="00CA336E"/>
    <w:rsid w:val="00CA6F14"/>
    <w:rsid w:val="00CA7169"/>
    <w:rsid w:val="00CA7A1E"/>
    <w:rsid w:val="00CB1253"/>
    <w:rsid w:val="00CB1662"/>
    <w:rsid w:val="00CB1845"/>
    <w:rsid w:val="00CB3135"/>
    <w:rsid w:val="00CB38DE"/>
    <w:rsid w:val="00CB4589"/>
    <w:rsid w:val="00CB669A"/>
    <w:rsid w:val="00CB70B3"/>
    <w:rsid w:val="00CB7BE5"/>
    <w:rsid w:val="00CB7ED4"/>
    <w:rsid w:val="00CC0D51"/>
    <w:rsid w:val="00CC1EDE"/>
    <w:rsid w:val="00CC270A"/>
    <w:rsid w:val="00CC285F"/>
    <w:rsid w:val="00CC287A"/>
    <w:rsid w:val="00CC28E2"/>
    <w:rsid w:val="00CC3960"/>
    <w:rsid w:val="00CC418B"/>
    <w:rsid w:val="00CC4353"/>
    <w:rsid w:val="00CC452A"/>
    <w:rsid w:val="00CC4BB7"/>
    <w:rsid w:val="00CC4F4E"/>
    <w:rsid w:val="00CC5B55"/>
    <w:rsid w:val="00CC6B6D"/>
    <w:rsid w:val="00CC7175"/>
    <w:rsid w:val="00CC764C"/>
    <w:rsid w:val="00CC7B34"/>
    <w:rsid w:val="00CC7D37"/>
    <w:rsid w:val="00CC7E03"/>
    <w:rsid w:val="00CC7EBB"/>
    <w:rsid w:val="00CD09B4"/>
    <w:rsid w:val="00CD0C30"/>
    <w:rsid w:val="00CD0F73"/>
    <w:rsid w:val="00CD141B"/>
    <w:rsid w:val="00CD1B19"/>
    <w:rsid w:val="00CD1E5D"/>
    <w:rsid w:val="00CD286E"/>
    <w:rsid w:val="00CD3108"/>
    <w:rsid w:val="00CD414A"/>
    <w:rsid w:val="00CD42D4"/>
    <w:rsid w:val="00CD45C8"/>
    <w:rsid w:val="00CD4667"/>
    <w:rsid w:val="00CD4915"/>
    <w:rsid w:val="00CD51B8"/>
    <w:rsid w:val="00CD6DDD"/>
    <w:rsid w:val="00CD6E7C"/>
    <w:rsid w:val="00CD72E9"/>
    <w:rsid w:val="00CE1E55"/>
    <w:rsid w:val="00CE2619"/>
    <w:rsid w:val="00CE2C83"/>
    <w:rsid w:val="00CE2E48"/>
    <w:rsid w:val="00CE37AD"/>
    <w:rsid w:val="00CE3899"/>
    <w:rsid w:val="00CE3FE2"/>
    <w:rsid w:val="00CE45A0"/>
    <w:rsid w:val="00CE4810"/>
    <w:rsid w:val="00CE5D75"/>
    <w:rsid w:val="00CE6F98"/>
    <w:rsid w:val="00CE7197"/>
    <w:rsid w:val="00CF0D8D"/>
    <w:rsid w:val="00CF10BB"/>
    <w:rsid w:val="00CF37D2"/>
    <w:rsid w:val="00CF4883"/>
    <w:rsid w:val="00CF598E"/>
    <w:rsid w:val="00CF6173"/>
    <w:rsid w:val="00CF657D"/>
    <w:rsid w:val="00CF6E19"/>
    <w:rsid w:val="00CF70A0"/>
    <w:rsid w:val="00CF72C0"/>
    <w:rsid w:val="00CF7E29"/>
    <w:rsid w:val="00CF7F5A"/>
    <w:rsid w:val="00D02CAC"/>
    <w:rsid w:val="00D03DFA"/>
    <w:rsid w:val="00D0606E"/>
    <w:rsid w:val="00D06419"/>
    <w:rsid w:val="00D064D9"/>
    <w:rsid w:val="00D0742C"/>
    <w:rsid w:val="00D07A21"/>
    <w:rsid w:val="00D10437"/>
    <w:rsid w:val="00D10AB4"/>
    <w:rsid w:val="00D10EDB"/>
    <w:rsid w:val="00D11AF0"/>
    <w:rsid w:val="00D11D5A"/>
    <w:rsid w:val="00D12875"/>
    <w:rsid w:val="00D1299B"/>
    <w:rsid w:val="00D12D04"/>
    <w:rsid w:val="00D131AA"/>
    <w:rsid w:val="00D134D4"/>
    <w:rsid w:val="00D13E10"/>
    <w:rsid w:val="00D142BB"/>
    <w:rsid w:val="00D1445E"/>
    <w:rsid w:val="00D1617D"/>
    <w:rsid w:val="00D161E2"/>
    <w:rsid w:val="00D165E4"/>
    <w:rsid w:val="00D1710E"/>
    <w:rsid w:val="00D1747D"/>
    <w:rsid w:val="00D17984"/>
    <w:rsid w:val="00D20C32"/>
    <w:rsid w:val="00D20FBD"/>
    <w:rsid w:val="00D230DA"/>
    <w:rsid w:val="00D23652"/>
    <w:rsid w:val="00D2478D"/>
    <w:rsid w:val="00D24C15"/>
    <w:rsid w:val="00D25558"/>
    <w:rsid w:val="00D257D2"/>
    <w:rsid w:val="00D25805"/>
    <w:rsid w:val="00D25CB6"/>
    <w:rsid w:val="00D25ECB"/>
    <w:rsid w:val="00D2681E"/>
    <w:rsid w:val="00D26C9E"/>
    <w:rsid w:val="00D3026B"/>
    <w:rsid w:val="00D31831"/>
    <w:rsid w:val="00D3265A"/>
    <w:rsid w:val="00D326D0"/>
    <w:rsid w:val="00D32CD5"/>
    <w:rsid w:val="00D32D40"/>
    <w:rsid w:val="00D32FEE"/>
    <w:rsid w:val="00D34D19"/>
    <w:rsid w:val="00D34DF2"/>
    <w:rsid w:val="00D35F07"/>
    <w:rsid w:val="00D3694A"/>
    <w:rsid w:val="00D36B12"/>
    <w:rsid w:val="00D36B70"/>
    <w:rsid w:val="00D36CF2"/>
    <w:rsid w:val="00D3732C"/>
    <w:rsid w:val="00D376D1"/>
    <w:rsid w:val="00D37820"/>
    <w:rsid w:val="00D37976"/>
    <w:rsid w:val="00D407E4"/>
    <w:rsid w:val="00D40B41"/>
    <w:rsid w:val="00D40CBD"/>
    <w:rsid w:val="00D40D00"/>
    <w:rsid w:val="00D41834"/>
    <w:rsid w:val="00D424DA"/>
    <w:rsid w:val="00D4366F"/>
    <w:rsid w:val="00D43C95"/>
    <w:rsid w:val="00D44AED"/>
    <w:rsid w:val="00D46FB9"/>
    <w:rsid w:val="00D47A1A"/>
    <w:rsid w:val="00D47FA7"/>
    <w:rsid w:val="00D5012C"/>
    <w:rsid w:val="00D50707"/>
    <w:rsid w:val="00D509A9"/>
    <w:rsid w:val="00D51157"/>
    <w:rsid w:val="00D5187D"/>
    <w:rsid w:val="00D52E8D"/>
    <w:rsid w:val="00D533FD"/>
    <w:rsid w:val="00D54330"/>
    <w:rsid w:val="00D548B4"/>
    <w:rsid w:val="00D54A94"/>
    <w:rsid w:val="00D54B94"/>
    <w:rsid w:val="00D54EAD"/>
    <w:rsid w:val="00D56180"/>
    <w:rsid w:val="00D56275"/>
    <w:rsid w:val="00D566C2"/>
    <w:rsid w:val="00D56997"/>
    <w:rsid w:val="00D57288"/>
    <w:rsid w:val="00D57899"/>
    <w:rsid w:val="00D605A5"/>
    <w:rsid w:val="00D60DE2"/>
    <w:rsid w:val="00D62053"/>
    <w:rsid w:val="00D63738"/>
    <w:rsid w:val="00D63799"/>
    <w:rsid w:val="00D6460B"/>
    <w:rsid w:val="00D65890"/>
    <w:rsid w:val="00D65EBB"/>
    <w:rsid w:val="00D6613A"/>
    <w:rsid w:val="00D66303"/>
    <w:rsid w:val="00D6709F"/>
    <w:rsid w:val="00D6713B"/>
    <w:rsid w:val="00D674F5"/>
    <w:rsid w:val="00D67785"/>
    <w:rsid w:val="00D67F31"/>
    <w:rsid w:val="00D70139"/>
    <w:rsid w:val="00D7157D"/>
    <w:rsid w:val="00D723E2"/>
    <w:rsid w:val="00D724A1"/>
    <w:rsid w:val="00D73142"/>
    <w:rsid w:val="00D73687"/>
    <w:rsid w:val="00D73AFB"/>
    <w:rsid w:val="00D73FE2"/>
    <w:rsid w:val="00D74C11"/>
    <w:rsid w:val="00D75673"/>
    <w:rsid w:val="00D75CAA"/>
    <w:rsid w:val="00D77211"/>
    <w:rsid w:val="00D77667"/>
    <w:rsid w:val="00D77A93"/>
    <w:rsid w:val="00D77C21"/>
    <w:rsid w:val="00D77FB9"/>
    <w:rsid w:val="00D80395"/>
    <w:rsid w:val="00D80A1A"/>
    <w:rsid w:val="00D80B3E"/>
    <w:rsid w:val="00D80C8B"/>
    <w:rsid w:val="00D8126C"/>
    <w:rsid w:val="00D83BA7"/>
    <w:rsid w:val="00D84789"/>
    <w:rsid w:val="00D85110"/>
    <w:rsid w:val="00D8525F"/>
    <w:rsid w:val="00D85E6D"/>
    <w:rsid w:val="00D863C4"/>
    <w:rsid w:val="00D86432"/>
    <w:rsid w:val="00D86AC1"/>
    <w:rsid w:val="00D871A9"/>
    <w:rsid w:val="00D90213"/>
    <w:rsid w:val="00D919C4"/>
    <w:rsid w:val="00D91AF5"/>
    <w:rsid w:val="00D91E89"/>
    <w:rsid w:val="00D92099"/>
    <w:rsid w:val="00D934E6"/>
    <w:rsid w:val="00D93D74"/>
    <w:rsid w:val="00D93EFD"/>
    <w:rsid w:val="00D943CB"/>
    <w:rsid w:val="00D957C0"/>
    <w:rsid w:val="00D96060"/>
    <w:rsid w:val="00D975C2"/>
    <w:rsid w:val="00DA01CE"/>
    <w:rsid w:val="00DA072A"/>
    <w:rsid w:val="00DA0E95"/>
    <w:rsid w:val="00DA10A5"/>
    <w:rsid w:val="00DA1DE5"/>
    <w:rsid w:val="00DA2D0D"/>
    <w:rsid w:val="00DA3718"/>
    <w:rsid w:val="00DA3B93"/>
    <w:rsid w:val="00DA415B"/>
    <w:rsid w:val="00DA43AC"/>
    <w:rsid w:val="00DA46D0"/>
    <w:rsid w:val="00DA4BB0"/>
    <w:rsid w:val="00DA4CDE"/>
    <w:rsid w:val="00DA4F44"/>
    <w:rsid w:val="00DA5A74"/>
    <w:rsid w:val="00DA6286"/>
    <w:rsid w:val="00DA7071"/>
    <w:rsid w:val="00DA76F3"/>
    <w:rsid w:val="00DA77D8"/>
    <w:rsid w:val="00DB0835"/>
    <w:rsid w:val="00DB24BE"/>
    <w:rsid w:val="00DB3CE0"/>
    <w:rsid w:val="00DB3E7D"/>
    <w:rsid w:val="00DB449B"/>
    <w:rsid w:val="00DB4E07"/>
    <w:rsid w:val="00DB58B6"/>
    <w:rsid w:val="00DB6E29"/>
    <w:rsid w:val="00DB6E47"/>
    <w:rsid w:val="00DB778D"/>
    <w:rsid w:val="00DB7978"/>
    <w:rsid w:val="00DB7B33"/>
    <w:rsid w:val="00DC06B5"/>
    <w:rsid w:val="00DC0899"/>
    <w:rsid w:val="00DC10BF"/>
    <w:rsid w:val="00DC208D"/>
    <w:rsid w:val="00DC44F1"/>
    <w:rsid w:val="00DC46F7"/>
    <w:rsid w:val="00DC4BE9"/>
    <w:rsid w:val="00DC4D1E"/>
    <w:rsid w:val="00DC6B32"/>
    <w:rsid w:val="00DC795A"/>
    <w:rsid w:val="00DC7B73"/>
    <w:rsid w:val="00DD03DF"/>
    <w:rsid w:val="00DD0EC1"/>
    <w:rsid w:val="00DD14D0"/>
    <w:rsid w:val="00DD1737"/>
    <w:rsid w:val="00DD4DCC"/>
    <w:rsid w:val="00DD507F"/>
    <w:rsid w:val="00DD6423"/>
    <w:rsid w:val="00DD66F3"/>
    <w:rsid w:val="00DD6875"/>
    <w:rsid w:val="00DE09B1"/>
    <w:rsid w:val="00DE0E83"/>
    <w:rsid w:val="00DE162C"/>
    <w:rsid w:val="00DE2EE6"/>
    <w:rsid w:val="00DE308E"/>
    <w:rsid w:val="00DE3CE5"/>
    <w:rsid w:val="00DE473C"/>
    <w:rsid w:val="00DE48CC"/>
    <w:rsid w:val="00DE4A2F"/>
    <w:rsid w:val="00DE5071"/>
    <w:rsid w:val="00DE54B1"/>
    <w:rsid w:val="00DE5633"/>
    <w:rsid w:val="00DE5E71"/>
    <w:rsid w:val="00DE61EF"/>
    <w:rsid w:val="00DE65C7"/>
    <w:rsid w:val="00DE7253"/>
    <w:rsid w:val="00DF02D4"/>
    <w:rsid w:val="00DF02F8"/>
    <w:rsid w:val="00DF0C6E"/>
    <w:rsid w:val="00DF0E2F"/>
    <w:rsid w:val="00DF102E"/>
    <w:rsid w:val="00DF2003"/>
    <w:rsid w:val="00DF21F1"/>
    <w:rsid w:val="00DF2DE4"/>
    <w:rsid w:val="00DF2E30"/>
    <w:rsid w:val="00DF37AD"/>
    <w:rsid w:val="00DF4CCA"/>
    <w:rsid w:val="00DF4E78"/>
    <w:rsid w:val="00DF57C9"/>
    <w:rsid w:val="00DF5BB5"/>
    <w:rsid w:val="00DF5C74"/>
    <w:rsid w:val="00DF60DF"/>
    <w:rsid w:val="00DF6BF6"/>
    <w:rsid w:val="00DF74A4"/>
    <w:rsid w:val="00DF7FE4"/>
    <w:rsid w:val="00E000CB"/>
    <w:rsid w:val="00E01AAC"/>
    <w:rsid w:val="00E02DAE"/>
    <w:rsid w:val="00E0455C"/>
    <w:rsid w:val="00E04576"/>
    <w:rsid w:val="00E04C6E"/>
    <w:rsid w:val="00E054C7"/>
    <w:rsid w:val="00E064F7"/>
    <w:rsid w:val="00E076BE"/>
    <w:rsid w:val="00E07CC2"/>
    <w:rsid w:val="00E11215"/>
    <w:rsid w:val="00E124C5"/>
    <w:rsid w:val="00E12BBA"/>
    <w:rsid w:val="00E13047"/>
    <w:rsid w:val="00E146A5"/>
    <w:rsid w:val="00E152F9"/>
    <w:rsid w:val="00E154EC"/>
    <w:rsid w:val="00E15982"/>
    <w:rsid w:val="00E16758"/>
    <w:rsid w:val="00E16E25"/>
    <w:rsid w:val="00E207AF"/>
    <w:rsid w:val="00E20F14"/>
    <w:rsid w:val="00E213AE"/>
    <w:rsid w:val="00E2170F"/>
    <w:rsid w:val="00E23A39"/>
    <w:rsid w:val="00E251D6"/>
    <w:rsid w:val="00E2558B"/>
    <w:rsid w:val="00E25776"/>
    <w:rsid w:val="00E25A02"/>
    <w:rsid w:val="00E268C8"/>
    <w:rsid w:val="00E27275"/>
    <w:rsid w:val="00E31D54"/>
    <w:rsid w:val="00E3207B"/>
    <w:rsid w:val="00E3228D"/>
    <w:rsid w:val="00E32F59"/>
    <w:rsid w:val="00E34970"/>
    <w:rsid w:val="00E34BD6"/>
    <w:rsid w:val="00E36C2F"/>
    <w:rsid w:val="00E36E9E"/>
    <w:rsid w:val="00E37043"/>
    <w:rsid w:val="00E37AD9"/>
    <w:rsid w:val="00E37D92"/>
    <w:rsid w:val="00E40605"/>
    <w:rsid w:val="00E40E09"/>
    <w:rsid w:val="00E421FE"/>
    <w:rsid w:val="00E42FD8"/>
    <w:rsid w:val="00E43420"/>
    <w:rsid w:val="00E4412D"/>
    <w:rsid w:val="00E449C4"/>
    <w:rsid w:val="00E44E66"/>
    <w:rsid w:val="00E45B9B"/>
    <w:rsid w:val="00E45CED"/>
    <w:rsid w:val="00E45EA6"/>
    <w:rsid w:val="00E45EA8"/>
    <w:rsid w:val="00E46381"/>
    <w:rsid w:val="00E50788"/>
    <w:rsid w:val="00E50BAA"/>
    <w:rsid w:val="00E519B4"/>
    <w:rsid w:val="00E52331"/>
    <w:rsid w:val="00E52A39"/>
    <w:rsid w:val="00E5348D"/>
    <w:rsid w:val="00E53679"/>
    <w:rsid w:val="00E53AD2"/>
    <w:rsid w:val="00E55E68"/>
    <w:rsid w:val="00E56C2E"/>
    <w:rsid w:val="00E576F9"/>
    <w:rsid w:val="00E5770E"/>
    <w:rsid w:val="00E6011A"/>
    <w:rsid w:val="00E60D44"/>
    <w:rsid w:val="00E615B9"/>
    <w:rsid w:val="00E62BE2"/>
    <w:rsid w:val="00E6456B"/>
    <w:rsid w:val="00E64D2A"/>
    <w:rsid w:val="00E64E76"/>
    <w:rsid w:val="00E653DD"/>
    <w:rsid w:val="00E65644"/>
    <w:rsid w:val="00E66DF8"/>
    <w:rsid w:val="00E6706B"/>
    <w:rsid w:val="00E704F8"/>
    <w:rsid w:val="00E70C5A"/>
    <w:rsid w:val="00E70E3B"/>
    <w:rsid w:val="00E71829"/>
    <w:rsid w:val="00E730BB"/>
    <w:rsid w:val="00E7357E"/>
    <w:rsid w:val="00E73DD8"/>
    <w:rsid w:val="00E7478E"/>
    <w:rsid w:val="00E75CFC"/>
    <w:rsid w:val="00E75ED5"/>
    <w:rsid w:val="00E76B1A"/>
    <w:rsid w:val="00E77293"/>
    <w:rsid w:val="00E776FB"/>
    <w:rsid w:val="00E802CA"/>
    <w:rsid w:val="00E80D50"/>
    <w:rsid w:val="00E82EF5"/>
    <w:rsid w:val="00E84244"/>
    <w:rsid w:val="00E84A83"/>
    <w:rsid w:val="00E87645"/>
    <w:rsid w:val="00E879EE"/>
    <w:rsid w:val="00E91470"/>
    <w:rsid w:val="00E919A8"/>
    <w:rsid w:val="00E91A54"/>
    <w:rsid w:val="00E91BD1"/>
    <w:rsid w:val="00E93016"/>
    <w:rsid w:val="00E93290"/>
    <w:rsid w:val="00E9423E"/>
    <w:rsid w:val="00E947E7"/>
    <w:rsid w:val="00E9499C"/>
    <w:rsid w:val="00E95242"/>
    <w:rsid w:val="00E95AD6"/>
    <w:rsid w:val="00E95EAD"/>
    <w:rsid w:val="00E9638A"/>
    <w:rsid w:val="00E96859"/>
    <w:rsid w:val="00E978A4"/>
    <w:rsid w:val="00E97CA4"/>
    <w:rsid w:val="00EA142B"/>
    <w:rsid w:val="00EA15B4"/>
    <w:rsid w:val="00EA1A6B"/>
    <w:rsid w:val="00EA2F79"/>
    <w:rsid w:val="00EA3EBE"/>
    <w:rsid w:val="00EA42CA"/>
    <w:rsid w:val="00EA4523"/>
    <w:rsid w:val="00EA4758"/>
    <w:rsid w:val="00EA4CB5"/>
    <w:rsid w:val="00EA4D6F"/>
    <w:rsid w:val="00EA4F1C"/>
    <w:rsid w:val="00EA649E"/>
    <w:rsid w:val="00EA692B"/>
    <w:rsid w:val="00EA6B5D"/>
    <w:rsid w:val="00EA7A62"/>
    <w:rsid w:val="00EA7D5E"/>
    <w:rsid w:val="00EB090B"/>
    <w:rsid w:val="00EB0C0C"/>
    <w:rsid w:val="00EB0CFB"/>
    <w:rsid w:val="00EB2623"/>
    <w:rsid w:val="00EB33B4"/>
    <w:rsid w:val="00EB34EB"/>
    <w:rsid w:val="00EB3AC0"/>
    <w:rsid w:val="00EB47A4"/>
    <w:rsid w:val="00EB4924"/>
    <w:rsid w:val="00EB4DED"/>
    <w:rsid w:val="00EB50A8"/>
    <w:rsid w:val="00EB55DB"/>
    <w:rsid w:val="00EB5DA6"/>
    <w:rsid w:val="00EB5E1F"/>
    <w:rsid w:val="00EB6F57"/>
    <w:rsid w:val="00EB6FC3"/>
    <w:rsid w:val="00EC03D2"/>
    <w:rsid w:val="00EC0F62"/>
    <w:rsid w:val="00EC1033"/>
    <w:rsid w:val="00EC1692"/>
    <w:rsid w:val="00EC2356"/>
    <w:rsid w:val="00EC3AF4"/>
    <w:rsid w:val="00EC3E44"/>
    <w:rsid w:val="00EC43DB"/>
    <w:rsid w:val="00EC54A5"/>
    <w:rsid w:val="00EC6404"/>
    <w:rsid w:val="00EC686E"/>
    <w:rsid w:val="00ED0167"/>
    <w:rsid w:val="00ED0C46"/>
    <w:rsid w:val="00ED0EE7"/>
    <w:rsid w:val="00ED1144"/>
    <w:rsid w:val="00ED1C42"/>
    <w:rsid w:val="00ED2A76"/>
    <w:rsid w:val="00ED2DF7"/>
    <w:rsid w:val="00ED31F7"/>
    <w:rsid w:val="00ED34F7"/>
    <w:rsid w:val="00ED362E"/>
    <w:rsid w:val="00ED3656"/>
    <w:rsid w:val="00ED3BF1"/>
    <w:rsid w:val="00ED44E8"/>
    <w:rsid w:val="00ED508B"/>
    <w:rsid w:val="00ED58FF"/>
    <w:rsid w:val="00ED5A1D"/>
    <w:rsid w:val="00ED6572"/>
    <w:rsid w:val="00ED6C62"/>
    <w:rsid w:val="00ED6F91"/>
    <w:rsid w:val="00ED7B4A"/>
    <w:rsid w:val="00ED7D79"/>
    <w:rsid w:val="00EE0680"/>
    <w:rsid w:val="00EE1BE5"/>
    <w:rsid w:val="00EE25BD"/>
    <w:rsid w:val="00EE2818"/>
    <w:rsid w:val="00EE33C2"/>
    <w:rsid w:val="00EE33E2"/>
    <w:rsid w:val="00EE3544"/>
    <w:rsid w:val="00EE3A6C"/>
    <w:rsid w:val="00EE3AC9"/>
    <w:rsid w:val="00EE4B4A"/>
    <w:rsid w:val="00EE4E60"/>
    <w:rsid w:val="00EE6326"/>
    <w:rsid w:val="00EE7C40"/>
    <w:rsid w:val="00EF089B"/>
    <w:rsid w:val="00EF0F1C"/>
    <w:rsid w:val="00EF1A9E"/>
    <w:rsid w:val="00EF2AB9"/>
    <w:rsid w:val="00EF2B30"/>
    <w:rsid w:val="00EF4207"/>
    <w:rsid w:val="00EF5957"/>
    <w:rsid w:val="00EF61D9"/>
    <w:rsid w:val="00EF62DB"/>
    <w:rsid w:val="00EF6539"/>
    <w:rsid w:val="00EF664B"/>
    <w:rsid w:val="00EF6919"/>
    <w:rsid w:val="00F00380"/>
    <w:rsid w:val="00F004A5"/>
    <w:rsid w:val="00F00D61"/>
    <w:rsid w:val="00F01EB7"/>
    <w:rsid w:val="00F0239C"/>
    <w:rsid w:val="00F035AB"/>
    <w:rsid w:val="00F04563"/>
    <w:rsid w:val="00F04EC3"/>
    <w:rsid w:val="00F075A5"/>
    <w:rsid w:val="00F078FC"/>
    <w:rsid w:val="00F07932"/>
    <w:rsid w:val="00F07C58"/>
    <w:rsid w:val="00F102A3"/>
    <w:rsid w:val="00F107A4"/>
    <w:rsid w:val="00F108A4"/>
    <w:rsid w:val="00F10B21"/>
    <w:rsid w:val="00F11CDF"/>
    <w:rsid w:val="00F12F3B"/>
    <w:rsid w:val="00F13B45"/>
    <w:rsid w:val="00F145F6"/>
    <w:rsid w:val="00F14799"/>
    <w:rsid w:val="00F15BED"/>
    <w:rsid w:val="00F15C6D"/>
    <w:rsid w:val="00F16244"/>
    <w:rsid w:val="00F162E8"/>
    <w:rsid w:val="00F164AA"/>
    <w:rsid w:val="00F17A2C"/>
    <w:rsid w:val="00F20603"/>
    <w:rsid w:val="00F20B07"/>
    <w:rsid w:val="00F21808"/>
    <w:rsid w:val="00F21CDB"/>
    <w:rsid w:val="00F21F64"/>
    <w:rsid w:val="00F2216B"/>
    <w:rsid w:val="00F22A42"/>
    <w:rsid w:val="00F22B89"/>
    <w:rsid w:val="00F2355A"/>
    <w:rsid w:val="00F23687"/>
    <w:rsid w:val="00F2432B"/>
    <w:rsid w:val="00F24447"/>
    <w:rsid w:val="00F24477"/>
    <w:rsid w:val="00F247BC"/>
    <w:rsid w:val="00F24F5E"/>
    <w:rsid w:val="00F25A4D"/>
    <w:rsid w:val="00F2626F"/>
    <w:rsid w:val="00F267BE"/>
    <w:rsid w:val="00F267E4"/>
    <w:rsid w:val="00F27F8D"/>
    <w:rsid w:val="00F30383"/>
    <w:rsid w:val="00F30839"/>
    <w:rsid w:val="00F31919"/>
    <w:rsid w:val="00F339C6"/>
    <w:rsid w:val="00F35992"/>
    <w:rsid w:val="00F35A21"/>
    <w:rsid w:val="00F36337"/>
    <w:rsid w:val="00F36BFE"/>
    <w:rsid w:val="00F37032"/>
    <w:rsid w:val="00F40DF0"/>
    <w:rsid w:val="00F410A2"/>
    <w:rsid w:val="00F4129F"/>
    <w:rsid w:val="00F41786"/>
    <w:rsid w:val="00F42074"/>
    <w:rsid w:val="00F427B7"/>
    <w:rsid w:val="00F42B81"/>
    <w:rsid w:val="00F446A7"/>
    <w:rsid w:val="00F45258"/>
    <w:rsid w:val="00F46214"/>
    <w:rsid w:val="00F46B7D"/>
    <w:rsid w:val="00F50344"/>
    <w:rsid w:val="00F50B48"/>
    <w:rsid w:val="00F5121F"/>
    <w:rsid w:val="00F51D44"/>
    <w:rsid w:val="00F53243"/>
    <w:rsid w:val="00F5362C"/>
    <w:rsid w:val="00F53BDE"/>
    <w:rsid w:val="00F54436"/>
    <w:rsid w:val="00F5502B"/>
    <w:rsid w:val="00F55923"/>
    <w:rsid w:val="00F55A45"/>
    <w:rsid w:val="00F55B03"/>
    <w:rsid w:val="00F55B63"/>
    <w:rsid w:val="00F55C12"/>
    <w:rsid w:val="00F569D0"/>
    <w:rsid w:val="00F600A9"/>
    <w:rsid w:val="00F60BE2"/>
    <w:rsid w:val="00F61464"/>
    <w:rsid w:val="00F61F37"/>
    <w:rsid w:val="00F62841"/>
    <w:rsid w:val="00F63152"/>
    <w:rsid w:val="00F631E9"/>
    <w:rsid w:val="00F639E8"/>
    <w:rsid w:val="00F639F9"/>
    <w:rsid w:val="00F63B60"/>
    <w:rsid w:val="00F64159"/>
    <w:rsid w:val="00F65465"/>
    <w:rsid w:val="00F66B39"/>
    <w:rsid w:val="00F66F39"/>
    <w:rsid w:val="00F67067"/>
    <w:rsid w:val="00F675C7"/>
    <w:rsid w:val="00F678E7"/>
    <w:rsid w:val="00F67E63"/>
    <w:rsid w:val="00F70942"/>
    <w:rsid w:val="00F71599"/>
    <w:rsid w:val="00F716BD"/>
    <w:rsid w:val="00F71A4D"/>
    <w:rsid w:val="00F72438"/>
    <w:rsid w:val="00F72A36"/>
    <w:rsid w:val="00F73C2D"/>
    <w:rsid w:val="00F744BF"/>
    <w:rsid w:val="00F747AC"/>
    <w:rsid w:val="00F74A64"/>
    <w:rsid w:val="00F75A92"/>
    <w:rsid w:val="00F75D5F"/>
    <w:rsid w:val="00F80196"/>
    <w:rsid w:val="00F80F61"/>
    <w:rsid w:val="00F812F3"/>
    <w:rsid w:val="00F82FB3"/>
    <w:rsid w:val="00F83305"/>
    <w:rsid w:val="00F83F1B"/>
    <w:rsid w:val="00F84955"/>
    <w:rsid w:val="00F862A8"/>
    <w:rsid w:val="00F87A78"/>
    <w:rsid w:val="00F87DDB"/>
    <w:rsid w:val="00F903C1"/>
    <w:rsid w:val="00F9112C"/>
    <w:rsid w:val="00F92FF0"/>
    <w:rsid w:val="00F93817"/>
    <w:rsid w:val="00F9585B"/>
    <w:rsid w:val="00F95BC0"/>
    <w:rsid w:val="00F96535"/>
    <w:rsid w:val="00F968C9"/>
    <w:rsid w:val="00F97076"/>
    <w:rsid w:val="00F97455"/>
    <w:rsid w:val="00FA0014"/>
    <w:rsid w:val="00FA09E0"/>
    <w:rsid w:val="00FA10B2"/>
    <w:rsid w:val="00FA118E"/>
    <w:rsid w:val="00FA1250"/>
    <w:rsid w:val="00FA185F"/>
    <w:rsid w:val="00FA2F55"/>
    <w:rsid w:val="00FA318D"/>
    <w:rsid w:val="00FA3346"/>
    <w:rsid w:val="00FA39D9"/>
    <w:rsid w:val="00FA4653"/>
    <w:rsid w:val="00FA497F"/>
    <w:rsid w:val="00FA53CF"/>
    <w:rsid w:val="00FA6099"/>
    <w:rsid w:val="00FB0EC0"/>
    <w:rsid w:val="00FB13DF"/>
    <w:rsid w:val="00FB1B24"/>
    <w:rsid w:val="00FB2F60"/>
    <w:rsid w:val="00FB57C8"/>
    <w:rsid w:val="00FB5C9F"/>
    <w:rsid w:val="00FB6793"/>
    <w:rsid w:val="00FB6CCA"/>
    <w:rsid w:val="00FB6D6B"/>
    <w:rsid w:val="00FB7325"/>
    <w:rsid w:val="00FB734C"/>
    <w:rsid w:val="00FB74CD"/>
    <w:rsid w:val="00FC0876"/>
    <w:rsid w:val="00FC0DCB"/>
    <w:rsid w:val="00FC15EA"/>
    <w:rsid w:val="00FC17A1"/>
    <w:rsid w:val="00FC1D0F"/>
    <w:rsid w:val="00FC2621"/>
    <w:rsid w:val="00FC3387"/>
    <w:rsid w:val="00FC428F"/>
    <w:rsid w:val="00FC472B"/>
    <w:rsid w:val="00FC473E"/>
    <w:rsid w:val="00FC4741"/>
    <w:rsid w:val="00FC5428"/>
    <w:rsid w:val="00FC5761"/>
    <w:rsid w:val="00FC59AC"/>
    <w:rsid w:val="00FC5BC9"/>
    <w:rsid w:val="00FD08CF"/>
    <w:rsid w:val="00FD12E8"/>
    <w:rsid w:val="00FD1653"/>
    <w:rsid w:val="00FD17C6"/>
    <w:rsid w:val="00FD23D4"/>
    <w:rsid w:val="00FD46F4"/>
    <w:rsid w:val="00FD52E0"/>
    <w:rsid w:val="00FD5715"/>
    <w:rsid w:val="00FD6201"/>
    <w:rsid w:val="00FD63A5"/>
    <w:rsid w:val="00FD7304"/>
    <w:rsid w:val="00FD7CD9"/>
    <w:rsid w:val="00FE02F1"/>
    <w:rsid w:val="00FE0CA5"/>
    <w:rsid w:val="00FE0CA6"/>
    <w:rsid w:val="00FE1849"/>
    <w:rsid w:val="00FE2772"/>
    <w:rsid w:val="00FE2924"/>
    <w:rsid w:val="00FE561A"/>
    <w:rsid w:val="00FE6C84"/>
    <w:rsid w:val="00FF06F9"/>
    <w:rsid w:val="00FF1CB0"/>
    <w:rsid w:val="00FF1F48"/>
    <w:rsid w:val="00FF2E66"/>
    <w:rsid w:val="00FF3AB9"/>
    <w:rsid w:val="00FF453B"/>
    <w:rsid w:val="00FF4958"/>
    <w:rsid w:val="00FF4E81"/>
    <w:rsid w:val="00FF67A5"/>
    <w:rsid w:val="00FF7117"/>
    <w:rsid w:val="00FF7BF7"/>
    <w:rsid w:val="00FF7BFA"/>
    <w:rsid w:val="00FF7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E95659"/>
  <w15:docId w15:val="{7FC3A243-A7F7-4230-B420-5E4A1B44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7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2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266E"/>
    <w:pPr>
      <w:tabs>
        <w:tab w:val="center" w:pos="4252"/>
        <w:tab w:val="right" w:pos="8504"/>
      </w:tabs>
      <w:snapToGrid w:val="0"/>
    </w:pPr>
  </w:style>
  <w:style w:type="character" w:customStyle="1" w:styleId="a5">
    <w:name w:val="ヘッダー (文字)"/>
    <w:basedOn w:val="a0"/>
    <w:link w:val="a4"/>
    <w:uiPriority w:val="99"/>
    <w:rsid w:val="0084266E"/>
  </w:style>
  <w:style w:type="paragraph" w:styleId="a6">
    <w:name w:val="footer"/>
    <w:basedOn w:val="a"/>
    <w:link w:val="a7"/>
    <w:uiPriority w:val="99"/>
    <w:unhideWhenUsed/>
    <w:rsid w:val="0084266E"/>
    <w:pPr>
      <w:tabs>
        <w:tab w:val="center" w:pos="4252"/>
        <w:tab w:val="right" w:pos="8504"/>
      </w:tabs>
      <w:snapToGrid w:val="0"/>
    </w:pPr>
  </w:style>
  <w:style w:type="character" w:customStyle="1" w:styleId="a7">
    <w:name w:val="フッター (文字)"/>
    <w:basedOn w:val="a0"/>
    <w:link w:val="a6"/>
    <w:uiPriority w:val="99"/>
    <w:rsid w:val="0084266E"/>
  </w:style>
  <w:style w:type="paragraph" w:styleId="a8">
    <w:name w:val="Balloon Text"/>
    <w:basedOn w:val="a"/>
    <w:link w:val="a9"/>
    <w:uiPriority w:val="99"/>
    <w:semiHidden/>
    <w:unhideWhenUsed/>
    <w:rsid w:val="00AE3F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3FC5"/>
    <w:rPr>
      <w:rFonts w:asciiTheme="majorHAnsi" w:eastAsiaTheme="majorEastAsia" w:hAnsiTheme="majorHAnsi" w:cstheme="majorBidi"/>
      <w:sz w:val="18"/>
      <w:szCs w:val="18"/>
    </w:rPr>
  </w:style>
  <w:style w:type="character" w:styleId="aa">
    <w:name w:val="annotation reference"/>
    <w:basedOn w:val="a0"/>
    <w:rsid w:val="00721322"/>
    <w:rPr>
      <w:sz w:val="18"/>
      <w:szCs w:val="18"/>
    </w:rPr>
  </w:style>
  <w:style w:type="paragraph" w:styleId="ab">
    <w:name w:val="annotation text"/>
    <w:basedOn w:val="a"/>
    <w:link w:val="ac"/>
    <w:rsid w:val="00721322"/>
    <w:pPr>
      <w:jc w:val="left"/>
    </w:pPr>
    <w:rPr>
      <w:rFonts w:ascii="Century" w:eastAsia="ＭＳ 明朝" w:hAnsi="Century" w:cs="Times New Roman"/>
      <w:szCs w:val="24"/>
    </w:rPr>
  </w:style>
  <w:style w:type="character" w:customStyle="1" w:styleId="ac">
    <w:name w:val="コメント文字列 (文字)"/>
    <w:basedOn w:val="a0"/>
    <w:link w:val="ab"/>
    <w:rsid w:val="00721322"/>
    <w:rPr>
      <w:rFonts w:ascii="Century" w:eastAsia="ＭＳ 明朝" w:hAnsi="Century" w:cs="Times New Roman"/>
      <w:szCs w:val="24"/>
    </w:rPr>
  </w:style>
  <w:style w:type="paragraph" w:styleId="ad">
    <w:name w:val="List Paragraph"/>
    <w:basedOn w:val="a"/>
    <w:uiPriority w:val="34"/>
    <w:qFormat/>
    <w:rsid w:val="00E4412D"/>
    <w:pPr>
      <w:ind w:leftChars="400" w:left="840"/>
    </w:pPr>
  </w:style>
  <w:style w:type="paragraph" w:customStyle="1" w:styleId="Default">
    <w:name w:val="Default"/>
    <w:rsid w:val="00EF664B"/>
    <w:pPr>
      <w:widowControl w:val="0"/>
      <w:autoSpaceDE w:val="0"/>
      <w:autoSpaceDN w:val="0"/>
      <w:adjustRightInd w:val="0"/>
    </w:pPr>
    <w:rPr>
      <w:rFonts w:ascii="ＭＳ" w:eastAsia="ＭＳ" w:cs="ＭＳ"/>
      <w:color w:val="000000"/>
      <w:kern w:val="0"/>
      <w:sz w:val="24"/>
      <w:szCs w:val="24"/>
    </w:rPr>
  </w:style>
  <w:style w:type="table" w:customStyle="1" w:styleId="1">
    <w:name w:val="表 (格子)1"/>
    <w:basedOn w:val="a1"/>
    <w:next w:val="a3"/>
    <w:rsid w:val="00036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40778B"/>
    <w:rPr>
      <w:rFonts w:asciiTheme="minorHAnsi" w:eastAsiaTheme="minorEastAsia" w:hAnsiTheme="minorHAnsi" w:cstheme="minorBidi"/>
      <w:b/>
      <w:bCs/>
      <w:szCs w:val="22"/>
    </w:rPr>
  </w:style>
  <w:style w:type="character" w:customStyle="1" w:styleId="af">
    <w:name w:val="コメント内容 (文字)"/>
    <w:basedOn w:val="ac"/>
    <w:link w:val="ae"/>
    <w:uiPriority w:val="99"/>
    <w:semiHidden/>
    <w:rsid w:val="0040778B"/>
    <w:rPr>
      <w:rFonts w:ascii="Century" w:eastAsia="ＭＳ 明朝" w:hAnsi="Century" w:cs="Times New Roman"/>
      <w:b/>
      <w:bCs/>
      <w:szCs w:val="24"/>
    </w:rPr>
  </w:style>
  <w:style w:type="table" w:customStyle="1" w:styleId="2">
    <w:name w:val="表 (格子)2"/>
    <w:basedOn w:val="a1"/>
    <w:next w:val="a3"/>
    <w:rsid w:val="003B6770"/>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rsid w:val="003B6770"/>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rsid w:val="00A07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rsid w:val="00A07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rsid w:val="00A07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rsid w:val="00A1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rsid w:val="00A1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rsid w:val="00A1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rsid w:val="00A1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rsid w:val="0027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rsid w:val="007B03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00436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543">
      <w:bodyDiv w:val="1"/>
      <w:marLeft w:val="0"/>
      <w:marRight w:val="0"/>
      <w:marTop w:val="0"/>
      <w:marBottom w:val="0"/>
      <w:divBdr>
        <w:top w:val="none" w:sz="0" w:space="0" w:color="auto"/>
        <w:left w:val="none" w:sz="0" w:space="0" w:color="auto"/>
        <w:bottom w:val="none" w:sz="0" w:space="0" w:color="auto"/>
        <w:right w:val="none" w:sz="0" w:space="0" w:color="auto"/>
      </w:divBdr>
    </w:div>
    <w:div w:id="4793788">
      <w:bodyDiv w:val="1"/>
      <w:marLeft w:val="0"/>
      <w:marRight w:val="0"/>
      <w:marTop w:val="0"/>
      <w:marBottom w:val="0"/>
      <w:divBdr>
        <w:top w:val="none" w:sz="0" w:space="0" w:color="auto"/>
        <w:left w:val="none" w:sz="0" w:space="0" w:color="auto"/>
        <w:bottom w:val="none" w:sz="0" w:space="0" w:color="auto"/>
        <w:right w:val="none" w:sz="0" w:space="0" w:color="auto"/>
      </w:divBdr>
    </w:div>
    <w:div w:id="12803490">
      <w:bodyDiv w:val="1"/>
      <w:marLeft w:val="0"/>
      <w:marRight w:val="0"/>
      <w:marTop w:val="0"/>
      <w:marBottom w:val="0"/>
      <w:divBdr>
        <w:top w:val="none" w:sz="0" w:space="0" w:color="auto"/>
        <w:left w:val="none" w:sz="0" w:space="0" w:color="auto"/>
        <w:bottom w:val="none" w:sz="0" w:space="0" w:color="auto"/>
        <w:right w:val="none" w:sz="0" w:space="0" w:color="auto"/>
      </w:divBdr>
    </w:div>
    <w:div w:id="22677582">
      <w:bodyDiv w:val="1"/>
      <w:marLeft w:val="0"/>
      <w:marRight w:val="0"/>
      <w:marTop w:val="0"/>
      <w:marBottom w:val="0"/>
      <w:divBdr>
        <w:top w:val="none" w:sz="0" w:space="0" w:color="auto"/>
        <w:left w:val="none" w:sz="0" w:space="0" w:color="auto"/>
        <w:bottom w:val="none" w:sz="0" w:space="0" w:color="auto"/>
        <w:right w:val="none" w:sz="0" w:space="0" w:color="auto"/>
      </w:divBdr>
    </w:div>
    <w:div w:id="27142572">
      <w:bodyDiv w:val="1"/>
      <w:marLeft w:val="0"/>
      <w:marRight w:val="0"/>
      <w:marTop w:val="0"/>
      <w:marBottom w:val="0"/>
      <w:divBdr>
        <w:top w:val="none" w:sz="0" w:space="0" w:color="auto"/>
        <w:left w:val="none" w:sz="0" w:space="0" w:color="auto"/>
        <w:bottom w:val="none" w:sz="0" w:space="0" w:color="auto"/>
        <w:right w:val="none" w:sz="0" w:space="0" w:color="auto"/>
      </w:divBdr>
    </w:div>
    <w:div w:id="28336915">
      <w:bodyDiv w:val="1"/>
      <w:marLeft w:val="0"/>
      <w:marRight w:val="0"/>
      <w:marTop w:val="0"/>
      <w:marBottom w:val="0"/>
      <w:divBdr>
        <w:top w:val="none" w:sz="0" w:space="0" w:color="auto"/>
        <w:left w:val="none" w:sz="0" w:space="0" w:color="auto"/>
        <w:bottom w:val="none" w:sz="0" w:space="0" w:color="auto"/>
        <w:right w:val="none" w:sz="0" w:space="0" w:color="auto"/>
      </w:divBdr>
    </w:div>
    <w:div w:id="29109042">
      <w:bodyDiv w:val="1"/>
      <w:marLeft w:val="0"/>
      <w:marRight w:val="0"/>
      <w:marTop w:val="0"/>
      <w:marBottom w:val="0"/>
      <w:divBdr>
        <w:top w:val="none" w:sz="0" w:space="0" w:color="auto"/>
        <w:left w:val="none" w:sz="0" w:space="0" w:color="auto"/>
        <w:bottom w:val="none" w:sz="0" w:space="0" w:color="auto"/>
        <w:right w:val="none" w:sz="0" w:space="0" w:color="auto"/>
      </w:divBdr>
    </w:div>
    <w:div w:id="32312250">
      <w:bodyDiv w:val="1"/>
      <w:marLeft w:val="0"/>
      <w:marRight w:val="0"/>
      <w:marTop w:val="0"/>
      <w:marBottom w:val="0"/>
      <w:divBdr>
        <w:top w:val="none" w:sz="0" w:space="0" w:color="auto"/>
        <w:left w:val="none" w:sz="0" w:space="0" w:color="auto"/>
        <w:bottom w:val="none" w:sz="0" w:space="0" w:color="auto"/>
        <w:right w:val="none" w:sz="0" w:space="0" w:color="auto"/>
      </w:divBdr>
    </w:div>
    <w:div w:id="39402233">
      <w:bodyDiv w:val="1"/>
      <w:marLeft w:val="0"/>
      <w:marRight w:val="0"/>
      <w:marTop w:val="0"/>
      <w:marBottom w:val="0"/>
      <w:divBdr>
        <w:top w:val="none" w:sz="0" w:space="0" w:color="auto"/>
        <w:left w:val="none" w:sz="0" w:space="0" w:color="auto"/>
        <w:bottom w:val="none" w:sz="0" w:space="0" w:color="auto"/>
        <w:right w:val="none" w:sz="0" w:space="0" w:color="auto"/>
      </w:divBdr>
    </w:div>
    <w:div w:id="40985404">
      <w:bodyDiv w:val="1"/>
      <w:marLeft w:val="0"/>
      <w:marRight w:val="0"/>
      <w:marTop w:val="0"/>
      <w:marBottom w:val="0"/>
      <w:divBdr>
        <w:top w:val="none" w:sz="0" w:space="0" w:color="auto"/>
        <w:left w:val="none" w:sz="0" w:space="0" w:color="auto"/>
        <w:bottom w:val="none" w:sz="0" w:space="0" w:color="auto"/>
        <w:right w:val="none" w:sz="0" w:space="0" w:color="auto"/>
      </w:divBdr>
    </w:div>
    <w:div w:id="44453402">
      <w:bodyDiv w:val="1"/>
      <w:marLeft w:val="0"/>
      <w:marRight w:val="0"/>
      <w:marTop w:val="0"/>
      <w:marBottom w:val="0"/>
      <w:divBdr>
        <w:top w:val="none" w:sz="0" w:space="0" w:color="auto"/>
        <w:left w:val="none" w:sz="0" w:space="0" w:color="auto"/>
        <w:bottom w:val="none" w:sz="0" w:space="0" w:color="auto"/>
        <w:right w:val="none" w:sz="0" w:space="0" w:color="auto"/>
      </w:divBdr>
    </w:div>
    <w:div w:id="44768006">
      <w:bodyDiv w:val="1"/>
      <w:marLeft w:val="0"/>
      <w:marRight w:val="0"/>
      <w:marTop w:val="0"/>
      <w:marBottom w:val="0"/>
      <w:divBdr>
        <w:top w:val="none" w:sz="0" w:space="0" w:color="auto"/>
        <w:left w:val="none" w:sz="0" w:space="0" w:color="auto"/>
        <w:bottom w:val="none" w:sz="0" w:space="0" w:color="auto"/>
        <w:right w:val="none" w:sz="0" w:space="0" w:color="auto"/>
      </w:divBdr>
    </w:div>
    <w:div w:id="48697531">
      <w:bodyDiv w:val="1"/>
      <w:marLeft w:val="0"/>
      <w:marRight w:val="0"/>
      <w:marTop w:val="0"/>
      <w:marBottom w:val="0"/>
      <w:divBdr>
        <w:top w:val="none" w:sz="0" w:space="0" w:color="auto"/>
        <w:left w:val="none" w:sz="0" w:space="0" w:color="auto"/>
        <w:bottom w:val="none" w:sz="0" w:space="0" w:color="auto"/>
        <w:right w:val="none" w:sz="0" w:space="0" w:color="auto"/>
      </w:divBdr>
    </w:div>
    <w:div w:id="50230086">
      <w:bodyDiv w:val="1"/>
      <w:marLeft w:val="0"/>
      <w:marRight w:val="0"/>
      <w:marTop w:val="0"/>
      <w:marBottom w:val="0"/>
      <w:divBdr>
        <w:top w:val="none" w:sz="0" w:space="0" w:color="auto"/>
        <w:left w:val="none" w:sz="0" w:space="0" w:color="auto"/>
        <w:bottom w:val="none" w:sz="0" w:space="0" w:color="auto"/>
        <w:right w:val="none" w:sz="0" w:space="0" w:color="auto"/>
      </w:divBdr>
    </w:div>
    <w:div w:id="53240255">
      <w:bodyDiv w:val="1"/>
      <w:marLeft w:val="0"/>
      <w:marRight w:val="0"/>
      <w:marTop w:val="0"/>
      <w:marBottom w:val="0"/>
      <w:divBdr>
        <w:top w:val="none" w:sz="0" w:space="0" w:color="auto"/>
        <w:left w:val="none" w:sz="0" w:space="0" w:color="auto"/>
        <w:bottom w:val="none" w:sz="0" w:space="0" w:color="auto"/>
        <w:right w:val="none" w:sz="0" w:space="0" w:color="auto"/>
      </w:divBdr>
    </w:div>
    <w:div w:id="82461955">
      <w:bodyDiv w:val="1"/>
      <w:marLeft w:val="0"/>
      <w:marRight w:val="0"/>
      <w:marTop w:val="0"/>
      <w:marBottom w:val="0"/>
      <w:divBdr>
        <w:top w:val="none" w:sz="0" w:space="0" w:color="auto"/>
        <w:left w:val="none" w:sz="0" w:space="0" w:color="auto"/>
        <w:bottom w:val="none" w:sz="0" w:space="0" w:color="auto"/>
        <w:right w:val="none" w:sz="0" w:space="0" w:color="auto"/>
      </w:divBdr>
    </w:div>
    <w:div w:id="91366526">
      <w:bodyDiv w:val="1"/>
      <w:marLeft w:val="0"/>
      <w:marRight w:val="0"/>
      <w:marTop w:val="0"/>
      <w:marBottom w:val="0"/>
      <w:divBdr>
        <w:top w:val="none" w:sz="0" w:space="0" w:color="auto"/>
        <w:left w:val="none" w:sz="0" w:space="0" w:color="auto"/>
        <w:bottom w:val="none" w:sz="0" w:space="0" w:color="auto"/>
        <w:right w:val="none" w:sz="0" w:space="0" w:color="auto"/>
      </w:divBdr>
    </w:div>
    <w:div w:id="99643410">
      <w:bodyDiv w:val="1"/>
      <w:marLeft w:val="0"/>
      <w:marRight w:val="0"/>
      <w:marTop w:val="0"/>
      <w:marBottom w:val="0"/>
      <w:divBdr>
        <w:top w:val="none" w:sz="0" w:space="0" w:color="auto"/>
        <w:left w:val="none" w:sz="0" w:space="0" w:color="auto"/>
        <w:bottom w:val="none" w:sz="0" w:space="0" w:color="auto"/>
        <w:right w:val="none" w:sz="0" w:space="0" w:color="auto"/>
      </w:divBdr>
    </w:div>
    <w:div w:id="104422148">
      <w:bodyDiv w:val="1"/>
      <w:marLeft w:val="0"/>
      <w:marRight w:val="0"/>
      <w:marTop w:val="0"/>
      <w:marBottom w:val="0"/>
      <w:divBdr>
        <w:top w:val="none" w:sz="0" w:space="0" w:color="auto"/>
        <w:left w:val="none" w:sz="0" w:space="0" w:color="auto"/>
        <w:bottom w:val="none" w:sz="0" w:space="0" w:color="auto"/>
        <w:right w:val="none" w:sz="0" w:space="0" w:color="auto"/>
      </w:divBdr>
    </w:div>
    <w:div w:id="125205335">
      <w:bodyDiv w:val="1"/>
      <w:marLeft w:val="0"/>
      <w:marRight w:val="0"/>
      <w:marTop w:val="0"/>
      <w:marBottom w:val="0"/>
      <w:divBdr>
        <w:top w:val="none" w:sz="0" w:space="0" w:color="auto"/>
        <w:left w:val="none" w:sz="0" w:space="0" w:color="auto"/>
        <w:bottom w:val="none" w:sz="0" w:space="0" w:color="auto"/>
        <w:right w:val="none" w:sz="0" w:space="0" w:color="auto"/>
      </w:divBdr>
    </w:div>
    <w:div w:id="133639951">
      <w:bodyDiv w:val="1"/>
      <w:marLeft w:val="0"/>
      <w:marRight w:val="0"/>
      <w:marTop w:val="0"/>
      <w:marBottom w:val="0"/>
      <w:divBdr>
        <w:top w:val="none" w:sz="0" w:space="0" w:color="auto"/>
        <w:left w:val="none" w:sz="0" w:space="0" w:color="auto"/>
        <w:bottom w:val="none" w:sz="0" w:space="0" w:color="auto"/>
        <w:right w:val="none" w:sz="0" w:space="0" w:color="auto"/>
      </w:divBdr>
    </w:div>
    <w:div w:id="149560718">
      <w:bodyDiv w:val="1"/>
      <w:marLeft w:val="0"/>
      <w:marRight w:val="0"/>
      <w:marTop w:val="0"/>
      <w:marBottom w:val="0"/>
      <w:divBdr>
        <w:top w:val="none" w:sz="0" w:space="0" w:color="auto"/>
        <w:left w:val="none" w:sz="0" w:space="0" w:color="auto"/>
        <w:bottom w:val="none" w:sz="0" w:space="0" w:color="auto"/>
        <w:right w:val="none" w:sz="0" w:space="0" w:color="auto"/>
      </w:divBdr>
    </w:div>
    <w:div w:id="188687093">
      <w:bodyDiv w:val="1"/>
      <w:marLeft w:val="0"/>
      <w:marRight w:val="0"/>
      <w:marTop w:val="0"/>
      <w:marBottom w:val="0"/>
      <w:divBdr>
        <w:top w:val="none" w:sz="0" w:space="0" w:color="auto"/>
        <w:left w:val="none" w:sz="0" w:space="0" w:color="auto"/>
        <w:bottom w:val="none" w:sz="0" w:space="0" w:color="auto"/>
        <w:right w:val="none" w:sz="0" w:space="0" w:color="auto"/>
      </w:divBdr>
    </w:div>
    <w:div w:id="194195606">
      <w:bodyDiv w:val="1"/>
      <w:marLeft w:val="0"/>
      <w:marRight w:val="0"/>
      <w:marTop w:val="0"/>
      <w:marBottom w:val="0"/>
      <w:divBdr>
        <w:top w:val="none" w:sz="0" w:space="0" w:color="auto"/>
        <w:left w:val="none" w:sz="0" w:space="0" w:color="auto"/>
        <w:bottom w:val="none" w:sz="0" w:space="0" w:color="auto"/>
        <w:right w:val="none" w:sz="0" w:space="0" w:color="auto"/>
      </w:divBdr>
    </w:div>
    <w:div w:id="205602790">
      <w:bodyDiv w:val="1"/>
      <w:marLeft w:val="0"/>
      <w:marRight w:val="0"/>
      <w:marTop w:val="0"/>
      <w:marBottom w:val="0"/>
      <w:divBdr>
        <w:top w:val="none" w:sz="0" w:space="0" w:color="auto"/>
        <w:left w:val="none" w:sz="0" w:space="0" w:color="auto"/>
        <w:bottom w:val="none" w:sz="0" w:space="0" w:color="auto"/>
        <w:right w:val="none" w:sz="0" w:space="0" w:color="auto"/>
      </w:divBdr>
    </w:div>
    <w:div w:id="207763390">
      <w:bodyDiv w:val="1"/>
      <w:marLeft w:val="0"/>
      <w:marRight w:val="0"/>
      <w:marTop w:val="0"/>
      <w:marBottom w:val="0"/>
      <w:divBdr>
        <w:top w:val="none" w:sz="0" w:space="0" w:color="auto"/>
        <w:left w:val="none" w:sz="0" w:space="0" w:color="auto"/>
        <w:bottom w:val="none" w:sz="0" w:space="0" w:color="auto"/>
        <w:right w:val="none" w:sz="0" w:space="0" w:color="auto"/>
      </w:divBdr>
    </w:div>
    <w:div w:id="208300569">
      <w:bodyDiv w:val="1"/>
      <w:marLeft w:val="0"/>
      <w:marRight w:val="0"/>
      <w:marTop w:val="0"/>
      <w:marBottom w:val="0"/>
      <w:divBdr>
        <w:top w:val="none" w:sz="0" w:space="0" w:color="auto"/>
        <w:left w:val="none" w:sz="0" w:space="0" w:color="auto"/>
        <w:bottom w:val="none" w:sz="0" w:space="0" w:color="auto"/>
        <w:right w:val="none" w:sz="0" w:space="0" w:color="auto"/>
      </w:divBdr>
    </w:div>
    <w:div w:id="210772850">
      <w:bodyDiv w:val="1"/>
      <w:marLeft w:val="0"/>
      <w:marRight w:val="0"/>
      <w:marTop w:val="0"/>
      <w:marBottom w:val="0"/>
      <w:divBdr>
        <w:top w:val="none" w:sz="0" w:space="0" w:color="auto"/>
        <w:left w:val="none" w:sz="0" w:space="0" w:color="auto"/>
        <w:bottom w:val="none" w:sz="0" w:space="0" w:color="auto"/>
        <w:right w:val="none" w:sz="0" w:space="0" w:color="auto"/>
      </w:divBdr>
    </w:div>
    <w:div w:id="214241021">
      <w:bodyDiv w:val="1"/>
      <w:marLeft w:val="0"/>
      <w:marRight w:val="0"/>
      <w:marTop w:val="0"/>
      <w:marBottom w:val="0"/>
      <w:divBdr>
        <w:top w:val="none" w:sz="0" w:space="0" w:color="auto"/>
        <w:left w:val="none" w:sz="0" w:space="0" w:color="auto"/>
        <w:bottom w:val="none" w:sz="0" w:space="0" w:color="auto"/>
        <w:right w:val="none" w:sz="0" w:space="0" w:color="auto"/>
      </w:divBdr>
    </w:div>
    <w:div w:id="218329425">
      <w:bodyDiv w:val="1"/>
      <w:marLeft w:val="0"/>
      <w:marRight w:val="0"/>
      <w:marTop w:val="0"/>
      <w:marBottom w:val="0"/>
      <w:divBdr>
        <w:top w:val="none" w:sz="0" w:space="0" w:color="auto"/>
        <w:left w:val="none" w:sz="0" w:space="0" w:color="auto"/>
        <w:bottom w:val="none" w:sz="0" w:space="0" w:color="auto"/>
        <w:right w:val="none" w:sz="0" w:space="0" w:color="auto"/>
      </w:divBdr>
      <w:divsChild>
        <w:div w:id="228465979">
          <w:marLeft w:val="0"/>
          <w:marRight w:val="0"/>
          <w:marTop w:val="0"/>
          <w:marBottom w:val="0"/>
          <w:divBdr>
            <w:top w:val="none" w:sz="0" w:space="0" w:color="auto"/>
            <w:left w:val="none" w:sz="0" w:space="0" w:color="auto"/>
            <w:bottom w:val="none" w:sz="0" w:space="0" w:color="auto"/>
            <w:right w:val="none" w:sz="0" w:space="0" w:color="auto"/>
          </w:divBdr>
        </w:div>
        <w:div w:id="388461397">
          <w:marLeft w:val="0"/>
          <w:marRight w:val="0"/>
          <w:marTop w:val="0"/>
          <w:marBottom w:val="0"/>
          <w:divBdr>
            <w:top w:val="none" w:sz="0" w:space="0" w:color="auto"/>
            <w:left w:val="none" w:sz="0" w:space="0" w:color="auto"/>
            <w:bottom w:val="none" w:sz="0" w:space="0" w:color="auto"/>
            <w:right w:val="none" w:sz="0" w:space="0" w:color="auto"/>
          </w:divBdr>
        </w:div>
        <w:div w:id="515537266">
          <w:marLeft w:val="0"/>
          <w:marRight w:val="0"/>
          <w:marTop w:val="0"/>
          <w:marBottom w:val="0"/>
          <w:divBdr>
            <w:top w:val="none" w:sz="0" w:space="0" w:color="auto"/>
            <w:left w:val="none" w:sz="0" w:space="0" w:color="auto"/>
            <w:bottom w:val="none" w:sz="0" w:space="0" w:color="auto"/>
            <w:right w:val="none" w:sz="0" w:space="0" w:color="auto"/>
          </w:divBdr>
        </w:div>
        <w:div w:id="585727117">
          <w:marLeft w:val="0"/>
          <w:marRight w:val="0"/>
          <w:marTop w:val="0"/>
          <w:marBottom w:val="0"/>
          <w:divBdr>
            <w:top w:val="none" w:sz="0" w:space="0" w:color="auto"/>
            <w:left w:val="none" w:sz="0" w:space="0" w:color="auto"/>
            <w:bottom w:val="none" w:sz="0" w:space="0" w:color="auto"/>
            <w:right w:val="none" w:sz="0" w:space="0" w:color="auto"/>
          </w:divBdr>
        </w:div>
        <w:div w:id="669139256">
          <w:marLeft w:val="0"/>
          <w:marRight w:val="0"/>
          <w:marTop w:val="0"/>
          <w:marBottom w:val="0"/>
          <w:divBdr>
            <w:top w:val="none" w:sz="0" w:space="0" w:color="auto"/>
            <w:left w:val="none" w:sz="0" w:space="0" w:color="auto"/>
            <w:bottom w:val="none" w:sz="0" w:space="0" w:color="auto"/>
            <w:right w:val="none" w:sz="0" w:space="0" w:color="auto"/>
          </w:divBdr>
        </w:div>
        <w:div w:id="713500899">
          <w:marLeft w:val="0"/>
          <w:marRight w:val="0"/>
          <w:marTop w:val="0"/>
          <w:marBottom w:val="0"/>
          <w:divBdr>
            <w:top w:val="none" w:sz="0" w:space="0" w:color="auto"/>
            <w:left w:val="none" w:sz="0" w:space="0" w:color="auto"/>
            <w:bottom w:val="none" w:sz="0" w:space="0" w:color="auto"/>
            <w:right w:val="none" w:sz="0" w:space="0" w:color="auto"/>
          </w:divBdr>
        </w:div>
        <w:div w:id="757748192">
          <w:marLeft w:val="0"/>
          <w:marRight w:val="0"/>
          <w:marTop w:val="0"/>
          <w:marBottom w:val="0"/>
          <w:divBdr>
            <w:top w:val="none" w:sz="0" w:space="0" w:color="auto"/>
            <w:left w:val="none" w:sz="0" w:space="0" w:color="auto"/>
            <w:bottom w:val="none" w:sz="0" w:space="0" w:color="auto"/>
            <w:right w:val="none" w:sz="0" w:space="0" w:color="auto"/>
          </w:divBdr>
        </w:div>
        <w:div w:id="1186402075">
          <w:marLeft w:val="0"/>
          <w:marRight w:val="0"/>
          <w:marTop w:val="0"/>
          <w:marBottom w:val="0"/>
          <w:divBdr>
            <w:top w:val="none" w:sz="0" w:space="0" w:color="auto"/>
            <w:left w:val="none" w:sz="0" w:space="0" w:color="auto"/>
            <w:bottom w:val="none" w:sz="0" w:space="0" w:color="auto"/>
            <w:right w:val="none" w:sz="0" w:space="0" w:color="auto"/>
          </w:divBdr>
        </w:div>
        <w:div w:id="1309285836">
          <w:marLeft w:val="0"/>
          <w:marRight w:val="0"/>
          <w:marTop w:val="0"/>
          <w:marBottom w:val="0"/>
          <w:divBdr>
            <w:top w:val="none" w:sz="0" w:space="0" w:color="auto"/>
            <w:left w:val="none" w:sz="0" w:space="0" w:color="auto"/>
            <w:bottom w:val="none" w:sz="0" w:space="0" w:color="auto"/>
            <w:right w:val="none" w:sz="0" w:space="0" w:color="auto"/>
          </w:divBdr>
        </w:div>
        <w:div w:id="1395274496">
          <w:marLeft w:val="0"/>
          <w:marRight w:val="0"/>
          <w:marTop w:val="0"/>
          <w:marBottom w:val="0"/>
          <w:divBdr>
            <w:top w:val="none" w:sz="0" w:space="0" w:color="auto"/>
            <w:left w:val="none" w:sz="0" w:space="0" w:color="auto"/>
            <w:bottom w:val="none" w:sz="0" w:space="0" w:color="auto"/>
            <w:right w:val="none" w:sz="0" w:space="0" w:color="auto"/>
          </w:divBdr>
        </w:div>
        <w:div w:id="1644966026">
          <w:marLeft w:val="0"/>
          <w:marRight w:val="0"/>
          <w:marTop w:val="0"/>
          <w:marBottom w:val="0"/>
          <w:divBdr>
            <w:top w:val="none" w:sz="0" w:space="0" w:color="auto"/>
            <w:left w:val="none" w:sz="0" w:space="0" w:color="auto"/>
            <w:bottom w:val="none" w:sz="0" w:space="0" w:color="auto"/>
            <w:right w:val="none" w:sz="0" w:space="0" w:color="auto"/>
          </w:divBdr>
        </w:div>
      </w:divsChild>
    </w:div>
    <w:div w:id="225605947">
      <w:bodyDiv w:val="1"/>
      <w:marLeft w:val="0"/>
      <w:marRight w:val="0"/>
      <w:marTop w:val="0"/>
      <w:marBottom w:val="0"/>
      <w:divBdr>
        <w:top w:val="none" w:sz="0" w:space="0" w:color="auto"/>
        <w:left w:val="none" w:sz="0" w:space="0" w:color="auto"/>
        <w:bottom w:val="none" w:sz="0" w:space="0" w:color="auto"/>
        <w:right w:val="none" w:sz="0" w:space="0" w:color="auto"/>
      </w:divBdr>
    </w:div>
    <w:div w:id="230232712">
      <w:bodyDiv w:val="1"/>
      <w:marLeft w:val="0"/>
      <w:marRight w:val="0"/>
      <w:marTop w:val="0"/>
      <w:marBottom w:val="0"/>
      <w:divBdr>
        <w:top w:val="none" w:sz="0" w:space="0" w:color="auto"/>
        <w:left w:val="none" w:sz="0" w:space="0" w:color="auto"/>
        <w:bottom w:val="none" w:sz="0" w:space="0" w:color="auto"/>
        <w:right w:val="none" w:sz="0" w:space="0" w:color="auto"/>
      </w:divBdr>
    </w:div>
    <w:div w:id="233782019">
      <w:bodyDiv w:val="1"/>
      <w:marLeft w:val="0"/>
      <w:marRight w:val="0"/>
      <w:marTop w:val="0"/>
      <w:marBottom w:val="0"/>
      <w:divBdr>
        <w:top w:val="none" w:sz="0" w:space="0" w:color="auto"/>
        <w:left w:val="none" w:sz="0" w:space="0" w:color="auto"/>
        <w:bottom w:val="none" w:sz="0" w:space="0" w:color="auto"/>
        <w:right w:val="none" w:sz="0" w:space="0" w:color="auto"/>
      </w:divBdr>
    </w:div>
    <w:div w:id="235478837">
      <w:bodyDiv w:val="1"/>
      <w:marLeft w:val="0"/>
      <w:marRight w:val="0"/>
      <w:marTop w:val="0"/>
      <w:marBottom w:val="0"/>
      <w:divBdr>
        <w:top w:val="none" w:sz="0" w:space="0" w:color="auto"/>
        <w:left w:val="none" w:sz="0" w:space="0" w:color="auto"/>
        <w:bottom w:val="none" w:sz="0" w:space="0" w:color="auto"/>
        <w:right w:val="none" w:sz="0" w:space="0" w:color="auto"/>
      </w:divBdr>
    </w:div>
    <w:div w:id="244726533">
      <w:bodyDiv w:val="1"/>
      <w:marLeft w:val="0"/>
      <w:marRight w:val="0"/>
      <w:marTop w:val="0"/>
      <w:marBottom w:val="0"/>
      <w:divBdr>
        <w:top w:val="none" w:sz="0" w:space="0" w:color="auto"/>
        <w:left w:val="none" w:sz="0" w:space="0" w:color="auto"/>
        <w:bottom w:val="none" w:sz="0" w:space="0" w:color="auto"/>
        <w:right w:val="none" w:sz="0" w:space="0" w:color="auto"/>
      </w:divBdr>
    </w:div>
    <w:div w:id="254292011">
      <w:bodyDiv w:val="1"/>
      <w:marLeft w:val="0"/>
      <w:marRight w:val="0"/>
      <w:marTop w:val="0"/>
      <w:marBottom w:val="0"/>
      <w:divBdr>
        <w:top w:val="none" w:sz="0" w:space="0" w:color="auto"/>
        <w:left w:val="none" w:sz="0" w:space="0" w:color="auto"/>
        <w:bottom w:val="none" w:sz="0" w:space="0" w:color="auto"/>
        <w:right w:val="none" w:sz="0" w:space="0" w:color="auto"/>
      </w:divBdr>
    </w:div>
    <w:div w:id="258492997">
      <w:bodyDiv w:val="1"/>
      <w:marLeft w:val="0"/>
      <w:marRight w:val="0"/>
      <w:marTop w:val="0"/>
      <w:marBottom w:val="0"/>
      <w:divBdr>
        <w:top w:val="none" w:sz="0" w:space="0" w:color="auto"/>
        <w:left w:val="none" w:sz="0" w:space="0" w:color="auto"/>
        <w:bottom w:val="none" w:sz="0" w:space="0" w:color="auto"/>
        <w:right w:val="none" w:sz="0" w:space="0" w:color="auto"/>
      </w:divBdr>
    </w:div>
    <w:div w:id="263927627">
      <w:bodyDiv w:val="1"/>
      <w:marLeft w:val="0"/>
      <w:marRight w:val="0"/>
      <w:marTop w:val="0"/>
      <w:marBottom w:val="0"/>
      <w:divBdr>
        <w:top w:val="none" w:sz="0" w:space="0" w:color="auto"/>
        <w:left w:val="none" w:sz="0" w:space="0" w:color="auto"/>
        <w:bottom w:val="none" w:sz="0" w:space="0" w:color="auto"/>
        <w:right w:val="none" w:sz="0" w:space="0" w:color="auto"/>
      </w:divBdr>
    </w:div>
    <w:div w:id="277639016">
      <w:bodyDiv w:val="1"/>
      <w:marLeft w:val="0"/>
      <w:marRight w:val="0"/>
      <w:marTop w:val="0"/>
      <w:marBottom w:val="0"/>
      <w:divBdr>
        <w:top w:val="none" w:sz="0" w:space="0" w:color="auto"/>
        <w:left w:val="none" w:sz="0" w:space="0" w:color="auto"/>
        <w:bottom w:val="none" w:sz="0" w:space="0" w:color="auto"/>
        <w:right w:val="none" w:sz="0" w:space="0" w:color="auto"/>
      </w:divBdr>
    </w:div>
    <w:div w:id="286737336">
      <w:bodyDiv w:val="1"/>
      <w:marLeft w:val="0"/>
      <w:marRight w:val="0"/>
      <w:marTop w:val="0"/>
      <w:marBottom w:val="0"/>
      <w:divBdr>
        <w:top w:val="none" w:sz="0" w:space="0" w:color="auto"/>
        <w:left w:val="none" w:sz="0" w:space="0" w:color="auto"/>
        <w:bottom w:val="none" w:sz="0" w:space="0" w:color="auto"/>
        <w:right w:val="none" w:sz="0" w:space="0" w:color="auto"/>
      </w:divBdr>
    </w:div>
    <w:div w:id="288783502">
      <w:bodyDiv w:val="1"/>
      <w:marLeft w:val="0"/>
      <w:marRight w:val="0"/>
      <w:marTop w:val="0"/>
      <w:marBottom w:val="0"/>
      <w:divBdr>
        <w:top w:val="none" w:sz="0" w:space="0" w:color="auto"/>
        <w:left w:val="none" w:sz="0" w:space="0" w:color="auto"/>
        <w:bottom w:val="none" w:sz="0" w:space="0" w:color="auto"/>
        <w:right w:val="none" w:sz="0" w:space="0" w:color="auto"/>
      </w:divBdr>
    </w:div>
    <w:div w:id="297077314">
      <w:bodyDiv w:val="1"/>
      <w:marLeft w:val="0"/>
      <w:marRight w:val="0"/>
      <w:marTop w:val="0"/>
      <w:marBottom w:val="0"/>
      <w:divBdr>
        <w:top w:val="none" w:sz="0" w:space="0" w:color="auto"/>
        <w:left w:val="none" w:sz="0" w:space="0" w:color="auto"/>
        <w:bottom w:val="none" w:sz="0" w:space="0" w:color="auto"/>
        <w:right w:val="none" w:sz="0" w:space="0" w:color="auto"/>
      </w:divBdr>
    </w:div>
    <w:div w:id="299775454">
      <w:bodyDiv w:val="1"/>
      <w:marLeft w:val="0"/>
      <w:marRight w:val="0"/>
      <w:marTop w:val="0"/>
      <w:marBottom w:val="0"/>
      <w:divBdr>
        <w:top w:val="none" w:sz="0" w:space="0" w:color="auto"/>
        <w:left w:val="none" w:sz="0" w:space="0" w:color="auto"/>
        <w:bottom w:val="none" w:sz="0" w:space="0" w:color="auto"/>
        <w:right w:val="none" w:sz="0" w:space="0" w:color="auto"/>
      </w:divBdr>
    </w:div>
    <w:div w:id="302317990">
      <w:bodyDiv w:val="1"/>
      <w:marLeft w:val="0"/>
      <w:marRight w:val="0"/>
      <w:marTop w:val="0"/>
      <w:marBottom w:val="0"/>
      <w:divBdr>
        <w:top w:val="none" w:sz="0" w:space="0" w:color="auto"/>
        <w:left w:val="none" w:sz="0" w:space="0" w:color="auto"/>
        <w:bottom w:val="none" w:sz="0" w:space="0" w:color="auto"/>
        <w:right w:val="none" w:sz="0" w:space="0" w:color="auto"/>
      </w:divBdr>
    </w:div>
    <w:div w:id="308897584">
      <w:bodyDiv w:val="1"/>
      <w:marLeft w:val="0"/>
      <w:marRight w:val="0"/>
      <w:marTop w:val="0"/>
      <w:marBottom w:val="0"/>
      <w:divBdr>
        <w:top w:val="none" w:sz="0" w:space="0" w:color="auto"/>
        <w:left w:val="none" w:sz="0" w:space="0" w:color="auto"/>
        <w:bottom w:val="none" w:sz="0" w:space="0" w:color="auto"/>
        <w:right w:val="none" w:sz="0" w:space="0" w:color="auto"/>
      </w:divBdr>
    </w:div>
    <w:div w:id="318655673">
      <w:bodyDiv w:val="1"/>
      <w:marLeft w:val="0"/>
      <w:marRight w:val="0"/>
      <w:marTop w:val="0"/>
      <w:marBottom w:val="0"/>
      <w:divBdr>
        <w:top w:val="none" w:sz="0" w:space="0" w:color="auto"/>
        <w:left w:val="none" w:sz="0" w:space="0" w:color="auto"/>
        <w:bottom w:val="none" w:sz="0" w:space="0" w:color="auto"/>
        <w:right w:val="none" w:sz="0" w:space="0" w:color="auto"/>
      </w:divBdr>
    </w:div>
    <w:div w:id="320818276">
      <w:bodyDiv w:val="1"/>
      <w:marLeft w:val="0"/>
      <w:marRight w:val="0"/>
      <w:marTop w:val="0"/>
      <w:marBottom w:val="0"/>
      <w:divBdr>
        <w:top w:val="none" w:sz="0" w:space="0" w:color="auto"/>
        <w:left w:val="none" w:sz="0" w:space="0" w:color="auto"/>
        <w:bottom w:val="none" w:sz="0" w:space="0" w:color="auto"/>
        <w:right w:val="none" w:sz="0" w:space="0" w:color="auto"/>
      </w:divBdr>
    </w:div>
    <w:div w:id="321009002">
      <w:bodyDiv w:val="1"/>
      <w:marLeft w:val="0"/>
      <w:marRight w:val="0"/>
      <w:marTop w:val="0"/>
      <w:marBottom w:val="0"/>
      <w:divBdr>
        <w:top w:val="none" w:sz="0" w:space="0" w:color="auto"/>
        <w:left w:val="none" w:sz="0" w:space="0" w:color="auto"/>
        <w:bottom w:val="none" w:sz="0" w:space="0" w:color="auto"/>
        <w:right w:val="none" w:sz="0" w:space="0" w:color="auto"/>
      </w:divBdr>
    </w:div>
    <w:div w:id="321857610">
      <w:bodyDiv w:val="1"/>
      <w:marLeft w:val="0"/>
      <w:marRight w:val="0"/>
      <w:marTop w:val="0"/>
      <w:marBottom w:val="0"/>
      <w:divBdr>
        <w:top w:val="none" w:sz="0" w:space="0" w:color="auto"/>
        <w:left w:val="none" w:sz="0" w:space="0" w:color="auto"/>
        <w:bottom w:val="none" w:sz="0" w:space="0" w:color="auto"/>
        <w:right w:val="none" w:sz="0" w:space="0" w:color="auto"/>
      </w:divBdr>
    </w:div>
    <w:div w:id="328213964">
      <w:bodyDiv w:val="1"/>
      <w:marLeft w:val="0"/>
      <w:marRight w:val="0"/>
      <w:marTop w:val="0"/>
      <w:marBottom w:val="0"/>
      <w:divBdr>
        <w:top w:val="none" w:sz="0" w:space="0" w:color="auto"/>
        <w:left w:val="none" w:sz="0" w:space="0" w:color="auto"/>
        <w:bottom w:val="none" w:sz="0" w:space="0" w:color="auto"/>
        <w:right w:val="none" w:sz="0" w:space="0" w:color="auto"/>
      </w:divBdr>
    </w:div>
    <w:div w:id="334459196">
      <w:bodyDiv w:val="1"/>
      <w:marLeft w:val="0"/>
      <w:marRight w:val="0"/>
      <w:marTop w:val="0"/>
      <w:marBottom w:val="0"/>
      <w:divBdr>
        <w:top w:val="none" w:sz="0" w:space="0" w:color="auto"/>
        <w:left w:val="none" w:sz="0" w:space="0" w:color="auto"/>
        <w:bottom w:val="none" w:sz="0" w:space="0" w:color="auto"/>
        <w:right w:val="none" w:sz="0" w:space="0" w:color="auto"/>
      </w:divBdr>
    </w:div>
    <w:div w:id="343485059">
      <w:bodyDiv w:val="1"/>
      <w:marLeft w:val="0"/>
      <w:marRight w:val="0"/>
      <w:marTop w:val="0"/>
      <w:marBottom w:val="0"/>
      <w:divBdr>
        <w:top w:val="none" w:sz="0" w:space="0" w:color="auto"/>
        <w:left w:val="none" w:sz="0" w:space="0" w:color="auto"/>
        <w:bottom w:val="none" w:sz="0" w:space="0" w:color="auto"/>
        <w:right w:val="none" w:sz="0" w:space="0" w:color="auto"/>
      </w:divBdr>
    </w:div>
    <w:div w:id="351494035">
      <w:bodyDiv w:val="1"/>
      <w:marLeft w:val="0"/>
      <w:marRight w:val="0"/>
      <w:marTop w:val="0"/>
      <w:marBottom w:val="0"/>
      <w:divBdr>
        <w:top w:val="none" w:sz="0" w:space="0" w:color="auto"/>
        <w:left w:val="none" w:sz="0" w:space="0" w:color="auto"/>
        <w:bottom w:val="none" w:sz="0" w:space="0" w:color="auto"/>
        <w:right w:val="none" w:sz="0" w:space="0" w:color="auto"/>
      </w:divBdr>
    </w:div>
    <w:div w:id="352220622">
      <w:bodyDiv w:val="1"/>
      <w:marLeft w:val="0"/>
      <w:marRight w:val="0"/>
      <w:marTop w:val="0"/>
      <w:marBottom w:val="0"/>
      <w:divBdr>
        <w:top w:val="none" w:sz="0" w:space="0" w:color="auto"/>
        <w:left w:val="none" w:sz="0" w:space="0" w:color="auto"/>
        <w:bottom w:val="none" w:sz="0" w:space="0" w:color="auto"/>
        <w:right w:val="none" w:sz="0" w:space="0" w:color="auto"/>
      </w:divBdr>
    </w:div>
    <w:div w:id="357899581">
      <w:bodyDiv w:val="1"/>
      <w:marLeft w:val="0"/>
      <w:marRight w:val="0"/>
      <w:marTop w:val="0"/>
      <w:marBottom w:val="0"/>
      <w:divBdr>
        <w:top w:val="none" w:sz="0" w:space="0" w:color="auto"/>
        <w:left w:val="none" w:sz="0" w:space="0" w:color="auto"/>
        <w:bottom w:val="none" w:sz="0" w:space="0" w:color="auto"/>
        <w:right w:val="none" w:sz="0" w:space="0" w:color="auto"/>
      </w:divBdr>
    </w:div>
    <w:div w:id="369575119">
      <w:bodyDiv w:val="1"/>
      <w:marLeft w:val="0"/>
      <w:marRight w:val="0"/>
      <w:marTop w:val="0"/>
      <w:marBottom w:val="0"/>
      <w:divBdr>
        <w:top w:val="none" w:sz="0" w:space="0" w:color="auto"/>
        <w:left w:val="none" w:sz="0" w:space="0" w:color="auto"/>
        <w:bottom w:val="none" w:sz="0" w:space="0" w:color="auto"/>
        <w:right w:val="none" w:sz="0" w:space="0" w:color="auto"/>
      </w:divBdr>
      <w:divsChild>
        <w:div w:id="97604286">
          <w:marLeft w:val="0"/>
          <w:marRight w:val="0"/>
          <w:marTop w:val="0"/>
          <w:marBottom w:val="0"/>
          <w:divBdr>
            <w:top w:val="none" w:sz="0" w:space="0" w:color="auto"/>
            <w:left w:val="none" w:sz="0" w:space="0" w:color="auto"/>
            <w:bottom w:val="none" w:sz="0" w:space="0" w:color="auto"/>
            <w:right w:val="none" w:sz="0" w:space="0" w:color="auto"/>
          </w:divBdr>
        </w:div>
        <w:div w:id="386294672">
          <w:marLeft w:val="0"/>
          <w:marRight w:val="0"/>
          <w:marTop w:val="0"/>
          <w:marBottom w:val="0"/>
          <w:divBdr>
            <w:top w:val="none" w:sz="0" w:space="0" w:color="auto"/>
            <w:left w:val="none" w:sz="0" w:space="0" w:color="auto"/>
            <w:bottom w:val="none" w:sz="0" w:space="0" w:color="auto"/>
            <w:right w:val="none" w:sz="0" w:space="0" w:color="auto"/>
          </w:divBdr>
        </w:div>
        <w:div w:id="481626735">
          <w:marLeft w:val="0"/>
          <w:marRight w:val="0"/>
          <w:marTop w:val="0"/>
          <w:marBottom w:val="0"/>
          <w:divBdr>
            <w:top w:val="none" w:sz="0" w:space="0" w:color="auto"/>
            <w:left w:val="none" w:sz="0" w:space="0" w:color="auto"/>
            <w:bottom w:val="none" w:sz="0" w:space="0" w:color="auto"/>
            <w:right w:val="none" w:sz="0" w:space="0" w:color="auto"/>
          </w:divBdr>
        </w:div>
        <w:div w:id="509685966">
          <w:marLeft w:val="0"/>
          <w:marRight w:val="0"/>
          <w:marTop w:val="0"/>
          <w:marBottom w:val="0"/>
          <w:divBdr>
            <w:top w:val="none" w:sz="0" w:space="0" w:color="auto"/>
            <w:left w:val="none" w:sz="0" w:space="0" w:color="auto"/>
            <w:bottom w:val="none" w:sz="0" w:space="0" w:color="auto"/>
            <w:right w:val="none" w:sz="0" w:space="0" w:color="auto"/>
          </w:divBdr>
        </w:div>
        <w:div w:id="529029976">
          <w:marLeft w:val="0"/>
          <w:marRight w:val="0"/>
          <w:marTop w:val="0"/>
          <w:marBottom w:val="0"/>
          <w:divBdr>
            <w:top w:val="none" w:sz="0" w:space="0" w:color="auto"/>
            <w:left w:val="none" w:sz="0" w:space="0" w:color="auto"/>
            <w:bottom w:val="none" w:sz="0" w:space="0" w:color="auto"/>
            <w:right w:val="none" w:sz="0" w:space="0" w:color="auto"/>
          </w:divBdr>
        </w:div>
        <w:div w:id="662390382">
          <w:marLeft w:val="0"/>
          <w:marRight w:val="0"/>
          <w:marTop w:val="0"/>
          <w:marBottom w:val="0"/>
          <w:divBdr>
            <w:top w:val="none" w:sz="0" w:space="0" w:color="auto"/>
            <w:left w:val="none" w:sz="0" w:space="0" w:color="auto"/>
            <w:bottom w:val="none" w:sz="0" w:space="0" w:color="auto"/>
            <w:right w:val="none" w:sz="0" w:space="0" w:color="auto"/>
          </w:divBdr>
        </w:div>
        <w:div w:id="944383571">
          <w:marLeft w:val="0"/>
          <w:marRight w:val="0"/>
          <w:marTop w:val="0"/>
          <w:marBottom w:val="0"/>
          <w:divBdr>
            <w:top w:val="none" w:sz="0" w:space="0" w:color="auto"/>
            <w:left w:val="none" w:sz="0" w:space="0" w:color="auto"/>
            <w:bottom w:val="none" w:sz="0" w:space="0" w:color="auto"/>
            <w:right w:val="none" w:sz="0" w:space="0" w:color="auto"/>
          </w:divBdr>
        </w:div>
        <w:div w:id="1225795658">
          <w:marLeft w:val="0"/>
          <w:marRight w:val="0"/>
          <w:marTop w:val="0"/>
          <w:marBottom w:val="0"/>
          <w:divBdr>
            <w:top w:val="none" w:sz="0" w:space="0" w:color="auto"/>
            <w:left w:val="none" w:sz="0" w:space="0" w:color="auto"/>
            <w:bottom w:val="none" w:sz="0" w:space="0" w:color="auto"/>
            <w:right w:val="none" w:sz="0" w:space="0" w:color="auto"/>
          </w:divBdr>
        </w:div>
        <w:div w:id="1298610583">
          <w:marLeft w:val="0"/>
          <w:marRight w:val="0"/>
          <w:marTop w:val="0"/>
          <w:marBottom w:val="0"/>
          <w:divBdr>
            <w:top w:val="none" w:sz="0" w:space="0" w:color="auto"/>
            <w:left w:val="none" w:sz="0" w:space="0" w:color="auto"/>
            <w:bottom w:val="none" w:sz="0" w:space="0" w:color="auto"/>
            <w:right w:val="none" w:sz="0" w:space="0" w:color="auto"/>
          </w:divBdr>
        </w:div>
        <w:div w:id="1311442803">
          <w:marLeft w:val="0"/>
          <w:marRight w:val="0"/>
          <w:marTop w:val="0"/>
          <w:marBottom w:val="0"/>
          <w:divBdr>
            <w:top w:val="none" w:sz="0" w:space="0" w:color="auto"/>
            <w:left w:val="none" w:sz="0" w:space="0" w:color="auto"/>
            <w:bottom w:val="none" w:sz="0" w:space="0" w:color="auto"/>
            <w:right w:val="none" w:sz="0" w:space="0" w:color="auto"/>
          </w:divBdr>
        </w:div>
        <w:div w:id="1383020962">
          <w:marLeft w:val="0"/>
          <w:marRight w:val="0"/>
          <w:marTop w:val="0"/>
          <w:marBottom w:val="0"/>
          <w:divBdr>
            <w:top w:val="none" w:sz="0" w:space="0" w:color="auto"/>
            <w:left w:val="none" w:sz="0" w:space="0" w:color="auto"/>
            <w:bottom w:val="none" w:sz="0" w:space="0" w:color="auto"/>
            <w:right w:val="none" w:sz="0" w:space="0" w:color="auto"/>
          </w:divBdr>
        </w:div>
        <w:div w:id="1402947796">
          <w:marLeft w:val="0"/>
          <w:marRight w:val="0"/>
          <w:marTop w:val="0"/>
          <w:marBottom w:val="0"/>
          <w:divBdr>
            <w:top w:val="none" w:sz="0" w:space="0" w:color="auto"/>
            <w:left w:val="none" w:sz="0" w:space="0" w:color="auto"/>
            <w:bottom w:val="none" w:sz="0" w:space="0" w:color="auto"/>
            <w:right w:val="none" w:sz="0" w:space="0" w:color="auto"/>
          </w:divBdr>
        </w:div>
        <w:div w:id="1471285449">
          <w:marLeft w:val="0"/>
          <w:marRight w:val="0"/>
          <w:marTop w:val="0"/>
          <w:marBottom w:val="0"/>
          <w:divBdr>
            <w:top w:val="none" w:sz="0" w:space="0" w:color="auto"/>
            <w:left w:val="none" w:sz="0" w:space="0" w:color="auto"/>
            <w:bottom w:val="none" w:sz="0" w:space="0" w:color="auto"/>
            <w:right w:val="none" w:sz="0" w:space="0" w:color="auto"/>
          </w:divBdr>
        </w:div>
        <w:div w:id="1670449226">
          <w:marLeft w:val="0"/>
          <w:marRight w:val="0"/>
          <w:marTop w:val="0"/>
          <w:marBottom w:val="0"/>
          <w:divBdr>
            <w:top w:val="none" w:sz="0" w:space="0" w:color="auto"/>
            <w:left w:val="none" w:sz="0" w:space="0" w:color="auto"/>
            <w:bottom w:val="none" w:sz="0" w:space="0" w:color="auto"/>
            <w:right w:val="none" w:sz="0" w:space="0" w:color="auto"/>
          </w:divBdr>
        </w:div>
        <w:div w:id="1673724195">
          <w:marLeft w:val="0"/>
          <w:marRight w:val="0"/>
          <w:marTop w:val="0"/>
          <w:marBottom w:val="0"/>
          <w:divBdr>
            <w:top w:val="none" w:sz="0" w:space="0" w:color="auto"/>
            <w:left w:val="none" w:sz="0" w:space="0" w:color="auto"/>
            <w:bottom w:val="none" w:sz="0" w:space="0" w:color="auto"/>
            <w:right w:val="none" w:sz="0" w:space="0" w:color="auto"/>
          </w:divBdr>
        </w:div>
        <w:div w:id="1693728628">
          <w:marLeft w:val="0"/>
          <w:marRight w:val="0"/>
          <w:marTop w:val="0"/>
          <w:marBottom w:val="0"/>
          <w:divBdr>
            <w:top w:val="none" w:sz="0" w:space="0" w:color="auto"/>
            <w:left w:val="none" w:sz="0" w:space="0" w:color="auto"/>
            <w:bottom w:val="none" w:sz="0" w:space="0" w:color="auto"/>
            <w:right w:val="none" w:sz="0" w:space="0" w:color="auto"/>
          </w:divBdr>
        </w:div>
        <w:div w:id="1953246125">
          <w:marLeft w:val="0"/>
          <w:marRight w:val="0"/>
          <w:marTop w:val="0"/>
          <w:marBottom w:val="0"/>
          <w:divBdr>
            <w:top w:val="none" w:sz="0" w:space="0" w:color="auto"/>
            <w:left w:val="none" w:sz="0" w:space="0" w:color="auto"/>
            <w:bottom w:val="none" w:sz="0" w:space="0" w:color="auto"/>
            <w:right w:val="none" w:sz="0" w:space="0" w:color="auto"/>
          </w:divBdr>
        </w:div>
      </w:divsChild>
    </w:div>
    <w:div w:id="373701133">
      <w:bodyDiv w:val="1"/>
      <w:marLeft w:val="0"/>
      <w:marRight w:val="0"/>
      <w:marTop w:val="0"/>
      <w:marBottom w:val="0"/>
      <w:divBdr>
        <w:top w:val="none" w:sz="0" w:space="0" w:color="auto"/>
        <w:left w:val="none" w:sz="0" w:space="0" w:color="auto"/>
        <w:bottom w:val="none" w:sz="0" w:space="0" w:color="auto"/>
        <w:right w:val="none" w:sz="0" w:space="0" w:color="auto"/>
      </w:divBdr>
    </w:div>
    <w:div w:id="377048554">
      <w:bodyDiv w:val="1"/>
      <w:marLeft w:val="0"/>
      <w:marRight w:val="0"/>
      <w:marTop w:val="0"/>
      <w:marBottom w:val="0"/>
      <w:divBdr>
        <w:top w:val="none" w:sz="0" w:space="0" w:color="auto"/>
        <w:left w:val="none" w:sz="0" w:space="0" w:color="auto"/>
        <w:bottom w:val="none" w:sz="0" w:space="0" w:color="auto"/>
        <w:right w:val="none" w:sz="0" w:space="0" w:color="auto"/>
      </w:divBdr>
    </w:div>
    <w:div w:id="383213519">
      <w:bodyDiv w:val="1"/>
      <w:marLeft w:val="0"/>
      <w:marRight w:val="0"/>
      <w:marTop w:val="0"/>
      <w:marBottom w:val="0"/>
      <w:divBdr>
        <w:top w:val="none" w:sz="0" w:space="0" w:color="auto"/>
        <w:left w:val="none" w:sz="0" w:space="0" w:color="auto"/>
        <w:bottom w:val="none" w:sz="0" w:space="0" w:color="auto"/>
        <w:right w:val="none" w:sz="0" w:space="0" w:color="auto"/>
      </w:divBdr>
    </w:div>
    <w:div w:id="387454618">
      <w:bodyDiv w:val="1"/>
      <w:marLeft w:val="0"/>
      <w:marRight w:val="0"/>
      <w:marTop w:val="0"/>
      <w:marBottom w:val="0"/>
      <w:divBdr>
        <w:top w:val="none" w:sz="0" w:space="0" w:color="auto"/>
        <w:left w:val="none" w:sz="0" w:space="0" w:color="auto"/>
        <w:bottom w:val="none" w:sz="0" w:space="0" w:color="auto"/>
        <w:right w:val="none" w:sz="0" w:space="0" w:color="auto"/>
      </w:divBdr>
    </w:div>
    <w:div w:id="388119105">
      <w:bodyDiv w:val="1"/>
      <w:marLeft w:val="0"/>
      <w:marRight w:val="0"/>
      <w:marTop w:val="0"/>
      <w:marBottom w:val="0"/>
      <w:divBdr>
        <w:top w:val="none" w:sz="0" w:space="0" w:color="auto"/>
        <w:left w:val="none" w:sz="0" w:space="0" w:color="auto"/>
        <w:bottom w:val="none" w:sz="0" w:space="0" w:color="auto"/>
        <w:right w:val="none" w:sz="0" w:space="0" w:color="auto"/>
      </w:divBdr>
    </w:div>
    <w:div w:id="392197718">
      <w:bodyDiv w:val="1"/>
      <w:marLeft w:val="0"/>
      <w:marRight w:val="0"/>
      <w:marTop w:val="0"/>
      <w:marBottom w:val="0"/>
      <w:divBdr>
        <w:top w:val="none" w:sz="0" w:space="0" w:color="auto"/>
        <w:left w:val="none" w:sz="0" w:space="0" w:color="auto"/>
        <w:bottom w:val="none" w:sz="0" w:space="0" w:color="auto"/>
        <w:right w:val="none" w:sz="0" w:space="0" w:color="auto"/>
      </w:divBdr>
    </w:div>
    <w:div w:id="398406456">
      <w:bodyDiv w:val="1"/>
      <w:marLeft w:val="0"/>
      <w:marRight w:val="0"/>
      <w:marTop w:val="0"/>
      <w:marBottom w:val="0"/>
      <w:divBdr>
        <w:top w:val="none" w:sz="0" w:space="0" w:color="auto"/>
        <w:left w:val="none" w:sz="0" w:space="0" w:color="auto"/>
        <w:bottom w:val="none" w:sz="0" w:space="0" w:color="auto"/>
        <w:right w:val="none" w:sz="0" w:space="0" w:color="auto"/>
      </w:divBdr>
    </w:div>
    <w:div w:id="399332989">
      <w:bodyDiv w:val="1"/>
      <w:marLeft w:val="0"/>
      <w:marRight w:val="0"/>
      <w:marTop w:val="0"/>
      <w:marBottom w:val="0"/>
      <w:divBdr>
        <w:top w:val="none" w:sz="0" w:space="0" w:color="auto"/>
        <w:left w:val="none" w:sz="0" w:space="0" w:color="auto"/>
        <w:bottom w:val="none" w:sz="0" w:space="0" w:color="auto"/>
        <w:right w:val="none" w:sz="0" w:space="0" w:color="auto"/>
      </w:divBdr>
    </w:div>
    <w:div w:id="411899203">
      <w:bodyDiv w:val="1"/>
      <w:marLeft w:val="0"/>
      <w:marRight w:val="0"/>
      <w:marTop w:val="0"/>
      <w:marBottom w:val="0"/>
      <w:divBdr>
        <w:top w:val="none" w:sz="0" w:space="0" w:color="auto"/>
        <w:left w:val="none" w:sz="0" w:space="0" w:color="auto"/>
        <w:bottom w:val="none" w:sz="0" w:space="0" w:color="auto"/>
        <w:right w:val="none" w:sz="0" w:space="0" w:color="auto"/>
      </w:divBdr>
    </w:div>
    <w:div w:id="414740029">
      <w:bodyDiv w:val="1"/>
      <w:marLeft w:val="0"/>
      <w:marRight w:val="0"/>
      <w:marTop w:val="0"/>
      <w:marBottom w:val="0"/>
      <w:divBdr>
        <w:top w:val="none" w:sz="0" w:space="0" w:color="auto"/>
        <w:left w:val="none" w:sz="0" w:space="0" w:color="auto"/>
        <w:bottom w:val="none" w:sz="0" w:space="0" w:color="auto"/>
        <w:right w:val="none" w:sz="0" w:space="0" w:color="auto"/>
      </w:divBdr>
    </w:div>
    <w:div w:id="416833048">
      <w:bodyDiv w:val="1"/>
      <w:marLeft w:val="0"/>
      <w:marRight w:val="0"/>
      <w:marTop w:val="0"/>
      <w:marBottom w:val="0"/>
      <w:divBdr>
        <w:top w:val="none" w:sz="0" w:space="0" w:color="auto"/>
        <w:left w:val="none" w:sz="0" w:space="0" w:color="auto"/>
        <w:bottom w:val="none" w:sz="0" w:space="0" w:color="auto"/>
        <w:right w:val="none" w:sz="0" w:space="0" w:color="auto"/>
      </w:divBdr>
    </w:div>
    <w:div w:id="424304284">
      <w:bodyDiv w:val="1"/>
      <w:marLeft w:val="0"/>
      <w:marRight w:val="0"/>
      <w:marTop w:val="0"/>
      <w:marBottom w:val="0"/>
      <w:divBdr>
        <w:top w:val="none" w:sz="0" w:space="0" w:color="auto"/>
        <w:left w:val="none" w:sz="0" w:space="0" w:color="auto"/>
        <w:bottom w:val="none" w:sz="0" w:space="0" w:color="auto"/>
        <w:right w:val="none" w:sz="0" w:space="0" w:color="auto"/>
      </w:divBdr>
    </w:div>
    <w:div w:id="428965095">
      <w:bodyDiv w:val="1"/>
      <w:marLeft w:val="0"/>
      <w:marRight w:val="0"/>
      <w:marTop w:val="0"/>
      <w:marBottom w:val="0"/>
      <w:divBdr>
        <w:top w:val="none" w:sz="0" w:space="0" w:color="auto"/>
        <w:left w:val="none" w:sz="0" w:space="0" w:color="auto"/>
        <w:bottom w:val="none" w:sz="0" w:space="0" w:color="auto"/>
        <w:right w:val="none" w:sz="0" w:space="0" w:color="auto"/>
      </w:divBdr>
    </w:div>
    <w:div w:id="441456715">
      <w:bodyDiv w:val="1"/>
      <w:marLeft w:val="0"/>
      <w:marRight w:val="0"/>
      <w:marTop w:val="0"/>
      <w:marBottom w:val="0"/>
      <w:divBdr>
        <w:top w:val="none" w:sz="0" w:space="0" w:color="auto"/>
        <w:left w:val="none" w:sz="0" w:space="0" w:color="auto"/>
        <w:bottom w:val="none" w:sz="0" w:space="0" w:color="auto"/>
        <w:right w:val="none" w:sz="0" w:space="0" w:color="auto"/>
      </w:divBdr>
    </w:div>
    <w:div w:id="453909397">
      <w:bodyDiv w:val="1"/>
      <w:marLeft w:val="0"/>
      <w:marRight w:val="0"/>
      <w:marTop w:val="0"/>
      <w:marBottom w:val="0"/>
      <w:divBdr>
        <w:top w:val="none" w:sz="0" w:space="0" w:color="auto"/>
        <w:left w:val="none" w:sz="0" w:space="0" w:color="auto"/>
        <w:bottom w:val="none" w:sz="0" w:space="0" w:color="auto"/>
        <w:right w:val="none" w:sz="0" w:space="0" w:color="auto"/>
      </w:divBdr>
    </w:div>
    <w:div w:id="458113939">
      <w:bodyDiv w:val="1"/>
      <w:marLeft w:val="0"/>
      <w:marRight w:val="0"/>
      <w:marTop w:val="0"/>
      <w:marBottom w:val="0"/>
      <w:divBdr>
        <w:top w:val="none" w:sz="0" w:space="0" w:color="auto"/>
        <w:left w:val="none" w:sz="0" w:space="0" w:color="auto"/>
        <w:bottom w:val="none" w:sz="0" w:space="0" w:color="auto"/>
        <w:right w:val="none" w:sz="0" w:space="0" w:color="auto"/>
      </w:divBdr>
    </w:div>
    <w:div w:id="470489682">
      <w:bodyDiv w:val="1"/>
      <w:marLeft w:val="0"/>
      <w:marRight w:val="0"/>
      <w:marTop w:val="0"/>
      <w:marBottom w:val="0"/>
      <w:divBdr>
        <w:top w:val="none" w:sz="0" w:space="0" w:color="auto"/>
        <w:left w:val="none" w:sz="0" w:space="0" w:color="auto"/>
        <w:bottom w:val="none" w:sz="0" w:space="0" w:color="auto"/>
        <w:right w:val="none" w:sz="0" w:space="0" w:color="auto"/>
      </w:divBdr>
    </w:div>
    <w:div w:id="472335169">
      <w:bodyDiv w:val="1"/>
      <w:marLeft w:val="0"/>
      <w:marRight w:val="0"/>
      <w:marTop w:val="0"/>
      <w:marBottom w:val="0"/>
      <w:divBdr>
        <w:top w:val="none" w:sz="0" w:space="0" w:color="auto"/>
        <w:left w:val="none" w:sz="0" w:space="0" w:color="auto"/>
        <w:bottom w:val="none" w:sz="0" w:space="0" w:color="auto"/>
        <w:right w:val="none" w:sz="0" w:space="0" w:color="auto"/>
      </w:divBdr>
    </w:div>
    <w:div w:id="475341530">
      <w:bodyDiv w:val="1"/>
      <w:marLeft w:val="0"/>
      <w:marRight w:val="0"/>
      <w:marTop w:val="0"/>
      <w:marBottom w:val="0"/>
      <w:divBdr>
        <w:top w:val="none" w:sz="0" w:space="0" w:color="auto"/>
        <w:left w:val="none" w:sz="0" w:space="0" w:color="auto"/>
        <w:bottom w:val="none" w:sz="0" w:space="0" w:color="auto"/>
        <w:right w:val="none" w:sz="0" w:space="0" w:color="auto"/>
      </w:divBdr>
    </w:div>
    <w:div w:id="480929698">
      <w:bodyDiv w:val="1"/>
      <w:marLeft w:val="0"/>
      <w:marRight w:val="0"/>
      <w:marTop w:val="0"/>
      <w:marBottom w:val="0"/>
      <w:divBdr>
        <w:top w:val="none" w:sz="0" w:space="0" w:color="auto"/>
        <w:left w:val="none" w:sz="0" w:space="0" w:color="auto"/>
        <w:bottom w:val="none" w:sz="0" w:space="0" w:color="auto"/>
        <w:right w:val="none" w:sz="0" w:space="0" w:color="auto"/>
      </w:divBdr>
    </w:div>
    <w:div w:id="483739049">
      <w:bodyDiv w:val="1"/>
      <w:marLeft w:val="0"/>
      <w:marRight w:val="0"/>
      <w:marTop w:val="0"/>
      <w:marBottom w:val="0"/>
      <w:divBdr>
        <w:top w:val="none" w:sz="0" w:space="0" w:color="auto"/>
        <w:left w:val="none" w:sz="0" w:space="0" w:color="auto"/>
        <w:bottom w:val="none" w:sz="0" w:space="0" w:color="auto"/>
        <w:right w:val="none" w:sz="0" w:space="0" w:color="auto"/>
      </w:divBdr>
    </w:div>
    <w:div w:id="485895617">
      <w:bodyDiv w:val="1"/>
      <w:marLeft w:val="0"/>
      <w:marRight w:val="0"/>
      <w:marTop w:val="0"/>
      <w:marBottom w:val="0"/>
      <w:divBdr>
        <w:top w:val="none" w:sz="0" w:space="0" w:color="auto"/>
        <w:left w:val="none" w:sz="0" w:space="0" w:color="auto"/>
        <w:bottom w:val="none" w:sz="0" w:space="0" w:color="auto"/>
        <w:right w:val="none" w:sz="0" w:space="0" w:color="auto"/>
      </w:divBdr>
    </w:div>
    <w:div w:id="486362489">
      <w:bodyDiv w:val="1"/>
      <w:marLeft w:val="0"/>
      <w:marRight w:val="0"/>
      <w:marTop w:val="0"/>
      <w:marBottom w:val="0"/>
      <w:divBdr>
        <w:top w:val="none" w:sz="0" w:space="0" w:color="auto"/>
        <w:left w:val="none" w:sz="0" w:space="0" w:color="auto"/>
        <w:bottom w:val="none" w:sz="0" w:space="0" w:color="auto"/>
        <w:right w:val="none" w:sz="0" w:space="0" w:color="auto"/>
      </w:divBdr>
    </w:div>
    <w:div w:id="491456895">
      <w:bodyDiv w:val="1"/>
      <w:marLeft w:val="0"/>
      <w:marRight w:val="0"/>
      <w:marTop w:val="0"/>
      <w:marBottom w:val="0"/>
      <w:divBdr>
        <w:top w:val="none" w:sz="0" w:space="0" w:color="auto"/>
        <w:left w:val="none" w:sz="0" w:space="0" w:color="auto"/>
        <w:bottom w:val="none" w:sz="0" w:space="0" w:color="auto"/>
        <w:right w:val="none" w:sz="0" w:space="0" w:color="auto"/>
      </w:divBdr>
    </w:div>
    <w:div w:id="493885108">
      <w:bodyDiv w:val="1"/>
      <w:marLeft w:val="0"/>
      <w:marRight w:val="0"/>
      <w:marTop w:val="0"/>
      <w:marBottom w:val="0"/>
      <w:divBdr>
        <w:top w:val="none" w:sz="0" w:space="0" w:color="auto"/>
        <w:left w:val="none" w:sz="0" w:space="0" w:color="auto"/>
        <w:bottom w:val="none" w:sz="0" w:space="0" w:color="auto"/>
        <w:right w:val="none" w:sz="0" w:space="0" w:color="auto"/>
      </w:divBdr>
    </w:div>
    <w:div w:id="494956544">
      <w:bodyDiv w:val="1"/>
      <w:marLeft w:val="0"/>
      <w:marRight w:val="0"/>
      <w:marTop w:val="0"/>
      <w:marBottom w:val="0"/>
      <w:divBdr>
        <w:top w:val="none" w:sz="0" w:space="0" w:color="auto"/>
        <w:left w:val="none" w:sz="0" w:space="0" w:color="auto"/>
        <w:bottom w:val="none" w:sz="0" w:space="0" w:color="auto"/>
        <w:right w:val="none" w:sz="0" w:space="0" w:color="auto"/>
      </w:divBdr>
    </w:div>
    <w:div w:id="498080675">
      <w:bodyDiv w:val="1"/>
      <w:marLeft w:val="0"/>
      <w:marRight w:val="0"/>
      <w:marTop w:val="0"/>
      <w:marBottom w:val="0"/>
      <w:divBdr>
        <w:top w:val="none" w:sz="0" w:space="0" w:color="auto"/>
        <w:left w:val="none" w:sz="0" w:space="0" w:color="auto"/>
        <w:bottom w:val="none" w:sz="0" w:space="0" w:color="auto"/>
        <w:right w:val="none" w:sz="0" w:space="0" w:color="auto"/>
      </w:divBdr>
    </w:div>
    <w:div w:id="503781027">
      <w:bodyDiv w:val="1"/>
      <w:marLeft w:val="0"/>
      <w:marRight w:val="0"/>
      <w:marTop w:val="0"/>
      <w:marBottom w:val="0"/>
      <w:divBdr>
        <w:top w:val="none" w:sz="0" w:space="0" w:color="auto"/>
        <w:left w:val="none" w:sz="0" w:space="0" w:color="auto"/>
        <w:bottom w:val="none" w:sz="0" w:space="0" w:color="auto"/>
        <w:right w:val="none" w:sz="0" w:space="0" w:color="auto"/>
      </w:divBdr>
    </w:div>
    <w:div w:id="505245599">
      <w:bodyDiv w:val="1"/>
      <w:marLeft w:val="0"/>
      <w:marRight w:val="0"/>
      <w:marTop w:val="0"/>
      <w:marBottom w:val="0"/>
      <w:divBdr>
        <w:top w:val="none" w:sz="0" w:space="0" w:color="auto"/>
        <w:left w:val="none" w:sz="0" w:space="0" w:color="auto"/>
        <w:bottom w:val="none" w:sz="0" w:space="0" w:color="auto"/>
        <w:right w:val="none" w:sz="0" w:space="0" w:color="auto"/>
      </w:divBdr>
    </w:div>
    <w:div w:id="505753002">
      <w:bodyDiv w:val="1"/>
      <w:marLeft w:val="0"/>
      <w:marRight w:val="0"/>
      <w:marTop w:val="0"/>
      <w:marBottom w:val="0"/>
      <w:divBdr>
        <w:top w:val="none" w:sz="0" w:space="0" w:color="auto"/>
        <w:left w:val="none" w:sz="0" w:space="0" w:color="auto"/>
        <w:bottom w:val="none" w:sz="0" w:space="0" w:color="auto"/>
        <w:right w:val="none" w:sz="0" w:space="0" w:color="auto"/>
      </w:divBdr>
    </w:div>
    <w:div w:id="505903108">
      <w:bodyDiv w:val="1"/>
      <w:marLeft w:val="0"/>
      <w:marRight w:val="0"/>
      <w:marTop w:val="0"/>
      <w:marBottom w:val="0"/>
      <w:divBdr>
        <w:top w:val="none" w:sz="0" w:space="0" w:color="auto"/>
        <w:left w:val="none" w:sz="0" w:space="0" w:color="auto"/>
        <w:bottom w:val="none" w:sz="0" w:space="0" w:color="auto"/>
        <w:right w:val="none" w:sz="0" w:space="0" w:color="auto"/>
      </w:divBdr>
    </w:div>
    <w:div w:id="507603677">
      <w:bodyDiv w:val="1"/>
      <w:marLeft w:val="0"/>
      <w:marRight w:val="0"/>
      <w:marTop w:val="0"/>
      <w:marBottom w:val="0"/>
      <w:divBdr>
        <w:top w:val="none" w:sz="0" w:space="0" w:color="auto"/>
        <w:left w:val="none" w:sz="0" w:space="0" w:color="auto"/>
        <w:bottom w:val="none" w:sz="0" w:space="0" w:color="auto"/>
        <w:right w:val="none" w:sz="0" w:space="0" w:color="auto"/>
      </w:divBdr>
    </w:div>
    <w:div w:id="521747284">
      <w:bodyDiv w:val="1"/>
      <w:marLeft w:val="0"/>
      <w:marRight w:val="0"/>
      <w:marTop w:val="0"/>
      <w:marBottom w:val="0"/>
      <w:divBdr>
        <w:top w:val="none" w:sz="0" w:space="0" w:color="auto"/>
        <w:left w:val="none" w:sz="0" w:space="0" w:color="auto"/>
        <w:bottom w:val="none" w:sz="0" w:space="0" w:color="auto"/>
        <w:right w:val="none" w:sz="0" w:space="0" w:color="auto"/>
      </w:divBdr>
    </w:div>
    <w:div w:id="523251303">
      <w:bodyDiv w:val="1"/>
      <w:marLeft w:val="0"/>
      <w:marRight w:val="0"/>
      <w:marTop w:val="0"/>
      <w:marBottom w:val="0"/>
      <w:divBdr>
        <w:top w:val="none" w:sz="0" w:space="0" w:color="auto"/>
        <w:left w:val="none" w:sz="0" w:space="0" w:color="auto"/>
        <w:bottom w:val="none" w:sz="0" w:space="0" w:color="auto"/>
        <w:right w:val="none" w:sz="0" w:space="0" w:color="auto"/>
      </w:divBdr>
    </w:div>
    <w:div w:id="524830694">
      <w:bodyDiv w:val="1"/>
      <w:marLeft w:val="0"/>
      <w:marRight w:val="0"/>
      <w:marTop w:val="0"/>
      <w:marBottom w:val="0"/>
      <w:divBdr>
        <w:top w:val="none" w:sz="0" w:space="0" w:color="auto"/>
        <w:left w:val="none" w:sz="0" w:space="0" w:color="auto"/>
        <w:bottom w:val="none" w:sz="0" w:space="0" w:color="auto"/>
        <w:right w:val="none" w:sz="0" w:space="0" w:color="auto"/>
      </w:divBdr>
    </w:div>
    <w:div w:id="541792187">
      <w:bodyDiv w:val="1"/>
      <w:marLeft w:val="0"/>
      <w:marRight w:val="0"/>
      <w:marTop w:val="0"/>
      <w:marBottom w:val="0"/>
      <w:divBdr>
        <w:top w:val="none" w:sz="0" w:space="0" w:color="auto"/>
        <w:left w:val="none" w:sz="0" w:space="0" w:color="auto"/>
        <w:bottom w:val="none" w:sz="0" w:space="0" w:color="auto"/>
        <w:right w:val="none" w:sz="0" w:space="0" w:color="auto"/>
      </w:divBdr>
    </w:div>
    <w:div w:id="555046102">
      <w:bodyDiv w:val="1"/>
      <w:marLeft w:val="0"/>
      <w:marRight w:val="0"/>
      <w:marTop w:val="0"/>
      <w:marBottom w:val="0"/>
      <w:divBdr>
        <w:top w:val="none" w:sz="0" w:space="0" w:color="auto"/>
        <w:left w:val="none" w:sz="0" w:space="0" w:color="auto"/>
        <w:bottom w:val="none" w:sz="0" w:space="0" w:color="auto"/>
        <w:right w:val="none" w:sz="0" w:space="0" w:color="auto"/>
      </w:divBdr>
    </w:div>
    <w:div w:id="573055601">
      <w:bodyDiv w:val="1"/>
      <w:marLeft w:val="0"/>
      <w:marRight w:val="0"/>
      <w:marTop w:val="0"/>
      <w:marBottom w:val="0"/>
      <w:divBdr>
        <w:top w:val="none" w:sz="0" w:space="0" w:color="auto"/>
        <w:left w:val="none" w:sz="0" w:space="0" w:color="auto"/>
        <w:bottom w:val="none" w:sz="0" w:space="0" w:color="auto"/>
        <w:right w:val="none" w:sz="0" w:space="0" w:color="auto"/>
      </w:divBdr>
    </w:div>
    <w:div w:id="591665852">
      <w:bodyDiv w:val="1"/>
      <w:marLeft w:val="0"/>
      <w:marRight w:val="0"/>
      <w:marTop w:val="0"/>
      <w:marBottom w:val="0"/>
      <w:divBdr>
        <w:top w:val="none" w:sz="0" w:space="0" w:color="auto"/>
        <w:left w:val="none" w:sz="0" w:space="0" w:color="auto"/>
        <w:bottom w:val="none" w:sz="0" w:space="0" w:color="auto"/>
        <w:right w:val="none" w:sz="0" w:space="0" w:color="auto"/>
      </w:divBdr>
    </w:div>
    <w:div w:id="592934091">
      <w:bodyDiv w:val="1"/>
      <w:marLeft w:val="0"/>
      <w:marRight w:val="0"/>
      <w:marTop w:val="0"/>
      <w:marBottom w:val="0"/>
      <w:divBdr>
        <w:top w:val="none" w:sz="0" w:space="0" w:color="auto"/>
        <w:left w:val="none" w:sz="0" w:space="0" w:color="auto"/>
        <w:bottom w:val="none" w:sz="0" w:space="0" w:color="auto"/>
        <w:right w:val="none" w:sz="0" w:space="0" w:color="auto"/>
      </w:divBdr>
    </w:div>
    <w:div w:id="595793430">
      <w:bodyDiv w:val="1"/>
      <w:marLeft w:val="0"/>
      <w:marRight w:val="0"/>
      <w:marTop w:val="0"/>
      <w:marBottom w:val="0"/>
      <w:divBdr>
        <w:top w:val="none" w:sz="0" w:space="0" w:color="auto"/>
        <w:left w:val="none" w:sz="0" w:space="0" w:color="auto"/>
        <w:bottom w:val="none" w:sz="0" w:space="0" w:color="auto"/>
        <w:right w:val="none" w:sz="0" w:space="0" w:color="auto"/>
      </w:divBdr>
    </w:div>
    <w:div w:id="598298035">
      <w:bodyDiv w:val="1"/>
      <w:marLeft w:val="0"/>
      <w:marRight w:val="0"/>
      <w:marTop w:val="0"/>
      <w:marBottom w:val="0"/>
      <w:divBdr>
        <w:top w:val="none" w:sz="0" w:space="0" w:color="auto"/>
        <w:left w:val="none" w:sz="0" w:space="0" w:color="auto"/>
        <w:bottom w:val="none" w:sz="0" w:space="0" w:color="auto"/>
        <w:right w:val="none" w:sz="0" w:space="0" w:color="auto"/>
      </w:divBdr>
    </w:div>
    <w:div w:id="601180269">
      <w:bodyDiv w:val="1"/>
      <w:marLeft w:val="0"/>
      <w:marRight w:val="0"/>
      <w:marTop w:val="0"/>
      <w:marBottom w:val="0"/>
      <w:divBdr>
        <w:top w:val="none" w:sz="0" w:space="0" w:color="auto"/>
        <w:left w:val="none" w:sz="0" w:space="0" w:color="auto"/>
        <w:bottom w:val="none" w:sz="0" w:space="0" w:color="auto"/>
        <w:right w:val="none" w:sz="0" w:space="0" w:color="auto"/>
      </w:divBdr>
    </w:div>
    <w:div w:id="605693021">
      <w:bodyDiv w:val="1"/>
      <w:marLeft w:val="0"/>
      <w:marRight w:val="0"/>
      <w:marTop w:val="0"/>
      <w:marBottom w:val="0"/>
      <w:divBdr>
        <w:top w:val="none" w:sz="0" w:space="0" w:color="auto"/>
        <w:left w:val="none" w:sz="0" w:space="0" w:color="auto"/>
        <w:bottom w:val="none" w:sz="0" w:space="0" w:color="auto"/>
        <w:right w:val="none" w:sz="0" w:space="0" w:color="auto"/>
      </w:divBdr>
    </w:div>
    <w:div w:id="609315898">
      <w:bodyDiv w:val="1"/>
      <w:marLeft w:val="0"/>
      <w:marRight w:val="0"/>
      <w:marTop w:val="0"/>
      <w:marBottom w:val="0"/>
      <w:divBdr>
        <w:top w:val="none" w:sz="0" w:space="0" w:color="auto"/>
        <w:left w:val="none" w:sz="0" w:space="0" w:color="auto"/>
        <w:bottom w:val="none" w:sz="0" w:space="0" w:color="auto"/>
        <w:right w:val="none" w:sz="0" w:space="0" w:color="auto"/>
      </w:divBdr>
    </w:div>
    <w:div w:id="621035397">
      <w:bodyDiv w:val="1"/>
      <w:marLeft w:val="0"/>
      <w:marRight w:val="0"/>
      <w:marTop w:val="0"/>
      <w:marBottom w:val="0"/>
      <w:divBdr>
        <w:top w:val="none" w:sz="0" w:space="0" w:color="auto"/>
        <w:left w:val="none" w:sz="0" w:space="0" w:color="auto"/>
        <w:bottom w:val="none" w:sz="0" w:space="0" w:color="auto"/>
        <w:right w:val="none" w:sz="0" w:space="0" w:color="auto"/>
      </w:divBdr>
    </w:div>
    <w:div w:id="622082202">
      <w:bodyDiv w:val="1"/>
      <w:marLeft w:val="0"/>
      <w:marRight w:val="0"/>
      <w:marTop w:val="0"/>
      <w:marBottom w:val="0"/>
      <w:divBdr>
        <w:top w:val="none" w:sz="0" w:space="0" w:color="auto"/>
        <w:left w:val="none" w:sz="0" w:space="0" w:color="auto"/>
        <w:bottom w:val="none" w:sz="0" w:space="0" w:color="auto"/>
        <w:right w:val="none" w:sz="0" w:space="0" w:color="auto"/>
      </w:divBdr>
    </w:div>
    <w:div w:id="628557733">
      <w:bodyDiv w:val="1"/>
      <w:marLeft w:val="0"/>
      <w:marRight w:val="0"/>
      <w:marTop w:val="0"/>
      <w:marBottom w:val="0"/>
      <w:divBdr>
        <w:top w:val="none" w:sz="0" w:space="0" w:color="auto"/>
        <w:left w:val="none" w:sz="0" w:space="0" w:color="auto"/>
        <w:bottom w:val="none" w:sz="0" w:space="0" w:color="auto"/>
        <w:right w:val="none" w:sz="0" w:space="0" w:color="auto"/>
      </w:divBdr>
    </w:div>
    <w:div w:id="635600878">
      <w:bodyDiv w:val="1"/>
      <w:marLeft w:val="0"/>
      <w:marRight w:val="0"/>
      <w:marTop w:val="0"/>
      <w:marBottom w:val="0"/>
      <w:divBdr>
        <w:top w:val="none" w:sz="0" w:space="0" w:color="auto"/>
        <w:left w:val="none" w:sz="0" w:space="0" w:color="auto"/>
        <w:bottom w:val="none" w:sz="0" w:space="0" w:color="auto"/>
        <w:right w:val="none" w:sz="0" w:space="0" w:color="auto"/>
      </w:divBdr>
    </w:div>
    <w:div w:id="638656581">
      <w:bodyDiv w:val="1"/>
      <w:marLeft w:val="0"/>
      <w:marRight w:val="0"/>
      <w:marTop w:val="0"/>
      <w:marBottom w:val="0"/>
      <w:divBdr>
        <w:top w:val="none" w:sz="0" w:space="0" w:color="auto"/>
        <w:left w:val="none" w:sz="0" w:space="0" w:color="auto"/>
        <w:bottom w:val="none" w:sz="0" w:space="0" w:color="auto"/>
        <w:right w:val="none" w:sz="0" w:space="0" w:color="auto"/>
      </w:divBdr>
    </w:div>
    <w:div w:id="648174901">
      <w:bodyDiv w:val="1"/>
      <w:marLeft w:val="0"/>
      <w:marRight w:val="0"/>
      <w:marTop w:val="0"/>
      <w:marBottom w:val="0"/>
      <w:divBdr>
        <w:top w:val="none" w:sz="0" w:space="0" w:color="auto"/>
        <w:left w:val="none" w:sz="0" w:space="0" w:color="auto"/>
        <w:bottom w:val="none" w:sz="0" w:space="0" w:color="auto"/>
        <w:right w:val="none" w:sz="0" w:space="0" w:color="auto"/>
      </w:divBdr>
    </w:div>
    <w:div w:id="657656950">
      <w:bodyDiv w:val="1"/>
      <w:marLeft w:val="0"/>
      <w:marRight w:val="0"/>
      <w:marTop w:val="0"/>
      <w:marBottom w:val="0"/>
      <w:divBdr>
        <w:top w:val="none" w:sz="0" w:space="0" w:color="auto"/>
        <w:left w:val="none" w:sz="0" w:space="0" w:color="auto"/>
        <w:bottom w:val="none" w:sz="0" w:space="0" w:color="auto"/>
        <w:right w:val="none" w:sz="0" w:space="0" w:color="auto"/>
      </w:divBdr>
    </w:div>
    <w:div w:id="673411741">
      <w:bodyDiv w:val="1"/>
      <w:marLeft w:val="0"/>
      <w:marRight w:val="0"/>
      <w:marTop w:val="0"/>
      <w:marBottom w:val="0"/>
      <w:divBdr>
        <w:top w:val="none" w:sz="0" w:space="0" w:color="auto"/>
        <w:left w:val="none" w:sz="0" w:space="0" w:color="auto"/>
        <w:bottom w:val="none" w:sz="0" w:space="0" w:color="auto"/>
        <w:right w:val="none" w:sz="0" w:space="0" w:color="auto"/>
      </w:divBdr>
    </w:div>
    <w:div w:id="682364921">
      <w:bodyDiv w:val="1"/>
      <w:marLeft w:val="0"/>
      <w:marRight w:val="0"/>
      <w:marTop w:val="0"/>
      <w:marBottom w:val="0"/>
      <w:divBdr>
        <w:top w:val="none" w:sz="0" w:space="0" w:color="auto"/>
        <w:left w:val="none" w:sz="0" w:space="0" w:color="auto"/>
        <w:bottom w:val="none" w:sz="0" w:space="0" w:color="auto"/>
        <w:right w:val="none" w:sz="0" w:space="0" w:color="auto"/>
      </w:divBdr>
    </w:div>
    <w:div w:id="691810450">
      <w:bodyDiv w:val="1"/>
      <w:marLeft w:val="0"/>
      <w:marRight w:val="0"/>
      <w:marTop w:val="0"/>
      <w:marBottom w:val="0"/>
      <w:divBdr>
        <w:top w:val="none" w:sz="0" w:space="0" w:color="auto"/>
        <w:left w:val="none" w:sz="0" w:space="0" w:color="auto"/>
        <w:bottom w:val="none" w:sz="0" w:space="0" w:color="auto"/>
        <w:right w:val="none" w:sz="0" w:space="0" w:color="auto"/>
      </w:divBdr>
    </w:div>
    <w:div w:id="696852439">
      <w:bodyDiv w:val="1"/>
      <w:marLeft w:val="0"/>
      <w:marRight w:val="0"/>
      <w:marTop w:val="0"/>
      <w:marBottom w:val="0"/>
      <w:divBdr>
        <w:top w:val="none" w:sz="0" w:space="0" w:color="auto"/>
        <w:left w:val="none" w:sz="0" w:space="0" w:color="auto"/>
        <w:bottom w:val="none" w:sz="0" w:space="0" w:color="auto"/>
        <w:right w:val="none" w:sz="0" w:space="0" w:color="auto"/>
      </w:divBdr>
    </w:div>
    <w:div w:id="707950060">
      <w:bodyDiv w:val="1"/>
      <w:marLeft w:val="0"/>
      <w:marRight w:val="0"/>
      <w:marTop w:val="0"/>
      <w:marBottom w:val="0"/>
      <w:divBdr>
        <w:top w:val="none" w:sz="0" w:space="0" w:color="auto"/>
        <w:left w:val="none" w:sz="0" w:space="0" w:color="auto"/>
        <w:bottom w:val="none" w:sz="0" w:space="0" w:color="auto"/>
        <w:right w:val="none" w:sz="0" w:space="0" w:color="auto"/>
      </w:divBdr>
    </w:div>
    <w:div w:id="712005395">
      <w:bodyDiv w:val="1"/>
      <w:marLeft w:val="0"/>
      <w:marRight w:val="0"/>
      <w:marTop w:val="0"/>
      <w:marBottom w:val="0"/>
      <w:divBdr>
        <w:top w:val="none" w:sz="0" w:space="0" w:color="auto"/>
        <w:left w:val="none" w:sz="0" w:space="0" w:color="auto"/>
        <w:bottom w:val="none" w:sz="0" w:space="0" w:color="auto"/>
        <w:right w:val="none" w:sz="0" w:space="0" w:color="auto"/>
      </w:divBdr>
    </w:div>
    <w:div w:id="725569617">
      <w:bodyDiv w:val="1"/>
      <w:marLeft w:val="0"/>
      <w:marRight w:val="0"/>
      <w:marTop w:val="0"/>
      <w:marBottom w:val="0"/>
      <w:divBdr>
        <w:top w:val="none" w:sz="0" w:space="0" w:color="auto"/>
        <w:left w:val="none" w:sz="0" w:space="0" w:color="auto"/>
        <w:bottom w:val="none" w:sz="0" w:space="0" w:color="auto"/>
        <w:right w:val="none" w:sz="0" w:space="0" w:color="auto"/>
      </w:divBdr>
      <w:divsChild>
        <w:div w:id="48189549">
          <w:marLeft w:val="0"/>
          <w:marRight w:val="0"/>
          <w:marTop w:val="0"/>
          <w:marBottom w:val="0"/>
          <w:divBdr>
            <w:top w:val="none" w:sz="0" w:space="0" w:color="auto"/>
            <w:left w:val="none" w:sz="0" w:space="0" w:color="auto"/>
            <w:bottom w:val="none" w:sz="0" w:space="0" w:color="auto"/>
            <w:right w:val="none" w:sz="0" w:space="0" w:color="auto"/>
          </w:divBdr>
        </w:div>
        <w:div w:id="491457709">
          <w:marLeft w:val="0"/>
          <w:marRight w:val="0"/>
          <w:marTop w:val="0"/>
          <w:marBottom w:val="0"/>
          <w:divBdr>
            <w:top w:val="none" w:sz="0" w:space="0" w:color="auto"/>
            <w:left w:val="none" w:sz="0" w:space="0" w:color="auto"/>
            <w:bottom w:val="none" w:sz="0" w:space="0" w:color="auto"/>
            <w:right w:val="none" w:sz="0" w:space="0" w:color="auto"/>
          </w:divBdr>
        </w:div>
        <w:div w:id="1095442636">
          <w:marLeft w:val="0"/>
          <w:marRight w:val="0"/>
          <w:marTop w:val="0"/>
          <w:marBottom w:val="0"/>
          <w:divBdr>
            <w:top w:val="none" w:sz="0" w:space="0" w:color="auto"/>
            <w:left w:val="none" w:sz="0" w:space="0" w:color="auto"/>
            <w:bottom w:val="none" w:sz="0" w:space="0" w:color="auto"/>
            <w:right w:val="none" w:sz="0" w:space="0" w:color="auto"/>
          </w:divBdr>
        </w:div>
        <w:div w:id="1132794100">
          <w:marLeft w:val="0"/>
          <w:marRight w:val="0"/>
          <w:marTop w:val="0"/>
          <w:marBottom w:val="0"/>
          <w:divBdr>
            <w:top w:val="none" w:sz="0" w:space="0" w:color="auto"/>
            <w:left w:val="none" w:sz="0" w:space="0" w:color="auto"/>
            <w:bottom w:val="none" w:sz="0" w:space="0" w:color="auto"/>
            <w:right w:val="none" w:sz="0" w:space="0" w:color="auto"/>
          </w:divBdr>
        </w:div>
        <w:div w:id="1267034634">
          <w:marLeft w:val="0"/>
          <w:marRight w:val="0"/>
          <w:marTop w:val="0"/>
          <w:marBottom w:val="0"/>
          <w:divBdr>
            <w:top w:val="none" w:sz="0" w:space="0" w:color="auto"/>
            <w:left w:val="none" w:sz="0" w:space="0" w:color="auto"/>
            <w:bottom w:val="none" w:sz="0" w:space="0" w:color="auto"/>
            <w:right w:val="none" w:sz="0" w:space="0" w:color="auto"/>
          </w:divBdr>
        </w:div>
        <w:div w:id="1435587057">
          <w:marLeft w:val="0"/>
          <w:marRight w:val="0"/>
          <w:marTop w:val="0"/>
          <w:marBottom w:val="0"/>
          <w:divBdr>
            <w:top w:val="none" w:sz="0" w:space="0" w:color="auto"/>
            <w:left w:val="none" w:sz="0" w:space="0" w:color="auto"/>
            <w:bottom w:val="none" w:sz="0" w:space="0" w:color="auto"/>
            <w:right w:val="none" w:sz="0" w:space="0" w:color="auto"/>
          </w:divBdr>
        </w:div>
        <w:div w:id="1883441181">
          <w:marLeft w:val="0"/>
          <w:marRight w:val="0"/>
          <w:marTop w:val="0"/>
          <w:marBottom w:val="0"/>
          <w:divBdr>
            <w:top w:val="none" w:sz="0" w:space="0" w:color="auto"/>
            <w:left w:val="none" w:sz="0" w:space="0" w:color="auto"/>
            <w:bottom w:val="none" w:sz="0" w:space="0" w:color="auto"/>
            <w:right w:val="none" w:sz="0" w:space="0" w:color="auto"/>
          </w:divBdr>
        </w:div>
        <w:div w:id="2077240008">
          <w:marLeft w:val="0"/>
          <w:marRight w:val="0"/>
          <w:marTop w:val="0"/>
          <w:marBottom w:val="0"/>
          <w:divBdr>
            <w:top w:val="none" w:sz="0" w:space="0" w:color="auto"/>
            <w:left w:val="none" w:sz="0" w:space="0" w:color="auto"/>
            <w:bottom w:val="none" w:sz="0" w:space="0" w:color="auto"/>
            <w:right w:val="none" w:sz="0" w:space="0" w:color="auto"/>
          </w:divBdr>
        </w:div>
      </w:divsChild>
    </w:div>
    <w:div w:id="725878195">
      <w:bodyDiv w:val="1"/>
      <w:marLeft w:val="0"/>
      <w:marRight w:val="0"/>
      <w:marTop w:val="0"/>
      <w:marBottom w:val="0"/>
      <w:divBdr>
        <w:top w:val="none" w:sz="0" w:space="0" w:color="auto"/>
        <w:left w:val="none" w:sz="0" w:space="0" w:color="auto"/>
        <w:bottom w:val="none" w:sz="0" w:space="0" w:color="auto"/>
        <w:right w:val="none" w:sz="0" w:space="0" w:color="auto"/>
      </w:divBdr>
    </w:div>
    <w:div w:id="726295687">
      <w:bodyDiv w:val="1"/>
      <w:marLeft w:val="0"/>
      <w:marRight w:val="0"/>
      <w:marTop w:val="0"/>
      <w:marBottom w:val="0"/>
      <w:divBdr>
        <w:top w:val="none" w:sz="0" w:space="0" w:color="auto"/>
        <w:left w:val="none" w:sz="0" w:space="0" w:color="auto"/>
        <w:bottom w:val="none" w:sz="0" w:space="0" w:color="auto"/>
        <w:right w:val="none" w:sz="0" w:space="0" w:color="auto"/>
      </w:divBdr>
    </w:div>
    <w:div w:id="726487384">
      <w:bodyDiv w:val="1"/>
      <w:marLeft w:val="0"/>
      <w:marRight w:val="0"/>
      <w:marTop w:val="0"/>
      <w:marBottom w:val="0"/>
      <w:divBdr>
        <w:top w:val="none" w:sz="0" w:space="0" w:color="auto"/>
        <w:left w:val="none" w:sz="0" w:space="0" w:color="auto"/>
        <w:bottom w:val="none" w:sz="0" w:space="0" w:color="auto"/>
        <w:right w:val="none" w:sz="0" w:space="0" w:color="auto"/>
      </w:divBdr>
    </w:div>
    <w:div w:id="749622553">
      <w:bodyDiv w:val="1"/>
      <w:marLeft w:val="0"/>
      <w:marRight w:val="0"/>
      <w:marTop w:val="0"/>
      <w:marBottom w:val="0"/>
      <w:divBdr>
        <w:top w:val="none" w:sz="0" w:space="0" w:color="auto"/>
        <w:left w:val="none" w:sz="0" w:space="0" w:color="auto"/>
        <w:bottom w:val="none" w:sz="0" w:space="0" w:color="auto"/>
        <w:right w:val="none" w:sz="0" w:space="0" w:color="auto"/>
      </w:divBdr>
    </w:div>
    <w:div w:id="753938982">
      <w:bodyDiv w:val="1"/>
      <w:marLeft w:val="0"/>
      <w:marRight w:val="0"/>
      <w:marTop w:val="0"/>
      <w:marBottom w:val="0"/>
      <w:divBdr>
        <w:top w:val="none" w:sz="0" w:space="0" w:color="auto"/>
        <w:left w:val="none" w:sz="0" w:space="0" w:color="auto"/>
        <w:bottom w:val="none" w:sz="0" w:space="0" w:color="auto"/>
        <w:right w:val="none" w:sz="0" w:space="0" w:color="auto"/>
      </w:divBdr>
    </w:div>
    <w:div w:id="756942759">
      <w:bodyDiv w:val="1"/>
      <w:marLeft w:val="0"/>
      <w:marRight w:val="0"/>
      <w:marTop w:val="0"/>
      <w:marBottom w:val="0"/>
      <w:divBdr>
        <w:top w:val="none" w:sz="0" w:space="0" w:color="auto"/>
        <w:left w:val="none" w:sz="0" w:space="0" w:color="auto"/>
        <w:bottom w:val="none" w:sz="0" w:space="0" w:color="auto"/>
        <w:right w:val="none" w:sz="0" w:space="0" w:color="auto"/>
      </w:divBdr>
    </w:div>
    <w:div w:id="759520470">
      <w:bodyDiv w:val="1"/>
      <w:marLeft w:val="0"/>
      <w:marRight w:val="0"/>
      <w:marTop w:val="0"/>
      <w:marBottom w:val="0"/>
      <w:divBdr>
        <w:top w:val="none" w:sz="0" w:space="0" w:color="auto"/>
        <w:left w:val="none" w:sz="0" w:space="0" w:color="auto"/>
        <w:bottom w:val="none" w:sz="0" w:space="0" w:color="auto"/>
        <w:right w:val="none" w:sz="0" w:space="0" w:color="auto"/>
      </w:divBdr>
    </w:div>
    <w:div w:id="759637669">
      <w:bodyDiv w:val="1"/>
      <w:marLeft w:val="0"/>
      <w:marRight w:val="0"/>
      <w:marTop w:val="0"/>
      <w:marBottom w:val="0"/>
      <w:divBdr>
        <w:top w:val="none" w:sz="0" w:space="0" w:color="auto"/>
        <w:left w:val="none" w:sz="0" w:space="0" w:color="auto"/>
        <w:bottom w:val="none" w:sz="0" w:space="0" w:color="auto"/>
        <w:right w:val="none" w:sz="0" w:space="0" w:color="auto"/>
      </w:divBdr>
    </w:div>
    <w:div w:id="767696400">
      <w:bodyDiv w:val="1"/>
      <w:marLeft w:val="0"/>
      <w:marRight w:val="0"/>
      <w:marTop w:val="0"/>
      <w:marBottom w:val="0"/>
      <w:divBdr>
        <w:top w:val="none" w:sz="0" w:space="0" w:color="auto"/>
        <w:left w:val="none" w:sz="0" w:space="0" w:color="auto"/>
        <w:bottom w:val="none" w:sz="0" w:space="0" w:color="auto"/>
        <w:right w:val="none" w:sz="0" w:space="0" w:color="auto"/>
      </w:divBdr>
    </w:div>
    <w:div w:id="789979643">
      <w:bodyDiv w:val="1"/>
      <w:marLeft w:val="0"/>
      <w:marRight w:val="0"/>
      <w:marTop w:val="0"/>
      <w:marBottom w:val="0"/>
      <w:divBdr>
        <w:top w:val="none" w:sz="0" w:space="0" w:color="auto"/>
        <w:left w:val="none" w:sz="0" w:space="0" w:color="auto"/>
        <w:bottom w:val="none" w:sz="0" w:space="0" w:color="auto"/>
        <w:right w:val="none" w:sz="0" w:space="0" w:color="auto"/>
      </w:divBdr>
    </w:div>
    <w:div w:id="790974107">
      <w:bodyDiv w:val="1"/>
      <w:marLeft w:val="0"/>
      <w:marRight w:val="0"/>
      <w:marTop w:val="0"/>
      <w:marBottom w:val="0"/>
      <w:divBdr>
        <w:top w:val="none" w:sz="0" w:space="0" w:color="auto"/>
        <w:left w:val="none" w:sz="0" w:space="0" w:color="auto"/>
        <w:bottom w:val="none" w:sz="0" w:space="0" w:color="auto"/>
        <w:right w:val="none" w:sz="0" w:space="0" w:color="auto"/>
      </w:divBdr>
    </w:div>
    <w:div w:id="801460643">
      <w:bodyDiv w:val="1"/>
      <w:marLeft w:val="0"/>
      <w:marRight w:val="0"/>
      <w:marTop w:val="0"/>
      <w:marBottom w:val="0"/>
      <w:divBdr>
        <w:top w:val="none" w:sz="0" w:space="0" w:color="auto"/>
        <w:left w:val="none" w:sz="0" w:space="0" w:color="auto"/>
        <w:bottom w:val="none" w:sz="0" w:space="0" w:color="auto"/>
        <w:right w:val="none" w:sz="0" w:space="0" w:color="auto"/>
      </w:divBdr>
    </w:div>
    <w:div w:id="804389866">
      <w:bodyDiv w:val="1"/>
      <w:marLeft w:val="0"/>
      <w:marRight w:val="0"/>
      <w:marTop w:val="0"/>
      <w:marBottom w:val="0"/>
      <w:divBdr>
        <w:top w:val="none" w:sz="0" w:space="0" w:color="auto"/>
        <w:left w:val="none" w:sz="0" w:space="0" w:color="auto"/>
        <w:bottom w:val="none" w:sz="0" w:space="0" w:color="auto"/>
        <w:right w:val="none" w:sz="0" w:space="0" w:color="auto"/>
      </w:divBdr>
    </w:div>
    <w:div w:id="815293216">
      <w:bodyDiv w:val="1"/>
      <w:marLeft w:val="0"/>
      <w:marRight w:val="0"/>
      <w:marTop w:val="0"/>
      <w:marBottom w:val="0"/>
      <w:divBdr>
        <w:top w:val="none" w:sz="0" w:space="0" w:color="auto"/>
        <w:left w:val="none" w:sz="0" w:space="0" w:color="auto"/>
        <w:bottom w:val="none" w:sz="0" w:space="0" w:color="auto"/>
        <w:right w:val="none" w:sz="0" w:space="0" w:color="auto"/>
      </w:divBdr>
    </w:div>
    <w:div w:id="818617618">
      <w:bodyDiv w:val="1"/>
      <w:marLeft w:val="0"/>
      <w:marRight w:val="0"/>
      <w:marTop w:val="0"/>
      <w:marBottom w:val="0"/>
      <w:divBdr>
        <w:top w:val="none" w:sz="0" w:space="0" w:color="auto"/>
        <w:left w:val="none" w:sz="0" w:space="0" w:color="auto"/>
        <w:bottom w:val="none" w:sz="0" w:space="0" w:color="auto"/>
        <w:right w:val="none" w:sz="0" w:space="0" w:color="auto"/>
      </w:divBdr>
    </w:div>
    <w:div w:id="820853766">
      <w:bodyDiv w:val="1"/>
      <w:marLeft w:val="0"/>
      <w:marRight w:val="0"/>
      <w:marTop w:val="0"/>
      <w:marBottom w:val="0"/>
      <w:divBdr>
        <w:top w:val="none" w:sz="0" w:space="0" w:color="auto"/>
        <w:left w:val="none" w:sz="0" w:space="0" w:color="auto"/>
        <w:bottom w:val="none" w:sz="0" w:space="0" w:color="auto"/>
        <w:right w:val="none" w:sz="0" w:space="0" w:color="auto"/>
      </w:divBdr>
    </w:div>
    <w:div w:id="827405838">
      <w:bodyDiv w:val="1"/>
      <w:marLeft w:val="0"/>
      <w:marRight w:val="0"/>
      <w:marTop w:val="0"/>
      <w:marBottom w:val="0"/>
      <w:divBdr>
        <w:top w:val="none" w:sz="0" w:space="0" w:color="auto"/>
        <w:left w:val="none" w:sz="0" w:space="0" w:color="auto"/>
        <w:bottom w:val="none" w:sz="0" w:space="0" w:color="auto"/>
        <w:right w:val="none" w:sz="0" w:space="0" w:color="auto"/>
      </w:divBdr>
    </w:div>
    <w:div w:id="827523456">
      <w:bodyDiv w:val="1"/>
      <w:marLeft w:val="0"/>
      <w:marRight w:val="0"/>
      <w:marTop w:val="0"/>
      <w:marBottom w:val="0"/>
      <w:divBdr>
        <w:top w:val="none" w:sz="0" w:space="0" w:color="auto"/>
        <w:left w:val="none" w:sz="0" w:space="0" w:color="auto"/>
        <w:bottom w:val="none" w:sz="0" w:space="0" w:color="auto"/>
        <w:right w:val="none" w:sz="0" w:space="0" w:color="auto"/>
      </w:divBdr>
    </w:div>
    <w:div w:id="837844615">
      <w:bodyDiv w:val="1"/>
      <w:marLeft w:val="0"/>
      <w:marRight w:val="0"/>
      <w:marTop w:val="0"/>
      <w:marBottom w:val="0"/>
      <w:divBdr>
        <w:top w:val="none" w:sz="0" w:space="0" w:color="auto"/>
        <w:left w:val="none" w:sz="0" w:space="0" w:color="auto"/>
        <w:bottom w:val="none" w:sz="0" w:space="0" w:color="auto"/>
        <w:right w:val="none" w:sz="0" w:space="0" w:color="auto"/>
      </w:divBdr>
    </w:div>
    <w:div w:id="840049531">
      <w:bodyDiv w:val="1"/>
      <w:marLeft w:val="0"/>
      <w:marRight w:val="0"/>
      <w:marTop w:val="0"/>
      <w:marBottom w:val="0"/>
      <w:divBdr>
        <w:top w:val="none" w:sz="0" w:space="0" w:color="auto"/>
        <w:left w:val="none" w:sz="0" w:space="0" w:color="auto"/>
        <w:bottom w:val="none" w:sz="0" w:space="0" w:color="auto"/>
        <w:right w:val="none" w:sz="0" w:space="0" w:color="auto"/>
      </w:divBdr>
    </w:div>
    <w:div w:id="840700138">
      <w:bodyDiv w:val="1"/>
      <w:marLeft w:val="0"/>
      <w:marRight w:val="0"/>
      <w:marTop w:val="0"/>
      <w:marBottom w:val="0"/>
      <w:divBdr>
        <w:top w:val="none" w:sz="0" w:space="0" w:color="auto"/>
        <w:left w:val="none" w:sz="0" w:space="0" w:color="auto"/>
        <w:bottom w:val="none" w:sz="0" w:space="0" w:color="auto"/>
        <w:right w:val="none" w:sz="0" w:space="0" w:color="auto"/>
      </w:divBdr>
    </w:div>
    <w:div w:id="844828198">
      <w:bodyDiv w:val="1"/>
      <w:marLeft w:val="0"/>
      <w:marRight w:val="0"/>
      <w:marTop w:val="0"/>
      <w:marBottom w:val="0"/>
      <w:divBdr>
        <w:top w:val="none" w:sz="0" w:space="0" w:color="auto"/>
        <w:left w:val="none" w:sz="0" w:space="0" w:color="auto"/>
        <w:bottom w:val="none" w:sz="0" w:space="0" w:color="auto"/>
        <w:right w:val="none" w:sz="0" w:space="0" w:color="auto"/>
      </w:divBdr>
    </w:div>
    <w:div w:id="852573980">
      <w:bodyDiv w:val="1"/>
      <w:marLeft w:val="0"/>
      <w:marRight w:val="0"/>
      <w:marTop w:val="0"/>
      <w:marBottom w:val="0"/>
      <w:divBdr>
        <w:top w:val="none" w:sz="0" w:space="0" w:color="auto"/>
        <w:left w:val="none" w:sz="0" w:space="0" w:color="auto"/>
        <w:bottom w:val="none" w:sz="0" w:space="0" w:color="auto"/>
        <w:right w:val="none" w:sz="0" w:space="0" w:color="auto"/>
      </w:divBdr>
    </w:div>
    <w:div w:id="854467592">
      <w:bodyDiv w:val="1"/>
      <w:marLeft w:val="0"/>
      <w:marRight w:val="0"/>
      <w:marTop w:val="0"/>
      <w:marBottom w:val="0"/>
      <w:divBdr>
        <w:top w:val="none" w:sz="0" w:space="0" w:color="auto"/>
        <w:left w:val="none" w:sz="0" w:space="0" w:color="auto"/>
        <w:bottom w:val="none" w:sz="0" w:space="0" w:color="auto"/>
        <w:right w:val="none" w:sz="0" w:space="0" w:color="auto"/>
      </w:divBdr>
    </w:div>
    <w:div w:id="860817489">
      <w:bodyDiv w:val="1"/>
      <w:marLeft w:val="0"/>
      <w:marRight w:val="0"/>
      <w:marTop w:val="0"/>
      <w:marBottom w:val="0"/>
      <w:divBdr>
        <w:top w:val="none" w:sz="0" w:space="0" w:color="auto"/>
        <w:left w:val="none" w:sz="0" w:space="0" w:color="auto"/>
        <w:bottom w:val="none" w:sz="0" w:space="0" w:color="auto"/>
        <w:right w:val="none" w:sz="0" w:space="0" w:color="auto"/>
      </w:divBdr>
    </w:div>
    <w:div w:id="884565061">
      <w:bodyDiv w:val="1"/>
      <w:marLeft w:val="0"/>
      <w:marRight w:val="0"/>
      <w:marTop w:val="0"/>
      <w:marBottom w:val="0"/>
      <w:divBdr>
        <w:top w:val="none" w:sz="0" w:space="0" w:color="auto"/>
        <w:left w:val="none" w:sz="0" w:space="0" w:color="auto"/>
        <w:bottom w:val="none" w:sz="0" w:space="0" w:color="auto"/>
        <w:right w:val="none" w:sz="0" w:space="0" w:color="auto"/>
      </w:divBdr>
    </w:div>
    <w:div w:id="888808285">
      <w:bodyDiv w:val="1"/>
      <w:marLeft w:val="0"/>
      <w:marRight w:val="0"/>
      <w:marTop w:val="0"/>
      <w:marBottom w:val="0"/>
      <w:divBdr>
        <w:top w:val="none" w:sz="0" w:space="0" w:color="auto"/>
        <w:left w:val="none" w:sz="0" w:space="0" w:color="auto"/>
        <w:bottom w:val="none" w:sz="0" w:space="0" w:color="auto"/>
        <w:right w:val="none" w:sz="0" w:space="0" w:color="auto"/>
      </w:divBdr>
    </w:div>
    <w:div w:id="890926342">
      <w:bodyDiv w:val="1"/>
      <w:marLeft w:val="0"/>
      <w:marRight w:val="0"/>
      <w:marTop w:val="0"/>
      <w:marBottom w:val="0"/>
      <w:divBdr>
        <w:top w:val="none" w:sz="0" w:space="0" w:color="auto"/>
        <w:left w:val="none" w:sz="0" w:space="0" w:color="auto"/>
        <w:bottom w:val="none" w:sz="0" w:space="0" w:color="auto"/>
        <w:right w:val="none" w:sz="0" w:space="0" w:color="auto"/>
      </w:divBdr>
    </w:div>
    <w:div w:id="909584193">
      <w:bodyDiv w:val="1"/>
      <w:marLeft w:val="0"/>
      <w:marRight w:val="0"/>
      <w:marTop w:val="0"/>
      <w:marBottom w:val="0"/>
      <w:divBdr>
        <w:top w:val="none" w:sz="0" w:space="0" w:color="auto"/>
        <w:left w:val="none" w:sz="0" w:space="0" w:color="auto"/>
        <w:bottom w:val="none" w:sz="0" w:space="0" w:color="auto"/>
        <w:right w:val="none" w:sz="0" w:space="0" w:color="auto"/>
      </w:divBdr>
    </w:div>
    <w:div w:id="911888952">
      <w:bodyDiv w:val="1"/>
      <w:marLeft w:val="0"/>
      <w:marRight w:val="0"/>
      <w:marTop w:val="0"/>
      <w:marBottom w:val="0"/>
      <w:divBdr>
        <w:top w:val="none" w:sz="0" w:space="0" w:color="auto"/>
        <w:left w:val="none" w:sz="0" w:space="0" w:color="auto"/>
        <w:bottom w:val="none" w:sz="0" w:space="0" w:color="auto"/>
        <w:right w:val="none" w:sz="0" w:space="0" w:color="auto"/>
      </w:divBdr>
    </w:div>
    <w:div w:id="921988159">
      <w:bodyDiv w:val="1"/>
      <w:marLeft w:val="0"/>
      <w:marRight w:val="0"/>
      <w:marTop w:val="0"/>
      <w:marBottom w:val="0"/>
      <w:divBdr>
        <w:top w:val="none" w:sz="0" w:space="0" w:color="auto"/>
        <w:left w:val="none" w:sz="0" w:space="0" w:color="auto"/>
        <w:bottom w:val="none" w:sz="0" w:space="0" w:color="auto"/>
        <w:right w:val="none" w:sz="0" w:space="0" w:color="auto"/>
      </w:divBdr>
    </w:div>
    <w:div w:id="929846924">
      <w:bodyDiv w:val="1"/>
      <w:marLeft w:val="0"/>
      <w:marRight w:val="0"/>
      <w:marTop w:val="0"/>
      <w:marBottom w:val="0"/>
      <w:divBdr>
        <w:top w:val="none" w:sz="0" w:space="0" w:color="auto"/>
        <w:left w:val="none" w:sz="0" w:space="0" w:color="auto"/>
        <w:bottom w:val="none" w:sz="0" w:space="0" w:color="auto"/>
        <w:right w:val="none" w:sz="0" w:space="0" w:color="auto"/>
      </w:divBdr>
    </w:div>
    <w:div w:id="952444518">
      <w:bodyDiv w:val="1"/>
      <w:marLeft w:val="0"/>
      <w:marRight w:val="0"/>
      <w:marTop w:val="0"/>
      <w:marBottom w:val="0"/>
      <w:divBdr>
        <w:top w:val="none" w:sz="0" w:space="0" w:color="auto"/>
        <w:left w:val="none" w:sz="0" w:space="0" w:color="auto"/>
        <w:bottom w:val="none" w:sz="0" w:space="0" w:color="auto"/>
        <w:right w:val="none" w:sz="0" w:space="0" w:color="auto"/>
      </w:divBdr>
    </w:div>
    <w:div w:id="968627251">
      <w:bodyDiv w:val="1"/>
      <w:marLeft w:val="0"/>
      <w:marRight w:val="0"/>
      <w:marTop w:val="0"/>
      <w:marBottom w:val="0"/>
      <w:divBdr>
        <w:top w:val="none" w:sz="0" w:space="0" w:color="auto"/>
        <w:left w:val="none" w:sz="0" w:space="0" w:color="auto"/>
        <w:bottom w:val="none" w:sz="0" w:space="0" w:color="auto"/>
        <w:right w:val="none" w:sz="0" w:space="0" w:color="auto"/>
      </w:divBdr>
    </w:div>
    <w:div w:id="972102391">
      <w:bodyDiv w:val="1"/>
      <w:marLeft w:val="0"/>
      <w:marRight w:val="0"/>
      <w:marTop w:val="0"/>
      <w:marBottom w:val="0"/>
      <w:divBdr>
        <w:top w:val="none" w:sz="0" w:space="0" w:color="auto"/>
        <w:left w:val="none" w:sz="0" w:space="0" w:color="auto"/>
        <w:bottom w:val="none" w:sz="0" w:space="0" w:color="auto"/>
        <w:right w:val="none" w:sz="0" w:space="0" w:color="auto"/>
      </w:divBdr>
    </w:div>
    <w:div w:id="980692036">
      <w:bodyDiv w:val="1"/>
      <w:marLeft w:val="0"/>
      <w:marRight w:val="0"/>
      <w:marTop w:val="0"/>
      <w:marBottom w:val="0"/>
      <w:divBdr>
        <w:top w:val="none" w:sz="0" w:space="0" w:color="auto"/>
        <w:left w:val="none" w:sz="0" w:space="0" w:color="auto"/>
        <w:bottom w:val="none" w:sz="0" w:space="0" w:color="auto"/>
        <w:right w:val="none" w:sz="0" w:space="0" w:color="auto"/>
      </w:divBdr>
    </w:div>
    <w:div w:id="982538460">
      <w:bodyDiv w:val="1"/>
      <w:marLeft w:val="0"/>
      <w:marRight w:val="0"/>
      <w:marTop w:val="0"/>
      <w:marBottom w:val="0"/>
      <w:divBdr>
        <w:top w:val="none" w:sz="0" w:space="0" w:color="auto"/>
        <w:left w:val="none" w:sz="0" w:space="0" w:color="auto"/>
        <w:bottom w:val="none" w:sz="0" w:space="0" w:color="auto"/>
        <w:right w:val="none" w:sz="0" w:space="0" w:color="auto"/>
      </w:divBdr>
    </w:div>
    <w:div w:id="988825047">
      <w:bodyDiv w:val="1"/>
      <w:marLeft w:val="0"/>
      <w:marRight w:val="0"/>
      <w:marTop w:val="0"/>
      <w:marBottom w:val="0"/>
      <w:divBdr>
        <w:top w:val="none" w:sz="0" w:space="0" w:color="auto"/>
        <w:left w:val="none" w:sz="0" w:space="0" w:color="auto"/>
        <w:bottom w:val="none" w:sz="0" w:space="0" w:color="auto"/>
        <w:right w:val="none" w:sz="0" w:space="0" w:color="auto"/>
      </w:divBdr>
    </w:div>
    <w:div w:id="990987595">
      <w:bodyDiv w:val="1"/>
      <w:marLeft w:val="0"/>
      <w:marRight w:val="0"/>
      <w:marTop w:val="0"/>
      <w:marBottom w:val="0"/>
      <w:divBdr>
        <w:top w:val="none" w:sz="0" w:space="0" w:color="auto"/>
        <w:left w:val="none" w:sz="0" w:space="0" w:color="auto"/>
        <w:bottom w:val="none" w:sz="0" w:space="0" w:color="auto"/>
        <w:right w:val="none" w:sz="0" w:space="0" w:color="auto"/>
      </w:divBdr>
    </w:div>
    <w:div w:id="991524709">
      <w:bodyDiv w:val="1"/>
      <w:marLeft w:val="0"/>
      <w:marRight w:val="0"/>
      <w:marTop w:val="0"/>
      <w:marBottom w:val="0"/>
      <w:divBdr>
        <w:top w:val="none" w:sz="0" w:space="0" w:color="auto"/>
        <w:left w:val="none" w:sz="0" w:space="0" w:color="auto"/>
        <w:bottom w:val="none" w:sz="0" w:space="0" w:color="auto"/>
        <w:right w:val="none" w:sz="0" w:space="0" w:color="auto"/>
      </w:divBdr>
    </w:div>
    <w:div w:id="995717759">
      <w:bodyDiv w:val="1"/>
      <w:marLeft w:val="0"/>
      <w:marRight w:val="0"/>
      <w:marTop w:val="0"/>
      <w:marBottom w:val="0"/>
      <w:divBdr>
        <w:top w:val="none" w:sz="0" w:space="0" w:color="auto"/>
        <w:left w:val="none" w:sz="0" w:space="0" w:color="auto"/>
        <w:bottom w:val="none" w:sz="0" w:space="0" w:color="auto"/>
        <w:right w:val="none" w:sz="0" w:space="0" w:color="auto"/>
      </w:divBdr>
    </w:div>
    <w:div w:id="1002393967">
      <w:bodyDiv w:val="1"/>
      <w:marLeft w:val="0"/>
      <w:marRight w:val="0"/>
      <w:marTop w:val="0"/>
      <w:marBottom w:val="0"/>
      <w:divBdr>
        <w:top w:val="none" w:sz="0" w:space="0" w:color="auto"/>
        <w:left w:val="none" w:sz="0" w:space="0" w:color="auto"/>
        <w:bottom w:val="none" w:sz="0" w:space="0" w:color="auto"/>
        <w:right w:val="none" w:sz="0" w:space="0" w:color="auto"/>
      </w:divBdr>
    </w:div>
    <w:div w:id="1002780499">
      <w:bodyDiv w:val="1"/>
      <w:marLeft w:val="0"/>
      <w:marRight w:val="0"/>
      <w:marTop w:val="0"/>
      <w:marBottom w:val="0"/>
      <w:divBdr>
        <w:top w:val="none" w:sz="0" w:space="0" w:color="auto"/>
        <w:left w:val="none" w:sz="0" w:space="0" w:color="auto"/>
        <w:bottom w:val="none" w:sz="0" w:space="0" w:color="auto"/>
        <w:right w:val="none" w:sz="0" w:space="0" w:color="auto"/>
      </w:divBdr>
    </w:div>
    <w:div w:id="1003557226">
      <w:bodyDiv w:val="1"/>
      <w:marLeft w:val="0"/>
      <w:marRight w:val="0"/>
      <w:marTop w:val="0"/>
      <w:marBottom w:val="0"/>
      <w:divBdr>
        <w:top w:val="none" w:sz="0" w:space="0" w:color="auto"/>
        <w:left w:val="none" w:sz="0" w:space="0" w:color="auto"/>
        <w:bottom w:val="none" w:sz="0" w:space="0" w:color="auto"/>
        <w:right w:val="none" w:sz="0" w:space="0" w:color="auto"/>
      </w:divBdr>
      <w:divsChild>
        <w:div w:id="971253197">
          <w:marLeft w:val="0"/>
          <w:marRight w:val="0"/>
          <w:marTop w:val="0"/>
          <w:marBottom w:val="0"/>
          <w:divBdr>
            <w:top w:val="none" w:sz="0" w:space="0" w:color="auto"/>
            <w:left w:val="none" w:sz="0" w:space="0" w:color="auto"/>
            <w:bottom w:val="none" w:sz="0" w:space="0" w:color="auto"/>
            <w:right w:val="none" w:sz="0" w:space="0" w:color="auto"/>
          </w:divBdr>
        </w:div>
      </w:divsChild>
    </w:div>
    <w:div w:id="1004091379">
      <w:bodyDiv w:val="1"/>
      <w:marLeft w:val="0"/>
      <w:marRight w:val="0"/>
      <w:marTop w:val="0"/>
      <w:marBottom w:val="0"/>
      <w:divBdr>
        <w:top w:val="none" w:sz="0" w:space="0" w:color="auto"/>
        <w:left w:val="none" w:sz="0" w:space="0" w:color="auto"/>
        <w:bottom w:val="none" w:sz="0" w:space="0" w:color="auto"/>
        <w:right w:val="none" w:sz="0" w:space="0" w:color="auto"/>
      </w:divBdr>
    </w:div>
    <w:div w:id="1005744498">
      <w:bodyDiv w:val="1"/>
      <w:marLeft w:val="0"/>
      <w:marRight w:val="0"/>
      <w:marTop w:val="0"/>
      <w:marBottom w:val="0"/>
      <w:divBdr>
        <w:top w:val="none" w:sz="0" w:space="0" w:color="auto"/>
        <w:left w:val="none" w:sz="0" w:space="0" w:color="auto"/>
        <w:bottom w:val="none" w:sz="0" w:space="0" w:color="auto"/>
        <w:right w:val="none" w:sz="0" w:space="0" w:color="auto"/>
      </w:divBdr>
    </w:div>
    <w:div w:id="1024479824">
      <w:bodyDiv w:val="1"/>
      <w:marLeft w:val="0"/>
      <w:marRight w:val="0"/>
      <w:marTop w:val="0"/>
      <w:marBottom w:val="0"/>
      <w:divBdr>
        <w:top w:val="none" w:sz="0" w:space="0" w:color="auto"/>
        <w:left w:val="none" w:sz="0" w:space="0" w:color="auto"/>
        <w:bottom w:val="none" w:sz="0" w:space="0" w:color="auto"/>
        <w:right w:val="none" w:sz="0" w:space="0" w:color="auto"/>
      </w:divBdr>
    </w:div>
    <w:div w:id="1029529123">
      <w:bodyDiv w:val="1"/>
      <w:marLeft w:val="0"/>
      <w:marRight w:val="0"/>
      <w:marTop w:val="0"/>
      <w:marBottom w:val="0"/>
      <w:divBdr>
        <w:top w:val="none" w:sz="0" w:space="0" w:color="auto"/>
        <w:left w:val="none" w:sz="0" w:space="0" w:color="auto"/>
        <w:bottom w:val="none" w:sz="0" w:space="0" w:color="auto"/>
        <w:right w:val="none" w:sz="0" w:space="0" w:color="auto"/>
      </w:divBdr>
    </w:div>
    <w:div w:id="1030376227">
      <w:bodyDiv w:val="1"/>
      <w:marLeft w:val="0"/>
      <w:marRight w:val="0"/>
      <w:marTop w:val="0"/>
      <w:marBottom w:val="0"/>
      <w:divBdr>
        <w:top w:val="none" w:sz="0" w:space="0" w:color="auto"/>
        <w:left w:val="none" w:sz="0" w:space="0" w:color="auto"/>
        <w:bottom w:val="none" w:sz="0" w:space="0" w:color="auto"/>
        <w:right w:val="none" w:sz="0" w:space="0" w:color="auto"/>
      </w:divBdr>
    </w:div>
    <w:div w:id="1032346636">
      <w:bodyDiv w:val="1"/>
      <w:marLeft w:val="0"/>
      <w:marRight w:val="0"/>
      <w:marTop w:val="0"/>
      <w:marBottom w:val="0"/>
      <w:divBdr>
        <w:top w:val="none" w:sz="0" w:space="0" w:color="auto"/>
        <w:left w:val="none" w:sz="0" w:space="0" w:color="auto"/>
        <w:bottom w:val="none" w:sz="0" w:space="0" w:color="auto"/>
        <w:right w:val="none" w:sz="0" w:space="0" w:color="auto"/>
      </w:divBdr>
    </w:div>
    <w:div w:id="1037311412">
      <w:bodyDiv w:val="1"/>
      <w:marLeft w:val="0"/>
      <w:marRight w:val="0"/>
      <w:marTop w:val="0"/>
      <w:marBottom w:val="0"/>
      <w:divBdr>
        <w:top w:val="none" w:sz="0" w:space="0" w:color="auto"/>
        <w:left w:val="none" w:sz="0" w:space="0" w:color="auto"/>
        <w:bottom w:val="none" w:sz="0" w:space="0" w:color="auto"/>
        <w:right w:val="none" w:sz="0" w:space="0" w:color="auto"/>
      </w:divBdr>
    </w:div>
    <w:div w:id="1041128029">
      <w:bodyDiv w:val="1"/>
      <w:marLeft w:val="0"/>
      <w:marRight w:val="0"/>
      <w:marTop w:val="0"/>
      <w:marBottom w:val="0"/>
      <w:divBdr>
        <w:top w:val="none" w:sz="0" w:space="0" w:color="auto"/>
        <w:left w:val="none" w:sz="0" w:space="0" w:color="auto"/>
        <w:bottom w:val="none" w:sz="0" w:space="0" w:color="auto"/>
        <w:right w:val="none" w:sz="0" w:space="0" w:color="auto"/>
      </w:divBdr>
    </w:div>
    <w:div w:id="1052077444">
      <w:bodyDiv w:val="1"/>
      <w:marLeft w:val="0"/>
      <w:marRight w:val="0"/>
      <w:marTop w:val="0"/>
      <w:marBottom w:val="0"/>
      <w:divBdr>
        <w:top w:val="none" w:sz="0" w:space="0" w:color="auto"/>
        <w:left w:val="none" w:sz="0" w:space="0" w:color="auto"/>
        <w:bottom w:val="none" w:sz="0" w:space="0" w:color="auto"/>
        <w:right w:val="none" w:sz="0" w:space="0" w:color="auto"/>
      </w:divBdr>
    </w:div>
    <w:div w:id="1055809965">
      <w:bodyDiv w:val="1"/>
      <w:marLeft w:val="0"/>
      <w:marRight w:val="0"/>
      <w:marTop w:val="0"/>
      <w:marBottom w:val="0"/>
      <w:divBdr>
        <w:top w:val="none" w:sz="0" w:space="0" w:color="auto"/>
        <w:left w:val="none" w:sz="0" w:space="0" w:color="auto"/>
        <w:bottom w:val="none" w:sz="0" w:space="0" w:color="auto"/>
        <w:right w:val="none" w:sz="0" w:space="0" w:color="auto"/>
      </w:divBdr>
    </w:div>
    <w:div w:id="1059749104">
      <w:bodyDiv w:val="1"/>
      <w:marLeft w:val="0"/>
      <w:marRight w:val="0"/>
      <w:marTop w:val="0"/>
      <w:marBottom w:val="0"/>
      <w:divBdr>
        <w:top w:val="none" w:sz="0" w:space="0" w:color="auto"/>
        <w:left w:val="none" w:sz="0" w:space="0" w:color="auto"/>
        <w:bottom w:val="none" w:sz="0" w:space="0" w:color="auto"/>
        <w:right w:val="none" w:sz="0" w:space="0" w:color="auto"/>
      </w:divBdr>
    </w:div>
    <w:div w:id="1060442317">
      <w:bodyDiv w:val="1"/>
      <w:marLeft w:val="0"/>
      <w:marRight w:val="0"/>
      <w:marTop w:val="0"/>
      <w:marBottom w:val="0"/>
      <w:divBdr>
        <w:top w:val="none" w:sz="0" w:space="0" w:color="auto"/>
        <w:left w:val="none" w:sz="0" w:space="0" w:color="auto"/>
        <w:bottom w:val="none" w:sz="0" w:space="0" w:color="auto"/>
        <w:right w:val="none" w:sz="0" w:space="0" w:color="auto"/>
      </w:divBdr>
    </w:div>
    <w:div w:id="1064987575">
      <w:bodyDiv w:val="1"/>
      <w:marLeft w:val="0"/>
      <w:marRight w:val="0"/>
      <w:marTop w:val="0"/>
      <w:marBottom w:val="0"/>
      <w:divBdr>
        <w:top w:val="none" w:sz="0" w:space="0" w:color="auto"/>
        <w:left w:val="none" w:sz="0" w:space="0" w:color="auto"/>
        <w:bottom w:val="none" w:sz="0" w:space="0" w:color="auto"/>
        <w:right w:val="none" w:sz="0" w:space="0" w:color="auto"/>
      </w:divBdr>
    </w:div>
    <w:div w:id="1066418681">
      <w:bodyDiv w:val="1"/>
      <w:marLeft w:val="0"/>
      <w:marRight w:val="0"/>
      <w:marTop w:val="0"/>
      <w:marBottom w:val="0"/>
      <w:divBdr>
        <w:top w:val="none" w:sz="0" w:space="0" w:color="auto"/>
        <w:left w:val="none" w:sz="0" w:space="0" w:color="auto"/>
        <w:bottom w:val="none" w:sz="0" w:space="0" w:color="auto"/>
        <w:right w:val="none" w:sz="0" w:space="0" w:color="auto"/>
      </w:divBdr>
    </w:div>
    <w:div w:id="1108311437">
      <w:bodyDiv w:val="1"/>
      <w:marLeft w:val="0"/>
      <w:marRight w:val="0"/>
      <w:marTop w:val="0"/>
      <w:marBottom w:val="0"/>
      <w:divBdr>
        <w:top w:val="none" w:sz="0" w:space="0" w:color="auto"/>
        <w:left w:val="none" w:sz="0" w:space="0" w:color="auto"/>
        <w:bottom w:val="none" w:sz="0" w:space="0" w:color="auto"/>
        <w:right w:val="none" w:sz="0" w:space="0" w:color="auto"/>
      </w:divBdr>
    </w:div>
    <w:div w:id="1109543278">
      <w:bodyDiv w:val="1"/>
      <w:marLeft w:val="0"/>
      <w:marRight w:val="0"/>
      <w:marTop w:val="0"/>
      <w:marBottom w:val="0"/>
      <w:divBdr>
        <w:top w:val="none" w:sz="0" w:space="0" w:color="auto"/>
        <w:left w:val="none" w:sz="0" w:space="0" w:color="auto"/>
        <w:bottom w:val="none" w:sz="0" w:space="0" w:color="auto"/>
        <w:right w:val="none" w:sz="0" w:space="0" w:color="auto"/>
      </w:divBdr>
    </w:div>
    <w:div w:id="1109661299">
      <w:bodyDiv w:val="1"/>
      <w:marLeft w:val="0"/>
      <w:marRight w:val="0"/>
      <w:marTop w:val="0"/>
      <w:marBottom w:val="0"/>
      <w:divBdr>
        <w:top w:val="none" w:sz="0" w:space="0" w:color="auto"/>
        <w:left w:val="none" w:sz="0" w:space="0" w:color="auto"/>
        <w:bottom w:val="none" w:sz="0" w:space="0" w:color="auto"/>
        <w:right w:val="none" w:sz="0" w:space="0" w:color="auto"/>
      </w:divBdr>
    </w:div>
    <w:div w:id="1117798484">
      <w:bodyDiv w:val="1"/>
      <w:marLeft w:val="0"/>
      <w:marRight w:val="0"/>
      <w:marTop w:val="0"/>
      <w:marBottom w:val="0"/>
      <w:divBdr>
        <w:top w:val="none" w:sz="0" w:space="0" w:color="auto"/>
        <w:left w:val="none" w:sz="0" w:space="0" w:color="auto"/>
        <w:bottom w:val="none" w:sz="0" w:space="0" w:color="auto"/>
        <w:right w:val="none" w:sz="0" w:space="0" w:color="auto"/>
      </w:divBdr>
    </w:div>
    <w:div w:id="1121001307">
      <w:bodyDiv w:val="1"/>
      <w:marLeft w:val="0"/>
      <w:marRight w:val="0"/>
      <w:marTop w:val="0"/>
      <w:marBottom w:val="0"/>
      <w:divBdr>
        <w:top w:val="none" w:sz="0" w:space="0" w:color="auto"/>
        <w:left w:val="none" w:sz="0" w:space="0" w:color="auto"/>
        <w:bottom w:val="none" w:sz="0" w:space="0" w:color="auto"/>
        <w:right w:val="none" w:sz="0" w:space="0" w:color="auto"/>
      </w:divBdr>
    </w:div>
    <w:div w:id="1134328335">
      <w:bodyDiv w:val="1"/>
      <w:marLeft w:val="0"/>
      <w:marRight w:val="0"/>
      <w:marTop w:val="0"/>
      <w:marBottom w:val="0"/>
      <w:divBdr>
        <w:top w:val="none" w:sz="0" w:space="0" w:color="auto"/>
        <w:left w:val="none" w:sz="0" w:space="0" w:color="auto"/>
        <w:bottom w:val="none" w:sz="0" w:space="0" w:color="auto"/>
        <w:right w:val="none" w:sz="0" w:space="0" w:color="auto"/>
      </w:divBdr>
    </w:div>
    <w:div w:id="1137798739">
      <w:bodyDiv w:val="1"/>
      <w:marLeft w:val="0"/>
      <w:marRight w:val="0"/>
      <w:marTop w:val="0"/>
      <w:marBottom w:val="0"/>
      <w:divBdr>
        <w:top w:val="none" w:sz="0" w:space="0" w:color="auto"/>
        <w:left w:val="none" w:sz="0" w:space="0" w:color="auto"/>
        <w:bottom w:val="none" w:sz="0" w:space="0" w:color="auto"/>
        <w:right w:val="none" w:sz="0" w:space="0" w:color="auto"/>
      </w:divBdr>
    </w:div>
    <w:div w:id="1141650191">
      <w:bodyDiv w:val="1"/>
      <w:marLeft w:val="0"/>
      <w:marRight w:val="0"/>
      <w:marTop w:val="0"/>
      <w:marBottom w:val="0"/>
      <w:divBdr>
        <w:top w:val="none" w:sz="0" w:space="0" w:color="auto"/>
        <w:left w:val="none" w:sz="0" w:space="0" w:color="auto"/>
        <w:bottom w:val="none" w:sz="0" w:space="0" w:color="auto"/>
        <w:right w:val="none" w:sz="0" w:space="0" w:color="auto"/>
      </w:divBdr>
    </w:div>
    <w:div w:id="1145467330">
      <w:bodyDiv w:val="1"/>
      <w:marLeft w:val="0"/>
      <w:marRight w:val="0"/>
      <w:marTop w:val="0"/>
      <w:marBottom w:val="0"/>
      <w:divBdr>
        <w:top w:val="none" w:sz="0" w:space="0" w:color="auto"/>
        <w:left w:val="none" w:sz="0" w:space="0" w:color="auto"/>
        <w:bottom w:val="none" w:sz="0" w:space="0" w:color="auto"/>
        <w:right w:val="none" w:sz="0" w:space="0" w:color="auto"/>
      </w:divBdr>
    </w:div>
    <w:div w:id="1150054427">
      <w:bodyDiv w:val="1"/>
      <w:marLeft w:val="0"/>
      <w:marRight w:val="0"/>
      <w:marTop w:val="0"/>
      <w:marBottom w:val="0"/>
      <w:divBdr>
        <w:top w:val="none" w:sz="0" w:space="0" w:color="auto"/>
        <w:left w:val="none" w:sz="0" w:space="0" w:color="auto"/>
        <w:bottom w:val="none" w:sz="0" w:space="0" w:color="auto"/>
        <w:right w:val="none" w:sz="0" w:space="0" w:color="auto"/>
      </w:divBdr>
    </w:div>
    <w:div w:id="1157695026">
      <w:bodyDiv w:val="1"/>
      <w:marLeft w:val="0"/>
      <w:marRight w:val="0"/>
      <w:marTop w:val="0"/>
      <w:marBottom w:val="0"/>
      <w:divBdr>
        <w:top w:val="none" w:sz="0" w:space="0" w:color="auto"/>
        <w:left w:val="none" w:sz="0" w:space="0" w:color="auto"/>
        <w:bottom w:val="none" w:sz="0" w:space="0" w:color="auto"/>
        <w:right w:val="none" w:sz="0" w:space="0" w:color="auto"/>
      </w:divBdr>
    </w:div>
    <w:div w:id="1177840845">
      <w:bodyDiv w:val="1"/>
      <w:marLeft w:val="0"/>
      <w:marRight w:val="0"/>
      <w:marTop w:val="0"/>
      <w:marBottom w:val="0"/>
      <w:divBdr>
        <w:top w:val="none" w:sz="0" w:space="0" w:color="auto"/>
        <w:left w:val="none" w:sz="0" w:space="0" w:color="auto"/>
        <w:bottom w:val="none" w:sz="0" w:space="0" w:color="auto"/>
        <w:right w:val="none" w:sz="0" w:space="0" w:color="auto"/>
      </w:divBdr>
    </w:div>
    <w:div w:id="1180435581">
      <w:bodyDiv w:val="1"/>
      <w:marLeft w:val="0"/>
      <w:marRight w:val="0"/>
      <w:marTop w:val="0"/>
      <w:marBottom w:val="0"/>
      <w:divBdr>
        <w:top w:val="none" w:sz="0" w:space="0" w:color="auto"/>
        <w:left w:val="none" w:sz="0" w:space="0" w:color="auto"/>
        <w:bottom w:val="none" w:sz="0" w:space="0" w:color="auto"/>
        <w:right w:val="none" w:sz="0" w:space="0" w:color="auto"/>
      </w:divBdr>
    </w:div>
    <w:div w:id="1181704043">
      <w:bodyDiv w:val="1"/>
      <w:marLeft w:val="0"/>
      <w:marRight w:val="0"/>
      <w:marTop w:val="0"/>
      <w:marBottom w:val="0"/>
      <w:divBdr>
        <w:top w:val="none" w:sz="0" w:space="0" w:color="auto"/>
        <w:left w:val="none" w:sz="0" w:space="0" w:color="auto"/>
        <w:bottom w:val="none" w:sz="0" w:space="0" w:color="auto"/>
        <w:right w:val="none" w:sz="0" w:space="0" w:color="auto"/>
      </w:divBdr>
    </w:div>
    <w:div w:id="1192107144">
      <w:bodyDiv w:val="1"/>
      <w:marLeft w:val="0"/>
      <w:marRight w:val="0"/>
      <w:marTop w:val="0"/>
      <w:marBottom w:val="0"/>
      <w:divBdr>
        <w:top w:val="none" w:sz="0" w:space="0" w:color="auto"/>
        <w:left w:val="none" w:sz="0" w:space="0" w:color="auto"/>
        <w:bottom w:val="none" w:sz="0" w:space="0" w:color="auto"/>
        <w:right w:val="none" w:sz="0" w:space="0" w:color="auto"/>
      </w:divBdr>
    </w:div>
    <w:div w:id="1193806989">
      <w:bodyDiv w:val="1"/>
      <w:marLeft w:val="0"/>
      <w:marRight w:val="0"/>
      <w:marTop w:val="0"/>
      <w:marBottom w:val="0"/>
      <w:divBdr>
        <w:top w:val="none" w:sz="0" w:space="0" w:color="auto"/>
        <w:left w:val="none" w:sz="0" w:space="0" w:color="auto"/>
        <w:bottom w:val="none" w:sz="0" w:space="0" w:color="auto"/>
        <w:right w:val="none" w:sz="0" w:space="0" w:color="auto"/>
      </w:divBdr>
    </w:div>
    <w:div w:id="1201361933">
      <w:bodyDiv w:val="1"/>
      <w:marLeft w:val="0"/>
      <w:marRight w:val="0"/>
      <w:marTop w:val="0"/>
      <w:marBottom w:val="0"/>
      <w:divBdr>
        <w:top w:val="none" w:sz="0" w:space="0" w:color="auto"/>
        <w:left w:val="none" w:sz="0" w:space="0" w:color="auto"/>
        <w:bottom w:val="none" w:sz="0" w:space="0" w:color="auto"/>
        <w:right w:val="none" w:sz="0" w:space="0" w:color="auto"/>
      </w:divBdr>
    </w:div>
    <w:div w:id="1208643997">
      <w:bodyDiv w:val="1"/>
      <w:marLeft w:val="0"/>
      <w:marRight w:val="0"/>
      <w:marTop w:val="0"/>
      <w:marBottom w:val="0"/>
      <w:divBdr>
        <w:top w:val="none" w:sz="0" w:space="0" w:color="auto"/>
        <w:left w:val="none" w:sz="0" w:space="0" w:color="auto"/>
        <w:bottom w:val="none" w:sz="0" w:space="0" w:color="auto"/>
        <w:right w:val="none" w:sz="0" w:space="0" w:color="auto"/>
      </w:divBdr>
    </w:div>
    <w:div w:id="1210268512">
      <w:bodyDiv w:val="1"/>
      <w:marLeft w:val="0"/>
      <w:marRight w:val="0"/>
      <w:marTop w:val="0"/>
      <w:marBottom w:val="0"/>
      <w:divBdr>
        <w:top w:val="none" w:sz="0" w:space="0" w:color="auto"/>
        <w:left w:val="none" w:sz="0" w:space="0" w:color="auto"/>
        <w:bottom w:val="none" w:sz="0" w:space="0" w:color="auto"/>
        <w:right w:val="none" w:sz="0" w:space="0" w:color="auto"/>
      </w:divBdr>
    </w:div>
    <w:div w:id="1213619808">
      <w:bodyDiv w:val="1"/>
      <w:marLeft w:val="0"/>
      <w:marRight w:val="0"/>
      <w:marTop w:val="0"/>
      <w:marBottom w:val="0"/>
      <w:divBdr>
        <w:top w:val="none" w:sz="0" w:space="0" w:color="auto"/>
        <w:left w:val="none" w:sz="0" w:space="0" w:color="auto"/>
        <w:bottom w:val="none" w:sz="0" w:space="0" w:color="auto"/>
        <w:right w:val="none" w:sz="0" w:space="0" w:color="auto"/>
      </w:divBdr>
    </w:div>
    <w:div w:id="1217820591">
      <w:bodyDiv w:val="1"/>
      <w:marLeft w:val="0"/>
      <w:marRight w:val="0"/>
      <w:marTop w:val="0"/>
      <w:marBottom w:val="0"/>
      <w:divBdr>
        <w:top w:val="none" w:sz="0" w:space="0" w:color="auto"/>
        <w:left w:val="none" w:sz="0" w:space="0" w:color="auto"/>
        <w:bottom w:val="none" w:sz="0" w:space="0" w:color="auto"/>
        <w:right w:val="none" w:sz="0" w:space="0" w:color="auto"/>
      </w:divBdr>
    </w:div>
    <w:div w:id="1221097045">
      <w:bodyDiv w:val="1"/>
      <w:marLeft w:val="0"/>
      <w:marRight w:val="0"/>
      <w:marTop w:val="0"/>
      <w:marBottom w:val="0"/>
      <w:divBdr>
        <w:top w:val="none" w:sz="0" w:space="0" w:color="auto"/>
        <w:left w:val="none" w:sz="0" w:space="0" w:color="auto"/>
        <w:bottom w:val="none" w:sz="0" w:space="0" w:color="auto"/>
        <w:right w:val="none" w:sz="0" w:space="0" w:color="auto"/>
      </w:divBdr>
    </w:div>
    <w:div w:id="1228758107">
      <w:bodyDiv w:val="1"/>
      <w:marLeft w:val="0"/>
      <w:marRight w:val="0"/>
      <w:marTop w:val="0"/>
      <w:marBottom w:val="0"/>
      <w:divBdr>
        <w:top w:val="none" w:sz="0" w:space="0" w:color="auto"/>
        <w:left w:val="none" w:sz="0" w:space="0" w:color="auto"/>
        <w:bottom w:val="none" w:sz="0" w:space="0" w:color="auto"/>
        <w:right w:val="none" w:sz="0" w:space="0" w:color="auto"/>
      </w:divBdr>
    </w:div>
    <w:div w:id="1240287826">
      <w:bodyDiv w:val="1"/>
      <w:marLeft w:val="0"/>
      <w:marRight w:val="0"/>
      <w:marTop w:val="0"/>
      <w:marBottom w:val="0"/>
      <w:divBdr>
        <w:top w:val="none" w:sz="0" w:space="0" w:color="auto"/>
        <w:left w:val="none" w:sz="0" w:space="0" w:color="auto"/>
        <w:bottom w:val="none" w:sz="0" w:space="0" w:color="auto"/>
        <w:right w:val="none" w:sz="0" w:space="0" w:color="auto"/>
      </w:divBdr>
    </w:div>
    <w:div w:id="1240360597">
      <w:bodyDiv w:val="1"/>
      <w:marLeft w:val="0"/>
      <w:marRight w:val="0"/>
      <w:marTop w:val="0"/>
      <w:marBottom w:val="0"/>
      <w:divBdr>
        <w:top w:val="none" w:sz="0" w:space="0" w:color="auto"/>
        <w:left w:val="none" w:sz="0" w:space="0" w:color="auto"/>
        <w:bottom w:val="none" w:sz="0" w:space="0" w:color="auto"/>
        <w:right w:val="none" w:sz="0" w:space="0" w:color="auto"/>
      </w:divBdr>
    </w:div>
    <w:div w:id="1258709400">
      <w:bodyDiv w:val="1"/>
      <w:marLeft w:val="0"/>
      <w:marRight w:val="0"/>
      <w:marTop w:val="0"/>
      <w:marBottom w:val="0"/>
      <w:divBdr>
        <w:top w:val="none" w:sz="0" w:space="0" w:color="auto"/>
        <w:left w:val="none" w:sz="0" w:space="0" w:color="auto"/>
        <w:bottom w:val="none" w:sz="0" w:space="0" w:color="auto"/>
        <w:right w:val="none" w:sz="0" w:space="0" w:color="auto"/>
      </w:divBdr>
    </w:div>
    <w:div w:id="1260136560">
      <w:bodyDiv w:val="1"/>
      <w:marLeft w:val="0"/>
      <w:marRight w:val="0"/>
      <w:marTop w:val="0"/>
      <w:marBottom w:val="0"/>
      <w:divBdr>
        <w:top w:val="none" w:sz="0" w:space="0" w:color="auto"/>
        <w:left w:val="none" w:sz="0" w:space="0" w:color="auto"/>
        <w:bottom w:val="none" w:sz="0" w:space="0" w:color="auto"/>
        <w:right w:val="none" w:sz="0" w:space="0" w:color="auto"/>
      </w:divBdr>
    </w:div>
    <w:div w:id="1268584830">
      <w:bodyDiv w:val="1"/>
      <w:marLeft w:val="0"/>
      <w:marRight w:val="0"/>
      <w:marTop w:val="0"/>
      <w:marBottom w:val="0"/>
      <w:divBdr>
        <w:top w:val="none" w:sz="0" w:space="0" w:color="auto"/>
        <w:left w:val="none" w:sz="0" w:space="0" w:color="auto"/>
        <w:bottom w:val="none" w:sz="0" w:space="0" w:color="auto"/>
        <w:right w:val="none" w:sz="0" w:space="0" w:color="auto"/>
      </w:divBdr>
    </w:div>
    <w:div w:id="1273630236">
      <w:bodyDiv w:val="1"/>
      <w:marLeft w:val="0"/>
      <w:marRight w:val="0"/>
      <w:marTop w:val="0"/>
      <w:marBottom w:val="0"/>
      <w:divBdr>
        <w:top w:val="none" w:sz="0" w:space="0" w:color="auto"/>
        <w:left w:val="none" w:sz="0" w:space="0" w:color="auto"/>
        <w:bottom w:val="none" w:sz="0" w:space="0" w:color="auto"/>
        <w:right w:val="none" w:sz="0" w:space="0" w:color="auto"/>
      </w:divBdr>
    </w:div>
    <w:div w:id="1287741068">
      <w:bodyDiv w:val="1"/>
      <w:marLeft w:val="0"/>
      <w:marRight w:val="0"/>
      <w:marTop w:val="0"/>
      <w:marBottom w:val="0"/>
      <w:divBdr>
        <w:top w:val="none" w:sz="0" w:space="0" w:color="auto"/>
        <w:left w:val="none" w:sz="0" w:space="0" w:color="auto"/>
        <w:bottom w:val="none" w:sz="0" w:space="0" w:color="auto"/>
        <w:right w:val="none" w:sz="0" w:space="0" w:color="auto"/>
      </w:divBdr>
    </w:div>
    <w:div w:id="1288849049">
      <w:bodyDiv w:val="1"/>
      <w:marLeft w:val="0"/>
      <w:marRight w:val="0"/>
      <w:marTop w:val="0"/>
      <w:marBottom w:val="0"/>
      <w:divBdr>
        <w:top w:val="none" w:sz="0" w:space="0" w:color="auto"/>
        <w:left w:val="none" w:sz="0" w:space="0" w:color="auto"/>
        <w:bottom w:val="none" w:sz="0" w:space="0" w:color="auto"/>
        <w:right w:val="none" w:sz="0" w:space="0" w:color="auto"/>
      </w:divBdr>
    </w:div>
    <w:div w:id="1289511631">
      <w:bodyDiv w:val="1"/>
      <w:marLeft w:val="0"/>
      <w:marRight w:val="0"/>
      <w:marTop w:val="0"/>
      <w:marBottom w:val="0"/>
      <w:divBdr>
        <w:top w:val="none" w:sz="0" w:space="0" w:color="auto"/>
        <w:left w:val="none" w:sz="0" w:space="0" w:color="auto"/>
        <w:bottom w:val="none" w:sz="0" w:space="0" w:color="auto"/>
        <w:right w:val="none" w:sz="0" w:space="0" w:color="auto"/>
      </w:divBdr>
    </w:div>
    <w:div w:id="1300182004">
      <w:bodyDiv w:val="1"/>
      <w:marLeft w:val="0"/>
      <w:marRight w:val="0"/>
      <w:marTop w:val="0"/>
      <w:marBottom w:val="0"/>
      <w:divBdr>
        <w:top w:val="none" w:sz="0" w:space="0" w:color="auto"/>
        <w:left w:val="none" w:sz="0" w:space="0" w:color="auto"/>
        <w:bottom w:val="none" w:sz="0" w:space="0" w:color="auto"/>
        <w:right w:val="none" w:sz="0" w:space="0" w:color="auto"/>
      </w:divBdr>
    </w:div>
    <w:div w:id="1302031535">
      <w:bodyDiv w:val="1"/>
      <w:marLeft w:val="0"/>
      <w:marRight w:val="0"/>
      <w:marTop w:val="0"/>
      <w:marBottom w:val="0"/>
      <w:divBdr>
        <w:top w:val="none" w:sz="0" w:space="0" w:color="auto"/>
        <w:left w:val="none" w:sz="0" w:space="0" w:color="auto"/>
        <w:bottom w:val="none" w:sz="0" w:space="0" w:color="auto"/>
        <w:right w:val="none" w:sz="0" w:space="0" w:color="auto"/>
      </w:divBdr>
    </w:div>
    <w:div w:id="1311597755">
      <w:bodyDiv w:val="1"/>
      <w:marLeft w:val="0"/>
      <w:marRight w:val="0"/>
      <w:marTop w:val="0"/>
      <w:marBottom w:val="0"/>
      <w:divBdr>
        <w:top w:val="none" w:sz="0" w:space="0" w:color="auto"/>
        <w:left w:val="none" w:sz="0" w:space="0" w:color="auto"/>
        <w:bottom w:val="none" w:sz="0" w:space="0" w:color="auto"/>
        <w:right w:val="none" w:sz="0" w:space="0" w:color="auto"/>
      </w:divBdr>
    </w:div>
    <w:div w:id="1317029855">
      <w:bodyDiv w:val="1"/>
      <w:marLeft w:val="0"/>
      <w:marRight w:val="0"/>
      <w:marTop w:val="0"/>
      <w:marBottom w:val="0"/>
      <w:divBdr>
        <w:top w:val="none" w:sz="0" w:space="0" w:color="auto"/>
        <w:left w:val="none" w:sz="0" w:space="0" w:color="auto"/>
        <w:bottom w:val="none" w:sz="0" w:space="0" w:color="auto"/>
        <w:right w:val="none" w:sz="0" w:space="0" w:color="auto"/>
      </w:divBdr>
    </w:div>
    <w:div w:id="1325426322">
      <w:bodyDiv w:val="1"/>
      <w:marLeft w:val="0"/>
      <w:marRight w:val="0"/>
      <w:marTop w:val="0"/>
      <w:marBottom w:val="0"/>
      <w:divBdr>
        <w:top w:val="none" w:sz="0" w:space="0" w:color="auto"/>
        <w:left w:val="none" w:sz="0" w:space="0" w:color="auto"/>
        <w:bottom w:val="none" w:sz="0" w:space="0" w:color="auto"/>
        <w:right w:val="none" w:sz="0" w:space="0" w:color="auto"/>
      </w:divBdr>
    </w:div>
    <w:div w:id="1335765072">
      <w:bodyDiv w:val="1"/>
      <w:marLeft w:val="0"/>
      <w:marRight w:val="0"/>
      <w:marTop w:val="0"/>
      <w:marBottom w:val="0"/>
      <w:divBdr>
        <w:top w:val="none" w:sz="0" w:space="0" w:color="auto"/>
        <w:left w:val="none" w:sz="0" w:space="0" w:color="auto"/>
        <w:bottom w:val="none" w:sz="0" w:space="0" w:color="auto"/>
        <w:right w:val="none" w:sz="0" w:space="0" w:color="auto"/>
      </w:divBdr>
    </w:div>
    <w:div w:id="1337076396">
      <w:bodyDiv w:val="1"/>
      <w:marLeft w:val="0"/>
      <w:marRight w:val="0"/>
      <w:marTop w:val="0"/>
      <w:marBottom w:val="0"/>
      <w:divBdr>
        <w:top w:val="none" w:sz="0" w:space="0" w:color="auto"/>
        <w:left w:val="none" w:sz="0" w:space="0" w:color="auto"/>
        <w:bottom w:val="none" w:sz="0" w:space="0" w:color="auto"/>
        <w:right w:val="none" w:sz="0" w:space="0" w:color="auto"/>
      </w:divBdr>
    </w:div>
    <w:div w:id="1337461284">
      <w:bodyDiv w:val="1"/>
      <w:marLeft w:val="0"/>
      <w:marRight w:val="0"/>
      <w:marTop w:val="0"/>
      <w:marBottom w:val="0"/>
      <w:divBdr>
        <w:top w:val="none" w:sz="0" w:space="0" w:color="auto"/>
        <w:left w:val="none" w:sz="0" w:space="0" w:color="auto"/>
        <w:bottom w:val="none" w:sz="0" w:space="0" w:color="auto"/>
        <w:right w:val="none" w:sz="0" w:space="0" w:color="auto"/>
      </w:divBdr>
    </w:div>
    <w:div w:id="1349793265">
      <w:bodyDiv w:val="1"/>
      <w:marLeft w:val="0"/>
      <w:marRight w:val="0"/>
      <w:marTop w:val="0"/>
      <w:marBottom w:val="0"/>
      <w:divBdr>
        <w:top w:val="none" w:sz="0" w:space="0" w:color="auto"/>
        <w:left w:val="none" w:sz="0" w:space="0" w:color="auto"/>
        <w:bottom w:val="none" w:sz="0" w:space="0" w:color="auto"/>
        <w:right w:val="none" w:sz="0" w:space="0" w:color="auto"/>
      </w:divBdr>
    </w:div>
    <w:div w:id="1359086358">
      <w:bodyDiv w:val="1"/>
      <w:marLeft w:val="0"/>
      <w:marRight w:val="0"/>
      <w:marTop w:val="0"/>
      <w:marBottom w:val="0"/>
      <w:divBdr>
        <w:top w:val="none" w:sz="0" w:space="0" w:color="auto"/>
        <w:left w:val="none" w:sz="0" w:space="0" w:color="auto"/>
        <w:bottom w:val="none" w:sz="0" w:space="0" w:color="auto"/>
        <w:right w:val="none" w:sz="0" w:space="0" w:color="auto"/>
      </w:divBdr>
    </w:div>
    <w:div w:id="1363093334">
      <w:bodyDiv w:val="1"/>
      <w:marLeft w:val="0"/>
      <w:marRight w:val="0"/>
      <w:marTop w:val="0"/>
      <w:marBottom w:val="0"/>
      <w:divBdr>
        <w:top w:val="none" w:sz="0" w:space="0" w:color="auto"/>
        <w:left w:val="none" w:sz="0" w:space="0" w:color="auto"/>
        <w:bottom w:val="none" w:sz="0" w:space="0" w:color="auto"/>
        <w:right w:val="none" w:sz="0" w:space="0" w:color="auto"/>
      </w:divBdr>
    </w:div>
    <w:div w:id="1365330106">
      <w:bodyDiv w:val="1"/>
      <w:marLeft w:val="0"/>
      <w:marRight w:val="0"/>
      <w:marTop w:val="0"/>
      <w:marBottom w:val="0"/>
      <w:divBdr>
        <w:top w:val="none" w:sz="0" w:space="0" w:color="auto"/>
        <w:left w:val="none" w:sz="0" w:space="0" w:color="auto"/>
        <w:bottom w:val="none" w:sz="0" w:space="0" w:color="auto"/>
        <w:right w:val="none" w:sz="0" w:space="0" w:color="auto"/>
      </w:divBdr>
    </w:div>
    <w:div w:id="1372337340">
      <w:bodyDiv w:val="1"/>
      <w:marLeft w:val="0"/>
      <w:marRight w:val="0"/>
      <w:marTop w:val="0"/>
      <w:marBottom w:val="0"/>
      <w:divBdr>
        <w:top w:val="none" w:sz="0" w:space="0" w:color="auto"/>
        <w:left w:val="none" w:sz="0" w:space="0" w:color="auto"/>
        <w:bottom w:val="none" w:sz="0" w:space="0" w:color="auto"/>
        <w:right w:val="none" w:sz="0" w:space="0" w:color="auto"/>
      </w:divBdr>
    </w:div>
    <w:div w:id="1383361260">
      <w:bodyDiv w:val="1"/>
      <w:marLeft w:val="0"/>
      <w:marRight w:val="0"/>
      <w:marTop w:val="0"/>
      <w:marBottom w:val="0"/>
      <w:divBdr>
        <w:top w:val="none" w:sz="0" w:space="0" w:color="auto"/>
        <w:left w:val="none" w:sz="0" w:space="0" w:color="auto"/>
        <w:bottom w:val="none" w:sz="0" w:space="0" w:color="auto"/>
        <w:right w:val="none" w:sz="0" w:space="0" w:color="auto"/>
      </w:divBdr>
    </w:div>
    <w:div w:id="1386249088">
      <w:bodyDiv w:val="1"/>
      <w:marLeft w:val="0"/>
      <w:marRight w:val="0"/>
      <w:marTop w:val="0"/>
      <w:marBottom w:val="0"/>
      <w:divBdr>
        <w:top w:val="none" w:sz="0" w:space="0" w:color="auto"/>
        <w:left w:val="none" w:sz="0" w:space="0" w:color="auto"/>
        <w:bottom w:val="none" w:sz="0" w:space="0" w:color="auto"/>
        <w:right w:val="none" w:sz="0" w:space="0" w:color="auto"/>
      </w:divBdr>
    </w:div>
    <w:div w:id="1392584535">
      <w:bodyDiv w:val="1"/>
      <w:marLeft w:val="0"/>
      <w:marRight w:val="0"/>
      <w:marTop w:val="0"/>
      <w:marBottom w:val="0"/>
      <w:divBdr>
        <w:top w:val="none" w:sz="0" w:space="0" w:color="auto"/>
        <w:left w:val="none" w:sz="0" w:space="0" w:color="auto"/>
        <w:bottom w:val="none" w:sz="0" w:space="0" w:color="auto"/>
        <w:right w:val="none" w:sz="0" w:space="0" w:color="auto"/>
      </w:divBdr>
    </w:div>
    <w:div w:id="1413818410">
      <w:bodyDiv w:val="1"/>
      <w:marLeft w:val="0"/>
      <w:marRight w:val="0"/>
      <w:marTop w:val="0"/>
      <w:marBottom w:val="0"/>
      <w:divBdr>
        <w:top w:val="none" w:sz="0" w:space="0" w:color="auto"/>
        <w:left w:val="none" w:sz="0" w:space="0" w:color="auto"/>
        <w:bottom w:val="none" w:sz="0" w:space="0" w:color="auto"/>
        <w:right w:val="none" w:sz="0" w:space="0" w:color="auto"/>
      </w:divBdr>
    </w:div>
    <w:div w:id="1419323294">
      <w:bodyDiv w:val="1"/>
      <w:marLeft w:val="0"/>
      <w:marRight w:val="0"/>
      <w:marTop w:val="0"/>
      <w:marBottom w:val="0"/>
      <w:divBdr>
        <w:top w:val="none" w:sz="0" w:space="0" w:color="auto"/>
        <w:left w:val="none" w:sz="0" w:space="0" w:color="auto"/>
        <w:bottom w:val="none" w:sz="0" w:space="0" w:color="auto"/>
        <w:right w:val="none" w:sz="0" w:space="0" w:color="auto"/>
      </w:divBdr>
    </w:div>
    <w:div w:id="1420176838">
      <w:bodyDiv w:val="1"/>
      <w:marLeft w:val="0"/>
      <w:marRight w:val="0"/>
      <w:marTop w:val="0"/>
      <w:marBottom w:val="0"/>
      <w:divBdr>
        <w:top w:val="none" w:sz="0" w:space="0" w:color="auto"/>
        <w:left w:val="none" w:sz="0" w:space="0" w:color="auto"/>
        <w:bottom w:val="none" w:sz="0" w:space="0" w:color="auto"/>
        <w:right w:val="none" w:sz="0" w:space="0" w:color="auto"/>
      </w:divBdr>
    </w:div>
    <w:div w:id="1422601898">
      <w:bodyDiv w:val="1"/>
      <w:marLeft w:val="0"/>
      <w:marRight w:val="0"/>
      <w:marTop w:val="0"/>
      <w:marBottom w:val="0"/>
      <w:divBdr>
        <w:top w:val="none" w:sz="0" w:space="0" w:color="auto"/>
        <w:left w:val="none" w:sz="0" w:space="0" w:color="auto"/>
        <w:bottom w:val="none" w:sz="0" w:space="0" w:color="auto"/>
        <w:right w:val="none" w:sz="0" w:space="0" w:color="auto"/>
      </w:divBdr>
    </w:div>
    <w:div w:id="1428233106">
      <w:bodyDiv w:val="1"/>
      <w:marLeft w:val="0"/>
      <w:marRight w:val="0"/>
      <w:marTop w:val="0"/>
      <w:marBottom w:val="0"/>
      <w:divBdr>
        <w:top w:val="none" w:sz="0" w:space="0" w:color="auto"/>
        <w:left w:val="none" w:sz="0" w:space="0" w:color="auto"/>
        <w:bottom w:val="none" w:sz="0" w:space="0" w:color="auto"/>
        <w:right w:val="none" w:sz="0" w:space="0" w:color="auto"/>
      </w:divBdr>
    </w:div>
    <w:div w:id="1440834078">
      <w:bodyDiv w:val="1"/>
      <w:marLeft w:val="0"/>
      <w:marRight w:val="0"/>
      <w:marTop w:val="0"/>
      <w:marBottom w:val="0"/>
      <w:divBdr>
        <w:top w:val="none" w:sz="0" w:space="0" w:color="auto"/>
        <w:left w:val="none" w:sz="0" w:space="0" w:color="auto"/>
        <w:bottom w:val="none" w:sz="0" w:space="0" w:color="auto"/>
        <w:right w:val="none" w:sz="0" w:space="0" w:color="auto"/>
      </w:divBdr>
    </w:div>
    <w:div w:id="1448308758">
      <w:bodyDiv w:val="1"/>
      <w:marLeft w:val="0"/>
      <w:marRight w:val="0"/>
      <w:marTop w:val="0"/>
      <w:marBottom w:val="0"/>
      <w:divBdr>
        <w:top w:val="none" w:sz="0" w:space="0" w:color="auto"/>
        <w:left w:val="none" w:sz="0" w:space="0" w:color="auto"/>
        <w:bottom w:val="none" w:sz="0" w:space="0" w:color="auto"/>
        <w:right w:val="none" w:sz="0" w:space="0" w:color="auto"/>
      </w:divBdr>
    </w:div>
    <w:div w:id="1454403538">
      <w:bodyDiv w:val="1"/>
      <w:marLeft w:val="0"/>
      <w:marRight w:val="0"/>
      <w:marTop w:val="0"/>
      <w:marBottom w:val="0"/>
      <w:divBdr>
        <w:top w:val="none" w:sz="0" w:space="0" w:color="auto"/>
        <w:left w:val="none" w:sz="0" w:space="0" w:color="auto"/>
        <w:bottom w:val="none" w:sz="0" w:space="0" w:color="auto"/>
        <w:right w:val="none" w:sz="0" w:space="0" w:color="auto"/>
      </w:divBdr>
    </w:div>
    <w:div w:id="1454907252">
      <w:bodyDiv w:val="1"/>
      <w:marLeft w:val="0"/>
      <w:marRight w:val="0"/>
      <w:marTop w:val="0"/>
      <w:marBottom w:val="0"/>
      <w:divBdr>
        <w:top w:val="none" w:sz="0" w:space="0" w:color="auto"/>
        <w:left w:val="none" w:sz="0" w:space="0" w:color="auto"/>
        <w:bottom w:val="none" w:sz="0" w:space="0" w:color="auto"/>
        <w:right w:val="none" w:sz="0" w:space="0" w:color="auto"/>
      </w:divBdr>
    </w:div>
    <w:div w:id="1456605617">
      <w:bodyDiv w:val="1"/>
      <w:marLeft w:val="0"/>
      <w:marRight w:val="0"/>
      <w:marTop w:val="0"/>
      <w:marBottom w:val="0"/>
      <w:divBdr>
        <w:top w:val="none" w:sz="0" w:space="0" w:color="auto"/>
        <w:left w:val="none" w:sz="0" w:space="0" w:color="auto"/>
        <w:bottom w:val="none" w:sz="0" w:space="0" w:color="auto"/>
        <w:right w:val="none" w:sz="0" w:space="0" w:color="auto"/>
      </w:divBdr>
    </w:div>
    <w:div w:id="1460956414">
      <w:bodyDiv w:val="1"/>
      <w:marLeft w:val="0"/>
      <w:marRight w:val="0"/>
      <w:marTop w:val="0"/>
      <w:marBottom w:val="0"/>
      <w:divBdr>
        <w:top w:val="none" w:sz="0" w:space="0" w:color="auto"/>
        <w:left w:val="none" w:sz="0" w:space="0" w:color="auto"/>
        <w:bottom w:val="none" w:sz="0" w:space="0" w:color="auto"/>
        <w:right w:val="none" w:sz="0" w:space="0" w:color="auto"/>
      </w:divBdr>
    </w:div>
    <w:div w:id="1466970615">
      <w:bodyDiv w:val="1"/>
      <w:marLeft w:val="0"/>
      <w:marRight w:val="0"/>
      <w:marTop w:val="0"/>
      <w:marBottom w:val="0"/>
      <w:divBdr>
        <w:top w:val="none" w:sz="0" w:space="0" w:color="auto"/>
        <w:left w:val="none" w:sz="0" w:space="0" w:color="auto"/>
        <w:bottom w:val="none" w:sz="0" w:space="0" w:color="auto"/>
        <w:right w:val="none" w:sz="0" w:space="0" w:color="auto"/>
      </w:divBdr>
    </w:div>
    <w:div w:id="1475028535">
      <w:bodyDiv w:val="1"/>
      <w:marLeft w:val="0"/>
      <w:marRight w:val="0"/>
      <w:marTop w:val="0"/>
      <w:marBottom w:val="0"/>
      <w:divBdr>
        <w:top w:val="none" w:sz="0" w:space="0" w:color="auto"/>
        <w:left w:val="none" w:sz="0" w:space="0" w:color="auto"/>
        <w:bottom w:val="none" w:sz="0" w:space="0" w:color="auto"/>
        <w:right w:val="none" w:sz="0" w:space="0" w:color="auto"/>
      </w:divBdr>
    </w:div>
    <w:div w:id="1481920321">
      <w:bodyDiv w:val="1"/>
      <w:marLeft w:val="0"/>
      <w:marRight w:val="0"/>
      <w:marTop w:val="0"/>
      <w:marBottom w:val="0"/>
      <w:divBdr>
        <w:top w:val="none" w:sz="0" w:space="0" w:color="auto"/>
        <w:left w:val="none" w:sz="0" w:space="0" w:color="auto"/>
        <w:bottom w:val="none" w:sz="0" w:space="0" w:color="auto"/>
        <w:right w:val="none" w:sz="0" w:space="0" w:color="auto"/>
      </w:divBdr>
    </w:div>
    <w:div w:id="1492599962">
      <w:bodyDiv w:val="1"/>
      <w:marLeft w:val="0"/>
      <w:marRight w:val="0"/>
      <w:marTop w:val="0"/>
      <w:marBottom w:val="0"/>
      <w:divBdr>
        <w:top w:val="none" w:sz="0" w:space="0" w:color="auto"/>
        <w:left w:val="none" w:sz="0" w:space="0" w:color="auto"/>
        <w:bottom w:val="none" w:sz="0" w:space="0" w:color="auto"/>
        <w:right w:val="none" w:sz="0" w:space="0" w:color="auto"/>
      </w:divBdr>
    </w:div>
    <w:div w:id="1505630385">
      <w:bodyDiv w:val="1"/>
      <w:marLeft w:val="0"/>
      <w:marRight w:val="0"/>
      <w:marTop w:val="0"/>
      <w:marBottom w:val="0"/>
      <w:divBdr>
        <w:top w:val="none" w:sz="0" w:space="0" w:color="auto"/>
        <w:left w:val="none" w:sz="0" w:space="0" w:color="auto"/>
        <w:bottom w:val="none" w:sz="0" w:space="0" w:color="auto"/>
        <w:right w:val="none" w:sz="0" w:space="0" w:color="auto"/>
      </w:divBdr>
    </w:div>
    <w:div w:id="1520851752">
      <w:bodyDiv w:val="1"/>
      <w:marLeft w:val="0"/>
      <w:marRight w:val="0"/>
      <w:marTop w:val="0"/>
      <w:marBottom w:val="0"/>
      <w:divBdr>
        <w:top w:val="none" w:sz="0" w:space="0" w:color="auto"/>
        <w:left w:val="none" w:sz="0" w:space="0" w:color="auto"/>
        <w:bottom w:val="none" w:sz="0" w:space="0" w:color="auto"/>
        <w:right w:val="none" w:sz="0" w:space="0" w:color="auto"/>
      </w:divBdr>
      <w:divsChild>
        <w:div w:id="146095693">
          <w:marLeft w:val="0"/>
          <w:marRight w:val="0"/>
          <w:marTop w:val="0"/>
          <w:marBottom w:val="0"/>
          <w:divBdr>
            <w:top w:val="none" w:sz="0" w:space="0" w:color="auto"/>
            <w:left w:val="none" w:sz="0" w:space="0" w:color="auto"/>
            <w:bottom w:val="none" w:sz="0" w:space="0" w:color="auto"/>
            <w:right w:val="none" w:sz="0" w:space="0" w:color="auto"/>
          </w:divBdr>
        </w:div>
        <w:div w:id="168101808">
          <w:marLeft w:val="0"/>
          <w:marRight w:val="0"/>
          <w:marTop w:val="0"/>
          <w:marBottom w:val="0"/>
          <w:divBdr>
            <w:top w:val="none" w:sz="0" w:space="0" w:color="auto"/>
            <w:left w:val="none" w:sz="0" w:space="0" w:color="auto"/>
            <w:bottom w:val="none" w:sz="0" w:space="0" w:color="auto"/>
            <w:right w:val="none" w:sz="0" w:space="0" w:color="auto"/>
          </w:divBdr>
        </w:div>
        <w:div w:id="266887576">
          <w:marLeft w:val="0"/>
          <w:marRight w:val="0"/>
          <w:marTop w:val="0"/>
          <w:marBottom w:val="0"/>
          <w:divBdr>
            <w:top w:val="none" w:sz="0" w:space="0" w:color="auto"/>
            <w:left w:val="none" w:sz="0" w:space="0" w:color="auto"/>
            <w:bottom w:val="none" w:sz="0" w:space="0" w:color="auto"/>
            <w:right w:val="none" w:sz="0" w:space="0" w:color="auto"/>
          </w:divBdr>
        </w:div>
        <w:div w:id="332803873">
          <w:marLeft w:val="0"/>
          <w:marRight w:val="0"/>
          <w:marTop w:val="0"/>
          <w:marBottom w:val="0"/>
          <w:divBdr>
            <w:top w:val="none" w:sz="0" w:space="0" w:color="auto"/>
            <w:left w:val="none" w:sz="0" w:space="0" w:color="auto"/>
            <w:bottom w:val="none" w:sz="0" w:space="0" w:color="auto"/>
            <w:right w:val="none" w:sz="0" w:space="0" w:color="auto"/>
          </w:divBdr>
        </w:div>
        <w:div w:id="438796002">
          <w:marLeft w:val="0"/>
          <w:marRight w:val="0"/>
          <w:marTop w:val="0"/>
          <w:marBottom w:val="0"/>
          <w:divBdr>
            <w:top w:val="none" w:sz="0" w:space="0" w:color="auto"/>
            <w:left w:val="none" w:sz="0" w:space="0" w:color="auto"/>
            <w:bottom w:val="none" w:sz="0" w:space="0" w:color="auto"/>
            <w:right w:val="none" w:sz="0" w:space="0" w:color="auto"/>
          </w:divBdr>
        </w:div>
        <w:div w:id="644744215">
          <w:marLeft w:val="0"/>
          <w:marRight w:val="0"/>
          <w:marTop w:val="0"/>
          <w:marBottom w:val="0"/>
          <w:divBdr>
            <w:top w:val="none" w:sz="0" w:space="0" w:color="auto"/>
            <w:left w:val="none" w:sz="0" w:space="0" w:color="auto"/>
            <w:bottom w:val="none" w:sz="0" w:space="0" w:color="auto"/>
            <w:right w:val="none" w:sz="0" w:space="0" w:color="auto"/>
          </w:divBdr>
        </w:div>
        <w:div w:id="813374283">
          <w:marLeft w:val="0"/>
          <w:marRight w:val="0"/>
          <w:marTop w:val="0"/>
          <w:marBottom w:val="0"/>
          <w:divBdr>
            <w:top w:val="none" w:sz="0" w:space="0" w:color="auto"/>
            <w:left w:val="none" w:sz="0" w:space="0" w:color="auto"/>
            <w:bottom w:val="none" w:sz="0" w:space="0" w:color="auto"/>
            <w:right w:val="none" w:sz="0" w:space="0" w:color="auto"/>
          </w:divBdr>
        </w:div>
        <w:div w:id="921764738">
          <w:marLeft w:val="0"/>
          <w:marRight w:val="0"/>
          <w:marTop w:val="0"/>
          <w:marBottom w:val="0"/>
          <w:divBdr>
            <w:top w:val="none" w:sz="0" w:space="0" w:color="auto"/>
            <w:left w:val="none" w:sz="0" w:space="0" w:color="auto"/>
            <w:bottom w:val="none" w:sz="0" w:space="0" w:color="auto"/>
            <w:right w:val="none" w:sz="0" w:space="0" w:color="auto"/>
          </w:divBdr>
        </w:div>
        <w:div w:id="1132946726">
          <w:marLeft w:val="0"/>
          <w:marRight w:val="0"/>
          <w:marTop w:val="0"/>
          <w:marBottom w:val="0"/>
          <w:divBdr>
            <w:top w:val="none" w:sz="0" w:space="0" w:color="auto"/>
            <w:left w:val="none" w:sz="0" w:space="0" w:color="auto"/>
            <w:bottom w:val="none" w:sz="0" w:space="0" w:color="auto"/>
            <w:right w:val="none" w:sz="0" w:space="0" w:color="auto"/>
          </w:divBdr>
        </w:div>
        <w:div w:id="1217471804">
          <w:marLeft w:val="0"/>
          <w:marRight w:val="0"/>
          <w:marTop w:val="0"/>
          <w:marBottom w:val="0"/>
          <w:divBdr>
            <w:top w:val="none" w:sz="0" w:space="0" w:color="auto"/>
            <w:left w:val="none" w:sz="0" w:space="0" w:color="auto"/>
            <w:bottom w:val="none" w:sz="0" w:space="0" w:color="auto"/>
            <w:right w:val="none" w:sz="0" w:space="0" w:color="auto"/>
          </w:divBdr>
        </w:div>
        <w:div w:id="1289042578">
          <w:marLeft w:val="0"/>
          <w:marRight w:val="0"/>
          <w:marTop w:val="0"/>
          <w:marBottom w:val="0"/>
          <w:divBdr>
            <w:top w:val="none" w:sz="0" w:space="0" w:color="auto"/>
            <w:left w:val="none" w:sz="0" w:space="0" w:color="auto"/>
            <w:bottom w:val="none" w:sz="0" w:space="0" w:color="auto"/>
            <w:right w:val="none" w:sz="0" w:space="0" w:color="auto"/>
          </w:divBdr>
        </w:div>
        <w:div w:id="1355303740">
          <w:marLeft w:val="0"/>
          <w:marRight w:val="0"/>
          <w:marTop w:val="0"/>
          <w:marBottom w:val="0"/>
          <w:divBdr>
            <w:top w:val="none" w:sz="0" w:space="0" w:color="auto"/>
            <w:left w:val="none" w:sz="0" w:space="0" w:color="auto"/>
            <w:bottom w:val="none" w:sz="0" w:space="0" w:color="auto"/>
            <w:right w:val="none" w:sz="0" w:space="0" w:color="auto"/>
          </w:divBdr>
        </w:div>
        <w:div w:id="1501233894">
          <w:marLeft w:val="0"/>
          <w:marRight w:val="0"/>
          <w:marTop w:val="0"/>
          <w:marBottom w:val="0"/>
          <w:divBdr>
            <w:top w:val="none" w:sz="0" w:space="0" w:color="auto"/>
            <w:left w:val="none" w:sz="0" w:space="0" w:color="auto"/>
            <w:bottom w:val="none" w:sz="0" w:space="0" w:color="auto"/>
            <w:right w:val="none" w:sz="0" w:space="0" w:color="auto"/>
          </w:divBdr>
        </w:div>
        <w:div w:id="1580410027">
          <w:marLeft w:val="0"/>
          <w:marRight w:val="0"/>
          <w:marTop w:val="0"/>
          <w:marBottom w:val="0"/>
          <w:divBdr>
            <w:top w:val="none" w:sz="0" w:space="0" w:color="auto"/>
            <w:left w:val="none" w:sz="0" w:space="0" w:color="auto"/>
            <w:bottom w:val="none" w:sz="0" w:space="0" w:color="auto"/>
            <w:right w:val="none" w:sz="0" w:space="0" w:color="auto"/>
          </w:divBdr>
        </w:div>
        <w:div w:id="1599169318">
          <w:marLeft w:val="0"/>
          <w:marRight w:val="0"/>
          <w:marTop w:val="0"/>
          <w:marBottom w:val="0"/>
          <w:divBdr>
            <w:top w:val="none" w:sz="0" w:space="0" w:color="auto"/>
            <w:left w:val="none" w:sz="0" w:space="0" w:color="auto"/>
            <w:bottom w:val="none" w:sz="0" w:space="0" w:color="auto"/>
            <w:right w:val="none" w:sz="0" w:space="0" w:color="auto"/>
          </w:divBdr>
        </w:div>
        <w:div w:id="1627616026">
          <w:marLeft w:val="0"/>
          <w:marRight w:val="0"/>
          <w:marTop w:val="0"/>
          <w:marBottom w:val="0"/>
          <w:divBdr>
            <w:top w:val="none" w:sz="0" w:space="0" w:color="auto"/>
            <w:left w:val="none" w:sz="0" w:space="0" w:color="auto"/>
            <w:bottom w:val="none" w:sz="0" w:space="0" w:color="auto"/>
            <w:right w:val="none" w:sz="0" w:space="0" w:color="auto"/>
          </w:divBdr>
        </w:div>
        <w:div w:id="1739395916">
          <w:marLeft w:val="0"/>
          <w:marRight w:val="0"/>
          <w:marTop w:val="0"/>
          <w:marBottom w:val="0"/>
          <w:divBdr>
            <w:top w:val="none" w:sz="0" w:space="0" w:color="auto"/>
            <w:left w:val="none" w:sz="0" w:space="0" w:color="auto"/>
            <w:bottom w:val="none" w:sz="0" w:space="0" w:color="auto"/>
            <w:right w:val="none" w:sz="0" w:space="0" w:color="auto"/>
          </w:divBdr>
        </w:div>
        <w:div w:id="2080638922">
          <w:marLeft w:val="0"/>
          <w:marRight w:val="0"/>
          <w:marTop w:val="0"/>
          <w:marBottom w:val="0"/>
          <w:divBdr>
            <w:top w:val="none" w:sz="0" w:space="0" w:color="auto"/>
            <w:left w:val="none" w:sz="0" w:space="0" w:color="auto"/>
            <w:bottom w:val="none" w:sz="0" w:space="0" w:color="auto"/>
            <w:right w:val="none" w:sz="0" w:space="0" w:color="auto"/>
          </w:divBdr>
        </w:div>
      </w:divsChild>
    </w:div>
    <w:div w:id="1521310465">
      <w:bodyDiv w:val="1"/>
      <w:marLeft w:val="0"/>
      <w:marRight w:val="0"/>
      <w:marTop w:val="0"/>
      <w:marBottom w:val="0"/>
      <w:divBdr>
        <w:top w:val="none" w:sz="0" w:space="0" w:color="auto"/>
        <w:left w:val="none" w:sz="0" w:space="0" w:color="auto"/>
        <w:bottom w:val="none" w:sz="0" w:space="0" w:color="auto"/>
        <w:right w:val="none" w:sz="0" w:space="0" w:color="auto"/>
      </w:divBdr>
    </w:div>
    <w:div w:id="1533030469">
      <w:bodyDiv w:val="1"/>
      <w:marLeft w:val="0"/>
      <w:marRight w:val="0"/>
      <w:marTop w:val="0"/>
      <w:marBottom w:val="0"/>
      <w:divBdr>
        <w:top w:val="none" w:sz="0" w:space="0" w:color="auto"/>
        <w:left w:val="none" w:sz="0" w:space="0" w:color="auto"/>
        <w:bottom w:val="none" w:sz="0" w:space="0" w:color="auto"/>
        <w:right w:val="none" w:sz="0" w:space="0" w:color="auto"/>
      </w:divBdr>
    </w:div>
    <w:div w:id="1536230014">
      <w:bodyDiv w:val="1"/>
      <w:marLeft w:val="0"/>
      <w:marRight w:val="0"/>
      <w:marTop w:val="0"/>
      <w:marBottom w:val="0"/>
      <w:divBdr>
        <w:top w:val="none" w:sz="0" w:space="0" w:color="auto"/>
        <w:left w:val="none" w:sz="0" w:space="0" w:color="auto"/>
        <w:bottom w:val="none" w:sz="0" w:space="0" w:color="auto"/>
        <w:right w:val="none" w:sz="0" w:space="0" w:color="auto"/>
      </w:divBdr>
    </w:div>
    <w:div w:id="1541555087">
      <w:bodyDiv w:val="1"/>
      <w:marLeft w:val="0"/>
      <w:marRight w:val="0"/>
      <w:marTop w:val="0"/>
      <w:marBottom w:val="0"/>
      <w:divBdr>
        <w:top w:val="none" w:sz="0" w:space="0" w:color="auto"/>
        <w:left w:val="none" w:sz="0" w:space="0" w:color="auto"/>
        <w:bottom w:val="none" w:sz="0" w:space="0" w:color="auto"/>
        <w:right w:val="none" w:sz="0" w:space="0" w:color="auto"/>
      </w:divBdr>
    </w:div>
    <w:div w:id="1553931489">
      <w:bodyDiv w:val="1"/>
      <w:marLeft w:val="0"/>
      <w:marRight w:val="0"/>
      <w:marTop w:val="0"/>
      <w:marBottom w:val="0"/>
      <w:divBdr>
        <w:top w:val="none" w:sz="0" w:space="0" w:color="auto"/>
        <w:left w:val="none" w:sz="0" w:space="0" w:color="auto"/>
        <w:bottom w:val="none" w:sz="0" w:space="0" w:color="auto"/>
        <w:right w:val="none" w:sz="0" w:space="0" w:color="auto"/>
      </w:divBdr>
    </w:div>
    <w:div w:id="1554275019">
      <w:bodyDiv w:val="1"/>
      <w:marLeft w:val="0"/>
      <w:marRight w:val="0"/>
      <w:marTop w:val="0"/>
      <w:marBottom w:val="0"/>
      <w:divBdr>
        <w:top w:val="none" w:sz="0" w:space="0" w:color="auto"/>
        <w:left w:val="none" w:sz="0" w:space="0" w:color="auto"/>
        <w:bottom w:val="none" w:sz="0" w:space="0" w:color="auto"/>
        <w:right w:val="none" w:sz="0" w:space="0" w:color="auto"/>
      </w:divBdr>
    </w:div>
    <w:div w:id="1567758464">
      <w:bodyDiv w:val="1"/>
      <w:marLeft w:val="0"/>
      <w:marRight w:val="0"/>
      <w:marTop w:val="0"/>
      <w:marBottom w:val="0"/>
      <w:divBdr>
        <w:top w:val="none" w:sz="0" w:space="0" w:color="auto"/>
        <w:left w:val="none" w:sz="0" w:space="0" w:color="auto"/>
        <w:bottom w:val="none" w:sz="0" w:space="0" w:color="auto"/>
        <w:right w:val="none" w:sz="0" w:space="0" w:color="auto"/>
      </w:divBdr>
    </w:div>
    <w:div w:id="1600606256">
      <w:bodyDiv w:val="1"/>
      <w:marLeft w:val="0"/>
      <w:marRight w:val="0"/>
      <w:marTop w:val="0"/>
      <w:marBottom w:val="0"/>
      <w:divBdr>
        <w:top w:val="none" w:sz="0" w:space="0" w:color="auto"/>
        <w:left w:val="none" w:sz="0" w:space="0" w:color="auto"/>
        <w:bottom w:val="none" w:sz="0" w:space="0" w:color="auto"/>
        <w:right w:val="none" w:sz="0" w:space="0" w:color="auto"/>
      </w:divBdr>
    </w:div>
    <w:div w:id="1614509026">
      <w:bodyDiv w:val="1"/>
      <w:marLeft w:val="0"/>
      <w:marRight w:val="0"/>
      <w:marTop w:val="0"/>
      <w:marBottom w:val="0"/>
      <w:divBdr>
        <w:top w:val="none" w:sz="0" w:space="0" w:color="auto"/>
        <w:left w:val="none" w:sz="0" w:space="0" w:color="auto"/>
        <w:bottom w:val="none" w:sz="0" w:space="0" w:color="auto"/>
        <w:right w:val="none" w:sz="0" w:space="0" w:color="auto"/>
      </w:divBdr>
    </w:div>
    <w:div w:id="1615597813">
      <w:bodyDiv w:val="1"/>
      <w:marLeft w:val="0"/>
      <w:marRight w:val="0"/>
      <w:marTop w:val="0"/>
      <w:marBottom w:val="0"/>
      <w:divBdr>
        <w:top w:val="none" w:sz="0" w:space="0" w:color="auto"/>
        <w:left w:val="none" w:sz="0" w:space="0" w:color="auto"/>
        <w:bottom w:val="none" w:sz="0" w:space="0" w:color="auto"/>
        <w:right w:val="none" w:sz="0" w:space="0" w:color="auto"/>
      </w:divBdr>
    </w:div>
    <w:div w:id="1640768692">
      <w:bodyDiv w:val="1"/>
      <w:marLeft w:val="0"/>
      <w:marRight w:val="0"/>
      <w:marTop w:val="0"/>
      <w:marBottom w:val="0"/>
      <w:divBdr>
        <w:top w:val="none" w:sz="0" w:space="0" w:color="auto"/>
        <w:left w:val="none" w:sz="0" w:space="0" w:color="auto"/>
        <w:bottom w:val="none" w:sz="0" w:space="0" w:color="auto"/>
        <w:right w:val="none" w:sz="0" w:space="0" w:color="auto"/>
      </w:divBdr>
    </w:div>
    <w:div w:id="1646005568">
      <w:bodyDiv w:val="1"/>
      <w:marLeft w:val="0"/>
      <w:marRight w:val="0"/>
      <w:marTop w:val="0"/>
      <w:marBottom w:val="0"/>
      <w:divBdr>
        <w:top w:val="none" w:sz="0" w:space="0" w:color="auto"/>
        <w:left w:val="none" w:sz="0" w:space="0" w:color="auto"/>
        <w:bottom w:val="none" w:sz="0" w:space="0" w:color="auto"/>
        <w:right w:val="none" w:sz="0" w:space="0" w:color="auto"/>
      </w:divBdr>
    </w:div>
    <w:div w:id="1647201245">
      <w:bodyDiv w:val="1"/>
      <w:marLeft w:val="0"/>
      <w:marRight w:val="0"/>
      <w:marTop w:val="0"/>
      <w:marBottom w:val="0"/>
      <w:divBdr>
        <w:top w:val="none" w:sz="0" w:space="0" w:color="auto"/>
        <w:left w:val="none" w:sz="0" w:space="0" w:color="auto"/>
        <w:bottom w:val="none" w:sz="0" w:space="0" w:color="auto"/>
        <w:right w:val="none" w:sz="0" w:space="0" w:color="auto"/>
      </w:divBdr>
    </w:div>
    <w:div w:id="1647279653">
      <w:bodyDiv w:val="1"/>
      <w:marLeft w:val="0"/>
      <w:marRight w:val="0"/>
      <w:marTop w:val="0"/>
      <w:marBottom w:val="0"/>
      <w:divBdr>
        <w:top w:val="none" w:sz="0" w:space="0" w:color="auto"/>
        <w:left w:val="none" w:sz="0" w:space="0" w:color="auto"/>
        <w:bottom w:val="none" w:sz="0" w:space="0" w:color="auto"/>
        <w:right w:val="none" w:sz="0" w:space="0" w:color="auto"/>
      </w:divBdr>
    </w:div>
    <w:div w:id="1658613048">
      <w:bodyDiv w:val="1"/>
      <w:marLeft w:val="0"/>
      <w:marRight w:val="0"/>
      <w:marTop w:val="0"/>
      <w:marBottom w:val="0"/>
      <w:divBdr>
        <w:top w:val="none" w:sz="0" w:space="0" w:color="auto"/>
        <w:left w:val="none" w:sz="0" w:space="0" w:color="auto"/>
        <w:bottom w:val="none" w:sz="0" w:space="0" w:color="auto"/>
        <w:right w:val="none" w:sz="0" w:space="0" w:color="auto"/>
      </w:divBdr>
    </w:div>
    <w:div w:id="1682580766">
      <w:bodyDiv w:val="1"/>
      <w:marLeft w:val="0"/>
      <w:marRight w:val="0"/>
      <w:marTop w:val="0"/>
      <w:marBottom w:val="0"/>
      <w:divBdr>
        <w:top w:val="none" w:sz="0" w:space="0" w:color="auto"/>
        <w:left w:val="none" w:sz="0" w:space="0" w:color="auto"/>
        <w:bottom w:val="none" w:sz="0" w:space="0" w:color="auto"/>
        <w:right w:val="none" w:sz="0" w:space="0" w:color="auto"/>
      </w:divBdr>
    </w:div>
    <w:div w:id="1687363996">
      <w:bodyDiv w:val="1"/>
      <w:marLeft w:val="0"/>
      <w:marRight w:val="0"/>
      <w:marTop w:val="0"/>
      <w:marBottom w:val="0"/>
      <w:divBdr>
        <w:top w:val="none" w:sz="0" w:space="0" w:color="auto"/>
        <w:left w:val="none" w:sz="0" w:space="0" w:color="auto"/>
        <w:bottom w:val="none" w:sz="0" w:space="0" w:color="auto"/>
        <w:right w:val="none" w:sz="0" w:space="0" w:color="auto"/>
      </w:divBdr>
    </w:div>
    <w:div w:id="1690059449">
      <w:bodyDiv w:val="1"/>
      <w:marLeft w:val="0"/>
      <w:marRight w:val="0"/>
      <w:marTop w:val="0"/>
      <w:marBottom w:val="0"/>
      <w:divBdr>
        <w:top w:val="none" w:sz="0" w:space="0" w:color="auto"/>
        <w:left w:val="none" w:sz="0" w:space="0" w:color="auto"/>
        <w:bottom w:val="none" w:sz="0" w:space="0" w:color="auto"/>
        <w:right w:val="none" w:sz="0" w:space="0" w:color="auto"/>
      </w:divBdr>
    </w:div>
    <w:div w:id="1691486710">
      <w:bodyDiv w:val="1"/>
      <w:marLeft w:val="0"/>
      <w:marRight w:val="0"/>
      <w:marTop w:val="0"/>
      <w:marBottom w:val="0"/>
      <w:divBdr>
        <w:top w:val="none" w:sz="0" w:space="0" w:color="auto"/>
        <w:left w:val="none" w:sz="0" w:space="0" w:color="auto"/>
        <w:bottom w:val="none" w:sz="0" w:space="0" w:color="auto"/>
        <w:right w:val="none" w:sz="0" w:space="0" w:color="auto"/>
      </w:divBdr>
    </w:div>
    <w:div w:id="1695109025">
      <w:bodyDiv w:val="1"/>
      <w:marLeft w:val="0"/>
      <w:marRight w:val="0"/>
      <w:marTop w:val="0"/>
      <w:marBottom w:val="0"/>
      <w:divBdr>
        <w:top w:val="none" w:sz="0" w:space="0" w:color="auto"/>
        <w:left w:val="none" w:sz="0" w:space="0" w:color="auto"/>
        <w:bottom w:val="none" w:sz="0" w:space="0" w:color="auto"/>
        <w:right w:val="none" w:sz="0" w:space="0" w:color="auto"/>
      </w:divBdr>
    </w:div>
    <w:div w:id="1699693971">
      <w:bodyDiv w:val="1"/>
      <w:marLeft w:val="0"/>
      <w:marRight w:val="0"/>
      <w:marTop w:val="0"/>
      <w:marBottom w:val="0"/>
      <w:divBdr>
        <w:top w:val="none" w:sz="0" w:space="0" w:color="auto"/>
        <w:left w:val="none" w:sz="0" w:space="0" w:color="auto"/>
        <w:bottom w:val="none" w:sz="0" w:space="0" w:color="auto"/>
        <w:right w:val="none" w:sz="0" w:space="0" w:color="auto"/>
      </w:divBdr>
    </w:div>
    <w:div w:id="1704093276">
      <w:bodyDiv w:val="1"/>
      <w:marLeft w:val="0"/>
      <w:marRight w:val="0"/>
      <w:marTop w:val="0"/>
      <w:marBottom w:val="0"/>
      <w:divBdr>
        <w:top w:val="none" w:sz="0" w:space="0" w:color="auto"/>
        <w:left w:val="none" w:sz="0" w:space="0" w:color="auto"/>
        <w:bottom w:val="none" w:sz="0" w:space="0" w:color="auto"/>
        <w:right w:val="none" w:sz="0" w:space="0" w:color="auto"/>
      </w:divBdr>
    </w:div>
    <w:div w:id="1721515618">
      <w:bodyDiv w:val="1"/>
      <w:marLeft w:val="0"/>
      <w:marRight w:val="0"/>
      <w:marTop w:val="0"/>
      <w:marBottom w:val="0"/>
      <w:divBdr>
        <w:top w:val="none" w:sz="0" w:space="0" w:color="auto"/>
        <w:left w:val="none" w:sz="0" w:space="0" w:color="auto"/>
        <w:bottom w:val="none" w:sz="0" w:space="0" w:color="auto"/>
        <w:right w:val="none" w:sz="0" w:space="0" w:color="auto"/>
      </w:divBdr>
    </w:div>
    <w:div w:id="1741170167">
      <w:bodyDiv w:val="1"/>
      <w:marLeft w:val="0"/>
      <w:marRight w:val="0"/>
      <w:marTop w:val="0"/>
      <w:marBottom w:val="0"/>
      <w:divBdr>
        <w:top w:val="none" w:sz="0" w:space="0" w:color="auto"/>
        <w:left w:val="none" w:sz="0" w:space="0" w:color="auto"/>
        <w:bottom w:val="none" w:sz="0" w:space="0" w:color="auto"/>
        <w:right w:val="none" w:sz="0" w:space="0" w:color="auto"/>
      </w:divBdr>
    </w:div>
    <w:div w:id="1763843633">
      <w:bodyDiv w:val="1"/>
      <w:marLeft w:val="0"/>
      <w:marRight w:val="0"/>
      <w:marTop w:val="0"/>
      <w:marBottom w:val="0"/>
      <w:divBdr>
        <w:top w:val="none" w:sz="0" w:space="0" w:color="auto"/>
        <w:left w:val="none" w:sz="0" w:space="0" w:color="auto"/>
        <w:bottom w:val="none" w:sz="0" w:space="0" w:color="auto"/>
        <w:right w:val="none" w:sz="0" w:space="0" w:color="auto"/>
      </w:divBdr>
    </w:div>
    <w:div w:id="1766918683">
      <w:bodyDiv w:val="1"/>
      <w:marLeft w:val="0"/>
      <w:marRight w:val="0"/>
      <w:marTop w:val="0"/>
      <w:marBottom w:val="0"/>
      <w:divBdr>
        <w:top w:val="none" w:sz="0" w:space="0" w:color="auto"/>
        <w:left w:val="none" w:sz="0" w:space="0" w:color="auto"/>
        <w:bottom w:val="none" w:sz="0" w:space="0" w:color="auto"/>
        <w:right w:val="none" w:sz="0" w:space="0" w:color="auto"/>
      </w:divBdr>
      <w:divsChild>
        <w:div w:id="119343107">
          <w:marLeft w:val="0"/>
          <w:marRight w:val="0"/>
          <w:marTop w:val="0"/>
          <w:marBottom w:val="0"/>
          <w:divBdr>
            <w:top w:val="none" w:sz="0" w:space="0" w:color="auto"/>
            <w:left w:val="none" w:sz="0" w:space="0" w:color="auto"/>
            <w:bottom w:val="none" w:sz="0" w:space="0" w:color="auto"/>
            <w:right w:val="none" w:sz="0" w:space="0" w:color="auto"/>
          </w:divBdr>
        </w:div>
        <w:div w:id="463501657">
          <w:marLeft w:val="0"/>
          <w:marRight w:val="0"/>
          <w:marTop w:val="0"/>
          <w:marBottom w:val="0"/>
          <w:divBdr>
            <w:top w:val="none" w:sz="0" w:space="0" w:color="auto"/>
            <w:left w:val="none" w:sz="0" w:space="0" w:color="auto"/>
            <w:bottom w:val="none" w:sz="0" w:space="0" w:color="auto"/>
            <w:right w:val="none" w:sz="0" w:space="0" w:color="auto"/>
          </w:divBdr>
        </w:div>
        <w:div w:id="505290385">
          <w:marLeft w:val="0"/>
          <w:marRight w:val="0"/>
          <w:marTop w:val="0"/>
          <w:marBottom w:val="0"/>
          <w:divBdr>
            <w:top w:val="none" w:sz="0" w:space="0" w:color="auto"/>
            <w:left w:val="none" w:sz="0" w:space="0" w:color="auto"/>
            <w:bottom w:val="none" w:sz="0" w:space="0" w:color="auto"/>
            <w:right w:val="none" w:sz="0" w:space="0" w:color="auto"/>
          </w:divBdr>
        </w:div>
        <w:div w:id="618029529">
          <w:marLeft w:val="0"/>
          <w:marRight w:val="0"/>
          <w:marTop w:val="0"/>
          <w:marBottom w:val="0"/>
          <w:divBdr>
            <w:top w:val="none" w:sz="0" w:space="0" w:color="auto"/>
            <w:left w:val="none" w:sz="0" w:space="0" w:color="auto"/>
            <w:bottom w:val="none" w:sz="0" w:space="0" w:color="auto"/>
            <w:right w:val="none" w:sz="0" w:space="0" w:color="auto"/>
          </w:divBdr>
        </w:div>
        <w:div w:id="695304127">
          <w:marLeft w:val="0"/>
          <w:marRight w:val="0"/>
          <w:marTop w:val="0"/>
          <w:marBottom w:val="0"/>
          <w:divBdr>
            <w:top w:val="none" w:sz="0" w:space="0" w:color="auto"/>
            <w:left w:val="none" w:sz="0" w:space="0" w:color="auto"/>
            <w:bottom w:val="none" w:sz="0" w:space="0" w:color="auto"/>
            <w:right w:val="none" w:sz="0" w:space="0" w:color="auto"/>
          </w:divBdr>
        </w:div>
        <w:div w:id="834996360">
          <w:marLeft w:val="0"/>
          <w:marRight w:val="0"/>
          <w:marTop w:val="0"/>
          <w:marBottom w:val="0"/>
          <w:divBdr>
            <w:top w:val="none" w:sz="0" w:space="0" w:color="auto"/>
            <w:left w:val="none" w:sz="0" w:space="0" w:color="auto"/>
            <w:bottom w:val="none" w:sz="0" w:space="0" w:color="auto"/>
            <w:right w:val="none" w:sz="0" w:space="0" w:color="auto"/>
          </w:divBdr>
        </w:div>
        <w:div w:id="1007707315">
          <w:marLeft w:val="0"/>
          <w:marRight w:val="0"/>
          <w:marTop w:val="0"/>
          <w:marBottom w:val="0"/>
          <w:divBdr>
            <w:top w:val="none" w:sz="0" w:space="0" w:color="auto"/>
            <w:left w:val="none" w:sz="0" w:space="0" w:color="auto"/>
            <w:bottom w:val="none" w:sz="0" w:space="0" w:color="auto"/>
            <w:right w:val="none" w:sz="0" w:space="0" w:color="auto"/>
          </w:divBdr>
        </w:div>
        <w:div w:id="1310669678">
          <w:marLeft w:val="0"/>
          <w:marRight w:val="0"/>
          <w:marTop w:val="0"/>
          <w:marBottom w:val="0"/>
          <w:divBdr>
            <w:top w:val="none" w:sz="0" w:space="0" w:color="auto"/>
            <w:left w:val="none" w:sz="0" w:space="0" w:color="auto"/>
            <w:bottom w:val="none" w:sz="0" w:space="0" w:color="auto"/>
            <w:right w:val="none" w:sz="0" w:space="0" w:color="auto"/>
          </w:divBdr>
        </w:div>
        <w:div w:id="1341391430">
          <w:marLeft w:val="0"/>
          <w:marRight w:val="0"/>
          <w:marTop w:val="0"/>
          <w:marBottom w:val="0"/>
          <w:divBdr>
            <w:top w:val="none" w:sz="0" w:space="0" w:color="auto"/>
            <w:left w:val="none" w:sz="0" w:space="0" w:color="auto"/>
            <w:bottom w:val="none" w:sz="0" w:space="0" w:color="auto"/>
            <w:right w:val="none" w:sz="0" w:space="0" w:color="auto"/>
          </w:divBdr>
        </w:div>
        <w:div w:id="1439908599">
          <w:marLeft w:val="0"/>
          <w:marRight w:val="0"/>
          <w:marTop w:val="0"/>
          <w:marBottom w:val="0"/>
          <w:divBdr>
            <w:top w:val="none" w:sz="0" w:space="0" w:color="auto"/>
            <w:left w:val="none" w:sz="0" w:space="0" w:color="auto"/>
            <w:bottom w:val="none" w:sz="0" w:space="0" w:color="auto"/>
            <w:right w:val="none" w:sz="0" w:space="0" w:color="auto"/>
          </w:divBdr>
        </w:div>
        <w:div w:id="1497771410">
          <w:marLeft w:val="0"/>
          <w:marRight w:val="0"/>
          <w:marTop w:val="0"/>
          <w:marBottom w:val="0"/>
          <w:divBdr>
            <w:top w:val="none" w:sz="0" w:space="0" w:color="auto"/>
            <w:left w:val="none" w:sz="0" w:space="0" w:color="auto"/>
            <w:bottom w:val="none" w:sz="0" w:space="0" w:color="auto"/>
            <w:right w:val="none" w:sz="0" w:space="0" w:color="auto"/>
          </w:divBdr>
        </w:div>
        <w:div w:id="1577398927">
          <w:marLeft w:val="0"/>
          <w:marRight w:val="0"/>
          <w:marTop w:val="0"/>
          <w:marBottom w:val="0"/>
          <w:divBdr>
            <w:top w:val="none" w:sz="0" w:space="0" w:color="auto"/>
            <w:left w:val="none" w:sz="0" w:space="0" w:color="auto"/>
            <w:bottom w:val="none" w:sz="0" w:space="0" w:color="auto"/>
            <w:right w:val="none" w:sz="0" w:space="0" w:color="auto"/>
          </w:divBdr>
        </w:div>
        <w:div w:id="1671323318">
          <w:marLeft w:val="0"/>
          <w:marRight w:val="0"/>
          <w:marTop w:val="0"/>
          <w:marBottom w:val="0"/>
          <w:divBdr>
            <w:top w:val="none" w:sz="0" w:space="0" w:color="auto"/>
            <w:left w:val="none" w:sz="0" w:space="0" w:color="auto"/>
            <w:bottom w:val="none" w:sz="0" w:space="0" w:color="auto"/>
            <w:right w:val="none" w:sz="0" w:space="0" w:color="auto"/>
          </w:divBdr>
        </w:div>
        <w:div w:id="1794205514">
          <w:marLeft w:val="0"/>
          <w:marRight w:val="0"/>
          <w:marTop w:val="0"/>
          <w:marBottom w:val="0"/>
          <w:divBdr>
            <w:top w:val="none" w:sz="0" w:space="0" w:color="auto"/>
            <w:left w:val="none" w:sz="0" w:space="0" w:color="auto"/>
            <w:bottom w:val="none" w:sz="0" w:space="0" w:color="auto"/>
            <w:right w:val="none" w:sz="0" w:space="0" w:color="auto"/>
          </w:divBdr>
        </w:div>
        <w:div w:id="1850489583">
          <w:marLeft w:val="0"/>
          <w:marRight w:val="0"/>
          <w:marTop w:val="0"/>
          <w:marBottom w:val="0"/>
          <w:divBdr>
            <w:top w:val="none" w:sz="0" w:space="0" w:color="auto"/>
            <w:left w:val="none" w:sz="0" w:space="0" w:color="auto"/>
            <w:bottom w:val="none" w:sz="0" w:space="0" w:color="auto"/>
            <w:right w:val="none" w:sz="0" w:space="0" w:color="auto"/>
          </w:divBdr>
        </w:div>
        <w:div w:id="1877154415">
          <w:marLeft w:val="0"/>
          <w:marRight w:val="0"/>
          <w:marTop w:val="0"/>
          <w:marBottom w:val="0"/>
          <w:divBdr>
            <w:top w:val="none" w:sz="0" w:space="0" w:color="auto"/>
            <w:left w:val="none" w:sz="0" w:space="0" w:color="auto"/>
            <w:bottom w:val="none" w:sz="0" w:space="0" w:color="auto"/>
            <w:right w:val="none" w:sz="0" w:space="0" w:color="auto"/>
          </w:divBdr>
        </w:div>
        <w:div w:id="1986396506">
          <w:marLeft w:val="0"/>
          <w:marRight w:val="0"/>
          <w:marTop w:val="0"/>
          <w:marBottom w:val="0"/>
          <w:divBdr>
            <w:top w:val="none" w:sz="0" w:space="0" w:color="auto"/>
            <w:left w:val="none" w:sz="0" w:space="0" w:color="auto"/>
            <w:bottom w:val="none" w:sz="0" w:space="0" w:color="auto"/>
            <w:right w:val="none" w:sz="0" w:space="0" w:color="auto"/>
          </w:divBdr>
        </w:div>
      </w:divsChild>
    </w:div>
    <w:div w:id="1801723391">
      <w:bodyDiv w:val="1"/>
      <w:marLeft w:val="0"/>
      <w:marRight w:val="0"/>
      <w:marTop w:val="0"/>
      <w:marBottom w:val="0"/>
      <w:divBdr>
        <w:top w:val="none" w:sz="0" w:space="0" w:color="auto"/>
        <w:left w:val="none" w:sz="0" w:space="0" w:color="auto"/>
        <w:bottom w:val="none" w:sz="0" w:space="0" w:color="auto"/>
        <w:right w:val="none" w:sz="0" w:space="0" w:color="auto"/>
      </w:divBdr>
    </w:div>
    <w:div w:id="1810052800">
      <w:bodyDiv w:val="1"/>
      <w:marLeft w:val="0"/>
      <w:marRight w:val="0"/>
      <w:marTop w:val="0"/>
      <w:marBottom w:val="0"/>
      <w:divBdr>
        <w:top w:val="none" w:sz="0" w:space="0" w:color="auto"/>
        <w:left w:val="none" w:sz="0" w:space="0" w:color="auto"/>
        <w:bottom w:val="none" w:sz="0" w:space="0" w:color="auto"/>
        <w:right w:val="none" w:sz="0" w:space="0" w:color="auto"/>
      </w:divBdr>
    </w:div>
    <w:div w:id="1812672842">
      <w:bodyDiv w:val="1"/>
      <w:marLeft w:val="0"/>
      <w:marRight w:val="0"/>
      <w:marTop w:val="0"/>
      <w:marBottom w:val="0"/>
      <w:divBdr>
        <w:top w:val="none" w:sz="0" w:space="0" w:color="auto"/>
        <w:left w:val="none" w:sz="0" w:space="0" w:color="auto"/>
        <w:bottom w:val="none" w:sz="0" w:space="0" w:color="auto"/>
        <w:right w:val="none" w:sz="0" w:space="0" w:color="auto"/>
      </w:divBdr>
    </w:div>
    <w:div w:id="1820151853">
      <w:bodyDiv w:val="1"/>
      <w:marLeft w:val="0"/>
      <w:marRight w:val="0"/>
      <w:marTop w:val="0"/>
      <w:marBottom w:val="0"/>
      <w:divBdr>
        <w:top w:val="none" w:sz="0" w:space="0" w:color="auto"/>
        <w:left w:val="none" w:sz="0" w:space="0" w:color="auto"/>
        <w:bottom w:val="none" w:sz="0" w:space="0" w:color="auto"/>
        <w:right w:val="none" w:sz="0" w:space="0" w:color="auto"/>
      </w:divBdr>
    </w:div>
    <w:div w:id="1825387603">
      <w:bodyDiv w:val="1"/>
      <w:marLeft w:val="0"/>
      <w:marRight w:val="0"/>
      <w:marTop w:val="0"/>
      <w:marBottom w:val="0"/>
      <w:divBdr>
        <w:top w:val="none" w:sz="0" w:space="0" w:color="auto"/>
        <w:left w:val="none" w:sz="0" w:space="0" w:color="auto"/>
        <w:bottom w:val="none" w:sz="0" w:space="0" w:color="auto"/>
        <w:right w:val="none" w:sz="0" w:space="0" w:color="auto"/>
      </w:divBdr>
    </w:div>
    <w:div w:id="1825731797">
      <w:bodyDiv w:val="1"/>
      <w:marLeft w:val="0"/>
      <w:marRight w:val="0"/>
      <w:marTop w:val="0"/>
      <w:marBottom w:val="0"/>
      <w:divBdr>
        <w:top w:val="none" w:sz="0" w:space="0" w:color="auto"/>
        <w:left w:val="none" w:sz="0" w:space="0" w:color="auto"/>
        <w:bottom w:val="none" w:sz="0" w:space="0" w:color="auto"/>
        <w:right w:val="none" w:sz="0" w:space="0" w:color="auto"/>
      </w:divBdr>
      <w:divsChild>
        <w:div w:id="452948231">
          <w:marLeft w:val="0"/>
          <w:marRight w:val="0"/>
          <w:marTop w:val="0"/>
          <w:marBottom w:val="0"/>
          <w:divBdr>
            <w:top w:val="none" w:sz="0" w:space="0" w:color="auto"/>
            <w:left w:val="none" w:sz="0" w:space="0" w:color="auto"/>
            <w:bottom w:val="none" w:sz="0" w:space="0" w:color="auto"/>
            <w:right w:val="none" w:sz="0" w:space="0" w:color="auto"/>
          </w:divBdr>
        </w:div>
        <w:div w:id="732239721">
          <w:marLeft w:val="0"/>
          <w:marRight w:val="0"/>
          <w:marTop w:val="0"/>
          <w:marBottom w:val="0"/>
          <w:divBdr>
            <w:top w:val="none" w:sz="0" w:space="0" w:color="auto"/>
            <w:left w:val="none" w:sz="0" w:space="0" w:color="auto"/>
            <w:bottom w:val="none" w:sz="0" w:space="0" w:color="auto"/>
            <w:right w:val="none" w:sz="0" w:space="0" w:color="auto"/>
          </w:divBdr>
        </w:div>
        <w:div w:id="980500143">
          <w:marLeft w:val="0"/>
          <w:marRight w:val="0"/>
          <w:marTop w:val="0"/>
          <w:marBottom w:val="0"/>
          <w:divBdr>
            <w:top w:val="none" w:sz="0" w:space="0" w:color="auto"/>
            <w:left w:val="none" w:sz="0" w:space="0" w:color="auto"/>
            <w:bottom w:val="none" w:sz="0" w:space="0" w:color="auto"/>
            <w:right w:val="none" w:sz="0" w:space="0" w:color="auto"/>
          </w:divBdr>
        </w:div>
        <w:div w:id="1209994744">
          <w:marLeft w:val="0"/>
          <w:marRight w:val="0"/>
          <w:marTop w:val="0"/>
          <w:marBottom w:val="0"/>
          <w:divBdr>
            <w:top w:val="none" w:sz="0" w:space="0" w:color="auto"/>
            <w:left w:val="none" w:sz="0" w:space="0" w:color="auto"/>
            <w:bottom w:val="none" w:sz="0" w:space="0" w:color="auto"/>
            <w:right w:val="none" w:sz="0" w:space="0" w:color="auto"/>
          </w:divBdr>
        </w:div>
        <w:div w:id="1902903581">
          <w:marLeft w:val="0"/>
          <w:marRight w:val="0"/>
          <w:marTop w:val="0"/>
          <w:marBottom w:val="0"/>
          <w:divBdr>
            <w:top w:val="none" w:sz="0" w:space="0" w:color="auto"/>
            <w:left w:val="none" w:sz="0" w:space="0" w:color="auto"/>
            <w:bottom w:val="none" w:sz="0" w:space="0" w:color="auto"/>
            <w:right w:val="none" w:sz="0" w:space="0" w:color="auto"/>
          </w:divBdr>
        </w:div>
      </w:divsChild>
    </w:div>
    <w:div w:id="1831679229">
      <w:bodyDiv w:val="1"/>
      <w:marLeft w:val="0"/>
      <w:marRight w:val="0"/>
      <w:marTop w:val="0"/>
      <w:marBottom w:val="0"/>
      <w:divBdr>
        <w:top w:val="none" w:sz="0" w:space="0" w:color="auto"/>
        <w:left w:val="none" w:sz="0" w:space="0" w:color="auto"/>
        <w:bottom w:val="none" w:sz="0" w:space="0" w:color="auto"/>
        <w:right w:val="none" w:sz="0" w:space="0" w:color="auto"/>
      </w:divBdr>
    </w:div>
    <w:div w:id="1831828503">
      <w:bodyDiv w:val="1"/>
      <w:marLeft w:val="0"/>
      <w:marRight w:val="0"/>
      <w:marTop w:val="0"/>
      <w:marBottom w:val="0"/>
      <w:divBdr>
        <w:top w:val="none" w:sz="0" w:space="0" w:color="auto"/>
        <w:left w:val="none" w:sz="0" w:space="0" w:color="auto"/>
        <w:bottom w:val="none" w:sz="0" w:space="0" w:color="auto"/>
        <w:right w:val="none" w:sz="0" w:space="0" w:color="auto"/>
      </w:divBdr>
    </w:div>
    <w:div w:id="1833137148">
      <w:bodyDiv w:val="1"/>
      <w:marLeft w:val="0"/>
      <w:marRight w:val="0"/>
      <w:marTop w:val="0"/>
      <w:marBottom w:val="0"/>
      <w:divBdr>
        <w:top w:val="none" w:sz="0" w:space="0" w:color="auto"/>
        <w:left w:val="none" w:sz="0" w:space="0" w:color="auto"/>
        <w:bottom w:val="none" w:sz="0" w:space="0" w:color="auto"/>
        <w:right w:val="none" w:sz="0" w:space="0" w:color="auto"/>
      </w:divBdr>
    </w:div>
    <w:div w:id="1836073328">
      <w:bodyDiv w:val="1"/>
      <w:marLeft w:val="0"/>
      <w:marRight w:val="0"/>
      <w:marTop w:val="0"/>
      <w:marBottom w:val="0"/>
      <w:divBdr>
        <w:top w:val="none" w:sz="0" w:space="0" w:color="auto"/>
        <w:left w:val="none" w:sz="0" w:space="0" w:color="auto"/>
        <w:bottom w:val="none" w:sz="0" w:space="0" w:color="auto"/>
        <w:right w:val="none" w:sz="0" w:space="0" w:color="auto"/>
      </w:divBdr>
    </w:div>
    <w:div w:id="1840461951">
      <w:bodyDiv w:val="1"/>
      <w:marLeft w:val="0"/>
      <w:marRight w:val="0"/>
      <w:marTop w:val="0"/>
      <w:marBottom w:val="0"/>
      <w:divBdr>
        <w:top w:val="none" w:sz="0" w:space="0" w:color="auto"/>
        <w:left w:val="none" w:sz="0" w:space="0" w:color="auto"/>
        <w:bottom w:val="none" w:sz="0" w:space="0" w:color="auto"/>
        <w:right w:val="none" w:sz="0" w:space="0" w:color="auto"/>
      </w:divBdr>
    </w:div>
    <w:div w:id="1846281771">
      <w:bodyDiv w:val="1"/>
      <w:marLeft w:val="0"/>
      <w:marRight w:val="0"/>
      <w:marTop w:val="0"/>
      <w:marBottom w:val="0"/>
      <w:divBdr>
        <w:top w:val="none" w:sz="0" w:space="0" w:color="auto"/>
        <w:left w:val="none" w:sz="0" w:space="0" w:color="auto"/>
        <w:bottom w:val="none" w:sz="0" w:space="0" w:color="auto"/>
        <w:right w:val="none" w:sz="0" w:space="0" w:color="auto"/>
      </w:divBdr>
    </w:div>
    <w:div w:id="1862279139">
      <w:bodyDiv w:val="1"/>
      <w:marLeft w:val="0"/>
      <w:marRight w:val="0"/>
      <w:marTop w:val="0"/>
      <w:marBottom w:val="0"/>
      <w:divBdr>
        <w:top w:val="none" w:sz="0" w:space="0" w:color="auto"/>
        <w:left w:val="none" w:sz="0" w:space="0" w:color="auto"/>
        <w:bottom w:val="none" w:sz="0" w:space="0" w:color="auto"/>
        <w:right w:val="none" w:sz="0" w:space="0" w:color="auto"/>
      </w:divBdr>
    </w:div>
    <w:div w:id="1870219388">
      <w:bodyDiv w:val="1"/>
      <w:marLeft w:val="0"/>
      <w:marRight w:val="0"/>
      <w:marTop w:val="0"/>
      <w:marBottom w:val="0"/>
      <w:divBdr>
        <w:top w:val="none" w:sz="0" w:space="0" w:color="auto"/>
        <w:left w:val="none" w:sz="0" w:space="0" w:color="auto"/>
        <w:bottom w:val="none" w:sz="0" w:space="0" w:color="auto"/>
        <w:right w:val="none" w:sz="0" w:space="0" w:color="auto"/>
      </w:divBdr>
    </w:div>
    <w:div w:id="1875771589">
      <w:bodyDiv w:val="1"/>
      <w:marLeft w:val="0"/>
      <w:marRight w:val="0"/>
      <w:marTop w:val="0"/>
      <w:marBottom w:val="0"/>
      <w:divBdr>
        <w:top w:val="none" w:sz="0" w:space="0" w:color="auto"/>
        <w:left w:val="none" w:sz="0" w:space="0" w:color="auto"/>
        <w:bottom w:val="none" w:sz="0" w:space="0" w:color="auto"/>
        <w:right w:val="none" w:sz="0" w:space="0" w:color="auto"/>
      </w:divBdr>
    </w:div>
    <w:div w:id="1883975648">
      <w:bodyDiv w:val="1"/>
      <w:marLeft w:val="0"/>
      <w:marRight w:val="0"/>
      <w:marTop w:val="0"/>
      <w:marBottom w:val="0"/>
      <w:divBdr>
        <w:top w:val="none" w:sz="0" w:space="0" w:color="auto"/>
        <w:left w:val="none" w:sz="0" w:space="0" w:color="auto"/>
        <w:bottom w:val="none" w:sz="0" w:space="0" w:color="auto"/>
        <w:right w:val="none" w:sz="0" w:space="0" w:color="auto"/>
      </w:divBdr>
    </w:div>
    <w:div w:id="1900165360">
      <w:bodyDiv w:val="1"/>
      <w:marLeft w:val="0"/>
      <w:marRight w:val="0"/>
      <w:marTop w:val="0"/>
      <w:marBottom w:val="0"/>
      <w:divBdr>
        <w:top w:val="none" w:sz="0" w:space="0" w:color="auto"/>
        <w:left w:val="none" w:sz="0" w:space="0" w:color="auto"/>
        <w:bottom w:val="none" w:sz="0" w:space="0" w:color="auto"/>
        <w:right w:val="none" w:sz="0" w:space="0" w:color="auto"/>
      </w:divBdr>
    </w:div>
    <w:div w:id="1901208458">
      <w:bodyDiv w:val="1"/>
      <w:marLeft w:val="0"/>
      <w:marRight w:val="0"/>
      <w:marTop w:val="0"/>
      <w:marBottom w:val="0"/>
      <w:divBdr>
        <w:top w:val="none" w:sz="0" w:space="0" w:color="auto"/>
        <w:left w:val="none" w:sz="0" w:space="0" w:color="auto"/>
        <w:bottom w:val="none" w:sz="0" w:space="0" w:color="auto"/>
        <w:right w:val="none" w:sz="0" w:space="0" w:color="auto"/>
      </w:divBdr>
    </w:div>
    <w:div w:id="1901474744">
      <w:bodyDiv w:val="1"/>
      <w:marLeft w:val="0"/>
      <w:marRight w:val="0"/>
      <w:marTop w:val="0"/>
      <w:marBottom w:val="0"/>
      <w:divBdr>
        <w:top w:val="none" w:sz="0" w:space="0" w:color="auto"/>
        <w:left w:val="none" w:sz="0" w:space="0" w:color="auto"/>
        <w:bottom w:val="none" w:sz="0" w:space="0" w:color="auto"/>
        <w:right w:val="none" w:sz="0" w:space="0" w:color="auto"/>
      </w:divBdr>
    </w:div>
    <w:div w:id="1921258339">
      <w:bodyDiv w:val="1"/>
      <w:marLeft w:val="0"/>
      <w:marRight w:val="0"/>
      <w:marTop w:val="0"/>
      <w:marBottom w:val="0"/>
      <w:divBdr>
        <w:top w:val="none" w:sz="0" w:space="0" w:color="auto"/>
        <w:left w:val="none" w:sz="0" w:space="0" w:color="auto"/>
        <w:bottom w:val="none" w:sz="0" w:space="0" w:color="auto"/>
        <w:right w:val="none" w:sz="0" w:space="0" w:color="auto"/>
      </w:divBdr>
    </w:div>
    <w:div w:id="1930651969">
      <w:bodyDiv w:val="1"/>
      <w:marLeft w:val="0"/>
      <w:marRight w:val="0"/>
      <w:marTop w:val="0"/>
      <w:marBottom w:val="0"/>
      <w:divBdr>
        <w:top w:val="none" w:sz="0" w:space="0" w:color="auto"/>
        <w:left w:val="none" w:sz="0" w:space="0" w:color="auto"/>
        <w:bottom w:val="none" w:sz="0" w:space="0" w:color="auto"/>
        <w:right w:val="none" w:sz="0" w:space="0" w:color="auto"/>
      </w:divBdr>
    </w:div>
    <w:div w:id="1952858281">
      <w:bodyDiv w:val="1"/>
      <w:marLeft w:val="0"/>
      <w:marRight w:val="0"/>
      <w:marTop w:val="0"/>
      <w:marBottom w:val="0"/>
      <w:divBdr>
        <w:top w:val="none" w:sz="0" w:space="0" w:color="auto"/>
        <w:left w:val="none" w:sz="0" w:space="0" w:color="auto"/>
        <w:bottom w:val="none" w:sz="0" w:space="0" w:color="auto"/>
        <w:right w:val="none" w:sz="0" w:space="0" w:color="auto"/>
      </w:divBdr>
    </w:div>
    <w:div w:id="1963002118">
      <w:bodyDiv w:val="1"/>
      <w:marLeft w:val="0"/>
      <w:marRight w:val="0"/>
      <w:marTop w:val="0"/>
      <w:marBottom w:val="0"/>
      <w:divBdr>
        <w:top w:val="none" w:sz="0" w:space="0" w:color="auto"/>
        <w:left w:val="none" w:sz="0" w:space="0" w:color="auto"/>
        <w:bottom w:val="none" w:sz="0" w:space="0" w:color="auto"/>
        <w:right w:val="none" w:sz="0" w:space="0" w:color="auto"/>
      </w:divBdr>
    </w:div>
    <w:div w:id="1990399812">
      <w:bodyDiv w:val="1"/>
      <w:marLeft w:val="0"/>
      <w:marRight w:val="0"/>
      <w:marTop w:val="0"/>
      <w:marBottom w:val="0"/>
      <w:divBdr>
        <w:top w:val="none" w:sz="0" w:space="0" w:color="auto"/>
        <w:left w:val="none" w:sz="0" w:space="0" w:color="auto"/>
        <w:bottom w:val="none" w:sz="0" w:space="0" w:color="auto"/>
        <w:right w:val="none" w:sz="0" w:space="0" w:color="auto"/>
      </w:divBdr>
    </w:div>
    <w:div w:id="1998996120">
      <w:bodyDiv w:val="1"/>
      <w:marLeft w:val="0"/>
      <w:marRight w:val="0"/>
      <w:marTop w:val="0"/>
      <w:marBottom w:val="0"/>
      <w:divBdr>
        <w:top w:val="none" w:sz="0" w:space="0" w:color="auto"/>
        <w:left w:val="none" w:sz="0" w:space="0" w:color="auto"/>
        <w:bottom w:val="none" w:sz="0" w:space="0" w:color="auto"/>
        <w:right w:val="none" w:sz="0" w:space="0" w:color="auto"/>
      </w:divBdr>
    </w:div>
    <w:div w:id="1999073044">
      <w:bodyDiv w:val="1"/>
      <w:marLeft w:val="0"/>
      <w:marRight w:val="0"/>
      <w:marTop w:val="0"/>
      <w:marBottom w:val="0"/>
      <w:divBdr>
        <w:top w:val="none" w:sz="0" w:space="0" w:color="auto"/>
        <w:left w:val="none" w:sz="0" w:space="0" w:color="auto"/>
        <w:bottom w:val="none" w:sz="0" w:space="0" w:color="auto"/>
        <w:right w:val="none" w:sz="0" w:space="0" w:color="auto"/>
      </w:divBdr>
    </w:div>
    <w:div w:id="2006744894">
      <w:bodyDiv w:val="1"/>
      <w:marLeft w:val="0"/>
      <w:marRight w:val="0"/>
      <w:marTop w:val="0"/>
      <w:marBottom w:val="0"/>
      <w:divBdr>
        <w:top w:val="none" w:sz="0" w:space="0" w:color="auto"/>
        <w:left w:val="none" w:sz="0" w:space="0" w:color="auto"/>
        <w:bottom w:val="none" w:sz="0" w:space="0" w:color="auto"/>
        <w:right w:val="none" w:sz="0" w:space="0" w:color="auto"/>
      </w:divBdr>
    </w:div>
    <w:div w:id="2009015504">
      <w:bodyDiv w:val="1"/>
      <w:marLeft w:val="0"/>
      <w:marRight w:val="0"/>
      <w:marTop w:val="0"/>
      <w:marBottom w:val="0"/>
      <w:divBdr>
        <w:top w:val="none" w:sz="0" w:space="0" w:color="auto"/>
        <w:left w:val="none" w:sz="0" w:space="0" w:color="auto"/>
        <w:bottom w:val="none" w:sz="0" w:space="0" w:color="auto"/>
        <w:right w:val="none" w:sz="0" w:space="0" w:color="auto"/>
      </w:divBdr>
    </w:div>
    <w:div w:id="2018799902">
      <w:bodyDiv w:val="1"/>
      <w:marLeft w:val="0"/>
      <w:marRight w:val="0"/>
      <w:marTop w:val="0"/>
      <w:marBottom w:val="0"/>
      <w:divBdr>
        <w:top w:val="none" w:sz="0" w:space="0" w:color="auto"/>
        <w:left w:val="none" w:sz="0" w:space="0" w:color="auto"/>
        <w:bottom w:val="none" w:sz="0" w:space="0" w:color="auto"/>
        <w:right w:val="none" w:sz="0" w:space="0" w:color="auto"/>
      </w:divBdr>
      <w:divsChild>
        <w:div w:id="279993469">
          <w:marLeft w:val="0"/>
          <w:marRight w:val="0"/>
          <w:marTop w:val="0"/>
          <w:marBottom w:val="0"/>
          <w:divBdr>
            <w:top w:val="none" w:sz="0" w:space="0" w:color="auto"/>
            <w:left w:val="none" w:sz="0" w:space="0" w:color="auto"/>
            <w:bottom w:val="none" w:sz="0" w:space="0" w:color="auto"/>
            <w:right w:val="none" w:sz="0" w:space="0" w:color="auto"/>
          </w:divBdr>
        </w:div>
        <w:div w:id="946039268">
          <w:marLeft w:val="0"/>
          <w:marRight w:val="0"/>
          <w:marTop w:val="0"/>
          <w:marBottom w:val="0"/>
          <w:divBdr>
            <w:top w:val="none" w:sz="0" w:space="0" w:color="auto"/>
            <w:left w:val="none" w:sz="0" w:space="0" w:color="auto"/>
            <w:bottom w:val="none" w:sz="0" w:space="0" w:color="auto"/>
            <w:right w:val="none" w:sz="0" w:space="0" w:color="auto"/>
          </w:divBdr>
        </w:div>
      </w:divsChild>
    </w:div>
    <w:div w:id="2033262439">
      <w:bodyDiv w:val="1"/>
      <w:marLeft w:val="0"/>
      <w:marRight w:val="0"/>
      <w:marTop w:val="0"/>
      <w:marBottom w:val="0"/>
      <w:divBdr>
        <w:top w:val="none" w:sz="0" w:space="0" w:color="auto"/>
        <w:left w:val="none" w:sz="0" w:space="0" w:color="auto"/>
        <w:bottom w:val="none" w:sz="0" w:space="0" w:color="auto"/>
        <w:right w:val="none" w:sz="0" w:space="0" w:color="auto"/>
      </w:divBdr>
    </w:div>
    <w:div w:id="2039768693">
      <w:bodyDiv w:val="1"/>
      <w:marLeft w:val="0"/>
      <w:marRight w:val="0"/>
      <w:marTop w:val="0"/>
      <w:marBottom w:val="0"/>
      <w:divBdr>
        <w:top w:val="none" w:sz="0" w:space="0" w:color="auto"/>
        <w:left w:val="none" w:sz="0" w:space="0" w:color="auto"/>
        <w:bottom w:val="none" w:sz="0" w:space="0" w:color="auto"/>
        <w:right w:val="none" w:sz="0" w:space="0" w:color="auto"/>
      </w:divBdr>
    </w:div>
    <w:div w:id="2040813844">
      <w:bodyDiv w:val="1"/>
      <w:marLeft w:val="0"/>
      <w:marRight w:val="0"/>
      <w:marTop w:val="0"/>
      <w:marBottom w:val="0"/>
      <w:divBdr>
        <w:top w:val="none" w:sz="0" w:space="0" w:color="auto"/>
        <w:left w:val="none" w:sz="0" w:space="0" w:color="auto"/>
        <w:bottom w:val="none" w:sz="0" w:space="0" w:color="auto"/>
        <w:right w:val="none" w:sz="0" w:space="0" w:color="auto"/>
      </w:divBdr>
    </w:div>
    <w:div w:id="2041205333">
      <w:bodyDiv w:val="1"/>
      <w:marLeft w:val="0"/>
      <w:marRight w:val="0"/>
      <w:marTop w:val="0"/>
      <w:marBottom w:val="0"/>
      <w:divBdr>
        <w:top w:val="none" w:sz="0" w:space="0" w:color="auto"/>
        <w:left w:val="none" w:sz="0" w:space="0" w:color="auto"/>
        <w:bottom w:val="none" w:sz="0" w:space="0" w:color="auto"/>
        <w:right w:val="none" w:sz="0" w:space="0" w:color="auto"/>
      </w:divBdr>
      <w:divsChild>
        <w:div w:id="10568133">
          <w:marLeft w:val="0"/>
          <w:marRight w:val="0"/>
          <w:marTop w:val="0"/>
          <w:marBottom w:val="0"/>
          <w:divBdr>
            <w:top w:val="none" w:sz="0" w:space="0" w:color="auto"/>
            <w:left w:val="none" w:sz="0" w:space="0" w:color="auto"/>
            <w:bottom w:val="none" w:sz="0" w:space="0" w:color="auto"/>
            <w:right w:val="none" w:sz="0" w:space="0" w:color="auto"/>
          </w:divBdr>
        </w:div>
        <w:div w:id="116800709">
          <w:marLeft w:val="0"/>
          <w:marRight w:val="0"/>
          <w:marTop w:val="0"/>
          <w:marBottom w:val="0"/>
          <w:divBdr>
            <w:top w:val="none" w:sz="0" w:space="0" w:color="auto"/>
            <w:left w:val="none" w:sz="0" w:space="0" w:color="auto"/>
            <w:bottom w:val="none" w:sz="0" w:space="0" w:color="auto"/>
            <w:right w:val="none" w:sz="0" w:space="0" w:color="auto"/>
          </w:divBdr>
        </w:div>
        <w:div w:id="220757131">
          <w:marLeft w:val="0"/>
          <w:marRight w:val="0"/>
          <w:marTop w:val="0"/>
          <w:marBottom w:val="0"/>
          <w:divBdr>
            <w:top w:val="none" w:sz="0" w:space="0" w:color="auto"/>
            <w:left w:val="none" w:sz="0" w:space="0" w:color="auto"/>
            <w:bottom w:val="none" w:sz="0" w:space="0" w:color="auto"/>
            <w:right w:val="none" w:sz="0" w:space="0" w:color="auto"/>
          </w:divBdr>
        </w:div>
        <w:div w:id="622079157">
          <w:marLeft w:val="0"/>
          <w:marRight w:val="0"/>
          <w:marTop w:val="0"/>
          <w:marBottom w:val="0"/>
          <w:divBdr>
            <w:top w:val="none" w:sz="0" w:space="0" w:color="auto"/>
            <w:left w:val="none" w:sz="0" w:space="0" w:color="auto"/>
            <w:bottom w:val="none" w:sz="0" w:space="0" w:color="auto"/>
            <w:right w:val="none" w:sz="0" w:space="0" w:color="auto"/>
          </w:divBdr>
        </w:div>
        <w:div w:id="652292275">
          <w:marLeft w:val="0"/>
          <w:marRight w:val="0"/>
          <w:marTop w:val="0"/>
          <w:marBottom w:val="0"/>
          <w:divBdr>
            <w:top w:val="none" w:sz="0" w:space="0" w:color="auto"/>
            <w:left w:val="none" w:sz="0" w:space="0" w:color="auto"/>
            <w:bottom w:val="none" w:sz="0" w:space="0" w:color="auto"/>
            <w:right w:val="none" w:sz="0" w:space="0" w:color="auto"/>
          </w:divBdr>
        </w:div>
        <w:div w:id="746459790">
          <w:marLeft w:val="0"/>
          <w:marRight w:val="0"/>
          <w:marTop w:val="0"/>
          <w:marBottom w:val="0"/>
          <w:divBdr>
            <w:top w:val="none" w:sz="0" w:space="0" w:color="auto"/>
            <w:left w:val="none" w:sz="0" w:space="0" w:color="auto"/>
            <w:bottom w:val="none" w:sz="0" w:space="0" w:color="auto"/>
            <w:right w:val="none" w:sz="0" w:space="0" w:color="auto"/>
          </w:divBdr>
        </w:div>
        <w:div w:id="783496891">
          <w:marLeft w:val="0"/>
          <w:marRight w:val="0"/>
          <w:marTop w:val="0"/>
          <w:marBottom w:val="0"/>
          <w:divBdr>
            <w:top w:val="none" w:sz="0" w:space="0" w:color="auto"/>
            <w:left w:val="none" w:sz="0" w:space="0" w:color="auto"/>
            <w:bottom w:val="none" w:sz="0" w:space="0" w:color="auto"/>
            <w:right w:val="none" w:sz="0" w:space="0" w:color="auto"/>
          </w:divBdr>
        </w:div>
        <w:div w:id="799417786">
          <w:marLeft w:val="0"/>
          <w:marRight w:val="0"/>
          <w:marTop w:val="0"/>
          <w:marBottom w:val="0"/>
          <w:divBdr>
            <w:top w:val="none" w:sz="0" w:space="0" w:color="auto"/>
            <w:left w:val="none" w:sz="0" w:space="0" w:color="auto"/>
            <w:bottom w:val="none" w:sz="0" w:space="0" w:color="auto"/>
            <w:right w:val="none" w:sz="0" w:space="0" w:color="auto"/>
          </w:divBdr>
        </w:div>
        <w:div w:id="1016615305">
          <w:marLeft w:val="0"/>
          <w:marRight w:val="0"/>
          <w:marTop w:val="0"/>
          <w:marBottom w:val="0"/>
          <w:divBdr>
            <w:top w:val="none" w:sz="0" w:space="0" w:color="auto"/>
            <w:left w:val="none" w:sz="0" w:space="0" w:color="auto"/>
            <w:bottom w:val="none" w:sz="0" w:space="0" w:color="auto"/>
            <w:right w:val="none" w:sz="0" w:space="0" w:color="auto"/>
          </w:divBdr>
        </w:div>
        <w:div w:id="1148942031">
          <w:marLeft w:val="0"/>
          <w:marRight w:val="0"/>
          <w:marTop w:val="0"/>
          <w:marBottom w:val="0"/>
          <w:divBdr>
            <w:top w:val="none" w:sz="0" w:space="0" w:color="auto"/>
            <w:left w:val="none" w:sz="0" w:space="0" w:color="auto"/>
            <w:bottom w:val="none" w:sz="0" w:space="0" w:color="auto"/>
            <w:right w:val="none" w:sz="0" w:space="0" w:color="auto"/>
          </w:divBdr>
        </w:div>
        <w:div w:id="1272977673">
          <w:marLeft w:val="0"/>
          <w:marRight w:val="0"/>
          <w:marTop w:val="0"/>
          <w:marBottom w:val="0"/>
          <w:divBdr>
            <w:top w:val="none" w:sz="0" w:space="0" w:color="auto"/>
            <w:left w:val="none" w:sz="0" w:space="0" w:color="auto"/>
            <w:bottom w:val="none" w:sz="0" w:space="0" w:color="auto"/>
            <w:right w:val="none" w:sz="0" w:space="0" w:color="auto"/>
          </w:divBdr>
        </w:div>
        <w:div w:id="1318803861">
          <w:marLeft w:val="0"/>
          <w:marRight w:val="0"/>
          <w:marTop w:val="0"/>
          <w:marBottom w:val="0"/>
          <w:divBdr>
            <w:top w:val="none" w:sz="0" w:space="0" w:color="auto"/>
            <w:left w:val="none" w:sz="0" w:space="0" w:color="auto"/>
            <w:bottom w:val="none" w:sz="0" w:space="0" w:color="auto"/>
            <w:right w:val="none" w:sz="0" w:space="0" w:color="auto"/>
          </w:divBdr>
        </w:div>
        <w:div w:id="1428888923">
          <w:marLeft w:val="0"/>
          <w:marRight w:val="0"/>
          <w:marTop w:val="0"/>
          <w:marBottom w:val="0"/>
          <w:divBdr>
            <w:top w:val="none" w:sz="0" w:space="0" w:color="auto"/>
            <w:left w:val="none" w:sz="0" w:space="0" w:color="auto"/>
            <w:bottom w:val="none" w:sz="0" w:space="0" w:color="auto"/>
            <w:right w:val="none" w:sz="0" w:space="0" w:color="auto"/>
          </w:divBdr>
        </w:div>
        <w:div w:id="1500000086">
          <w:marLeft w:val="0"/>
          <w:marRight w:val="0"/>
          <w:marTop w:val="0"/>
          <w:marBottom w:val="0"/>
          <w:divBdr>
            <w:top w:val="none" w:sz="0" w:space="0" w:color="auto"/>
            <w:left w:val="none" w:sz="0" w:space="0" w:color="auto"/>
            <w:bottom w:val="none" w:sz="0" w:space="0" w:color="auto"/>
            <w:right w:val="none" w:sz="0" w:space="0" w:color="auto"/>
          </w:divBdr>
        </w:div>
        <w:div w:id="1911690968">
          <w:marLeft w:val="0"/>
          <w:marRight w:val="0"/>
          <w:marTop w:val="0"/>
          <w:marBottom w:val="0"/>
          <w:divBdr>
            <w:top w:val="none" w:sz="0" w:space="0" w:color="auto"/>
            <w:left w:val="none" w:sz="0" w:space="0" w:color="auto"/>
            <w:bottom w:val="none" w:sz="0" w:space="0" w:color="auto"/>
            <w:right w:val="none" w:sz="0" w:space="0" w:color="auto"/>
          </w:divBdr>
        </w:div>
        <w:div w:id="2082409774">
          <w:marLeft w:val="0"/>
          <w:marRight w:val="0"/>
          <w:marTop w:val="0"/>
          <w:marBottom w:val="0"/>
          <w:divBdr>
            <w:top w:val="none" w:sz="0" w:space="0" w:color="auto"/>
            <w:left w:val="none" w:sz="0" w:space="0" w:color="auto"/>
            <w:bottom w:val="none" w:sz="0" w:space="0" w:color="auto"/>
            <w:right w:val="none" w:sz="0" w:space="0" w:color="auto"/>
          </w:divBdr>
        </w:div>
      </w:divsChild>
    </w:div>
    <w:div w:id="2058773219">
      <w:bodyDiv w:val="1"/>
      <w:marLeft w:val="0"/>
      <w:marRight w:val="0"/>
      <w:marTop w:val="0"/>
      <w:marBottom w:val="0"/>
      <w:divBdr>
        <w:top w:val="none" w:sz="0" w:space="0" w:color="auto"/>
        <w:left w:val="none" w:sz="0" w:space="0" w:color="auto"/>
        <w:bottom w:val="none" w:sz="0" w:space="0" w:color="auto"/>
        <w:right w:val="none" w:sz="0" w:space="0" w:color="auto"/>
      </w:divBdr>
    </w:div>
    <w:div w:id="2073844225">
      <w:bodyDiv w:val="1"/>
      <w:marLeft w:val="0"/>
      <w:marRight w:val="0"/>
      <w:marTop w:val="0"/>
      <w:marBottom w:val="0"/>
      <w:divBdr>
        <w:top w:val="none" w:sz="0" w:space="0" w:color="auto"/>
        <w:left w:val="none" w:sz="0" w:space="0" w:color="auto"/>
        <w:bottom w:val="none" w:sz="0" w:space="0" w:color="auto"/>
        <w:right w:val="none" w:sz="0" w:space="0" w:color="auto"/>
      </w:divBdr>
    </w:div>
    <w:div w:id="2079283668">
      <w:bodyDiv w:val="1"/>
      <w:marLeft w:val="0"/>
      <w:marRight w:val="0"/>
      <w:marTop w:val="0"/>
      <w:marBottom w:val="0"/>
      <w:divBdr>
        <w:top w:val="none" w:sz="0" w:space="0" w:color="auto"/>
        <w:left w:val="none" w:sz="0" w:space="0" w:color="auto"/>
        <w:bottom w:val="none" w:sz="0" w:space="0" w:color="auto"/>
        <w:right w:val="none" w:sz="0" w:space="0" w:color="auto"/>
      </w:divBdr>
    </w:div>
    <w:div w:id="2081519207">
      <w:bodyDiv w:val="1"/>
      <w:marLeft w:val="0"/>
      <w:marRight w:val="0"/>
      <w:marTop w:val="0"/>
      <w:marBottom w:val="0"/>
      <w:divBdr>
        <w:top w:val="none" w:sz="0" w:space="0" w:color="auto"/>
        <w:left w:val="none" w:sz="0" w:space="0" w:color="auto"/>
        <w:bottom w:val="none" w:sz="0" w:space="0" w:color="auto"/>
        <w:right w:val="none" w:sz="0" w:space="0" w:color="auto"/>
      </w:divBdr>
    </w:div>
    <w:div w:id="2094743637">
      <w:bodyDiv w:val="1"/>
      <w:marLeft w:val="0"/>
      <w:marRight w:val="0"/>
      <w:marTop w:val="0"/>
      <w:marBottom w:val="0"/>
      <w:divBdr>
        <w:top w:val="none" w:sz="0" w:space="0" w:color="auto"/>
        <w:left w:val="none" w:sz="0" w:space="0" w:color="auto"/>
        <w:bottom w:val="none" w:sz="0" w:space="0" w:color="auto"/>
        <w:right w:val="none" w:sz="0" w:space="0" w:color="auto"/>
      </w:divBdr>
    </w:div>
    <w:div w:id="2106917922">
      <w:bodyDiv w:val="1"/>
      <w:marLeft w:val="0"/>
      <w:marRight w:val="0"/>
      <w:marTop w:val="0"/>
      <w:marBottom w:val="0"/>
      <w:divBdr>
        <w:top w:val="none" w:sz="0" w:space="0" w:color="auto"/>
        <w:left w:val="none" w:sz="0" w:space="0" w:color="auto"/>
        <w:bottom w:val="none" w:sz="0" w:space="0" w:color="auto"/>
        <w:right w:val="none" w:sz="0" w:space="0" w:color="auto"/>
      </w:divBdr>
    </w:div>
    <w:div w:id="2131851934">
      <w:bodyDiv w:val="1"/>
      <w:marLeft w:val="0"/>
      <w:marRight w:val="0"/>
      <w:marTop w:val="0"/>
      <w:marBottom w:val="0"/>
      <w:divBdr>
        <w:top w:val="none" w:sz="0" w:space="0" w:color="auto"/>
        <w:left w:val="none" w:sz="0" w:space="0" w:color="auto"/>
        <w:bottom w:val="none" w:sz="0" w:space="0" w:color="auto"/>
        <w:right w:val="none" w:sz="0" w:space="0" w:color="auto"/>
      </w:divBdr>
    </w:div>
    <w:div w:id="2137598911">
      <w:bodyDiv w:val="1"/>
      <w:marLeft w:val="0"/>
      <w:marRight w:val="0"/>
      <w:marTop w:val="0"/>
      <w:marBottom w:val="0"/>
      <w:divBdr>
        <w:top w:val="none" w:sz="0" w:space="0" w:color="auto"/>
        <w:left w:val="none" w:sz="0" w:space="0" w:color="auto"/>
        <w:bottom w:val="none" w:sz="0" w:space="0" w:color="auto"/>
        <w:right w:val="none" w:sz="0" w:space="0" w:color="auto"/>
      </w:divBdr>
    </w:div>
    <w:div w:id="213832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969B5-84BB-4FE3-8384-8E93D832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26</Pages>
  <Words>2988</Words>
  <Characters>17037</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石榑ひづる</dc:creator>
  <cp:keywords/>
  <dc:description/>
  <cp:lastModifiedBy>設楽町役場</cp:lastModifiedBy>
  <cp:revision>34</cp:revision>
  <cp:lastPrinted>2024-07-02T02:10:00Z</cp:lastPrinted>
  <dcterms:created xsi:type="dcterms:W3CDTF">2025-02-18T08:14:00Z</dcterms:created>
  <dcterms:modified xsi:type="dcterms:W3CDTF">2025-03-07T00:28:00Z</dcterms:modified>
</cp:coreProperties>
</file>