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20CF2" w14:textId="77777777" w:rsidR="002306DC" w:rsidRPr="002306DC" w:rsidRDefault="002306DC" w:rsidP="002306DC">
      <w:pPr>
        <w:rPr>
          <w:rFonts w:ascii="ＭＳ 明朝" w:eastAsia="ＭＳ 明朝" w:hAnsi="ＭＳ 明朝"/>
          <w:sz w:val="24"/>
          <w:szCs w:val="22"/>
        </w:rPr>
      </w:pPr>
      <w:r w:rsidRPr="002306DC">
        <w:rPr>
          <w:rFonts w:ascii="ＭＳ 明朝" w:eastAsia="ＭＳ 明朝" w:hAnsi="ＭＳ 明朝" w:hint="eastAsia"/>
          <w:sz w:val="24"/>
          <w:szCs w:val="22"/>
        </w:rPr>
        <w:t>様式第11（第９条関係）</w:t>
      </w:r>
    </w:p>
    <w:p w14:paraId="33377F73" w14:textId="77777777" w:rsidR="002306DC" w:rsidRPr="002306DC" w:rsidRDefault="002306DC" w:rsidP="002306DC">
      <w:pPr>
        <w:rPr>
          <w:rFonts w:ascii="ＭＳ 明朝" w:eastAsia="ＭＳ 明朝" w:hAnsi="ＭＳ 明朝"/>
          <w:sz w:val="24"/>
          <w:szCs w:val="22"/>
        </w:rPr>
      </w:pPr>
    </w:p>
    <w:p w14:paraId="732128F4" w14:textId="77777777" w:rsidR="002306DC" w:rsidRPr="002306DC" w:rsidRDefault="002306DC" w:rsidP="002306DC">
      <w:pPr>
        <w:jc w:val="center"/>
        <w:rPr>
          <w:rFonts w:ascii="ＭＳ 明朝" w:eastAsia="ＭＳ 明朝" w:hAnsi="ＭＳ 明朝"/>
          <w:sz w:val="24"/>
          <w:szCs w:val="22"/>
        </w:rPr>
      </w:pPr>
      <w:r w:rsidRPr="002306DC">
        <w:rPr>
          <w:rFonts w:ascii="ＭＳ 明朝" w:eastAsia="ＭＳ 明朝" w:hAnsi="ＭＳ 明朝" w:hint="eastAsia"/>
          <w:color w:val="000000"/>
          <w:sz w:val="24"/>
          <w:szCs w:val="22"/>
        </w:rPr>
        <w:t>収支決算書</w:t>
      </w:r>
    </w:p>
    <w:p w14:paraId="5A2D1219" w14:textId="77777777" w:rsidR="002306DC" w:rsidRPr="002306DC" w:rsidRDefault="002306DC" w:rsidP="002306DC">
      <w:pPr>
        <w:rPr>
          <w:rFonts w:ascii="ＭＳ 明朝" w:eastAsia="ＭＳ 明朝" w:hAnsi="ＭＳ 明朝"/>
          <w:sz w:val="24"/>
          <w:szCs w:val="22"/>
        </w:rPr>
      </w:pPr>
    </w:p>
    <w:p w14:paraId="0E1C33DC" w14:textId="77777777" w:rsidR="002306DC" w:rsidRPr="002306DC" w:rsidRDefault="002306DC" w:rsidP="002306DC">
      <w:pPr>
        <w:rPr>
          <w:rFonts w:ascii="ＭＳ 明朝" w:eastAsia="ＭＳ 明朝" w:hAnsi="ＭＳ 明朝"/>
          <w:sz w:val="24"/>
          <w:szCs w:val="22"/>
        </w:rPr>
      </w:pPr>
      <w:r w:rsidRPr="002306DC">
        <w:rPr>
          <w:rFonts w:ascii="ＭＳ 明朝" w:eastAsia="ＭＳ 明朝" w:hAnsi="ＭＳ 明朝" w:hint="eastAsia"/>
          <w:sz w:val="24"/>
          <w:szCs w:val="22"/>
        </w:rPr>
        <w:t>１　経費の配分</w:t>
      </w:r>
    </w:p>
    <w:p w14:paraId="6AFE2C2D" w14:textId="77777777" w:rsidR="002306DC" w:rsidRPr="002306DC" w:rsidRDefault="002306DC" w:rsidP="002306DC">
      <w:pPr>
        <w:rPr>
          <w:rFonts w:ascii="ＭＳ 明朝" w:eastAsia="ＭＳ 明朝" w:hAnsi="ＭＳ 明朝"/>
          <w:sz w:val="24"/>
          <w:szCs w:val="22"/>
        </w:rPr>
      </w:pPr>
    </w:p>
    <w:tbl>
      <w:tblPr>
        <w:tblW w:w="8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840"/>
        <w:gridCol w:w="1891"/>
        <w:gridCol w:w="1681"/>
        <w:gridCol w:w="1891"/>
      </w:tblGrid>
      <w:tr w:rsidR="002306DC" w:rsidRPr="002306DC" w14:paraId="1803143D" w14:textId="77777777" w:rsidTr="002306DC">
        <w:trPr>
          <w:trHeight w:val="384"/>
        </w:trPr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1AF76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  <w:r w:rsidRPr="002306DC">
              <w:rPr>
                <w:rFonts w:ascii="ＭＳ 明朝" w:eastAsia="ＭＳ 明朝" w:hAnsi="ＭＳ 明朝" w:hint="eastAsia"/>
                <w:sz w:val="24"/>
                <w:szCs w:val="22"/>
              </w:rPr>
              <w:t>区分</w:t>
            </w:r>
          </w:p>
        </w:tc>
        <w:tc>
          <w:tcPr>
            <w:tcW w:w="2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5181C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  <w:r w:rsidRPr="002306DC">
              <w:rPr>
                <w:rFonts w:ascii="ＭＳ 明朝" w:eastAsia="ＭＳ 明朝" w:hAnsi="ＭＳ 明朝" w:hint="eastAsia"/>
                <w:sz w:val="24"/>
                <w:szCs w:val="22"/>
              </w:rPr>
              <w:t>事業費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AC6A2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  <w:r w:rsidRPr="002306DC">
              <w:rPr>
                <w:rFonts w:ascii="ＭＳ 明朝" w:eastAsia="ＭＳ 明朝" w:hAnsi="ＭＳ 明朝" w:hint="eastAsia"/>
                <w:sz w:val="24"/>
                <w:szCs w:val="22"/>
              </w:rPr>
              <w:t>負担区分</w:t>
            </w:r>
          </w:p>
        </w:tc>
      </w:tr>
      <w:tr w:rsidR="002306DC" w:rsidRPr="002306DC" w14:paraId="31D7E1F2" w14:textId="77777777" w:rsidTr="002306DC">
        <w:trPr>
          <w:trHeight w:val="384"/>
        </w:trPr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C2467" w14:textId="77777777" w:rsidR="002306DC" w:rsidRPr="002306DC" w:rsidRDefault="002306DC">
            <w:pPr>
              <w:widowControl/>
              <w:jc w:val="left"/>
              <w:rPr>
                <w:rFonts w:ascii="ＭＳ 明朝" w:eastAsia="ＭＳ 明朝" w:hAnsi="ＭＳ 明朝"/>
                <w:sz w:val="32"/>
                <w:szCs w:val="22"/>
              </w:rPr>
            </w:pPr>
          </w:p>
        </w:tc>
        <w:tc>
          <w:tcPr>
            <w:tcW w:w="4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D5EC2" w14:textId="77777777" w:rsidR="002306DC" w:rsidRPr="002306DC" w:rsidRDefault="002306DC">
            <w:pPr>
              <w:widowControl/>
              <w:jc w:val="left"/>
              <w:rPr>
                <w:rFonts w:ascii="ＭＳ 明朝" w:eastAsia="ＭＳ 明朝" w:hAnsi="ＭＳ 明朝"/>
                <w:sz w:val="3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8FC11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  <w:r w:rsidRPr="002306DC">
              <w:rPr>
                <w:rFonts w:ascii="ＭＳ 明朝" w:eastAsia="ＭＳ 明朝" w:hAnsi="ＭＳ 明朝" w:hint="eastAsia"/>
                <w:sz w:val="24"/>
                <w:szCs w:val="22"/>
              </w:rPr>
              <w:t>町補助金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AC582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  <w:r w:rsidRPr="002306DC">
              <w:rPr>
                <w:rFonts w:ascii="ＭＳ 明朝" w:eastAsia="ＭＳ 明朝" w:hAnsi="ＭＳ 明朝" w:hint="eastAsia"/>
                <w:sz w:val="24"/>
                <w:szCs w:val="22"/>
              </w:rPr>
              <w:t>申請者負担金</w:t>
            </w:r>
          </w:p>
        </w:tc>
      </w:tr>
      <w:tr w:rsidR="002306DC" w:rsidRPr="002306DC" w14:paraId="1636076A" w14:textId="77777777" w:rsidTr="002306DC">
        <w:trPr>
          <w:trHeight w:val="384"/>
        </w:trPr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3D2F6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pacing w:val="4"/>
                <w:sz w:val="24"/>
                <w:szCs w:val="22"/>
              </w:rPr>
            </w:pPr>
            <w:r w:rsidRPr="002306DC">
              <w:rPr>
                <w:rFonts w:ascii="ＭＳ 明朝" w:eastAsia="ＭＳ 明朝" w:hAnsi="ＭＳ 明朝" w:hint="eastAsia"/>
                <w:spacing w:val="4"/>
                <w:sz w:val="24"/>
                <w:szCs w:val="22"/>
              </w:rPr>
              <w:t>防災資機材購入・修繕事業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0FD3D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  <w:r w:rsidRPr="002306DC">
              <w:rPr>
                <w:rFonts w:ascii="ＭＳ 明朝" w:eastAsia="ＭＳ 明朝" w:hAnsi="ＭＳ 明朝" w:hint="eastAsia"/>
                <w:sz w:val="24"/>
                <w:szCs w:val="22"/>
              </w:rPr>
              <w:t>予算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C6C8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B449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60EE4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</w:tr>
      <w:tr w:rsidR="002306DC" w:rsidRPr="002306DC" w14:paraId="5BC8AB3F" w14:textId="77777777" w:rsidTr="002306DC">
        <w:trPr>
          <w:trHeight w:val="384"/>
        </w:trPr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72508" w14:textId="77777777" w:rsidR="002306DC" w:rsidRPr="002306DC" w:rsidRDefault="002306DC">
            <w:pPr>
              <w:widowControl/>
              <w:jc w:val="left"/>
              <w:rPr>
                <w:rFonts w:ascii="ＭＳ 明朝" w:eastAsia="ＭＳ 明朝" w:hAnsi="ＭＳ 明朝"/>
                <w:spacing w:val="4"/>
                <w:sz w:val="3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46E3C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  <w:r w:rsidRPr="002306DC">
              <w:rPr>
                <w:rFonts w:ascii="ＭＳ 明朝" w:eastAsia="ＭＳ 明朝" w:hAnsi="ＭＳ 明朝" w:hint="eastAsia"/>
                <w:sz w:val="24"/>
                <w:szCs w:val="22"/>
              </w:rPr>
              <w:t>決算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5D4D4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AB79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90E5D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</w:tr>
      <w:tr w:rsidR="002306DC" w:rsidRPr="002306DC" w14:paraId="749A32E7" w14:textId="77777777" w:rsidTr="002306DC">
        <w:trPr>
          <w:trHeight w:val="383"/>
        </w:trPr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E8932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  <w:r w:rsidRPr="002306DC">
              <w:rPr>
                <w:rFonts w:ascii="ＭＳ 明朝" w:eastAsia="ＭＳ 明朝" w:hAnsi="ＭＳ 明朝" w:hint="eastAsia"/>
                <w:sz w:val="24"/>
                <w:szCs w:val="22"/>
              </w:rPr>
              <w:t>防災活動推進事業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21FEE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  <w:r w:rsidRPr="002306DC">
              <w:rPr>
                <w:rFonts w:ascii="ＭＳ 明朝" w:eastAsia="ＭＳ 明朝" w:hAnsi="ＭＳ 明朝" w:hint="eastAsia"/>
                <w:sz w:val="24"/>
                <w:szCs w:val="22"/>
              </w:rPr>
              <w:t>予算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9BFD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3166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CC87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</w:tr>
      <w:tr w:rsidR="002306DC" w:rsidRPr="002306DC" w14:paraId="55D489DB" w14:textId="77777777" w:rsidTr="002306DC">
        <w:trPr>
          <w:trHeight w:val="383"/>
        </w:trPr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FBC48" w14:textId="77777777" w:rsidR="002306DC" w:rsidRPr="002306DC" w:rsidRDefault="002306DC">
            <w:pPr>
              <w:widowControl/>
              <w:jc w:val="left"/>
              <w:rPr>
                <w:rFonts w:ascii="ＭＳ 明朝" w:eastAsia="ＭＳ 明朝" w:hAnsi="ＭＳ 明朝"/>
                <w:sz w:val="3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6F371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  <w:r w:rsidRPr="002306DC">
              <w:rPr>
                <w:rFonts w:ascii="ＭＳ 明朝" w:eastAsia="ＭＳ 明朝" w:hAnsi="ＭＳ 明朝" w:hint="eastAsia"/>
                <w:sz w:val="24"/>
                <w:szCs w:val="22"/>
              </w:rPr>
              <w:t>決算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155C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E460F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28CE8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</w:tr>
      <w:tr w:rsidR="002306DC" w:rsidRPr="002306DC" w14:paraId="4DECC5B5" w14:textId="77777777" w:rsidTr="002306DC">
        <w:trPr>
          <w:trHeight w:val="385"/>
        </w:trPr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96DC6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  <w:r w:rsidRPr="002306DC">
              <w:rPr>
                <w:rFonts w:ascii="ＭＳ 明朝" w:eastAsia="ＭＳ 明朝" w:hAnsi="ＭＳ 明朝" w:hint="eastAsia"/>
                <w:sz w:val="24"/>
                <w:szCs w:val="22"/>
              </w:rPr>
              <w:t>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52F41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  <w:r w:rsidRPr="002306DC">
              <w:rPr>
                <w:rFonts w:ascii="ＭＳ 明朝" w:eastAsia="ＭＳ 明朝" w:hAnsi="ＭＳ 明朝" w:hint="eastAsia"/>
                <w:sz w:val="24"/>
                <w:szCs w:val="22"/>
              </w:rPr>
              <w:t>予算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2A0C9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267F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4AA0F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</w:tr>
      <w:tr w:rsidR="002306DC" w:rsidRPr="002306DC" w14:paraId="283A65FE" w14:textId="77777777" w:rsidTr="002306DC">
        <w:trPr>
          <w:trHeight w:val="385"/>
        </w:trPr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99CCE" w14:textId="77777777" w:rsidR="002306DC" w:rsidRPr="002306DC" w:rsidRDefault="002306DC">
            <w:pPr>
              <w:widowControl/>
              <w:jc w:val="left"/>
              <w:rPr>
                <w:rFonts w:ascii="ＭＳ 明朝" w:eastAsia="ＭＳ 明朝" w:hAnsi="ＭＳ 明朝"/>
                <w:sz w:val="3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13B76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  <w:r w:rsidRPr="002306DC">
              <w:rPr>
                <w:rFonts w:ascii="ＭＳ 明朝" w:eastAsia="ＭＳ 明朝" w:hAnsi="ＭＳ 明朝" w:hint="eastAsia"/>
                <w:sz w:val="24"/>
                <w:szCs w:val="22"/>
              </w:rPr>
              <w:t>決算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319A6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BD1D8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0B75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</w:tr>
      <w:tr w:rsidR="002306DC" w:rsidRPr="002306DC" w14:paraId="0578E7AD" w14:textId="77777777" w:rsidTr="002306DC">
        <w:trPr>
          <w:trHeight w:val="385"/>
        </w:trPr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7769F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  <w:r w:rsidRPr="002306DC">
              <w:rPr>
                <w:rFonts w:ascii="ＭＳ 明朝" w:eastAsia="ＭＳ 明朝" w:hAnsi="ＭＳ 明朝" w:hint="eastAsia"/>
                <w:sz w:val="24"/>
                <w:szCs w:val="22"/>
              </w:rPr>
              <w:t>差額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E9831" w14:textId="77777777" w:rsidR="002306DC" w:rsidRPr="002306DC" w:rsidRDefault="002306DC">
            <w:pPr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14EE3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586C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</w:tr>
    </w:tbl>
    <w:p w14:paraId="5BFDD1B8" w14:textId="6864350A" w:rsidR="00CE0F09" w:rsidRPr="00B44C2E" w:rsidRDefault="00CE0F09" w:rsidP="00941C86">
      <w:pPr>
        <w:rPr>
          <w:rFonts w:ascii="Century" w:hAnsi="Century" w:hint="eastAsia"/>
        </w:rPr>
      </w:pPr>
    </w:p>
    <w:sectPr w:rsidR="00CE0F09" w:rsidRPr="00B44C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C6A24" w14:textId="77777777" w:rsidR="00636E39" w:rsidRDefault="00636E39">
      <w:r>
        <w:separator/>
      </w:r>
    </w:p>
  </w:endnote>
  <w:endnote w:type="continuationSeparator" w:id="0">
    <w:p w14:paraId="1F95CF32" w14:textId="77777777" w:rsidR="00636E39" w:rsidRDefault="00636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6706C" w14:textId="77777777" w:rsidR="00CE0F09" w:rsidRDefault="00CE0F0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6F53F" w14:textId="77777777" w:rsidR="00CE0F09" w:rsidRDefault="00CE0F0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BC96C" w14:textId="77777777" w:rsidR="00CE0F09" w:rsidRDefault="00CE0F0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92A4C" w14:textId="77777777" w:rsidR="00636E39" w:rsidRDefault="00636E39">
      <w:r>
        <w:separator/>
      </w:r>
    </w:p>
  </w:footnote>
  <w:footnote w:type="continuationSeparator" w:id="0">
    <w:p w14:paraId="6C8EF78B" w14:textId="77777777" w:rsidR="00636E39" w:rsidRDefault="00636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A7FEF" w14:textId="77777777" w:rsidR="00CE0F09" w:rsidRDefault="00CE0F0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5F117" w14:textId="77777777" w:rsidR="00CE0F09" w:rsidRDefault="00CE0F0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9ACD3" w14:textId="77777777" w:rsidR="00CE0F09" w:rsidRDefault="00CE0F0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F09"/>
    <w:rsid w:val="00201033"/>
    <w:rsid w:val="002306DC"/>
    <w:rsid w:val="00636E39"/>
    <w:rsid w:val="008B4E0B"/>
    <w:rsid w:val="00941C86"/>
    <w:rsid w:val="00B44C2E"/>
    <w:rsid w:val="00CE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AFD1DC"/>
  <w15:docId w15:val="{30E8C967-F27C-4351-A968-EAEDEB533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Note Heading"/>
    <w:basedOn w:val="a"/>
    <w:next w:val="a"/>
    <w:link w:val="a6"/>
    <w:qFormat/>
    <w:pPr>
      <w:jc w:val="center"/>
    </w:pPr>
    <w:rPr>
      <w:rFonts w:ascii="Century" w:eastAsia="ＭＳ 明朝" w:hAnsi="Century"/>
      <w:sz w:val="24"/>
    </w:rPr>
  </w:style>
  <w:style w:type="character" w:customStyle="1" w:styleId="a6">
    <w:name w:val="記 (文字)"/>
    <w:link w:val="a5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設楽町役場</dc:creator>
  <cp:lastModifiedBy>設楽町役場</cp:lastModifiedBy>
  <cp:revision>3</cp:revision>
  <cp:lastPrinted>2024-02-07T06:00:00Z</cp:lastPrinted>
  <dcterms:created xsi:type="dcterms:W3CDTF">2024-03-29T05:09:00Z</dcterms:created>
  <dcterms:modified xsi:type="dcterms:W3CDTF">2024-03-29T05:10:00Z</dcterms:modified>
</cp:coreProperties>
</file>