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（様式１号）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  <w:sz w:val="34"/>
          <w:szCs w:val="34"/>
        </w:rPr>
        <w:t>現　況　証　明　願　出　書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ind w:firstLineChars="100" w:firstLine="26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6"/>
          <w:szCs w:val="26"/>
        </w:rPr>
        <w:t>設楽町</w:t>
      </w:r>
      <w:r>
        <w:rPr>
          <w:rFonts w:ascii="ＭＳ 明朝" w:hAnsi="ＭＳ 明朝" w:hint="eastAsia"/>
          <w:sz w:val="26"/>
          <w:szCs w:val="26"/>
        </w:rPr>
        <w:t>農業委員会長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殿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ind w:left="4050" w:hanging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6"/>
          <w:szCs w:val="26"/>
        </w:rPr>
        <w:t>願出者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住所</w:t>
      </w:r>
    </w:p>
    <w:p w:rsidR="00C602D1" w:rsidRDefault="00C602D1" w:rsidP="00C602D1">
      <w:pPr>
        <w:spacing w:line="320" w:lineRule="exact"/>
        <w:ind w:left="4050" w:hanging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氏名</w:t>
      </w:r>
    </w:p>
    <w:p w:rsidR="00C602D1" w:rsidRDefault="00C602D1" w:rsidP="00C602D1">
      <w:pPr>
        <w:spacing w:line="320" w:lineRule="exact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１　土地の所在、地番、地目（登記簿上及び現況）、面積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1392"/>
        <w:gridCol w:w="1125"/>
        <w:gridCol w:w="1124"/>
        <w:gridCol w:w="1714"/>
      </w:tblGrid>
      <w:tr w:rsidR="00C602D1" w:rsidTr="007D4366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　　　　在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　　目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面　積</w:t>
            </w:r>
          </w:p>
        </w:tc>
      </w:tr>
      <w:tr w:rsidR="00C602D1" w:rsidTr="007D436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登記簿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現　況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</w:tr>
      <w:tr w:rsidR="00C602D1" w:rsidTr="007D436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</w:tr>
      <w:tr w:rsidR="00C602D1" w:rsidTr="007D436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</w:tr>
      <w:tr w:rsidR="00C602D1" w:rsidTr="007D436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D1" w:rsidRDefault="00C602D1" w:rsidP="007D436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auto"/>
                <w:sz w:val="20"/>
                <w:szCs w:val="24"/>
              </w:rPr>
            </w:pPr>
          </w:p>
        </w:tc>
      </w:tr>
    </w:tbl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２　土地所有者の住所・氏名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３　現在の土地の利用状況及び利用者の住所・氏名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４　農地又は採草放牧地以外の現況の土地に変更された時期及び理由</w:t>
      </w: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/>
          <w:spacing w:val="2"/>
        </w:rPr>
      </w:pPr>
    </w:p>
    <w:p w:rsidR="00C602D1" w:rsidRDefault="00C602D1" w:rsidP="00C602D1">
      <w:pPr>
        <w:spacing w:line="320" w:lineRule="exact"/>
        <w:rPr>
          <w:rFonts w:ascii="ＭＳ 明朝" w:hAnsi="ＭＳ 明朝" w:hint="eastAsia"/>
          <w:spacing w:val="2"/>
        </w:rPr>
      </w:pPr>
      <w:bookmarkStart w:id="0" w:name="_GoBack"/>
      <w:bookmarkEnd w:id="0"/>
    </w:p>
    <w:p w:rsidR="00C602D1" w:rsidRDefault="00C602D1" w:rsidP="00C602D1">
      <w:pPr>
        <w:spacing w:line="320" w:lineRule="exact"/>
        <w:ind w:leftChars="114" w:left="239" w:firstLineChars="100" w:firstLine="24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上記のとおり相違ありませんから、現況農地又は採草放牧地ではない旨証明願います。</w:t>
      </w:r>
    </w:p>
    <w:p w:rsidR="004E1FD9" w:rsidRPr="00C602D1" w:rsidRDefault="004E1FD9"/>
    <w:sectPr w:rsidR="004E1FD9" w:rsidRPr="00C60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D1"/>
    <w:rsid w:val="004E1FD9"/>
    <w:rsid w:val="00587D4F"/>
    <w:rsid w:val="00AA7B21"/>
    <w:rsid w:val="00C41A66"/>
    <w:rsid w:val="00C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56AA1"/>
  <w15:chartTrackingRefBased/>
  <w15:docId w15:val="{BECA570C-66A6-4FA9-9F0E-357CD907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D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1</cp:revision>
  <dcterms:created xsi:type="dcterms:W3CDTF">2023-10-16T08:01:00Z</dcterms:created>
  <dcterms:modified xsi:type="dcterms:W3CDTF">2023-10-16T08:07:00Z</dcterms:modified>
</cp:coreProperties>
</file>