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様式第３（第８条関係）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　　　　　　　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設楽町長　　　　　　　　　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申請者　</w:t>
      </w:r>
      <w:r>
        <w:rPr>
          <w:rFonts w:hint="eastAsia" w:ascii="Century" w:hAnsi="Century" w:eastAsia="ＭＳ 明朝"/>
          <w:spacing w:val="120"/>
          <w:kern w:val="2"/>
          <w:sz w:val="24"/>
        </w:rPr>
        <w:t>住</w:t>
      </w:r>
      <w:r>
        <w:rPr>
          <w:rFonts w:hint="eastAsia" w:ascii="Century" w:hAnsi="Century" w:eastAsia="ＭＳ 明朝"/>
          <w:kern w:val="2"/>
          <w:sz w:val="24"/>
        </w:rPr>
        <w:t>所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氏</w:t>
      </w:r>
      <w:r>
        <w:rPr>
          <w:rFonts w:hint="eastAsia" w:ascii="Century" w:hAnsi="Century" w:eastAsia="ＭＳ 明朝"/>
          <w:kern w:val="2"/>
          <w:sz w:val="24"/>
        </w:rPr>
        <w:t>名　　　　　　　　　　　　㊞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電</w:t>
      </w:r>
      <w:r>
        <w:rPr>
          <w:rFonts w:hint="eastAsia" w:ascii="Century" w:hAnsi="Century" w:eastAsia="ＭＳ 明朝"/>
          <w:kern w:val="2"/>
          <w:sz w:val="24"/>
        </w:rPr>
        <w:t>話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firstLine="1260" w:firstLineChars="600"/>
        <w:jc w:val="both"/>
        <w:rPr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民間木造住宅耐震改修費補助金変更承認申請書</w:t>
      </w:r>
    </w:p>
    <w:p>
      <w:pPr>
        <w:pStyle w:val="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年　　月　　日付け　　　第　　　号により補助金交付決定通知を受けた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民間木造住宅耐震改修工事の内容を下記のとおり変更したいので、関係書類を添えて申請します。</w:t>
      </w:r>
    </w:p>
    <w:p>
      <w:pPr>
        <w:pStyle w:val="0"/>
        <w:jc w:val="both"/>
      </w:pPr>
    </w:p>
    <w:p>
      <w:pPr>
        <w:pStyle w:val="2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工事の名称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邸　耐震改修工事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変更の内容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３　変更の理由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1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sz w:val="21"/>
    </w:rPr>
  </w:style>
  <w:style w:type="paragraph" w:styleId="19">
    <w:name w:val="footer"/>
    <w:basedOn w:val="0"/>
    <w:next w:val="19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  <w:sz w:val="24"/>
    </w:rPr>
  </w:style>
  <w:style w:type="character" w:styleId="21" w:customStyle="1">
    <w:name w:val="フッター (文字)"/>
    <w:next w:val="21"/>
    <w:link w:val="19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5"/>
    <w:uiPriority w:val="0"/>
    <w:pPr>
      <w:jc w:val="right"/>
    </w:pPr>
    <w:rPr>
      <w:rFonts w:ascii="ＭＳ 明朝" w:hAnsi="ＭＳ 明朝"/>
      <w:sz w:val="24"/>
    </w:rPr>
  </w:style>
  <w:style w:type="character" w:styleId="23" w:customStyle="1">
    <w:name w:val="記 (文字)"/>
    <w:next w:val="23"/>
    <w:link w:val="20"/>
    <w:uiPriority w:val="0"/>
    <w:qFormat/>
    <w:rPr>
      <w:rFonts w:ascii="ＭＳ 明朝" w:hAnsi="ＭＳ 明朝"/>
      <w:kern w:val="2"/>
      <w:sz w:val="24"/>
    </w:rPr>
  </w:style>
  <w:style w:type="paragraph" w:styleId="24">
    <w:name w:val="Balloon Text"/>
    <w:basedOn w:val="0"/>
    <w:next w:val="24"/>
    <w:link w:val="26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結語 (文字)"/>
    <w:next w:val="25"/>
    <w:link w:val="22"/>
    <w:uiPriority w:val="0"/>
    <w:qFormat/>
    <w:rPr>
      <w:rFonts w:ascii="ＭＳ 明朝" w:hAnsi="ＭＳ 明朝"/>
      <w:kern w:val="2"/>
      <w:sz w:val="24"/>
    </w:rPr>
  </w:style>
  <w:style w:type="character" w:styleId="26" w:customStyle="1">
    <w:name w:val="吹き出し (文字)"/>
    <w:next w:val="26"/>
    <w:link w:val="24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51</Words>
  <Characters>293</Characters>
  <Application>JUST Note</Application>
  <Lines>0</Lines>
  <Paragraphs>0</Paragraphs>
  <Company>豊根村役場</Company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○○市（町村）木造住宅耐震改修費補助金交付要綱（モデル案）</dc:title>
  <dc:creator>愛知県</dc:creator>
  <cp:lastModifiedBy>設楽町役場</cp:lastModifiedBy>
  <cp:lastPrinted>2012-05-30T11:26:00Z</cp:lastPrinted>
  <dcterms:created xsi:type="dcterms:W3CDTF">2012-07-26T08:39:00Z</dcterms:created>
  <dcterms:modified xsi:type="dcterms:W3CDTF">2022-03-31T05:39:30Z</dcterms:modified>
  <cp:revision>6</cp:revision>
</cp:coreProperties>
</file>