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ajorEastAsia" w:hAnsiTheme="majorEastAsia" w:eastAsiaTheme="majorEastAsia"/>
          <w:sz w:val="26"/>
        </w:rPr>
      </w:pPr>
      <w:r>
        <w:rPr>
          <w:rFonts w:hint="eastAsia" w:asciiTheme="majorEastAsia" w:hAnsiTheme="majorEastAsia" w:eastAsiaTheme="majorEastAsia"/>
          <w:sz w:val="26"/>
        </w:rPr>
        <w:t>固定資産台帳閲覧・地籍図（公図）・名寄帳交付申請書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ind w:left="0" w:leftChars="0" w:firstLine="220" w:firstLine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設楽町長　様　　　　　　　　　　　　　　　　　　　　　　　　　　　　　年　　月　　日</w:t>
      </w:r>
    </w:p>
    <w:tbl>
      <w:tblPr>
        <w:tblStyle w:val="51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15"/>
        <w:gridCol w:w="1260"/>
        <w:gridCol w:w="4346"/>
        <w:gridCol w:w="2407"/>
      </w:tblGrid>
      <w:tr>
        <w:trPr/>
        <w:tc>
          <w:tcPr>
            <w:tcW w:w="16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申請者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（来庁者）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住　所</w:t>
            </w:r>
          </w:p>
        </w:tc>
        <w:tc>
          <w:tcPr>
            <w:tcW w:w="434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407" w:type="dxa"/>
            <w:vMerge w:val="restart"/>
            <w:vAlign w:val="top"/>
          </w:tcPr>
          <w:p>
            <w:pPr>
              <w:pStyle w:val="0"/>
              <w:snapToGrid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●所有者との関係</w:t>
            </w:r>
          </w:p>
          <w:p>
            <w:pPr>
              <w:pStyle w:val="0"/>
              <w:snapToGrid w:val="0"/>
              <w:ind w:firstLine="240" w:firstLine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□本人</w:t>
            </w:r>
          </w:p>
          <w:p>
            <w:pPr>
              <w:pStyle w:val="0"/>
              <w:snapToGrid w:val="0"/>
              <w:ind w:firstLine="240" w:firstLine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□同一世帯親族</w:t>
            </w:r>
          </w:p>
          <w:p>
            <w:pPr>
              <w:pStyle w:val="0"/>
              <w:snapToGrid w:val="0"/>
              <w:ind w:firstLine="240" w:firstLine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□別世帯の親族</w:t>
            </w:r>
          </w:p>
          <w:p>
            <w:pPr>
              <w:pStyle w:val="0"/>
              <w:snapToGrid w:val="0"/>
              <w:ind w:firstLine="240" w:firstLineChars="10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□代理人</w:t>
            </w:r>
          </w:p>
        </w:tc>
      </w:tr>
      <w:tr>
        <w:trPr/>
        <w:tc>
          <w:tcPr>
            <w:tcW w:w="1615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フリガナ</w:t>
            </w:r>
          </w:p>
        </w:tc>
        <w:tc>
          <w:tcPr>
            <w:tcW w:w="434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407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1615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　名</w:t>
            </w:r>
          </w:p>
        </w:tc>
        <w:tc>
          <w:tcPr>
            <w:tcW w:w="434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407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1615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電話番号</w:t>
            </w:r>
          </w:p>
        </w:tc>
        <w:tc>
          <w:tcPr>
            <w:tcW w:w="434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　－　　　　　－</w:t>
            </w:r>
          </w:p>
        </w:tc>
        <w:tc>
          <w:tcPr>
            <w:tcW w:w="240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16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所有者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住　所</w:t>
            </w:r>
          </w:p>
        </w:tc>
        <w:tc>
          <w:tcPr>
            <w:tcW w:w="434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18"/>
              </w:rPr>
              <w:t>申請者に同じ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407" w:type="dxa"/>
            <w:vMerge w:val="restart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1615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フリガナ</w:t>
            </w:r>
          </w:p>
        </w:tc>
        <w:tc>
          <w:tcPr>
            <w:tcW w:w="434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1615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　名</w:t>
            </w:r>
          </w:p>
        </w:tc>
        <w:tc>
          <w:tcPr>
            <w:tcW w:w="434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□</w:t>
            </w:r>
            <w:r>
              <w:rPr>
                <w:rFonts w:hint="eastAsia" w:asciiTheme="majorEastAsia" w:hAnsiTheme="majorEastAsia" w:eastAsiaTheme="majorEastAsia"/>
                <w:sz w:val="18"/>
              </w:rPr>
              <w:t>申請者に同じ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240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/>
        <w:tc>
          <w:tcPr>
            <w:tcW w:w="1615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生年月日</w:t>
            </w:r>
          </w:p>
        </w:tc>
        <w:tc>
          <w:tcPr>
            <w:tcW w:w="4346" w:type="dxa"/>
            <w:vAlign w:val="top"/>
          </w:tcPr>
          <w:p>
            <w:pPr>
              <w:pStyle w:val="0"/>
              <w:ind w:firstLine="400" w:firstLineChars="20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明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･</w:t>
            </w:r>
            <w:r>
              <w:rPr>
                <w:rFonts w:hint="eastAsia" w:asciiTheme="majorEastAsia" w:hAnsiTheme="majorEastAsia" w:eastAsiaTheme="majorEastAsia"/>
                <w:sz w:val="20"/>
              </w:rPr>
              <w:t>大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･</w:t>
            </w:r>
            <w:r>
              <w:rPr>
                <w:rFonts w:hint="eastAsia" w:asciiTheme="majorEastAsia" w:hAnsiTheme="majorEastAsia" w:eastAsiaTheme="majorEastAsia"/>
                <w:sz w:val="20"/>
              </w:rPr>
              <w:t>昭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･</w:t>
            </w:r>
            <w:r>
              <w:rPr>
                <w:rFonts w:hint="eastAsia" w:asciiTheme="majorEastAsia" w:hAnsiTheme="majorEastAsia" w:eastAsiaTheme="majorEastAsia"/>
                <w:sz w:val="20"/>
              </w:rPr>
              <w:t>平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　　・　　　・</w:t>
            </w:r>
          </w:p>
        </w:tc>
        <w:tc>
          <w:tcPr>
            <w:tcW w:w="240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snapToGrid w:val="0"/>
        <w:rPr>
          <w:rFonts w:hint="default" w:asciiTheme="majorEastAsia" w:hAnsiTheme="majorEastAsia" w:eastAsiaTheme="majorEastAsia"/>
          <w:sz w:val="22"/>
        </w:rPr>
      </w:pPr>
    </w:p>
    <w:tbl>
      <w:tblPr>
        <w:tblStyle w:val="51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97"/>
        <w:gridCol w:w="7745"/>
        <w:gridCol w:w="86"/>
      </w:tblGrid>
      <w:tr>
        <w:trPr>
          <w:gridAfter w:val="1"/>
          <w:wAfter w:w="86" w:type="dxa"/>
        </w:trPr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■①台帳の閲覧　※平成２７年８月３１日をもって廃止しました。　</w:t>
            </w:r>
          </w:p>
        </w:tc>
      </w:tr>
      <w:tr>
        <w:trPr>
          <w:gridAfter w:val="1"/>
          <w:wAfter w:w="86" w:type="dxa"/>
        </w:trPr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□②地籍図（公図）　　　　　　　　　　　　　　　</w:t>
            </w:r>
          </w:p>
        </w:tc>
      </w:tr>
      <w:tr>
        <w:trPr>
          <w:gridAfter w:val="1"/>
          <w:wAfter w:w="86" w:type="dxa"/>
        </w:trPr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□③名寄帳　　　　　　　　　　（　　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　　年度）　</w:t>
            </w:r>
          </w:p>
        </w:tc>
      </w:tr>
      <w:tr>
        <w:trPr>
          <w:gridAfter w:val="1"/>
          <w:wAfter w:w="86" w:type="dxa"/>
          <w:trHeight w:val="397" w:hRule="exact"/>
        </w:trPr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□④その他　　　　　　　　　　　　　　　　　　　</w:t>
            </w:r>
          </w:p>
        </w:tc>
      </w:tr>
      <w:tr>
        <w:trPr>
          <w:trHeight w:val="360" w:hRule="atLeast"/>
        </w:trPr>
        <w:tc>
          <w:tcPr>
            <w:tcW w:w="1811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790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物件の所在地</w:t>
            </w:r>
          </w:p>
        </w:tc>
      </w:tr>
      <w:tr>
        <w:trPr>
          <w:trHeight w:val="360" w:hRule="atLeast"/>
        </w:trPr>
        <w:tc>
          <w:tcPr>
            <w:tcW w:w="181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土地・家屋</w:t>
            </w:r>
          </w:p>
        </w:tc>
        <w:tc>
          <w:tcPr>
            <w:tcW w:w="7904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81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土地・家屋</w:t>
            </w:r>
          </w:p>
        </w:tc>
        <w:tc>
          <w:tcPr>
            <w:tcW w:w="7904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811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土地・家屋</w:t>
            </w:r>
          </w:p>
        </w:tc>
        <w:tc>
          <w:tcPr>
            <w:tcW w:w="7904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土地・家屋</w:t>
            </w:r>
          </w:p>
        </w:tc>
        <w:tc>
          <w:tcPr>
            <w:tcW w:w="790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18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土地・家屋</w:t>
            </w:r>
          </w:p>
        </w:tc>
        <w:tc>
          <w:tcPr>
            <w:tcW w:w="790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9715" w:type="dxa"/>
            <w:gridSpan w:val="3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tbl>
            <w:tblPr>
              <w:tblStyle w:val="52"/>
              <w:tblpPr w:leftFromText="142" w:rightFromText="142" w:topFromText="0" w:bottomFromText="0" w:vertAnchor="text" w:horzAnchor="text" w:tblpX="8081" w:tblpY="201"/>
              <w:tblW w:w="0" w:type="auto"/>
              <w:tblLayout w:type="fixed"/>
              <w:tblLook w:firstRow="1" w:lastRow="0" w:firstColumn="1" w:lastColumn="0" w:noHBand="0" w:noVBand="1" w:val="04A0"/>
            </w:tblPr>
            <w:tblGrid>
              <w:gridCol w:w="1615"/>
            </w:tblGrid>
            <w:tr>
              <w:trPr>
                <w:trHeight w:val="383" w:hRule="atLeast"/>
              </w:trPr>
              <w:tc>
                <w:tcPr>
                  <w:tcW w:w="1615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領収印</w:t>
                  </w:r>
                </w:p>
              </w:tc>
            </w:tr>
            <w:tr>
              <w:trPr>
                <w:trHeight w:val="1453" w:hRule="atLeast"/>
              </w:trPr>
              <w:tc>
                <w:tcPr>
                  <w:tcW w:w="1615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②地籍図（公図）は、サイズに関係なく１枚２００円です。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③名寄帳１枚につき土地７筆と家屋４棟までを納税者ごとに記載しており、</w:t>
            </w:r>
          </w:p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課税台帳を兼ねています。また、発行１枚につき２００円です。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  <w:u w:val="dash" w:color="auto"/>
        </w:rPr>
      </w:pPr>
      <w:r>
        <w:rPr>
          <w:rFonts w:hint="eastAsia" w:asciiTheme="majorEastAsia" w:hAnsiTheme="majorEastAsia" w:eastAsiaTheme="majorEastAsia"/>
          <w:sz w:val="22"/>
          <w:u w:val="dash" w:color="auto"/>
        </w:rPr>
        <w:t>　　　　　　　　　　　　　　　　　　　　　　　　　　　　　　　　　　　　　　　　　　　　</w:t>
      </w:r>
    </w:p>
    <w:tbl>
      <w:tblPr>
        <w:tblStyle w:val="52"/>
        <w:tblpPr w:leftFromText="142" w:rightFromText="142" w:topFromText="0" w:bottomFromText="0" w:vertAnchor="text" w:horzAnchor="text" w:tblpX="7989" w:tblpY="319"/>
        <w:tblW w:w="0" w:type="auto"/>
        <w:tblLayout w:type="fixed"/>
        <w:tblLook w:firstRow="1" w:lastRow="0" w:firstColumn="1" w:lastColumn="0" w:noHBand="0" w:noVBand="1" w:val="04A0"/>
      </w:tblPr>
      <w:tblGrid>
        <w:gridCol w:w="1615"/>
      </w:tblGrid>
      <w:tr>
        <w:trPr>
          <w:trHeight w:val="383" w:hRule="atLeast"/>
        </w:trPr>
        <w:tc>
          <w:tcPr>
            <w:tcW w:w="161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領収印</w:t>
            </w:r>
          </w:p>
        </w:tc>
      </w:tr>
      <w:tr>
        <w:trPr>
          <w:trHeight w:val="1453" w:hRule="atLeast"/>
        </w:trPr>
        <w:tc>
          <w:tcPr>
            <w:tcW w:w="16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　　　　　領　　　収　　　書</w:t>
      </w:r>
    </w:p>
    <w:p>
      <w:pPr>
        <w:pStyle w:val="0"/>
        <w:jc w:val="left"/>
        <w:rPr>
          <w:rFonts w:hint="default"/>
        </w:rPr>
      </w:pPr>
      <w:r>
        <w:rPr>
          <w:rFonts w:hint="eastAsia"/>
          <w:sz w:val="18"/>
        </w:rPr>
        <w:t>以下のとおり、領収しました。</w:t>
      </w:r>
      <w:r>
        <w:rPr>
          <w:rFonts w:hint="eastAsia"/>
        </w:rPr>
        <w:t>　　　　　　　　　　　　　　　　　　　　　　　</w:t>
      </w:r>
    </w:p>
    <w:p>
      <w:pPr>
        <w:pStyle w:val="0"/>
        <w:ind w:firstLine="210" w:firstLineChars="100"/>
        <w:jc w:val="left"/>
        <w:rPr>
          <w:rFonts w:hint="default"/>
          <w:u w:val="single" w:color="auto"/>
        </w:rPr>
      </w:pP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内容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□地籍図</w:t>
      </w:r>
      <w:r>
        <w:rPr>
          <w:rFonts w:hint="eastAsia"/>
          <w:u w:val="none" w:color="auto"/>
        </w:rPr>
        <w:t>(</w:t>
      </w:r>
      <w:r>
        <w:rPr>
          <w:rFonts w:hint="eastAsia"/>
          <w:u w:val="none" w:color="auto"/>
        </w:rPr>
        <w:t>公図</w:t>
      </w:r>
      <w:r>
        <w:rPr>
          <w:rFonts w:hint="eastAsia"/>
          <w:u w:val="none" w:color="auto"/>
        </w:rPr>
        <w:t>)</w:t>
      </w:r>
      <w:r>
        <w:rPr>
          <w:rFonts w:hint="eastAsia"/>
          <w:u w:val="none" w:color="auto"/>
        </w:rPr>
        <w:t>　□名寄帳　□その他</w:t>
      </w:r>
      <w:r>
        <w:rPr>
          <w:rFonts w:hint="eastAsia"/>
          <w:u w:val="none" w:color="auto"/>
        </w:rPr>
        <w:t>(                  )</w:t>
      </w:r>
    </w:p>
    <w:p>
      <w:pPr>
        <w:pStyle w:val="0"/>
        <w:ind w:firstLine="210" w:firstLineChars="100"/>
        <w:jc w:val="left"/>
        <w:rPr>
          <w:rFonts w:hint="default"/>
          <w:u w:val="single" w:color="auto"/>
        </w:rPr>
      </w:pPr>
    </w:p>
    <w:p>
      <w:pPr>
        <w:pStyle w:val="0"/>
        <w:ind w:firstLine="210" w:firstLineChars="10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納入者氏名　　　　　　　　　　　　　　　　　　様</w:t>
      </w:r>
    </w:p>
    <w:p>
      <w:pPr>
        <w:pStyle w:val="0"/>
        <w:ind w:left="0" w:leftChars="0" w:firstLine="210" w:firstLineChars="100"/>
        <w:jc w:val="left"/>
        <w:rPr>
          <w:rFonts w:hint="default"/>
          <w:u w:val="single" w:color="auto"/>
        </w:rPr>
      </w:pPr>
    </w:p>
    <w:p>
      <w:pPr>
        <w:pStyle w:val="0"/>
        <w:ind w:left="0" w:leftChars="0" w:firstLine="210" w:firstLineChars="100"/>
        <w:jc w:val="lef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金額　　　　　　　　　　　円</w:t>
      </w:r>
      <w:r>
        <w:rPr>
          <w:rFonts w:hint="eastAsia"/>
          <w:u w:val="none" w:color="auto"/>
        </w:rPr>
        <w:t>　</w:t>
      </w:r>
      <w:r>
        <w:rPr>
          <w:rFonts w:hint="eastAsia"/>
          <w:u w:val="none" w:color="auto"/>
        </w:rPr>
        <w:t xml:space="preserve">   </w:t>
      </w:r>
      <w:r>
        <w:rPr>
          <w:rFonts w:hint="eastAsia"/>
          <w:u w:val="none" w:color="auto"/>
        </w:rPr>
        <w:t>　　</w:t>
      </w:r>
    </w:p>
    <w:sectPr>
      <w:foot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center"/>
      <w:rPr>
        <w:rFonts w:hint="eastAsia"/>
      </w:rPr>
    </w:pPr>
    <w:r>
      <w:rPr>
        <w:rFonts w:hint="eastAsia"/>
      </w:rPr>
      <w:t>設楽町会計管理者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40"/>
  <w:bordersDoNotSurroundHeader/>
  <w:bordersDoNotSurroundFooter/>
  <w:defaultTabStop w:val="840"/>
  <w:defaultTableStyle w:val="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2"/>
    <w:uiPriority w:val="0"/>
    <w:qFormat/>
    <w:pPr>
      <w:pBdr>
        <w:left w:val="double" w:color="7A7A7A" w:themeColor="accent3" w:themeShade="BF" w:sz="12" w:space="4"/>
      </w:pBdr>
      <w:shd w:val="clear" w:color="auto" w:themeFill="accent3" w:themeFillTint="FF" w:themeFillShade="BF"/>
      <w:spacing w:before="180" w:beforeLines="50" w:beforeAutospacing="0" w:after="180" w:afterLines="50" w:afterAutospacing="0" w:line="400" w:lineRule="exact"/>
      <w:ind w:left="100" w:leftChars="100" w:right="50" w:rightChars="50"/>
      <w:jc w:val="left"/>
      <w:outlineLvl w:val="0"/>
    </w:pPr>
    <w:rPr>
      <w:rFonts w:asciiTheme="majorHAnsi" w:hAnsiTheme="majorHAnsi"/>
      <w:b w:val="1"/>
      <w:color w:val="FFFFFF" w:themeColor="background1"/>
    </w:rPr>
  </w:style>
  <w:style w:type="paragraph" w:styleId="2">
    <w:name w:val="heading 2"/>
    <w:basedOn w:val="0"/>
    <w:next w:val="2"/>
    <w:link w:val="43"/>
    <w:uiPriority w:val="0"/>
    <w:qFormat/>
    <w:pPr>
      <w:pBdr>
        <w:left w:val="single" w:color="7A7A7A" w:themeColor="accent3" w:themeShade="BF" w:sz="12" w:space="4"/>
      </w:pBdr>
      <w:ind w:left="100" w:leftChars="100"/>
      <w:outlineLvl w:val="1"/>
    </w:pPr>
    <w:rPr>
      <w:rFonts w:asciiTheme="majorHAnsi" w:hAnsiTheme="majorHAnsi"/>
      <w:b w:val="1"/>
      <w:color w:val="7A7A7A" w:themeColor="accent3" w:themeShade="BF"/>
    </w:rPr>
  </w:style>
  <w:style w:type="paragraph" w:styleId="3">
    <w:name w:val="heading 3"/>
    <w:basedOn w:val="0"/>
    <w:next w:val="3"/>
    <w:link w:val="44"/>
    <w:uiPriority w:val="0"/>
    <w:qFormat/>
    <w:pPr>
      <w:spacing w:before="180" w:beforeLines="50" w:beforeAutospacing="0"/>
      <w:ind w:left="100" w:leftChars="100"/>
      <w:outlineLvl w:val="2"/>
    </w:pPr>
    <w:rPr>
      <w:rFonts w:asciiTheme="majorHAnsi" w:hAnsiTheme="majorHAnsi"/>
      <w:b w:val="1"/>
      <w:color w:val="7A7A7A" w:themeColor="accent3" w:themeShade="BF"/>
    </w:rPr>
  </w:style>
  <w:style w:type="paragraph" w:styleId="4">
    <w:name w:val="heading 4"/>
    <w:basedOn w:val="3"/>
    <w:next w:val="4"/>
    <w:link w:val="45"/>
    <w:uiPriority w:val="0"/>
    <w:qFormat/>
    <w:pPr>
      <w:ind w:left="200" w:leftChars="200"/>
      <w:outlineLvl w:val="3"/>
    </w:pPr>
  </w:style>
  <w:style w:type="paragraph" w:styleId="5">
    <w:name w:val="heading 5"/>
    <w:basedOn w:val="4"/>
    <w:next w:val="5"/>
    <w:link w:val="46"/>
    <w:uiPriority w:val="0"/>
    <w:qFormat/>
    <w:pPr>
      <w:ind w:left="300" w:leftChars="300"/>
      <w:outlineLvl w:val="4"/>
    </w:pPr>
  </w:style>
  <w:style w:type="paragraph" w:styleId="6">
    <w:name w:val="heading 6"/>
    <w:basedOn w:val="5"/>
    <w:next w:val="6"/>
    <w:link w:val="47"/>
    <w:uiPriority w:val="0"/>
    <w:qFormat/>
    <w:pPr>
      <w:ind w:left="400" w:leftChars="400"/>
      <w:outlineLvl w:val="5"/>
    </w:pPr>
  </w:style>
  <w:style w:type="paragraph" w:styleId="7">
    <w:name w:val="heading 7"/>
    <w:basedOn w:val="6"/>
    <w:next w:val="7"/>
    <w:link w:val="48"/>
    <w:uiPriority w:val="0"/>
    <w:qFormat/>
    <w:pPr>
      <w:ind w:left="500" w:leftChars="500"/>
      <w:outlineLvl w:val="6"/>
    </w:pPr>
    <w:rPr>
      <w:rFonts w:asciiTheme="minorHAnsi" w:hAnsiTheme="minorHAnsi"/>
    </w:rPr>
  </w:style>
  <w:style w:type="paragraph" w:styleId="8">
    <w:name w:val="heading 8"/>
    <w:basedOn w:val="7"/>
    <w:next w:val="8"/>
    <w:link w:val="49"/>
    <w:uiPriority w:val="0"/>
    <w:qFormat/>
    <w:pPr>
      <w:ind w:left="600" w:leftChars="600"/>
      <w:outlineLvl w:val="7"/>
    </w:pPr>
    <w:rPr>
      <w:rFonts w:eastAsiaTheme="majorEastAsia"/>
    </w:rPr>
  </w:style>
  <w:style w:type="paragraph" w:styleId="9">
    <w:name w:val="heading 9"/>
    <w:basedOn w:val="8"/>
    <w:next w:val="9"/>
    <w:link w:val="50"/>
    <w:uiPriority w:val="0"/>
    <w:qFormat/>
    <w:pPr>
      <w:ind w:left="700" w:leftChars="7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Block Text"/>
    <w:basedOn w:val="0"/>
    <w:next w:val="19"/>
    <w:link w:val="0"/>
    <w:uiPriority w:val="0"/>
    <w:qFormat/>
    <w:pPr>
      <w:ind w:left="1468" w:right="1468"/>
    </w:pPr>
  </w:style>
  <w:style w:type="paragraph" w:styleId="20">
    <w:name w:val="Subtitle"/>
    <w:basedOn w:val="0"/>
    <w:next w:val="20"/>
    <w:link w:val="21"/>
    <w:uiPriority w:val="0"/>
    <w:qFormat/>
    <w:pPr>
      <w:jc w:val="center"/>
      <w:outlineLvl w:val="1"/>
    </w:pPr>
    <w:rPr>
      <w:rFonts w:asciiTheme="majorHAnsi" w:hAnsiTheme="majorHAnsi"/>
      <w:b w:val="1"/>
      <w:color w:val="C9C9C9" w:themeColor="accent3" w:themeTint="99"/>
      <w:sz w:val="32"/>
    </w:rPr>
  </w:style>
  <w:style w:type="character" w:styleId="21" w:customStyle="1">
    <w:name w:val="副題 (文字)"/>
    <w:basedOn w:val="10"/>
    <w:next w:val="21"/>
    <w:link w:val="20"/>
    <w:uiPriority w:val="0"/>
    <w:rPr>
      <w:rFonts w:asciiTheme="majorHAnsi" w:hAnsiTheme="majorHAnsi" w:eastAsiaTheme="minorEastAsia"/>
      <w:b w:val="1"/>
      <w:color w:val="C9C9C9" w:themeColor="accent3" w:themeTint="99"/>
      <w:sz w:val="32"/>
    </w:rPr>
  </w:style>
  <w:style w:type="paragraph" w:styleId="22">
    <w:name w:val="caption"/>
    <w:basedOn w:val="0"/>
    <w:next w:val="22"/>
    <w:link w:val="0"/>
    <w:uiPriority w:val="0"/>
    <w:semiHidden/>
    <w:qFormat/>
    <w:rPr>
      <w:b w:val="1"/>
      <w:color w:val="7A7A7A" w:themeColor="accent3" w:themeShade="BF"/>
      <w:sz w:val="18"/>
    </w:rPr>
  </w:style>
  <w:style w:type="character" w:styleId="23">
    <w:name w:val="Strong"/>
    <w:basedOn w:val="10"/>
    <w:next w:val="23"/>
    <w:link w:val="0"/>
    <w:uiPriority w:val="0"/>
    <w:qFormat/>
    <w:rPr>
      <w:rFonts w:asciiTheme="minorHAnsi" w:hAnsiTheme="minorHAnsi" w:eastAsiaTheme="minorEastAsia"/>
      <w:b w:val="1"/>
      <w:color w:val="7A7A7A" w:themeColor="accent3" w:themeShade="BF"/>
      <w:sz w:val="24"/>
      <w:u w:val="dottedHeavy" w:color="7A7A7A" w:themeColor="accent3" w:themeShade="BF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24">
    <w:name w:val="Emphasis"/>
    <w:basedOn w:val="10"/>
    <w:next w:val="24"/>
    <w:link w:val="0"/>
    <w:uiPriority w:val="0"/>
    <w:qFormat/>
    <w:rPr>
      <w:rFonts w:asciiTheme="minorHAnsi" w:hAnsiTheme="minorHAnsi" w:eastAsiaTheme="minorEastAsia"/>
      <w:b w:val="1"/>
      <w:i w:val="1"/>
      <w:color w:val="7A7A7A" w:themeColor="accent3" w:themeShade="BF"/>
      <w:sz w:val="24"/>
      <w:u w:val="dottedHeavy" w:color="7A7A7A" w:themeColor="accent3" w:themeShade="BF"/>
    </w:rPr>
  </w:style>
  <w:style w:type="character" w:styleId="25">
    <w:name w:val="Intense Emphasis"/>
    <w:basedOn w:val="10"/>
    <w:next w:val="25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</w:rPr>
  </w:style>
  <w:style w:type="character" w:styleId="26">
    <w:name w:val="Subtle Emphasis"/>
    <w:basedOn w:val="10"/>
    <w:next w:val="26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7">
    <w:name w:val="Date"/>
    <w:basedOn w:val="0"/>
    <w:next w:val="27"/>
    <w:link w:val="28"/>
    <w:uiPriority w:val="0"/>
    <w:qFormat/>
    <w:pPr>
      <w:jc w:val="right"/>
    </w:pPr>
  </w:style>
  <w:style w:type="character" w:styleId="28" w:customStyle="1">
    <w:name w:val="日付 (文字)"/>
    <w:basedOn w:val="10"/>
    <w:next w:val="28"/>
    <w:link w:val="27"/>
    <w:uiPriority w:val="0"/>
    <w:rPr>
      <w:rFonts w:asciiTheme="minorHAnsi" w:hAnsiTheme="minorHAnsi" w:eastAsiaTheme="minorEastAsia"/>
    </w:rPr>
  </w:style>
  <w:style w:type="paragraph" w:styleId="29">
    <w:name w:val="Body Text"/>
    <w:basedOn w:val="0"/>
    <w:next w:val="29"/>
    <w:link w:val="30"/>
    <w:uiPriority w:val="0"/>
    <w:qFormat/>
  </w:style>
  <w:style w:type="character" w:styleId="30" w:customStyle="1">
    <w:name w:val="本文 (文字)"/>
    <w:basedOn w:val="10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Body Text Indent"/>
    <w:basedOn w:val="0"/>
    <w:next w:val="31"/>
    <w:link w:val="32"/>
    <w:uiPriority w:val="0"/>
    <w:qFormat/>
    <w:pPr>
      <w:ind w:left="840"/>
    </w:pPr>
  </w:style>
  <w:style w:type="character" w:styleId="32" w:customStyle="1">
    <w:name w:val="本文インデント (文字)"/>
    <w:basedOn w:val="10"/>
    <w:next w:val="32"/>
    <w:link w:val="31"/>
    <w:uiPriority w:val="0"/>
    <w:rPr>
      <w:rFonts w:asciiTheme="minorHAnsi" w:hAnsiTheme="minorHAnsi" w:eastAsiaTheme="minorEastAsia"/>
    </w:rPr>
  </w:style>
  <w:style w:type="paragraph" w:styleId="33">
    <w:name w:val="Body Text First Indent"/>
    <w:basedOn w:val="29"/>
    <w:next w:val="33"/>
    <w:link w:val="34"/>
    <w:uiPriority w:val="0"/>
    <w:qFormat/>
    <w:pPr>
      <w:ind w:firstLine="227"/>
    </w:pPr>
  </w:style>
  <w:style w:type="character" w:styleId="34" w:customStyle="1">
    <w:name w:val="本文字下げ (文字)"/>
    <w:basedOn w:val="30"/>
    <w:next w:val="34"/>
    <w:link w:val="33"/>
    <w:uiPriority w:val="0"/>
    <w:rPr>
      <w:rFonts w:asciiTheme="minorHAnsi" w:hAnsiTheme="minorHAnsi" w:eastAsiaTheme="minorEastAsia"/>
    </w:rPr>
  </w:style>
  <w:style w:type="paragraph" w:styleId="35">
    <w:name w:val="toc 1"/>
    <w:basedOn w:val="0"/>
    <w:next w:val="35"/>
    <w:link w:val="0"/>
    <w:uiPriority w:val="0"/>
    <w:qFormat/>
  </w:style>
  <w:style w:type="paragraph" w:styleId="36">
    <w:name w:val="TOC Heading"/>
    <w:basedOn w:val="1"/>
    <w:next w:val="0"/>
    <w:link w:val="0"/>
    <w:uiPriority w:val="0"/>
    <w:qFormat/>
    <w:pPr>
      <w:outlineLvl w:val="9"/>
    </w:pPr>
  </w:style>
  <w:style w:type="paragraph" w:styleId="37">
    <w:name w:val="Signature"/>
    <w:basedOn w:val="0"/>
    <w:next w:val="37"/>
    <w:link w:val="38"/>
    <w:uiPriority w:val="0"/>
    <w:qFormat/>
    <w:pPr>
      <w:jc w:val="right"/>
    </w:pPr>
  </w:style>
  <w:style w:type="character" w:styleId="38" w:customStyle="1">
    <w:name w:val="署名 (文字)"/>
    <w:basedOn w:val="10"/>
    <w:next w:val="38"/>
    <w:link w:val="37"/>
    <w:uiPriority w:val="0"/>
    <w:rPr>
      <w:rFonts w:asciiTheme="minorHAnsi" w:hAnsiTheme="minorHAnsi" w:eastAsiaTheme="minorEastAsia"/>
    </w:rPr>
  </w:style>
  <w:style w:type="paragraph" w:styleId="39">
    <w:name w:val="No Spacing"/>
    <w:next w:val="39"/>
    <w:link w:val="0"/>
    <w:uiPriority w:val="0"/>
    <w:qFormat/>
    <w:rPr>
      <w:kern w:val="0"/>
      <w:sz w:val="22"/>
    </w:rPr>
  </w:style>
  <w:style w:type="paragraph" w:styleId="40">
    <w:name w:val="Title"/>
    <w:basedOn w:val="0"/>
    <w:next w:val="40"/>
    <w:link w:val="41"/>
    <w:uiPriority w:val="0"/>
    <w:qFormat/>
    <w:pPr>
      <w:pBdr>
        <w:top w:val="single" w:color="7A7A7A" w:themeColor="accent3" w:themeShade="BF" w:sz="18" w:space="1"/>
        <w:left w:val="single" w:color="7A7A7A" w:themeColor="accent3" w:themeShade="BF" w:sz="18" w:space="4"/>
        <w:bottom w:val="single" w:color="7A7A7A" w:themeColor="accent3" w:themeShade="BF" w:sz="18" w:space="1"/>
        <w:right w:val="single" w:color="7A7A7A" w:themeColor="accent3" w:themeShade="BF" w:sz="18" w:space="4"/>
      </w:pBdr>
      <w:shd w:val="clear" w:color="auto" w:themeFill="accent3" w:themeFillTint="33" w:themeFillShade="FF"/>
      <w:spacing w:before="240" w:beforeLines="0" w:beforeAutospacing="0" w:after="120" w:afterLines="0" w:afterAutospacing="0" w:line="720" w:lineRule="exact"/>
      <w:ind w:left="120" w:leftChars="50" w:right="120" w:rightChars="50"/>
      <w:jc w:val="center"/>
      <w:outlineLvl w:val="0"/>
    </w:pPr>
    <w:rPr>
      <w:rFonts w:asciiTheme="majorHAnsi" w:hAnsiTheme="majorHAnsi"/>
      <w:b w:val="1"/>
      <w:color w:val="7A7A7A" w:themeColor="accent3" w:themeShade="BF"/>
      <w:sz w:val="48"/>
    </w:rPr>
  </w:style>
  <w:style w:type="character" w:styleId="41" w:customStyle="1">
    <w:name w:val="表題 (文字)"/>
    <w:basedOn w:val="10"/>
    <w:next w:val="41"/>
    <w:link w:val="40"/>
    <w:uiPriority w:val="0"/>
    <w:rPr>
      <w:rFonts w:asciiTheme="majorHAnsi" w:hAnsiTheme="majorHAnsi" w:eastAsiaTheme="minorEastAsia"/>
      <w:b w:val="1"/>
      <w:color w:val="7A7A7A" w:themeColor="accent3" w:themeShade="BF"/>
      <w:sz w:val="48"/>
      <w:shd w:val="clear" w:color="auto" w:themeFill="accent3" w:themeFillTint="33" w:themeFillShade="FF"/>
    </w:rPr>
  </w:style>
  <w:style w:type="character" w:styleId="42" w:customStyle="1">
    <w:name w:val="見出し 1 (文字)"/>
    <w:basedOn w:val="10"/>
    <w:next w:val="42"/>
    <w:link w:val="1"/>
    <w:uiPriority w:val="0"/>
    <w:rPr>
      <w:rFonts w:asciiTheme="majorHAnsi" w:hAnsiTheme="majorHAnsi" w:eastAsiaTheme="minorEastAsia"/>
      <w:b w:val="1"/>
      <w:color w:val="FFFFFF" w:themeColor="background1"/>
      <w:shd w:val="clear" w:color="auto" w:themeFill="accent3" w:themeFillTint="FF" w:themeFillShade="BF"/>
    </w:rPr>
  </w:style>
  <w:style w:type="character" w:styleId="43" w:customStyle="1">
    <w:name w:val="見出し 2 (文字)"/>
    <w:basedOn w:val="10"/>
    <w:next w:val="43"/>
    <w:link w:val="2"/>
    <w:uiPriority w:val="0"/>
    <w:rPr>
      <w:rFonts w:asciiTheme="majorHAnsi" w:hAnsiTheme="majorHAnsi" w:eastAsiaTheme="minorEastAsia"/>
      <w:b w:val="1"/>
      <w:color w:val="7A7A7A" w:themeColor="accent3" w:themeShade="BF"/>
    </w:rPr>
  </w:style>
  <w:style w:type="character" w:styleId="44" w:customStyle="1">
    <w:name w:val="見出し 3 (文字)"/>
    <w:basedOn w:val="10"/>
    <w:next w:val="44"/>
    <w:link w:val="3"/>
    <w:uiPriority w:val="0"/>
    <w:rPr>
      <w:rFonts w:asciiTheme="majorHAnsi" w:hAnsiTheme="majorHAnsi" w:eastAsiaTheme="minorEastAsia"/>
      <w:b w:val="1"/>
      <w:color w:val="7A7A7A" w:themeColor="accent3" w:themeShade="BF"/>
    </w:rPr>
  </w:style>
  <w:style w:type="character" w:styleId="45" w:customStyle="1">
    <w:name w:val="見出し 4 (文字)"/>
    <w:basedOn w:val="10"/>
    <w:next w:val="45"/>
    <w:link w:val="4"/>
    <w:uiPriority w:val="0"/>
    <w:rPr>
      <w:rFonts w:asciiTheme="majorHAnsi" w:hAnsiTheme="majorHAnsi" w:eastAsiaTheme="minorEastAsia"/>
      <w:b w:val="1"/>
      <w:color w:val="7A7A7A" w:themeColor="accent3" w:themeShade="BF"/>
    </w:rPr>
  </w:style>
  <w:style w:type="character" w:styleId="46" w:customStyle="1">
    <w:name w:val="見出し 5 (文字)"/>
    <w:basedOn w:val="10"/>
    <w:next w:val="46"/>
    <w:link w:val="5"/>
    <w:uiPriority w:val="0"/>
    <w:rPr>
      <w:rFonts w:asciiTheme="majorHAnsi" w:hAnsiTheme="majorHAnsi" w:eastAsiaTheme="minorEastAsia"/>
      <w:b w:val="1"/>
      <w:color w:val="7A7A7A" w:themeColor="accent3" w:themeShade="BF"/>
    </w:rPr>
  </w:style>
  <w:style w:type="character" w:styleId="47" w:customStyle="1">
    <w:name w:val="見出し 6 (文字)"/>
    <w:basedOn w:val="10"/>
    <w:next w:val="47"/>
    <w:link w:val="6"/>
    <w:uiPriority w:val="0"/>
    <w:rPr>
      <w:rFonts w:asciiTheme="majorHAnsi" w:hAnsiTheme="majorHAnsi" w:eastAsiaTheme="minorEastAsia"/>
      <w:b w:val="1"/>
      <w:color w:val="7A7A7A" w:themeColor="accent3" w:themeShade="BF"/>
    </w:rPr>
  </w:style>
  <w:style w:type="character" w:styleId="48" w:customStyle="1">
    <w:name w:val="見出し 7 (文字)"/>
    <w:basedOn w:val="10"/>
    <w:next w:val="48"/>
    <w:link w:val="7"/>
    <w:uiPriority w:val="0"/>
    <w:rPr>
      <w:rFonts w:asciiTheme="minorHAnsi" w:hAnsiTheme="minorHAnsi" w:eastAsiaTheme="minorEastAsia"/>
      <w:b w:val="1"/>
      <w:color w:val="7A7A7A" w:themeColor="accent3" w:themeShade="BF"/>
    </w:rPr>
  </w:style>
  <w:style w:type="character" w:styleId="49" w:customStyle="1">
    <w:name w:val="見出し 8 (文字)"/>
    <w:basedOn w:val="10"/>
    <w:next w:val="49"/>
    <w:link w:val="8"/>
    <w:uiPriority w:val="0"/>
    <w:rPr>
      <w:rFonts w:asciiTheme="minorHAnsi" w:hAnsiTheme="minorHAnsi" w:eastAsiaTheme="majorEastAsia"/>
      <w:b w:val="1"/>
      <w:color w:val="7A7A7A" w:themeColor="accent3" w:themeShade="BF"/>
    </w:rPr>
  </w:style>
  <w:style w:type="character" w:styleId="50" w:customStyle="1">
    <w:name w:val="見出し 9 (文字)"/>
    <w:basedOn w:val="10"/>
    <w:next w:val="50"/>
    <w:link w:val="9"/>
    <w:uiPriority w:val="0"/>
    <w:rPr>
      <w:rFonts w:asciiTheme="minorHAnsi" w:hAnsiTheme="minorHAnsi" w:eastAsiaTheme="majorEastAsia"/>
      <w:b w:val="1"/>
      <w:color w:val="7A7A7A" w:themeColor="accent3" w:themeShade="BF"/>
    </w:rPr>
  </w:style>
  <w:style w:type="table" w:styleId="51">
    <w:name w:val="Table Grid"/>
    <w:basedOn w:val="11"/>
    <w:next w:val="5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2" w:customStyle="1">
    <w:name w:val="表（シンプル 1）"/>
    <w:basedOn w:val="11"/>
    <w:next w:val="5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</TotalTime>
  <Pages>1</Pages>
  <Words>0</Words>
  <Characters>361</Characters>
  <Application>JUST Note</Application>
  <Lines>209</Lines>
  <Paragraphs>43</Paragraphs>
  <CharactersWithSpaces>606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豊橋市役所</dc:creator>
  <cp:lastModifiedBy>設楽町役場</cp:lastModifiedBy>
  <cp:lastPrinted>2019-03-28T02:20:12Z</cp:lastPrinted>
  <dcterms:created xsi:type="dcterms:W3CDTF">2018-11-06T04:02:00Z</dcterms:created>
  <dcterms:modified xsi:type="dcterms:W3CDTF">2019-03-28T02:31:02Z</dcterms:modified>
  <cp:revision>18</cp:revision>
</cp:coreProperties>
</file>