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  <w:sz w:val="22"/>
        </w:rPr>
      </w:pPr>
    </w:p>
    <w:tbl>
      <w:tblPr>
        <w:tblStyle w:val="11"/>
        <w:tblW w:w="798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428"/>
        <w:gridCol w:w="3402"/>
        <w:gridCol w:w="840"/>
        <w:gridCol w:w="1680"/>
      </w:tblGrid>
      <w:tr>
        <w:trPr>
          <w:trHeight w:val="5292" w:hRule="exact"/>
        </w:trPr>
        <w:tc>
          <w:tcPr>
            <w:tcW w:w="7980" w:type="dxa"/>
            <w:gridSpan w:val="5"/>
            <w:vAlign w:val="top"/>
          </w:tcPr>
          <w:p>
            <w:pPr>
              <w:pStyle w:val="0"/>
              <w:snapToGrid w:val="0"/>
              <w:spacing w:before="240" w:beforeLines="0" w:beforeAutospacing="0"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第　　　　　号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納税管理人申告書（　　　　　税）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設楽町長　　　　　　　　　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住　　所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（所在地）</w:t>
            </w:r>
          </w:p>
          <w:p>
            <w:pPr>
              <w:pStyle w:val="0"/>
              <w:snapToGrid w:val="0"/>
              <w:spacing w:line="120" w:lineRule="atLeast"/>
              <w:ind w:right="420" w:firstLine="3360" w:firstLineChars="16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　</w:t>
            </w:r>
          </w:p>
          <w:p>
            <w:pPr>
              <w:pStyle w:val="0"/>
              <w:snapToGrid w:val="0"/>
              <w:spacing w:line="120" w:lineRule="atLeast"/>
              <w:ind w:right="420" w:firstLine="3360" w:firstLineChars="16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（名　称）　　　　　　　</w:t>
            </w:r>
            <w:r>
              <w:rPr>
                <w:rFonts w:hint="default"/>
                <w:snapToGrid w:val="0"/>
              </w:rPr>
              <w:t xml:space="preserve"> 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right" w:tblpY="1"/>
              <w:tblOverlap w:val="never"/>
              <w:tblW w:w="288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>
              <w:trPr/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個人番号</w:t>
            </w:r>
          </w:p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又は法人番号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下記の者を　　　　　　　税の納税管理人として定めましたから申告します。</w:t>
            </w:r>
          </w:p>
        </w:tc>
      </w:tr>
      <w:tr>
        <w:trPr>
          <w:cantSplit/>
          <w:trHeight w:val="840" w:hRule="exac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5922" w:type="dxa"/>
            <w:gridSpan w:val="3"/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）</w:t>
            </w:r>
          </w:p>
        </w:tc>
      </w:tr>
      <w:tr>
        <w:trPr>
          <w:cantSplit/>
          <w:trHeight w:val="840" w:hRule="exac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050" w:id="1"/>
              </w:rPr>
              <w:t>氏</w:t>
            </w:r>
            <w:r>
              <w:rPr>
                <w:rFonts w:hint="eastAsia"/>
                <w:snapToGrid w:val="0"/>
                <w:kern w:val="0"/>
                <w:fitText w:val="1050" w:id="1"/>
              </w:rPr>
              <w:t>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</w:tr>
      <w:tr>
        <w:trPr>
          <w:trHeight w:val="4431" w:hRule="exact"/>
        </w:trPr>
        <w:tc>
          <w:tcPr>
            <w:tcW w:w="7980" w:type="dxa"/>
            <w:gridSpan w:val="5"/>
            <w:vAlign w:val="top"/>
          </w:tcPr>
          <w:p>
            <w:pPr>
              <w:pStyle w:val="0"/>
              <w:snapToGrid w:val="0"/>
              <w:spacing w:before="360" w:beforeLines="0" w:beforeAutospacing="0"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　　　　　諾　　　　　書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設楽町長　　　　　　　　　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ind w:right="21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　　　　</w:t>
            </w: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納税者（特別徴収義務者）　　　　　　　　　の納税管理人を承認しました。</w:t>
            </w: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127</Characters>
  <Application>JUST Note</Application>
  <Lines>43</Lines>
  <Paragraphs>22</Paragraphs>
  <Company>制作技術部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第25号様式</dc:title>
  <dc:creator>第一法規株式会社</dc:creator>
  <cp:lastModifiedBy>設楽町役場</cp:lastModifiedBy>
  <cp:lastPrinted>2015-10-01T07:35:00Z</cp:lastPrinted>
  <dcterms:created xsi:type="dcterms:W3CDTF">2019-03-14T05:49:00Z</dcterms:created>
  <dcterms:modified xsi:type="dcterms:W3CDTF">2019-03-14T05:49:53Z</dcterms:modified>
  <cp:revision>2</cp:revision>
</cp:coreProperties>
</file>