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sz w:val="24"/>
        </w:rPr>
      </w:pPr>
      <w:bookmarkStart w:id="0" w:name="_GoBack"/>
      <w:bookmarkEnd w:id="0"/>
      <w:r>
        <w:rPr>
          <w:rFonts w:hint="eastAsia" w:ascii="Century" w:hAnsi="Century" w:eastAsia="ＭＳ 明朝"/>
          <w:kern w:val="2"/>
          <w:sz w:val="24"/>
        </w:rPr>
        <w:t>様式第１（第６条関係）</w:t>
      </w:r>
    </w:p>
    <w:p>
      <w:pPr>
        <w:pStyle w:val="0"/>
        <w:ind w:firstLine="6090" w:firstLineChars="2900"/>
        <w:jc w:val="lef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年　　月　　日</w:t>
      </w:r>
    </w:p>
    <w:p>
      <w:pPr>
        <w:pStyle w:val="0"/>
        <w:ind w:firstLine="5670" w:firstLineChars="2700"/>
        <w:jc w:val="left"/>
        <w:rPr>
          <w:sz w:val="24"/>
        </w:rPr>
      </w:pPr>
    </w:p>
    <w:p>
      <w:pPr>
        <w:pStyle w:val="0"/>
        <w:jc w:val="lef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設楽町長　　　　　　　　　様</w:t>
      </w:r>
    </w:p>
    <w:p>
      <w:pPr>
        <w:pStyle w:val="0"/>
        <w:jc w:val="lef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　　　　　　　　　　　　　　　申請者　</w:t>
      </w:r>
      <w:r>
        <w:rPr>
          <w:rFonts w:hint="eastAsia" w:ascii="Century" w:hAnsi="Century" w:eastAsia="ＭＳ 明朝"/>
          <w:spacing w:val="120"/>
          <w:kern w:val="2"/>
          <w:sz w:val="24"/>
        </w:rPr>
        <w:t>住</w:t>
      </w:r>
      <w:r>
        <w:rPr>
          <w:rFonts w:hint="eastAsia" w:ascii="Century" w:hAnsi="Century" w:eastAsia="ＭＳ 明朝"/>
          <w:kern w:val="2"/>
          <w:sz w:val="24"/>
        </w:rPr>
        <w:t>所</w:t>
      </w:r>
    </w:p>
    <w:p>
      <w:pPr>
        <w:pStyle w:val="0"/>
        <w:jc w:val="lef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　　　　　　　　　　　　　　　　　　　</w:t>
      </w:r>
      <w:r>
        <w:rPr>
          <w:rFonts w:hint="eastAsia" w:ascii="Century" w:hAnsi="Century" w:eastAsia="ＭＳ 明朝"/>
          <w:spacing w:val="120"/>
          <w:kern w:val="2"/>
          <w:sz w:val="24"/>
        </w:rPr>
        <w:t>氏</w:t>
      </w:r>
      <w:r>
        <w:rPr>
          <w:rFonts w:hint="eastAsia" w:ascii="Century" w:hAnsi="Century" w:eastAsia="ＭＳ 明朝"/>
          <w:kern w:val="2"/>
          <w:sz w:val="24"/>
        </w:rPr>
        <w:t>名　　　　　　　　　　　　　㊞　</w:t>
      </w:r>
    </w:p>
    <w:p>
      <w:pPr>
        <w:pStyle w:val="0"/>
        <w:jc w:val="lef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　　　　　　　　　　　　　　　　　　　</w:t>
      </w:r>
      <w:r>
        <w:rPr>
          <w:rFonts w:hint="eastAsia" w:ascii="Century" w:hAnsi="Century" w:eastAsia="ＭＳ 明朝"/>
          <w:spacing w:val="120"/>
          <w:kern w:val="2"/>
          <w:sz w:val="24"/>
        </w:rPr>
        <w:t>電</w:t>
      </w:r>
      <w:r>
        <w:rPr>
          <w:rFonts w:hint="eastAsia" w:ascii="Century" w:hAnsi="Century" w:eastAsia="ＭＳ 明朝"/>
          <w:kern w:val="2"/>
          <w:sz w:val="24"/>
        </w:rPr>
        <w:t>話</w:t>
      </w:r>
    </w:p>
    <w:p>
      <w:pPr>
        <w:pStyle w:val="0"/>
        <w:ind w:firstLine="1050" w:firstLineChars="500"/>
        <w:jc w:val="left"/>
        <w:rPr>
          <w:sz w:val="28"/>
        </w:rPr>
      </w:pPr>
    </w:p>
    <w:p>
      <w:pPr>
        <w:pStyle w:val="0"/>
        <w:ind w:firstLine="1050" w:firstLineChars="500"/>
        <w:jc w:val="left"/>
        <w:rPr>
          <w:sz w:val="28"/>
        </w:rPr>
      </w:pPr>
      <w:r>
        <w:rPr>
          <w:rFonts w:hint="eastAsia" w:ascii="Century" w:hAnsi="Century" w:eastAsia="ＭＳ 明朝"/>
          <w:kern w:val="2"/>
          <w:sz w:val="28"/>
        </w:rPr>
        <w:t>民間木造住宅耐震改修費補助金交付申請書</w:t>
      </w:r>
    </w:p>
    <w:p>
      <w:pPr>
        <w:pStyle w:val="0"/>
        <w:jc w:val="lef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設楽町民間木造住宅耐震改修費補助金交付要綱第６条の規定により、補助金の交付を受けたいので、関係書類を添えて申請します。この申請書及び添付書類に記載の事項は、事実に相違ありません。</w:t>
      </w:r>
    </w:p>
    <w:p>
      <w:pPr>
        <w:pStyle w:val="0"/>
        <w:jc w:val="left"/>
        <w:rPr>
          <w:sz w:val="24"/>
        </w:rPr>
      </w:pPr>
    </w:p>
    <w:p>
      <w:pPr>
        <w:pStyle w:val="0"/>
        <w:jc w:val="lef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《建築物の概要》</w:t>
      </w:r>
    </w:p>
    <w:p>
      <w:pPr>
        <w:pStyle w:val="0"/>
        <w:jc w:val="lef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１　補助金申請額　　</w:t>
      </w:r>
      <w:r>
        <w:rPr>
          <w:rFonts w:hint="eastAsia" w:ascii="Century" w:hAnsi="Century" w:eastAsia="ＭＳ 明朝"/>
          <w:kern w:val="2"/>
          <w:sz w:val="24"/>
          <w:u w:val="single"/>
        </w:rPr>
        <w:t>　　　　　　　　　　　　　　円</w:t>
      </w:r>
    </w:p>
    <w:p>
      <w:pPr>
        <w:pStyle w:val="0"/>
        <w:jc w:val="lef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２　工事の名称　　　</w:t>
      </w:r>
      <w:r>
        <w:rPr>
          <w:rFonts w:hint="eastAsia" w:ascii="Century" w:hAnsi="Century" w:eastAsia="ＭＳ 明朝"/>
          <w:kern w:val="2"/>
          <w:sz w:val="24"/>
          <w:u w:val="single"/>
        </w:rPr>
        <w:t>　　　　　　　　　　邸　耐震改修工事</w:t>
      </w:r>
    </w:p>
    <w:p>
      <w:pPr>
        <w:pStyle w:val="0"/>
        <w:jc w:val="lef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３　地名地番　　　　</w:t>
      </w:r>
      <w:r>
        <w:rPr>
          <w:rFonts w:hint="eastAsia" w:ascii="Century" w:hAnsi="Century" w:eastAsia="ＭＳ 明朝"/>
          <w:kern w:val="2"/>
          <w:sz w:val="24"/>
          <w:u w:val="single"/>
        </w:rPr>
        <w:t>設楽町　　　　　　　　　　　</w:t>
      </w:r>
      <w:r>
        <w:rPr>
          <w:rFonts w:hint="eastAsia" w:ascii="Century" w:hAnsi="Century" w:eastAsia="ＭＳ 明朝"/>
          <w:kern w:val="2"/>
          <w:sz w:val="24"/>
          <w:u w:val="single"/>
        </w:rPr>
        <w:t xml:space="preserve">  </w:t>
      </w:r>
      <w:r>
        <w:rPr>
          <w:rFonts w:hint="eastAsia" w:ascii="Century" w:hAnsi="Century" w:eastAsia="ＭＳ 明朝"/>
          <w:kern w:val="2"/>
          <w:sz w:val="24"/>
          <w:u w:val="single"/>
        </w:rPr>
        <w:t>　　　</w:t>
      </w:r>
    </w:p>
    <w:p>
      <w:pPr>
        <w:pStyle w:val="0"/>
        <w:jc w:val="lef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４　建設時期　　　　明・大・昭　　年　　月</w:t>
      </w:r>
    </w:p>
    <w:p>
      <w:pPr>
        <w:pStyle w:val="0"/>
        <w:jc w:val="lef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５　</w:t>
      </w:r>
      <w:r>
        <w:rPr>
          <w:rFonts w:hint="eastAsia" w:ascii="Century" w:hAnsi="Century" w:eastAsia="ＭＳ 明朝"/>
          <w:spacing w:val="240"/>
          <w:kern w:val="2"/>
          <w:sz w:val="24"/>
        </w:rPr>
        <w:t>面</w:t>
      </w:r>
      <w:r>
        <w:rPr>
          <w:rFonts w:hint="eastAsia" w:ascii="Century" w:hAnsi="Century" w:eastAsia="ＭＳ 明朝"/>
          <w:kern w:val="2"/>
          <w:sz w:val="24"/>
        </w:rPr>
        <w:t>積　　　　</w:t>
      </w:r>
      <w:r>
        <w:rPr>
          <w:rFonts w:hint="eastAsia" w:ascii="Century" w:hAnsi="Century" w:eastAsia="ＭＳ 明朝"/>
          <w:kern w:val="2"/>
          <w:sz w:val="24"/>
          <w:u w:val="single"/>
        </w:rPr>
        <w:t>１階　　　　㎡、２階　　　　㎡</w:t>
      </w:r>
    </w:p>
    <w:p>
      <w:pPr>
        <w:pStyle w:val="0"/>
        <w:jc w:val="lef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６　補強計画</w:t>
      </w:r>
    </w:p>
    <w:p>
      <w:pPr>
        <w:pStyle w:val="0"/>
        <w:jc w:val="lef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（１）　耐震改修前の判定値　１階Ⅹ方向</w:t>
      </w:r>
      <w:r>
        <w:rPr>
          <w:rFonts w:hint="eastAsia" w:ascii="Century" w:hAnsi="Century" w:eastAsia="ＭＳ 明朝"/>
          <w:kern w:val="2"/>
          <w:sz w:val="24"/>
          <w:u w:val="single"/>
        </w:rPr>
        <w:t>　　　　　　</w:t>
      </w:r>
      <w:r>
        <w:rPr>
          <w:rFonts w:hint="eastAsia" w:ascii="Century" w:hAnsi="Century" w:eastAsia="ＭＳ 明朝"/>
          <w:kern w:val="2"/>
          <w:sz w:val="24"/>
        </w:rPr>
        <w:t>　Ｙ方向</w:t>
      </w:r>
      <w:r>
        <w:rPr>
          <w:rFonts w:hint="eastAsia" w:ascii="Century" w:hAnsi="Century" w:eastAsia="ＭＳ 明朝"/>
          <w:kern w:val="2"/>
          <w:sz w:val="24"/>
          <w:u w:val="single"/>
        </w:rPr>
        <w:t>　　　　　　</w:t>
      </w:r>
      <w:r>
        <w:rPr>
          <w:rFonts w:hint="eastAsia" w:ascii="Century" w:hAnsi="Century" w:eastAsia="ＭＳ 明朝"/>
          <w:kern w:val="2"/>
          <w:sz w:val="24"/>
        </w:rPr>
        <w:t>　</w:t>
      </w:r>
    </w:p>
    <w:p>
      <w:pPr>
        <w:pStyle w:val="0"/>
        <w:jc w:val="lef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　　　　　　　　　　　　　２階Ⅹ方向</w:t>
      </w:r>
      <w:r>
        <w:rPr>
          <w:rFonts w:hint="eastAsia" w:ascii="Century" w:hAnsi="Century" w:eastAsia="ＭＳ 明朝"/>
          <w:kern w:val="2"/>
          <w:sz w:val="24"/>
          <w:u w:val="single"/>
        </w:rPr>
        <w:t>　　　　　　</w:t>
      </w:r>
      <w:r>
        <w:rPr>
          <w:rFonts w:hint="eastAsia" w:ascii="Century" w:hAnsi="Century" w:eastAsia="ＭＳ 明朝"/>
          <w:kern w:val="2"/>
          <w:sz w:val="24"/>
        </w:rPr>
        <w:t>　Ｙ方向</w:t>
      </w:r>
      <w:r>
        <w:rPr>
          <w:rFonts w:hint="eastAsia" w:ascii="Century" w:hAnsi="Century" w:eastAsia="ＭＳ 明朝"/>
          <w:kern w:val="2"/>
          <w:sz w:val="24"/>
          <w:u w:val="single"/>
        </w:rPr>
        <w:t>　　　　　　</w:t>
      </w:r>
      <w:r>
        <w:rPr>
          <w:rFonts w:hint="eastAsia" w:ascii="Century" w:hAnsi="Century" w:eastAsia="ＭＳ 明朝"/>
          <w:kern w:val="2"/>
          <w:sz w:val="24"/>
        </w:rPr>
        <w:t>　</w:t>
      </w:r>
    </w:p>
    <w:p>
      <w:pPr>
        <w:pStyle w:val="0"/>
        <w:jc w:val="lef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　実施事業名等（該当するものを○で囲む。）</w:t>
      </w:r>
    </w:p>
    <w:p>
      <w:pPr>
        <w:pStyle w:val="0"/>
        <w:jc w:val="lef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　ア　設楽町民間木造住宅耐震診断事業（</w:t>
      </w:r>
      <w:r>
        <w:rPr>
          <w:rFonts w:hint="eastAsia" w:ascii="Century" w:hAnsi="Century" w:eastAsia="ＭＳ 明朝"/>
          <w:kern w:val="2"/>
          <w:sz w:val="24"/>
          <w:u w:val="single"/>
        </w:rPr>
        <w:t>　　　　　</w:t>
      </w:r>
      <w:r>
        <w:rPr>
          <w:rFonts w:hint="eastAsia" w:ascii="Century" w:hAnsi="Century" w:eastAsia="ＭＳ 明朝"/>
          <w:kern w:val="2"/>
          <w:sz w:val="24"/>
        </w:rPr>
        <w:t>年度実施）</w:t>
      </w:r>
    </w:p>
    <w:p>
      <w:pPr>
        <w:pStyle w:val="0"/>
        <w:jc w:val="lef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　イ　（財）愛知県建築住宅センターが行う木造住宅耐震診断（</w:t>
      </w:r>
      <w:r>
        <w:rPr>
          <w:rFonts w:hint="eastAsia" w:ascii="Century" w:hAnsi="Century" w:eastAsia="ＭＳ 明朝"/>
          <w:kern w:val="2"/>
          <w:sz w:val="24"/>
          <w:u w:val="single"/>
        </w:rPr>
        <w:t>　　　　</w:t>
      </w:r>
      <w:r>
        <w:rPr>
          <w:rFonts w:hint="eastAsia" w:ascii="Century" w:hAnsi="Century" w:eastAsia="ＭＳ 明朝"/>
          <w:kern w:val="2"/>
          <w:sz w:val="24"/>
        </w:rPr>
        <w:t>年度実施）</w:t>
      </w:r>
    </w:p>
    <w:p>
      <w:pPr>
        <w:pStyle w:val="0"/>
        <w:jc w:val="lef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　　　　　診断者　　　氏名</w:t>
      </w:r>
      <w:r>
        <w:rPr>
          <w:rFonts w:hint="eastAsia" w:ascii="Century" w:hAnsi="Century" w:eastAsia="ＭＳ 明朝"/>
          <w:kern w:val="2"/>
          <w:sz w:val="24"/>
          <w:u w:val="single"/>
        </w:rPr>
        <w:t>　　　　　　　　　　　</w:t>
      </w:r>
    </w:p>
    <w:p>
      <w:pPr>
        <w:pStyle w:val="0"/>
        <w:jc w:val="lef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　　　　　</w:t>
      </w:r>
      <w:r>
        <w:rPr>
          <w:rFonts w:hint="eastAsia" w:ascii="Century" w:hAnsi="Century" w:eastAsia="ＭＳ 明朝"/>
          <w:spacing w:val="120"/>
          <w:kern w:val="2"/>
          <w:sz w:val="24"/>
        </w:rPr>
        <w:t>資</w:t>
      </w:r>
      <w:r>
        <w:rPr>
          <w:rFonts w:hint="eastAsia" w:ascii="Century" w:hAnsi="Century" w:eastAsia="ＭＳ 明朝"/>
          <w:kern w:val="2"/>
          <w:sz w:val="24"/>
        </w:rPr>
        <w:t>格　　　愛知県木造住宅耐震診断員　　第</w:t>
      </w:r>
      <w:r>
        <w:rPr>
          <w:rFonts w:hint="eastAsia" w:ascii="Century" w:hAnsi="Century" w:eastAsia="ＭＳ 明朝"/>
          <w:kern w:val="2"/>
          <w:sz w:val="24"/>
          <w:u w:val="single"/>
        </w:rPr>
        <w:t>　　　　　　　　</w:t>
      </w:r>
      <w:r>
        <w:rPr>
          <w:rFonts w:hint="eastAsia" w:ascii="Century" w:hAnsi="Century" w:eastAsia="ＭＳ 明朝"/>
          <w:kern w:val="2"/>
          <w:sz w:val="24"/>
        </w:rPr>
        <w:t>号</w:t>
      </w:r>
    </w:p>
    <w:p>
      <w:pPr>
        <w:pStyle w:val="0"/>
        <w:jc w:val="lef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　　　　　　　　　　（　　）級建築士（　　）登録　第</w:t>
      </w:r>
      <w:r>
        <w:rPr>
          <w:rFonts w:hint="eastAsia" w:ascii="Century" w:hAnsi="Century" w:eastAsia="ＭＳ 明朝"/>
          <w:kern w:val="2"/>
          <w:sz w:val="24"/>
          <w:u w:val="single"/>
        </w:rPr>
        <w:t>　　　　　　　　</w:t>
      </w:r>
      <w:r>
        <w:rPr>
          <w:rFonts w:hint="eastAsia" w:ascii="Century" w:hAnsi="Century" w:eastAsia="ＭＳ 明朝"/>
          <w:kern w:val="2"/>
          <w:sz w:val="24"/>
        </w:rPr>
        <w:t>号</w:t>
      </w:r>
    </w:p>
    <w:p>
      <w:pPr>
        <w:pStyle w:val="0"/>
        <w:jc w:val="lef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（２）　耐震改修後の判定値　１階Ⅹ方向</w:t>
      </w:r>
      <w:r>
        <w:rPr>
          <w:rFonts w:hint="eastAsia" w:ascii="Century" w:hAnsi="Century" w:eastAsia="ＭＳ 明朝"/>
          <w:kern w:val="2"/>
          <w:sz w:val="24"/>
          <w:u w:val="single"/>
        </w:rPr>
        <w:t>　　　　　　</w:t>
      </w:r>
      <w:r>
        <w:rPr>
          <w:rFonts w:hint="eastAsia" w:ascii="Century" w:hAnsi="Century" w:eastAsia="ＭＳ 明朝"/>
          <w:kern w:val="2"/>
          <w:sz w:val="24"/>
        </w:rPr>
        <w:t>　Ｙ方向</w:t>
      </w:r>
      <w:r>
        <w:rPr>
          <w:rFonts w:hint="eastAsia" w:ascii="Century" w:hAnsi="Century" w:eastAsia="ＭＳ 明朝"/>
          <w:kern w:val="2"/>
          <w:sz w:val="24"/>
          <w:u w:val="single"/>
        </w:rPr>
        <w:t>　　　　　　</w:t>
      </w:r>
    </w:p>
    <w:p>
      <w:pPr>
        <w:pStyle w:val="0"/>
        <w:jc w:val="lef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　　　　　　　　　　　　　２階Ⅹ方向</w:t>
      </w:r>
      <w:r>
        <w:rPr>
          <w:rFonts w:hint="eastAsia" w:ascii="Century" w:hAnsi="Century" w:eastAsia="ＭＳ 明朝"/>
          <w:kern w:val="2"/>
          <w:sz w:val="24"/>
          <w:u w:val="single"/>
        </w:rPr>
        <w:t>　　　　　　</w:t>
      </w:r>
      <w:r>
        <w:rPr>
          <w:rFonts w:hint="eastAsia" w:ascii="Century" w:hAnsi="Century" w:eastAsia="ＭＳ 明朝"/>
          <w:kern w:val="2"/>
          <w:sz w:val="24"/>
        </w:rPr>
        <w:t>　Ｙ方向</w:t>
      </w:r>
      <w:r>
        <w:rPr>
          <w:rFonts w:hint="eastAsia" w:ascii="Century" w:hAnsi="Century" w:eastAsia="ＭＳ 明朝"/>
          <w:kern w:val="2"/>
          <w:sz w:val="24"/>
          <w:u w:val="single"/>
        </w:rPr>
        <w:t>　　　　　　</w:t>
      </w:r>
    </w:p>
    <w:p>
      <w:pPr>
        <w:pStyle w:val="0"/>
        <w:jc w:val="lef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　　　　改修設計者　　所属</w:t>
      </w:r>
      <w:r>
        <w:rPr>
          <w:rFonts w:hint="eastAsia" w:ascii="Century" w:hAnsi="Century" w:eastAsia="ＭＳ 明朝"/>
          <w:kern w:val="2"/>
          <w:sz w:val="24"/>
          <w:u w:val="single"/>
        </w:rPr>
        <w:t>　　　　　　　　　　　</w:t>
      </w:r>
    </w:p>
    <w:p>
      <w:pPr>
        <w:pStyle w:val="0"/>
        <w:jc w:val="lef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　　　　　　　　　　　氏名</w:t>
      </w:r>
      <w:r>
        <w:rPr>
          <w:rFonts w:hint="eastAsia" w:ascii="Century" w:hAnsi="Century" w:eastAsia="ＭＳ 明朝"/>
          <w:kern w:val="2"/>
          <w:sz w:val="24"/>
          <w:u w:val="single"/>
        </w:rPr>
        <w:t>　　　　　　　　　　　</w:t>
      </w:r>
    </w:p>
    <w:p>
      <w:pPr>
        <w:pStyle w:val="0"/>
        <w:jc w:val="lef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　　　　</w:t>
      </w:r>
      <w:r>
        <w:rPr>
          <w:rFonts w:hint="eastAsia" w:ascii="Century" w:hAnsi="Century" w:eastAsia="ＭＳ 明朝"/>
          <w:spacing w:val="120"/>
          <w:kern w:val="2"/>
          <w:sz w:val="24"/>
        </w:rPr>
        <w:t>資</w:t>
      </w:r>
      <w:r>
        <w:rPr>
          <w:rFonts w:hint="eastAsia" w:ascii="Century" w:hAnsi="Century" w:eastAsia="ＭＳ 明朝"/>
          <w:kern w:val="2"/>
          <w:sz w:val="24"/>
        </w:rPr>
        <w:t>格　　　　愛知県木造住宅耐震診断員　　第</w:t>
      </w:r>
      <w:r>
        <w:rPr>
          <w:rFonts w:hint="eastAsia" w:ascii="Century" w:hAnsi="Century" w:eastAsia="ＭＳ 明朝"/>
          <w:kern w:val="2"/>
          <w:sz w:val="24"/>
          <w:u w:val="single"/>
        </w:rPr>
        <w:t>　　　　　　　　</w:t>
      </w:r>
      <w:r>
        <w:rPr>
          <w:rFonts w:hint="eastAsia" w:ascii="Century" w:hAnsi="Century" w:eastAsia="ＭＳ 明朝"/>
          <w:kern w:val="2"/>
          <w:sz w:val="24"/>
        </w:rPr>
        <w:t>号</w:t>
      </w:r>
    </w:p>
    <w:p>
      <w:pPr>
        <w:pStyle w:val="0"/>
        <w:jc w:val="lef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　　　　　　　　　　（　　）級建築士（　　）登録　第</w:t>
      </w:r>
      <w:r>
        <w:rPr>
          <w:rFonts w:hint="eastAsia" w:ascii="Century" w:hAnsi="Century" w:eastAsia="ＭＳ 明朝"/>
          <w:kern w:val="2"/>
          <w:sz w:val="24"/>
          <w:u w:val="single"/>
        </w:rPr>
        <w:t>　　　　　　　　</w:t>
      </w:r>
      <w:r>
        <w:rPr>
          <w:rFonts w:hint="eastAsia" w:ascii="Century" w:hAnsi="Century" w:eastAsia="ＭＳ 明朝"/>
          <w:kern w:val="2"/>
          <w:sz w:val="24"/>
        </w:rPr>
        <w:t>号</w:t>
      </w:r>
    </w:p>
    <w:p>
      <w:pPr>
        <w:pStyle w:val="0"/>
        <w:jc w:val="lef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（３）　補助対象工事費　　</w:t>
      </w:r>
      <w:r>
        <w:rPr>
          <w:rFonts w:hint="eastAsia" w:ascii="Century" w:hAnsi="Century" w:eastAsia="ＭＳ 明朝"/>
          <w:kern w:val="2"/>
          <w:sz w:val="24"/>
          <w:u w:val="single"/>
        </w:rPr>
        <w:t>　　　　　　　　　　　　</w:t>
      </w:r>
      <w:r>
        <w:rPr>
          <w:rFonts w:hint="eastAsia" w:ascii="Century" w:hAnsi="Century" w:eastAsia="ＭＳ 明朝"/>
          <w:kern w:val="2"/>
          <w:sz w:val="24"/>
        </w:rPr>
        <w:t>円</w:t>
      </w:r>
    </w:p>
    <w:p>
      <w:pPr>
        <w:pStyle w:val="0"/>
        <w:jc w:val="lef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（４）　全体工事費　　　　</w:t>
      </w:r>
      <w:r>
        <w:rPr>
          <w:rFonts w:hint="eastAsia" w:ascii="Century" w:hAnsi="Century" w:eastAsia="ＭＳ 明朝"/>
          <w:kern w:val="2"/>
          <w:sz w:val="24"/>
          <w:u w:val="single"/>
        </w:rPr>
        <w:t>　　　　　　　　　　　　</w:t>
      </w:r>
      <w:r>
        <w:rPr>
          <w:rFonts w:hint="eastAsia" w:ascii="Century" w:hAnsi="Century" w:eastAsia="ＭＳ 明朝"/>
          <w:kern w:val="2"/>
          <w:sz w:val="24"/>
        </w:rPr>
        <w:t>円</w:t>
      </w:r>
    </w:p>
    <w:p>
      <w:pPr>
        <w:pStyle w:val="0"/>
        <w:jc w:val="lef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（５）</w:t>
      </w:r>
      <w:r>
        <w:rPr>
          <w:rFonts w:hint="eastAsia" w:ascii="Century" w:hAnsi="Century" w:eastAsia="ＭＳ 明朝"/>
          <w:kern w:val="2"/>
          <w:sz w:val="24"/>
        </w:rPr>
        <w:t xml:space="preserve">  </w:t>
      </w:r>
      <w:r>
        <w:rPr>
          <w:rFonts w:hint="eastAsia" w:ascii="Century" w:hAnsi="Century" w:eastAsia="ＭＳ 明朝"/>
          <w:kern w:val="2"/>
          <w:sz w:val="24"/>
        </w:rPr>
        <w:t>予定工期　　　　　</w:t>
      </w:r>
      <w:r>
        <w:rPr>
          <w:rFonts w:hint="eastAsia" w:ascii="Century" w:hAnsi="Century" w:eastAsia="ＭＳ 明朝"/>
          <w:kern w:val="2"/>
          <w:sz w:val="24"/>
          <w:u w:val="single"/>
        </w:rPr>
        <w:t>　　　　年　　月　　日～　　　　年　　月　　日</w:t>
      </w:r>
    </w:p>
    <w:sectPr>
      <w:pgSz w:w="11906" w:h="16838"/>
      <w:pgMar w:top="1247" w:right="991" w:bottom="1134" w:left="158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oNotHyphenateCaps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overflowPunct w:val="0"/>
      <w:adjustRightInd w:val="0"/>
      <w:snapToGrid w:val="0"/>
      <w:textAlignment w:val="baseline"/>
    </w:pPr>
    <w:rPr>
      <w:rFonts w:ascii="ＭＳ 明朝" w:hAnsi="ＭＳ 明朝"/>
      <w:color w:val="000000"/>
      <w:kern w:val="0"/>
      <w:sz w:val="22"/>
    </w:rPr>
  </w:style>
  <w:style w:type="character" w:styleId="16" w:customStyle="1">
    <w:name w:val="ヘッダー (文字)"/>
    <w:basedOn w:val="10"/>
    <w:next w:val="16"/>
    <w:link w:val="15"/>
    <w:uiPriority w:val="0"/>
    <w:qFormat/>
    <w:rPr>
      <w:sz w:val="21"/>
    </w:rPr>
  </w:style>
  <w:style w:type="paragraph" w:styleId="17">
    <w:name w:val="Body Text"/>
    <w:basedOn w:val="0"/>
    <w:next w:val="17"/>
    <w:link w:val="18"/>
    <w:uiPriority w:val="0"/>
    <w:pPr>
      <w:overflowPunct w:val="0"/>
      <w:adjustRightInd w:val="0"/>
      <w:jc w:val="distribute"/>
      <w:textAlignment w:val="baseline"/>
    </w:pPr>
    <w:rPr>
      <w:rFonts w:ascii="ＭＳ 明朝" w:hAnsi="ＭＳ 明朝"/>
      <w:color w:val="000000"/>
      <w:kern w:val="0"/>
      <w:sz w:val="22"/>
    </w:rPr>
  </w:style>
  <w:style w:type="character" w:styleId="18" w:customStyle="1">
    <w:name w:val="本文 (文字)"/>
    <w:basedOn w:val="10"/>
    <w:next w:val="18"/>
    <w:link w:val="17"/>
    <w:uiPriority w:val="0"/>
    <w:qFormat/>
    <w:rPr>
      <w:sz w:val="21"/>
    </w:rPr>
  </w:style>
  <w:style w:type="paragraph" w:styleId="19">
    <w:name w:val="footer"/>
    <w:basedOn w:val="0"/>
    <w:next w:val="19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 w:customStyle="1">
    <w:name w:val="Note Heading"/>
    <w:basedOn w:val="0"/>
    <w:next w:val="0"/>
    <w:link w:val="23"/>
    <w:uiPriority w:val="0"/>
    <w:qFormat/>
    <w:pPr>
      <w:jc w:val="center"/>
    </w:pPr>
    <w:rPr>
      <w:rFonts w:ascii="ＭＳ 明朝" w:hAnsi="ＭＳ 明朝"/>
      <w:sz w:val="24"/>
    </w:rPr>
  </w:style>
  <w:style w:type="character" w:styleId="21" w:customStyle="1">
    <w:name w:val="フッター (文字)"/>
    <w:next w:val="21"/>
    <w:link w:val="19"/>
    <w:uiPriority w:val="0"/>
    <w:qFormat/>
    <w:rPr>
      <w:kern w:val="2"/>
      <w:sz w:val="24"/>
    </w:rPr>
  </w:style>
  <w:style w:type="paragraph" w:styleId="22">
    <w:name w:val="Closing"/>
    <w:basedOn w:val="0"/>
    <w:next w:val="22"/>
    <w:link w:val="25"/>
    <w:uiPriority w:val="0"/>
    <w:pPr>
      <w:jc w:val="right"/>
    </w:pPr>
    <w:rPr>
      <w:rFonts w:ascii="ＭＳ 明朝" w:hAnsi="ＭＳ 明朝"/>
      <w:sz w:val="24"/>
    </w:rPr>
  </w:style>
  <w:style w:type="character" w:styleId="23" w:customStyle="1">
    <w:name w:val="記 (文字)"/>
    <w:next w:val="23"/>
    <w:link w:val="20"/>
    <w:uiPriority w:val="0"/>
    <w:qFormat/>
    <w:rPr>
      <w:rFonts w:ascii="ＭＳ 明朝" w:hAnsi="ＭＳ 明朝"/>
      <w:kern w:val="2"/>
      <w:sz w:val="24"/>
    </w:rPr>
  </w:style>
  <w:style w:type="paragraph" w:styleId="24">
    <w:name w:val="Balloon Text"/>
    <w:basedOn w:val="0"/>
    <w:next w:val="24"/>
    <w:link w:val="26"/>
    <w:uiPriority w:val="0"/>
    <w:semiHidden/>
    <w:rPr>
      <w:rFonts w:ascii="Arial" w:hAnsi="Arial" w:eastAsia="ＭＳ ゴシック"/>
      <w:sz w:val="18"/>
    </w:rPr>
  </w:style>
  <w:style w:type="character" w:styleId="25" w:customStyle="1">
    <w:name w:val="結語 (文字)"/>
    <w:next w:val="25"/>
    <w:link w:val="22"/>
    <w:uiPriority w:val="0"/>
    <w:qFormat/>
    <w:rPr>
      <w:rFonts w:ascii="ＭＳ 明朝" w:hAnsi="ＭＳ 明朝"/>
      <w:kern w:val="2"/>
      <w:sz w:val="24"/>
    </w:rPr>
  </w:style>
  <w:style w:type="character" w:styleId="26" w:customStyle="1">
    <w:name w:val="吹き出し (文字)"/>
    <w:next w:val="26"/>
    <w:link w:val="24"/>
    <w:uiPriority w:val="0"/>
    <w:qFormat/>
    <w:rPr>
      <w:rFonts w:ascii="Arial" w:hAnsi="Arial" w:eastAsia="ＭＳ ゴシック"/>
      <w:kern w:val="2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435</Characters>
  <Application>JUST Note</Application>
  <Lines>37</Lines>
  <Paragraphs>32</Paragraphs>
  <Company>豊根村役場</Company>
  <CharactersWithSpaces>924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○○市（町村）木造住宅耐震改修費補助金交付要綱（モデル案）</dc:title>
  <dc:creator>愛知県</dc:creator>
  <cp:lastModifiedBy>設楽町役場</cp:lastModifiedBy>
  <cp:lastPrinted>2012-05-30T11:26:00Z</cp:lastPrinted>
  <dcterms:created xsi:type="dcterms:W3CDTF">2012-07-26T08:39:00Z</dcterms:created>
  <dcterms:modified xsi:type="dcterms:W3CDTF">2022-03-31T05:38:23Z</dcterms:modified>
  <cp:revision>7</cp:revision>
</cp:coreProperties>
</file>